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:rsidR="00AB2B73" w:rsidRPr="00AB2B73" w:rsidRDefault="00AB2B73" w:rsidP="00AB2B73">
      <w:pPr>
        <w:jc w:val="center"/>
        <w:rPr>
          <w:noProof/>
          <w:sz w:val="18"/>
        </w:rPr>
      </w:pP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:rsidR="00442756" w:rsidRDefault="00E70F28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01.0</w:t>
      </w:r>
      <w:r w:rsidR="00B74FD5">
        <w:rPr>
          <w:b/>
          <w:noProof/>
          <w:sz w:val="24"/>
          <w:szCs w:val="24"/>
        </w:rPr>
        <w:t>8</w:t>
      </w:r>
      <w:r w:rsidR="00AB2B73" w:rsidRPr="00AB2B73">
        <w:rPr>
          <w:b/>
          <w:noProof/>
          <w:sz w:val="24"/>
          <w:szCs w:val="24"/>
        </w:rPr>
        <w:t>.201</w:t>
      </w:r>
      <w:r w:rsidR="00597BDC">
        <w:rPr>
          <w:b/>
          <w:noProof/>
          <w:sz w:val="24"/>
          <w:szCs w:val="24"/>
        </w:rPr>
        <w:t>9</w:t>
      </w:r>
      <w:r w:rsidR="00736D6B">
        <w:rPr>
          <w:b/>
          <w:noProof/>
          <w:sz w:val="24"/>
          <w:szCs w:val="24"/>
        </w:rPr>
        <w:t xml:space="preserve"> по 3</w:t>
      </w:r>
      <w:r w:rsidR="007F03E7">
        <w:rPr>
          <w:b/>
          <w:noProof/>
          <w:sz w:val="24"/>
          <w:szCs w:val="24"/>
        </w:rPr>
        <w:t>1</w:t>
      </w:r>
      <w:r w:rsidR="00AB2B73" w:rsidRPr="00AB2B73">
        <w:rPr>
          <w:b/>
          <w:noProof/>
          <w:sz w:val="24"/>
          <w:szCs w:val="24"/>
        </w:rPr>
        <w:t>.</w:t>
      </w:r>
      <w:r w:rsidR="00597BDC">
        <w:rPr>
          <w:b/>
          <w:noProof/>
          <w:sz w:val="24"/>
          <w:szCs w:val="24"/>
        </w:rPr>
        <w:t>0</w:t>
      </w:r>
      <w:r w:rsidR="00B74FD5">
        <w:rPr>
          <w:b/>
          <w:noProof/>
          <w:sz w:val="24"/>
          <w:szCs w:val="24"/>
        </w:rPr>
        <w:t>8</w:t>
      </w:r>
      <w:r w:rsidR="00AB2B73" w:rsidRPr="00AB2B73">
        <w:rPr>
          <w:b/>
          <w:noProof/>
          <w:sz w:val="24"/>
          <w:szCs w:val="24"/>
        </w:rPr>
        <w:t>.201</w:t>
      </w:r>
      <w:r w:rsidR="004951AF">
        <w:rPr>
          <w:b/>
          <w:noProof/>
          <w:sz w:val="24"/>
          <w:szCs w:val="24"/>
        </w:rPr>
        <w:t>9</w:t>
      </w:r>
    </w:p>
    <w:p w:rsidR="008A49EB" w:rsidRDefault="008A49EB" w:rsidP="00AB2B73">
      <w:pPr>
        <w:jc w:val="center"/>
        <w:rPr>
          <w:b/>
          <w:noProof/>
          <w:sz w:val="24"/>
          <w:szCs w:val="24"/>
        </w:rPr>
      </w:pPr>
    </w:p>
    <w:tbl>
      <w:tblPr>
        <w:tblW w:w="1417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418"/>
        <w:gridCol w:w="1133"/>
        <w:gridCol w:w="1276"/>
        <w:gridCol w:w="709"/>
        <w:gridCol w:w="709"/>
        <w:gridCol w:w="850"/>
        <w:gridCol w:w="851"/>
        <w:gridCol w:w="1275"/>
        <w:gridCol w:w="708"/>
        <w:gridCol w:w="851"/>
        <w:gridCol w:w="851"/>
        <w:gridCol w:w="983"/>
        <w:gridCol w:w="9"/>
      </w:tblGrid>
      <w:tr w:rsidR="00B4311A" w:rsidTr="00B4311A">
        <w:trPr>
          <w:gridAfter w:val="1"/>
          <w:wAfter w:w="9" w:type="dxa"/>
          <w:cantSplit/>
        </w:trPr>
        <w:tc>
          <w:tcPr>
            <w:tcW w:w="2552" w:type="dxa"/>
            <w:vMerge w:val="restart"/>
            <w:vAlign w:val="center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418" w:type="dxa"/>
            <w:vMerge w:val="restart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Поступило </w:t>
            </w:r>
            <w:r w:rsidR="000776E1">
              <w:rPr>
                <w:noProof/>
                <w:sz w:val="18"/>
              </w:rPr>
              <w:t xml:space="preserve">                  </w:t>
            </w:r>
            <w:r>
              <w:rPr>
                <w:noProof/>
                <w:sz w:val="18"/>
              </w:rPr>
              <w:t>в отчетном месяце</w:t>
            </w:r>
          </w:p>
        </w:tc>
        <w:tc>
          <w:tcPr>
            <w:tcW w:w="2409" w:type="dxa"/>
            <w:gridSpan w:val="2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19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5" w:type="dxa"/>
            <w:vMerge w:val="restart"/>
            <w:vAlign w:val="center"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  <w:r w:rsidRPr="00F46E2B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393" w:type="dxa"/>
            <w:gridSpan w:val="4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B4311A" w:rsidTr="00B4311A">
        <w:trPr>
          <w:gridAfter w:val="1"/>
          <w:wAfter w:w="9" w:type="dxa"/>
          <w:cantSplit/>
          <w:trHeight w:val="1450"/>
        </w:trPr>
        <w:tc>
          <w:tcPr>
            <w:tcW w:w="2552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8" w:type="dxa"/>
            <w:vMerge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6" w:type="dxa"/>
          </w:tcPr>
          <w:p w:rsidR="00B4311A" w:rsidRDefault="00B4311A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5" w:type="dxa"/>
            <w:vMerge/>
          </w:tcPr>
          <w:p w:rsidR="00B4311A" w:rsidRPr="00F46E2B" w:rsidRDefault="00B4311A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851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B4311A" w:rsidRDefault="00B4311A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01 Общий отдел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05 Отдел досудебного урегулирования налоговых споров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07 Отдел регистрации и учета налогоплательщиков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08 Отдел работы с налогоплательщиками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 Контрольный отдел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 Отдел налогообложения юридических лиц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 Отдел обеспечения процедур банкротства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 Отдел камерального контроля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 Отдел налогообложения имущества и доходов физических лиц и администрирования страховых взносов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 Отдел урегулирования задолженности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8C01A2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 Отдел анализа и планирования налоговых проверок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7C7B16">
            <w:pPr>
              <w:rPr>
                <w:noProof/>
                <w:sz w:val="18"/>
              </w:rPr>
            </w:pP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5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</w:tr>
      <w:tr w:rsidR="00012317" w:rsidTr="00B4311A">
        <w:trPr>
          <w:cantSplit/>
        </w:trPr>
        <w:tc>
          <w:tcPr>
            <w:tcW w:w="2552" w:type="dxa"/>
          </w:tcPr>
          <w:p w:rsidR="00012317" w:rsidRDefault="00012317" w:rsidP="005D5727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</w:t>
            </w:r>
          </w:p>
        </w:tc>
        <w:tc>
          <w:tcPr>
            <w:tcW w:w="141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1133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29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5" w:type="dxa"/>
          </w:tcPr>
          <w:p w:rsidR="00012317" w:rsidRPr="004951AF" w:rsidRDefault="00012317" w:rsidP="008C01A2">
            <w:pPr>
              <w:jc w:val="right"/>
              <w:rPr>
                <w:b/>
                <w:noProof/>
                <w:sz w:val="18"/>
              </w:rPr>
            </w:pPr>
            <w:bookmarkStart w:id="0" w:name="_GoBack"/>
            <w:r w:rsidRPr="004951AF">
              <w:rPr>
                <w:b/>
                <w:noProof/>
                <w:sz w:val="18"/>
              </w:rPr>
              <w:t>0</w:t>
            </w:r>
            <w:bookmarkEnd w:id="0"/>
          </w:p>
        </w:tc>
        <w:tc>
          <w:tcPr>
            <w:tcW w:w="708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992" w:type="dxa"/>
            <w:gridSpan w:val="2"/>
          </w:tcPr>
          <w:p w:rsidR="00012317" w:rsidRDefault="00012317" w:rsidP="008C01A2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</w:tbl>
    <w:p w:rsidR="00F46E2B" w:rsidRDefault="00AB2B73">
      <w:pPr>
        <w:rPr>
          <w:noProof/>
          <w:sz w:val="24"/>
        </w:rPr>
      </w:pPr>
      <w:r w:rsidRPr="00AB2B73">
        <w:rPr>
          <w:noProof/>
          <w:sz w:val="24"/>
        </w:rPr>
        <w:tab/>
      </w:r>
    </w:p>
    <w:p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>
        <w:rPr>
          <w:noProof/>
          <w:sz w:val="24"/>
        </w:rPr>
        <w:t>Е.С. Машталер</w:t>
      </w:r>
      <w:r w:rsidR="00AB2B73" w:rsidRPr="00AB2B73">
        <w:rPr>
          <w:noProof/>
          <w:sz w:val="24"/>
        </w:rPr>
        <w:t xml:space="preserve"> 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442756">
      <w:pgSz w:w="16834" w:h="11909" w:orient="landscape" w:code="9"/>
      <w:pgMar w:top="426" w:right="1440" w:bottom="709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12317"/>
    <w:rsid w:val="000776E1"/>
    <w:rsid w:val="000967AA"/>
    <w:rsid w:val="000A5B75"/>
    <w:rsid w:val="000C1F3E"/>
    <w:rsid w:val="001A03D5"/>
    <w:rsid w:val="0029369A"/>
    <w:rsid w:val="003B2662"/>
    <w:rsid w:val="00442756"/>
    <w:rsid w:val="00473A11"/>
    <w:rsid w:val="004951AF"/>
    <w:rsid w:val="004A53DB"/>
    <w:rsid w:val="004C60A2"/>
    <w:rsid w:val="00530197"/>
    <w:rsid w:val="005376CD"/>
    <w:rsid w:val="00597BDC"/>
    <w:rsid w:val="006330EC"/>
    <w:rsid w:val="00702952"/>
    <w:rsid w:val="00736D6B"/>
    <w:rsid w:val="007F03E7"/>
    <w:rsid w:val="00814E57"/>
    <w:rsid w:val="0088656E"/>
    <w:rsid w:val="00894B18"/>
    <w:rsid w:val="00897399"/>
    <w:rsid w:val="008A49EB"/>
    <w:rsid w:val="0094482C"/>
    <w:rsid w:val="009C5F60"/>
    <w:rsid w:val="009F5B1A"/>
    <w:rsid w:val="00A14374"/>
    <w:rsid w:val="00AB2B73"/>
    <w:rsid w:val="00AC29FE"/>
    <w:rsid w:val="00B06291"/>
    <w:rsid w:val="00B320F3"/>
    <w:rsid w:val="00B4311A"/>
    <w:rsid w:val="00B74FD5"/>
    <w:rsid w:val="00C476C7"/>
    <w:rsid w:val="00DB0842"/>
    <w:rsid w:val="00DE14C4"/>
    <w:rsid w:val="00E6650E"/>
    <w:rsid w:val="00E66704"/>
    <w:rsid w:val="00E70F28"/>
    <w:rsid w:val="00F46E2B"/>
    <w:rsid w:val="00F94816"/>
    <w:rsid w:val="00FE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215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Масасина Светлана Леонидовна</cp:lastModifiedBy>
  <cp:revision>42</cp:revision>
  <dcterms:created xsi:type="dcterms:W3CDTF">2018-01-12T07:05:00Z</dcterms:created>
  <dcterms:modified xsi:type="dcterms:W3CDTF">2019-09-10T07:57:00Z</dcterms:modified>
</cp:coreProperties>
</file>