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375" w:rsidRPr="005D2375" w:rsidRDefault="005D2375" w:rsidP="005D2375">
      <w:pPr>
        <w:pStyle w:val="a3"/>
        <w:ind w:left="-142" w:firstLine="0"/>
        <w:jc w:val="center"/>
        <w:rPr>
          <w:b/>
          <w:sz w:val="16"/>
          <w:szCs w:val="16"/>
          <w:lang w:val="ru-RU"/>
        </w:rPr>
      </w:pPr>
      <w:r w:rsidRPr="005D2375">
        <w:rPr>
          <w:b/>
          <w:noProof/>
          <w:sz w:val="24"/>
          <w:lang w:val="ru-RU"/>
        </w:rPr>
        <w:t>В</w:t>
      </w:r>
      <w:r w:rsidRPr="005D2375">
        <w:rPr>
          <w:b/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 w:rsidRPr="005D2375">
        <w:rPr>
          <w:b/>
          <w:sz w:val="24"/>
          <w:lang w:val="ru-RU"/>
        </w:rPr>
        <w:t xml:space="preserve"> в августе 2019 года граждане интересовались следующими вопросами:</w:t>
      </w:r>
    </w:p>
    <w:p w:rsidR="00182016" w:rsidRDefault="00182016">
      <w:pPr>
        <w:rPr>
          <w:lang w:val="en-US"/>
        </w:rPr>
      </w:pP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91"/>
        <w:gridCol w:w="4280"/>
        <w:gridCol w:w="2693"/>
      </w:tblGrid>
      <w:tr w:rsidR="005D2375" w:rsidRPr="005D2375" w:rsidTr="005D2375">
        <w:trPr>
          <w:cantSplit/>
          <w:trHeight w:val="664"/>
        </w:trPr>
        <w:tc>
          <w:tcPr>
            <w:tcW w:w="2491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280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vertAlign w:val="superscript"/>
              </w:rPr>
            </w:pPr>
            <w:r w:rsidRPr="005D2375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Наименование вопроса в </w:t>
            </w:r>
            <w:r w:rsidRPr="005D23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соответствии с </w:t>
            </w:r>
            <w:r w:rsidRPr="005D2375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тематическим классификатором обращений</w:t>
            </w:r>
          </w:p>
        </w:tc>
        <w:tc>
          <w:tcPr>
            <w:tcW w:w="2693" w:type="dxa"/>
          </w:tcPr>
          <w:p w:rsidR="005D2375" w:rsidRPr="005D2375" w:rsidRDefault="005D2375" w:rsidP="0029329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375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поступивших обращений</w:t>
            </w:r>
          </w:p>
        </w:tc>
      </w:tr>
      <w:tr w:rsidR="005D2375" w:rsidRPr="005D2375" w:rsidTr="005D2375">
        <w:trPr>
          <w:cantSplit/>
          <w:trHeight w:val="161"/>
        </w:trPr>
        <w:tc>
          <w:tcPr>
            <w:tcW w:w="2491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0003.0008.0086.0000</w:t>
            </w:r>
          </w:p>
        </w:tc>
        <w:tc>
          <w:tcPr>
            <w:tcW w:w="4280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Налоги и сборы</w:t>
            </w:r>
            <w:bookmarkStart w:id="0" w:name="_GoBack"/>
            <w:bookmarkEnd w:id="0"/>
          </w:p>
        </w:tc>
        <w:tc>
          <w:tcPr>
            <w:tcW w:w="2693" w:type="dxa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</w:p>
        </w:tc>
      </w:tr>
      <w:tr w:rsidR="005D2375" w:rsidRPr="005D2375" w:rsidTr="005D2375">
        <w:trPr>
          <w:cantSplit/>
          <w:trHeight w:val="269"/>
        </w:trPr>
        <w:tc>
          <w:tcPr>
            <w:tcW w:w="2491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0003.0008.0086.0558</w:t>
            </w:r>
          </w:p>
        </w:tc>
        <w:tc>
          <w:tcPr>
            <w:tcW w:w="4280" w:type="dxa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Задолженность по налогам и сборам</w:t>
            </w:r>
          </w:p>
        </w:tc>
        <w:tc>
          <w:tcPr>
            <w:tcW w:w="2693" w:type="dxa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2375" w:rsidRPr="005D2375" w:rsidTr="005D2375">
        <w:trPr>
          <w:cantSplit/>
          <w:trHeight w:val="269"/>
        </w:trPr>
        <w:tc>
          <w:tcPr>
            <w:tcW w:w="2491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0003.0008.0086.0543</w:t>
            </w:r>
          </w:p>
        </w:tc>
        <w:tc>
          <w:tcPr>
            <w:tcW w:w="4280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2693" w:type="dxa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375" w:rsidRPr="005D2375" w:rsidTr="005D2375">
        <w:trPr>
          <w:cantSplit/>
          <w:trHeight w:val="269"/>
        </w:trPr>
        <w:tc>
          <w:tcPr>
            <w:tcW w:w="2491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0003.0008.0086.0552</w:t>
            </w:r>
          </w:p>
        </w:tc>
        <w:tc>
          <w:tcPr>
            <w:tcW w:w="4280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2693" w:type="dxa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2375" w:rsidRPr="005D2375" w:rsidTr="005D2375">
        <w:trPr>
          <w:cantSplit/>
          <w:trHeight w:val="269"/>
        </w:trPr>
        <w:tc>
          <w:tcPr>
            <w:tcW w:w="2491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0003.0008.0086.0544</w:t>
            </w:r>
          </w:p>
        </w:tc>
        <w:tc>
          <w:tcPr>
            <w:tcW w:w="4280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2693" w:type="dxa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2375" w:rsidRPr="005D2375" w:rsidTr="005D2375">
        <w:trPr>
          <w:cantSplit/>
          <w:trHeight w:val="269"/>
        </w:trPr>
        <w:tc>
          <w:tcPr>
            <w:tcW w:w="2491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0003.0008.0086.0545</w:t>
            </w:r>
          </w:p>
        </w:tc>
        <w:tc>
          <w:tcPr>
            <w:tcW w:w="4280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693" w:type="dxa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2375" w:rsidRPr="005D2375" w:rsidTr="005D2375">
        <w:trPr>
          <w:cantSplit/>
          <w:trHeight w:val="269"/>
        </w:trPr>
        <w:tc>
          <w:tcPr>
            <w:tcW w:w="2491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0003.0008.0086.0540</w:t>
            </w:r>
          </w:p>
        </w:tc>
        <w:tc>
          <w:tcPr>
            <w:tcW w:w="4280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693" w:type="dxa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2375" w:rsidRPr="005D2375" w:rsidTr="005D2375">
        <w:trPr>
          <w:cantSplit/>
          <w:trHeight w:val="269"/>
        </w:trPr>
        <w:tc>
          <w:tcPr>
            <w:tcW w:w="2491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0003.0008.0086.0560</w:t>
            </w:r>
          </w:p>
        </w:tc>
        <w:tc>
          <w:tcPr>
            <w:tcW w:w="4280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2693" w:type="dxa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2375" w:rsidRPr="005D2375" w:rsidTr="005D2375">
        <w:trPr>
          <w:cantSplit/>
          <w:trHeight w:val="269"/>
        </w:trPr>
        <w:tc>
          <w:tcPr>
            <w:tcW w:w="2491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0003.0008.0086.0557</w:t>
            </w:r>
          </w:p>
        </w:tc>
        <w:tc>
          <w:tcPr>
            <w:tcW w:w="4280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693" w:type="dxa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2375" w:rsidRPr="005D2375" w:rsidTr="005D2375">
        <w:trPr>
          <w:cantSplit/>
          <w:trHeight w:val="269"/>
        </w:trPr>
        <w:tc>
          <w:tcPr>
            <w:tcW w:w="2491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0001.0002.0027.0137</w:t>
            </w:r>
          </w:p>
        </w:tc>
        <w:tc>
          <w:tcPr>
            <w:tcW w:w="4280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2693" w:type="dxa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2375" w:rsidRPr="005D2375" w:rsidTr="005D2375">
        <w:trPr>
          <w:cantSplit/>
          <w:trHeight w:val="269"/>
        </w:trPr>
        <w:tc>
          <w:tcPr>
            <w:tcW w:w="2491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0003.0008.0086.0565</w:t>
            </w:r>
          </w:p>
        </w:tc>
        <w:tc>
          <w:tcPr>
            <w:tcW w:w="4280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693" w:type="dxa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2375" w:rsidRPr="005D2375" w:rsidTr="005D2375">
        <w:trPr>
          <w:cantSplit/>
          <w:trHeight w:val="269"/>
        </w:trPr>
        <w:tc>
          <w:tcPr>
            <w:tcW w:w="2491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0003.0008.0086.0548</w:t>
            </w:r>
          </w:p>
        </w:tc>
        <w:tc>
          <w:tcPr>
            <w:tcW w:w="4280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693" w:type="dxa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2375" w:rsidRPr="005D2375" w:rsidTr="005D2375">
        <w:trPr>
          <w:cantSplit/>
          <w:trHeight w:val="269"/>
        </w:trPr>
        <w:tc>
          <w:tcPr>
            <w:tcW w:w="2491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0003.0008.0086.0562</w:t>
            </w:r>
          </w:p>
        </w:tc>
        <w:tc>
          <w:tcPr>
            <w:tcW w:w="4280" w:type="dxa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693" w:type="dxa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2375" w:rsidRPr="005D2375" w:rsidTr="005D2375">
        <w:trPr>
          <w:cantSplit/>
          <w:trHeight w:val="269"/>
        </w:trPr>
        <w:tc>
          <w:tcPr>
            <w:tcW w:w="6771" w:type="dxa"/>
            <w:gridSpan w:val="2"/>
            <w:vAlign w:val="center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По другим вопросам</w:t>
            </w:r>
          </w:p>
        </w:tc>
        <w:tc>
          <w:tcPr>
            <w:tcW w:w="2693" w:type="dxa"/>
          </w:tcPr>
          <w:p w:rsidR="005D2375" w:rsidRPr="005D2375" w:rsidRDefault="005D2375" w:rsidP="002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3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</w:tbl>
    <w:p w:rsidR="005D2375" w:rsidRPr="005D2375" w:rsidRDefault="005D2375">
      <w:pPr>
        <w:rPr>
          <w:lang w:val="en-US"/>
        </w:rPr>
      </w:pPr>
    </w:p>
    <w:sectPr w:rsidR="005D2375" w:rsidRPr="005D2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668"/>
    <w:rsid w:val="00182016"/>
    <w:rsid w:val="005D2375"/>
    <w:rsid w:val="0067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D237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5D237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5D2375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D237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5D237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5D237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Гурьянов Евгений Владимирович</dc:creator>
  <cp:keywords/>
  <dc:description/>
  <cp:lastModifiedBy>Гурьянов Евгений Владимирович</cp:lastModifiedBy>
  <cp:revision>2</cp:revision>
  <dcterms:created xsi:type="dcterms:W3CDTF">2019-09-23T04:55:00Z</dcterms:created>
  <dcterms:modified xsi:type="dcterms:W3CDTF">2019-09-23T04:56:00Z</dcterms:modified>
</cp:coreProperties>
</file>