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716" w:rsidRPr="00E83716" w:rsidRDefault="00E83716" w:rsidP="00E8371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r w:rsidRPr="00E83716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 xml:space="preserve">     В</w:t>
      </w:r>
      <w:r w:rsidRPr="00E83716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E8371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феврале 2020 года граждане интересовались следующими вопросами: </w:t>
      </w:r>
    </w:p>
    <w:tbl>
      <w:tblPr>
        <w:tblW w:w="6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2554"/>
        <w:gridCol w:w="1525"/>
      </w:tblGrid>
      <w:tr w:rsidR="00E83716" w:rsidRPr="00E83716" w:rsidTr="006441B3">
        <w:trPr>
          <w:cantSplit/>
          <w:trHeight w:val="664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E8371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E83716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8371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E83716" w:rsidRPr="00E83716" w:rsidTr="006441B3">
        <w:trPr>
          <w:cantSplit/>
          <w:trHeight w:val="161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2554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  <w:bookmarkStart w:id="0" w:name="_GoBack"/>
        <w:bookmarkEnd w:id="0"/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20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2491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2554" w:type="dxa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E83716" w:rsidRPr="00E83716" w:rsidTr="006441B3">
        <w:trPr>
          <w:cantSplit/>
          <w:trHeight w:val="269"/>
        </w:trPr>
        <w:tc>
          <w:tcPr>
            <w:tcW w:w="5045" w:type="dxa"/>
            <w:gridSpan w:val="2"/>
            <w:vAlign w:val="center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1525" w:type="dxa"/>
          </w:tcPr>
          <w:p w:rsidR="00E83716" w:rsidRPr="00E83716" w:rsidRDefault="00E83716" w:rsidP="00E83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83716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</w:t>
            </w:r>
          </w:p>
        </w:tc>
      </w:tr>
    </w:tbl>
    <w:p w:rsidR="0039093D" w:rsidRDefault="0039093D"/>
    <w:sectPr w:rsidR="0039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50D"/>
    <w:rsid w:val="0003550D"/>
    <w:rsid w:val="0039093D"/>
    <w:rsid w:val="00E8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Inet_1236</dc:creator>
  <cp:keywords/>
  <dc:description/>
  <cp:lastModifiedBy>Inet_1236</cp:lastModifiedBy>
  <cp:revision>2</cp:revision>
  <dcterms:created xsi:type="dcterms:W3CDTF">2020-03-19T04:48:00Z</dcterms:created>
  <dcterms:modified xsi:type="dcterms:W3CDTF">2020-03-19T04:49:00Z</dcterms:modified>
</cp:coreProperties>
</file>