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CE" w:rsidRPr="00C62F6B" w:rsidRDefault="00DD20CE">
      <w:pPr>
        <w:pStyle w:val="ConsPlusNormal"/>
        <w:jc w:val="right"/>
        <w:outlineLvl w:val="0"/>
        <w:rPr>
          <w:rFonts w:ascii="Times New Roman" w:hAnsi="Times New Roman" w:cs="Times New Roman"/>
          <w:sz w:val="28"/>
          <w:szCs w:val="28"/>
        </w:rPr>
      </w:pPr>
      <w:r w:rsidRPr="00C62F6B">
        <w:rPr>
          <w:rFonts w:ascii="Times New Roman" w:hAnsi="Times New Roman" w:cs="Times New Roman"/>
          <w:sz w:val="28"/>
          <w:szCs w:val="28"/>
        </w:rPr>
        <w:t>Приложение</w:t>
      </w:r>
    </w:p>
    <w:p w:rsidR="00DD20CE" w:rsidRPr="00C62F6B" w:rsidRDefault="00DD20CE">
      <w:pPr>
        <w:pStyle w:val="ConsPlusNormal"/>
        <w:jc w:val="right"/>
        <w:rPr>
          <w:rFonts w:ascii="Times New Roman" w:hAnsi="Times New Roman" w:cs="Times New Roman"/>
          <w:sz w:val="28"/>
          <w:szCs w:val="28"/>
        </w:rPr>
      </w:pPr>
      <w:r w:rsidRPr="00C62F6B">
        <w:rPr>
          <w:rFonts w:ascii="Times New Roman" w:hAnsi="Times New Roman" w:cs="Times New Roman"/>
          <w:sz w:val="28"/>
          <w:szCs w:val="28"/>
        </w:rPr>
        <w:t>к Решению</w:t>
      </w:r>
    </w:p>
    <w:p w:rsidR="00DD20CE" w:rsidRPr="00C62F6B" w:rsidRDefault="00DD20CE">
      <w:pPr>
        <w:pStyle w:val="ConsPlusNormal"/>
        <w:jc w:val="right"/>
        <w:rPr>
          <w:rFonts w:ascii="Times New Roman" w:hAnsi="Times New Roman" w:cs="Times New Roman"/>
          <w:sz w:val="28"/>
          <w:szCs w:val="28"/>
        </w:rPr>
      </w:pPr>
      <w:r w:rsidRPr="00C62F6B">
        <w:rPr>
          <w:rFonts w:ascii="Times New Roman" w:hAnsi="Times New Roman" w:cs="Times New Roman"/>
          <w:sz w:val="28"/>
          <w:szCs w:val="28"/>
        </w:rPr>
        <w:t>Курганской городской Думы</w:t>
      </w:r>
    </w:p>
    <w:p w:rsidR="00DD20CE" w:rsidRPr="00C62F6B" w:rsidRDefault="00DD20CE">
      <w:pPr>
        <w:pStyle w:val="ConsPlusNormal"/>
        <w:jc w:val="right"/>
        <w:rPr>
          <w:rFonts w:ascii="Times New Roman" w:hAnsi="Times New Roman" w:cs="Times New Roman"/>
          <w:sz w:val="28"/>
          <w:szCs w:val="28"/>
        </w:rPr>
      </w:pPr>
      <w:r w:rsidRPr="00C62F6B">
        <w:rPr>
          <w:rFonts w:ascii="Times New Roman" w:hAnsi="Times New Roman" w:cs="Times New Roman"/>
          <w:sz w:val="28"/>
          <w:szCs w:val="28"/>
        </w:rPr>
        <w:t xml:space="preserve">от 16 ноября 2005 г. </w:t>
      </w:r>
      <w:r w:rsidR="006448A9" w:rsidRPr="00C62F6B">
        <w:rPr>
          <w:rFonts w:ascii="Times New Roman" w:hAnsi="Times New Roman" w:cs="Times New Roman"/>
          <w:sz w:val="28"/>
          <w:szCs w:val="28"/>
        </w:rPr>
        <w:t>№</w:t>
      </w:r>
      <w:r w:rsidRPr="00C62F6B">
        <w:rPr>
          <w:rFonts w:ascii="Times New Roman" w:hAnsi="Times New Roman" w:cs="Times New Roman"/>
          <w:sz w:val="28"/>
          <w:szCs w:val="28"/>
        </w:rPr>
        <w:t>256</w:t>
      </w:r>
    </w:p>
    <w:p w:rsidR="00DD20CE" w:rsidRDefault="00DD20CE">
      <w:pPr>
        <w:pStyle w:val="ConsPlusNormal"/>
        <w:ind w:firstLine="540"/>
        <w:jc w:val="both"/>
      </w:pPr>
    </w:p>
    <w:p w:rsidR="00AC0EFF" w:rsidRDefault="00AC0EFF" w:rsidP="00AC0EFF">
      <w:pPr>
        <w:pStyle w:val="ConsPlusNormal"/>
        <w:ind w:firstLine="540"/>
        <w:jc w:val="center"/>
        <w:rPr>
          <w:rFonts w:ascii="Times New Roman" w:hAnsi="Times New Roman" w:cs="Times New Roman"/>
          <w:sz w:val="28"/>
          <w:szCs w:val="28"/>
        </w:rPr>
      </w:pPr>
      <w:bookmarkStart w:id="0" w:name="P39"/>
      <w:bookmarkEnd w:id="0"/>
      <w:r>
        <w:rPr>
          <w:rFonts w:ascii="Times New Roman" w:hAnsi="Times New Roman" w:cs="Times New Roman"/>
          <w:sz w:val="28"/>
          <w:szCs w:val="28"/>
        </w:rPr>
        <w:t>Положение</w:t>
      </w:r>
    </w:p>
    <w:p w:rsidR="00DD20CE" w:rsidRPr="00AC0EFF" w:rsidRDefault="00AC0EFF" w:rsidP="00AC0EFF">
      <w:pPr>
        <w:pStyle w:val="ConsPlusNormal"/>
        <w:ind w:firstLine="540"/>
        <w:jc w:val="center"/>
        <w:rPr>
          <w:rFonts w:ascii="Times New Roman" w:hAnsi="Times New Roman" w:cs="Times New Roman"/>
          <w:sz w:val="28"/>
          <w:szCs w:val="28"/>
        </w:rPr>
      </w:pPr>
      <w:r w:rsidRPr="00AC0EFF">
        <w:rPr>
          <w:rFonts w:ascii="Times New Roman" w:hAnsi="Times New Roman" w:cs="Times New Roman"/>
          <w:sz w:val="28"/>
          <w:szCs w:val="28"/>
        </w:rPr>
        <w:t xml:space="preserve">о едином налоге </w:t>
      </w:r>
      <w:proofErr w:type="gramStart"/>
      <w:r w:rsidRPr="00AC0EFF">
        <w:rPr>
          <w:rFonts w:ascii="Times New Roman" w:hAnsi="Times New Roman" w:cs="Times New Roman"/>
          <w:sz w:val="28"/>
          <w:szCs w:val="28"/>
        </w:rPr>
        <w:t>на</w:t>
      </w:r>
      <w:proofErr w:type="gramEnd"/>
    </w:p>
    <w:p w:rsidR="00DD20CE" w:rsidRPr="00AC0EFF" w:rsidRDefault="00AC0EFF" w:rsidP="00AC0EFF">
      <w:pPr>
        <w:pStyle w:val="ConsPlusNormal"/>
        <w:ind w:firstLine="540"/>
        <w:jc w:val="center"/>
        <w:rPr>
          <w:rFonts w:ascii="Times New Roman" w:hAnsi="Times New Roman" w:cs="Times New Roman"/>
          <w:sz w:val="28"/>
          <w:szCs w:val="28"/>
        </w:rPr>
      </w:pPr>
      <w:r w:rsidRPr="00AC0EFF">
        <w:rPr>
          <w:rFonts w:ascii="Times New Roman" w:hAnsi="Times New Roman" w:cs="Times New Roman"/>
          <w:sz w:val="28"/>
          <w:szCs w:val="28"/>
        </w:rPr>
        <w:t xml:space="preserve">вмененный доход для </w:t>
      </w:r>
      <w:proofErr w:type="gramStart"/>
      <w:r w:rsidRPr="00AC0EFF">
        <w:rPr>
          <w:rFonts w:ascii="Times New Roman" w:hAnsi="Times New Roman" w:cs="Times New Roman"/>
          <w:sz w:val="28"/>
          <w:szCs w:val="28"/>
        </w:rPr>
        <w:t>отдельных</w:t>
      </w:r>
      <w:proofErr w:type="gramEnd"/>
    </w:p>
    <w:p w:rsidR="00DD20CE" w:rsidRPr="00AC0EFF" w:rsidRDefault="00AC0EFF" w:rsidP="00AC0EFF">
      <w:pPr>
        <w:pStyle w:val="ConsPlusNormal"/>
        <w:ind w:firstLine="540"/>
        <w:jc w:val="center"/>
        <w:rPr>
          <w:rFonts w:ascii="Times New Roman" w:hAnsi="Times New Roman" w:cs="Times New Roman"/>
          <w:sz w:val="28"/>
          <w:szCs w:val="28"/>
        </w:rPr>
      </w:pPr>
      <w:r w:rsidRPr="00AC0EFF">
        <w:rPr>
          <w:rFonts w:ascii="Times New Roman" w:hAnsi="Times New Roman" w:cs="Times New Roman"/>
          <w:sz w:val="28"/>
          <w:szCs w:val="28"/>
        </w:rPr>
        <w:t xml:space="preserve">видов деятельности на территории города </w:t>
      </w:r>
      <w:r>
        <w:rPr>
          <w:rFonts w:ascii="Times New Roman" w:hAnsi="Times New Roman" w:cs="Times New Roman"/>
          <w:sz w:val="28"/>
          <w:szCs w:val="28"/>
        </w:rPr>
        <w:t>К</w:t>
      </w:r>
      <w:r w:rsidRPr="00AC0EFF">
        <w:rPr>
          <w:rFonts w:ascii="Times New Roman" w:hAnsi="Times New Roman" w:cs="Times New Roman"/>
          <w:sz w:val="28"/>
          <w:szCs w:val="28"/>
        </w:rPr>
        <w:t>ургана</w:t>
      </w:r>
    </w:p>
    <w:p w:rsidR="00DD20CE" w:rsidRDefault="00DD20CE" w:rsidP="00B04DB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20CE">
        <w:trPr>
          <w:jc w:val="center"/>
        </w:trPr>
        <w:tc>
          <w:tcPr>
            <w:tcW w:w="9294" w:type="dxa"/>
            <w:tcBorders>
              <w:top w:val="nil"/>
              <w:left w:val="single" w:sz="24" w:space="0" w:color="CED3F1"/>
              <w:bottom w:val="nil"/>
              <w:right w:val="single" w:sz="24" w:space="0" w:color="F4F3F8"/>
            </w:tcBorders>
            <w:shd w:val="clear" w:color="auto" w:fill="F4F3F8"/>
          </w:tcPr>
          <w:p w:rsidR="00DD20CE" w:rsidRPr="00AC0EFF" w:rsidRDefault="00DD20CE" w:rsidP="00AC0EFF">
            <w:pPr>
              <w:pStyle w:val="ConsPlusNormal"/>
              <w:ind w:firstLine="540"/>
              <w:jc w:val="center"/>
              <w:rPr>
                <w:rFonts w:ascii="Times New Roman" w:hAnsi="Times New Roman" w:cs="Times New Roman"/>
                <w:sz w:val="28"/>
                <w:szCs w:val="28"/>
              </w:rPr>
            </w:pPr>
            <w:r w:rsidRPr="00AC0EFF">
              <w:rPr>
                <w:rFonts w:ascii="Times New Roman" w:hAnsi="Times New Roman" w:cs="Times New Roman"/>
                <w:sz w:val="28"/>
                <w:szCs w:val="28"/>
              </w:rPr>
              <w:t>Список изменяющих документов</w:t>
            </w:r>
          </w:p>
          <w:p w:rsidR="00DD20CE" w:rsidRPr="00AC0EFF" w:rsidRDefault="00DD20CE" w:rsidP="00AC0EFF">
            <w:pPr>
              <w:pStyle w:val="ConsPlusNormal"/>
              <w:ind w:firstLine="540"/>
              <w:jc w:val="center"/>
              <w:rPr>
                <w:rFonts w:ascii="Times New Roman" w:hAnsi="Times New Roman" w:cs="Times New Roman"/>
                <w:sz w:val="28"/>
                <w:szCs w:val="28"/>
              </w:rPr>
            </w:pPr>
            <w:proofErr w:type="gramStart"/>
            <w:r w:rsidRPr="00AC0EFF">
              <w:rPr>
                <w:rFonts w:ascii="Times New Roman" w:hAnsi="Times New Roman" w:cs="Times New Roman"/>
                <w:sz w:val="28"/>
                <w:szCs w:val="28"/>
              </w:rPr>
              <w:t>(в ред. Решений Курганской городской Думы</w:t>
            </w:r>
            <w:proofErr w:type="gramEnd"/>
          </w:p>
          <w:p w:rsidR="00DD20CE" w:rsidRPr="00AC0EFF" w:rsidRDefault="00DD20CE" w:rsidP="00AC0EFF">
            <w:pPr>
              <w:pStyle w:val="ConsPlusNormal"/>
              <w:ind w:firstLine="540"/>
              <w:jc w:val="center"/>
              <w:rPr>
                <w:rFonts w:ascii="Times New Roman" w:hAnsi="Times New Roman" w:cs="Times New Roman"/>
                <w:sz w:val="28"/>
                <w:szCs w:val="28"/>
              </w:rPr>
            </w:pPr>
            <w:r w:rsidRPr="00AC0EFF">
              <w:rPr>
                <w:rFonts w:ascii="Times New Roman" w:hAnsi="Times New Roman" w:cs="Times New Roman"/>
                <w:sz w:val="28"/>
                <w:szCs w:val="28"/>
              </w:rPr>
              <w:t xml:space="preserve">от 15.02.2006 </w:t>
            </w:r>
            <w:hyperlink r:id="rId5"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22</w:t>
              </w:r>
            </w:hyperlink>
            <w:r w:rsidRPr="00AC0EFF">
              <w:rPr>
                <w:rFonts w:ascii="Times New Roman" w:hAnsi="Times New Roman" w:cs="Times New Roman"/>
                <w:sz w:val="28"/>
                <w:szCs w:val="28"/>
              </w:rPr>
              <w:t xml:space="preserve">, от 01.11.2006 </w:t>
            </w:r>
            <w:hyperlink r:id="rId6"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300</w:t>
              </w:r>
            </w:hyperlink>
            <w:r w:rsidRPr="00AC0EFF">
              <w:rPr>
                <w:rFonts w:ascii="Times New Roman" w:hAnsi="Times New Roman" w:cs="Times New Roman"/>
                <w:sz w:val="28"/>
                <w:szCs w:val="28"/>
              </w:rPr>
              <w:t xml:space="preserve">, от 07.11.2007 </w:t>
            </w:r>
            <w:hyperlink r:id="rId7"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272</w:t>
              </w:r>
            </w:hyperlink>
            <w:r w:rsidRPr="00AC0EFF">
              <w:rPr>
                <w:rFonts w:ascii="Times New Roman" w:hAnsi="Times New Roman" w:cs="Times New Roman"/>
                <w:sz w:val="28"/>
                <w:szCs w:val="28"/>
              </w:rPr>
              <w:t>,</w:t>
            </w:r>
          </w:p>
          <w:p w:rsidR="00DD20CE" w:rsidRPr="00AC0EFF" w:rsidRDefault="00DD20CE" w:rsidP="00AC0EFF">
            <w:pPr>
              <w:pStyle w:val="ConsPlusNormal"/>
              <w:ind w:firstLine="540"/>
              <w:jc w:val="center"/>
              <w:rPr>
                <w:rFonts w:ascii="Times New Roman" w:hAnsi="Times New Roman" w:cs="Times New Roman"/>
                <w:sz w:val="28"/>
                <w:szCs w:val="28"/>
              </w:rPr>
            </w:pPr>
            <w:r w:rsidRPr="00AC0EFF">
              <w:rPr>
                <w:rFonts w:ascii="Times New Roman" w:hAnsi="Times New Roman" w:cs="Times New Roman"/>
                <w:sz w:val="28"/>
                <w:szCs w:val="28"/>
              </w:rPr>
              <w:t xml:space="preserve">от 18.06.2008 </w:t>
            </w:r>
            <w:hyperlink r:id="rId8"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167</w:t>
              </w:r>
            </w:hyperlink>
            <w:r w:rsidRPr="00AC0EFF">
              <w:rPr>
                <w:rFonts w:ascii="Times New Roman" w:hAnsi="Times New Roman" w:cs="Times New Roman"/>
                <w:sz w:val="28"/>
                <w:szCs w:val="28"/>
              </w:rPr>
              <w:t xml:space="preserve">, от 26.11.2008 </w:t>
            </w:r>
            <w:hyperlink r:id="rId9"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313</w:t>
              </w:r>
            </w:hyperlink>
            <w:r w:rsidRPr="00AC0EFF">
              <w:rPr>
                <w:rFonts w:ascii="Times New Roman" w:hAnsi="Times New Roman" w:cs="Times New Roman"/>
                <w:sz w:val="28"/>
                <w:szCs w:val="28"/>
              </w:rPr>
              <w:t xml:space="preserve">, от 16.12.2009 </w:t>
            </w:r>
            <w:hyperlink r:id="rId10"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343</w:t>
              </w:r>
            </w:hyperlink>
            <w:r w:rsidRPr="00AC0EFF">
              <w:rPr>
                <w:rFonts w:ascii="Times New Roman" w:hAnsi="Times New Roman" w:cs="Times New Roman"/>
                <w:sz w:val="28"/>
                <w:szCs w:val="28"/>
              </w:rPr>
              <w:t>,</w:t>
            </w:r>
          </w:p>
          <w:p w:rsidR="00DD20CE" w:rsidRPr="00AC0EFF" w:rsidRDefault="00DD20CE" w:rsidP="00AC0EFF">
            <w:pPr>
              <w:pStyle w:val="ConsPlusNormal"/>
              <w:ind w:firstLine="540"/>
              <w:jc w:val="center"/>
              <w:rPr>
                <w:rFonts w:ascii="Times New Roman" w:hAnsi="Times New Roman" w:cs="Times New Roman"/>
                <w:sz w:val="28"/>
                <w:szCs w:val="28"/>
              </w:rPr>
            </w:pPr>
            <w:r w:rsidRPr="00AC0EFF">
              <w:rPr>
                <w:rFonts w:ascii="Times New Roman" w:hAnsi="Times New Roman" w:cs="Times New Roman"/>
                <w:sz w:val="28"/>
                <w:szCs w:val="28"/>
              </w:rPr>
              <w:t xml:space="preserve">от 17.10.2012 </w:t>
            </w:r>
            <w:hyperlink r:id="rId11"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204</w:t>
              </w:r>
            </w:hyperlink>
            <w:r w:rsidRPr="00AC0EFF">
              <w:rPr>
                <w:rFonts w:ascii="Times New Roman" w:hAnsi="Times New Roman" w:cs="Times New Roman"/>
                <w:sz w:val="28"/>
                <w:szCs w:val="28"/>
              </w:rPr>
              <w:t xml:space="preserve">, от 25.03.2015 </w:t>
            </w:r>
            <w:hyperlink r:id="rId12"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26</w:t>
              </w:r>
            </w:hyperlink>
            <w:r w:rsidRPr="00AC0EFF">
              <w:rPr>
                <w:rFonts w:ascii="Times New Roman" w:hAnsi="Times New Roman" w:cs="Times New Roman"/>
                <w:sz w:val="28"/>
                <w:szCs w:val="28"/>
              </w:rPr>
              <w:t xml:space="preserve">, от 29.03.2017 </w:t>
            </w:r>
            <w:hyperlink r:id="rId13"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49</w:t>
              </w:r>
            </w:hyperlink>
            <w:r w:rsidRPr="00AC0EFF">
              <w:rPr>
                <w:rFonts w:ascii="Times New Roman" w:hAnsi="Times New Roman" w:cs="Times New Roman"/>
                <w:sz w:val="28"/>
                <w:szCs w:val="28"/>
              </w:rPr>
              <w:t>,</w:t>
            </w:r>
          </w:p>
          <w:p w:rsidR="00DD20CE" w:rsidRDefault="00DD20CE" w:rsidP="001C4086">
            <w:pPr>
              <w:pStyle w:val="ConsPlusNormal"/>
              <w:ind w:firstLine="540"/>
              <w:jc w:val="center"/>
            </w:pPr>
            <w:r w:rsidRPr="00AC0EFF">
              <w:rPr>
                <w:rFonts w:ascii="Times New Roman" w:hAnsi="Times New Roman" w:cs="Times New Roman"/>
                <w:sz w:val="28"/>
                <w:szCs w:val="28"/>
              </w:rPr>
              <w:t xml:space="preserve">от 31.10.2017 </w:t>
            </w:r>
            <w:hyperlink r:id="rId14" w:history="1">
              <w:r w:rsidR="001C4086">
                <w:rPr>
                  <w:rFonts w:ascii="Times New Roman" w:hAnsi="Times New Roman" w:cs="Times New Roman"/>
                  <w:sz w:val="28"/>
                  <w:szCs w:val="28"/>
                </w:rPr>
                <w:t>№</w:t>
              </w:r>
              <w:r w:rsidRPr="00AC0EFF">
                <w:rPr>
                  <w:rFonts w:ascii="Times New Roman" w:hAnsi="Times New Roman" w:cs="Times New Roman"/>
                  <w:sz w:val="28"/>
                  <w:szCs w:val="28"/>
                </w:rPr>
                <w:t xml:space="preserve"> 191</w:t>
              </w:r>
            </w:hyperlink>
            <w:r w:rsidRPr="00AC0EFF">
              <w:rPr>
                <w:rFonts w:ascii="Times New Roman" w:hAnsi="Times New Roman" w:cs="Times New Roman"/>
                <w:sz w:val="28"/>
                <w:szCs w:val="28"/>
              </w:rPr>
              <w:t>)</w:t>
            </w:r>
          </w:p>
        </w:tc>
      </w:tr>
    </w:tbl>
    <w:p w:rsidR="00DD20CE" w:rsidRDefault="00DD20CE">
      <w:pPr>
        <w:pStyle w:val="ConsPlusNormal"/>
        <w:ind w:firstLine="540"/>
        <w:jc w:val="both"/>
      </w:pPr>
    </w:p>
    <w:p w:rsidR="00DD20CE" w:rsidRPr="00BC28DB" w:rsidRDefault="00DD20CE" w:rsidP="00CF42A2">
      <w:pPr>
        <w:pStyle w:val="ConsPlusNormal"/>
        <w:ind w:firstLine="540"/>
        <w:jc w:val="both"/>
        <w:rPr>
          <w:rFonts w:ascii="Times New Roman" w:hAnsi="Times New Roman" w:cs="Times New Roman"/>
          <w:sz w:val="28"/>
          <w:szCs w:val="28"/>
        </w:rPr>
      </w:pPr>
      <w:proofErr w:type="gramStart"/>
      <w:r w:rsidRPr="00BC28DB">
        <w:rPr>
          <w:rFonts w:ascii="Times New Roman" w:hAnsi="Times New Roman" w:cs="Times New Roman"/>
          <w:sz w:val="28"/>
          <w:szCs w:val="28"/>
        </w:rPr>
        <w:t xml:space="preserve">Настоящее Положение вводится на основании Федеральных законов от 18.06.2005 </w:t>
      </w:r>
      <w:hyperlink r:id="rId15"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63-ФЗ</w:t>
        </w:r>
      </w:hyperlink>
      <w:r w:rsidRPr="00BC28DB">
        <w:rPr>
          <w:rFonts w:ascii="Times New Roman" w:hAnsi="Times New Roman" w:cs="Times New Roman"/>
          <w:sz w:val="28"/>
          <w:szCs w:val="28"/>
        </w:rPr>
        <w:t xml:space="preserve"> "О внесении изменений в статью 346.26 части второй Налогового кодекса Российской Федерации", от 29.07.2004 </w:t>
      </w:r>
      <w:hyperlink r:id="rId16"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95-ФЗ</w:t>
        </w:r>
      </w:hyperlink>
      <w:r w:rsidRPr="00BC28DB">
        <w:rPr>
          <w:rFonts w:ascii="Times New Roman" w:hAnsi="Times New Roman" w:cs="Times New Roman"/>
          <w:sz w:val="28"/>
          <w:szCs w:val="28"/>
        </w:rPr>
        <w:t xml:space="preserve">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от 21.07.2005 </w:t>
      </w:r>
      <w:hyperlink r:id="rId17"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101-ФЗ</w:t>
        </w:r>
      </w:hyperlink>
      <w:r w:rsidRPr="00BC28DB">
        <w:rPr>
          <w:rFonts w:ascii="Times New Roman" w:hAnsi="Times New Roman" w:cs="Times New Roman"/>
          <w:sz w:val="28"/>
          <w:szCs w:val="28"/>
        </w:rPr>
        <w:t xml:space="preserve"> "О внесении изменений в</w:t>
      </w:r>
      <w:proofErr w:type="gramEnd"/>
      <w:r w:rsidRPr="00BC28DB">
        <w:rPr>
          <w:rFonts w:ascii="Times New Roman" w:hAnsi="Times New Roman" w:cs="Times New Roman"/>
          <w:sz w:val="28"/>
          <w:szCs w:val="28"/>
        </w:rPr>
        <w:t xml:space="preserve"> </w:t>
      </w:r>
      <w:proofErr w:type="gramStart"/>
      <w:r w:rsidRPr="00BC28DB">
        <w:rPr>
          <w:rFonts w:ascii="Times New Roman" w:hAnsi="Times New Roman" w:cs="Times New Roman"/>
          <w:sz w:val="28"/>
          <w:szCs w:val="28"/>
        </w:rPr>
        <w:t>главы 26.2 и 26.3 части второй Налогового кодекса Российской Федерации и некоторые законодательные акты Российской Федерации о налогах и сборах, а также о признании утратившими силу отдельных положений законодательных актов Российской Федерации" и устанавливает виды предпринимательской деятельности, в отношении которых вводится система налогообложения в виде единого налога на вмененный доход для отдельных видов деятельности на территории муниципального образования города Кургана</w:t>
      </w:r>
      <w:proofErr w:type="gramEnd"/>
      <w:r w:rsidRPr="00BC28DB">
        <w:rPr>
          <w:rFonts w:ascii="Times New Roman" w:hAnsi="Times New Roman" w:cs="Times New Roman"/>
          <w:sz w:val="28"/>
          <w:szCs w:val="28"/>
        </w:rPr>
        <w:t xml:space="preserve"> и значения корректирующего коэффициента К</w:t>
      </w:r>
      <w:proofErr w:type="gramStart"/>
      <w:r w:rsidRPr="00BC28DB">
        <w:rPr>
          <w:rFonts w:ascii="Times New Roman" w:hAnsi="Times New Roman" w:cs="Times New Roman"/>
          <w:sz w:val="28"/>
          <w:szCs w:val="28"/>
        </w:rPr>
        <w:t>2</w:t>
      </w:r>
      <w:proofErr w:type="gramEnd"/>
      <w:r w:rsidRPr="00BC28DB">
        <w:rPr>
          <w:rFonts w:ascii="Times New Roman" w:hAnsi="Times New Roman" w:cs="Times New Roman"/>
          <w:sz w:val="28"/>
          <w:szCs w:val="28"/>
        </w:rPr>
        <w:t>.</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w:t>
      </w:r>
      <w:hyperlink r:id="rId18"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07.11.2007 </w:t>
      </w:r>
      <w:r w:rsidR="00B1423D">
        <w:rPr>
          <w:rFonts w:ascii="Times New Roman" w:hAnsi="Times New Roman" w:cs="Times New Roman"/>
          <w:sz w:val="28"/>
          <w:szCs w:val="28"/>
        </w:rPr>
        <w:t>№</w:t>
      </w:r>
      <w:r w:rsidRPr="00BC28DB">
        <w:rPr>
          <w:rFonts w:ascii="Times New Roman" w:hAnsi="Times New Roman" w:cs="Times New Roman"/>
          <w:sz w:val="28"/>
          <w:szCs w:val="28"/>
        </w:rPr>
        <w:t>272)</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1. Единый налог на вмененный доход для отдельных видов деятельности, на уплату которого организации и индивидуальные предприниматели перешли добровольно, обязателен к уплате на территории муниципального образования города Кургана.</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(п. 1 в ред. </w:t>
      </w:r>
      <w:hyperlink r:id="rId19"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17.10.2012 </w:t>
      </w:r>
      <w:r w:rsidR="00B1423D">
        <w:rPr>
          <w:rFonts w:ascii="Times New Roman" w:hAnsi="Times New Roman" w:cs="Times New Roman"/>
          <w:sz w:val="28"/>
          <w:szCs w:val="28"/>
        </w:rPr>
        <w:t>№</w:t>
      </w:r>
      <w:r w:rsidRPr="00BC28DB">
        <w:rPr>
          <w:rFonts w:ascii="Times New Roman" w:hAnsi="Times New Roman" w:cs="Times New Roman"/>
          <w:sz w:val="28"/>
          <w:szCs w:val="28"/>
        </w:rPr>
        <w:t>204)</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2. Система налогообложения в виде единого налога на вмененный доход для отдельных видов деятельности применяется в отношении следующих </w:t>
      </w:r>
      <w:hyperlink r:id="rId20" w:history="1">
        <w:r w:rsidRPr="00BC28DB">
          <w:rPr>
            <w:rFonts w:ascii="Times New Roman" w:hAnsi="Times New Roman" w:cs="Times New Roman"/>
            <w:sz w:val="28"/>
            <w:szCs w:val="28"/>
          </w:rPr>
          <w:t>видов</w:t>
        </w:r>
      </w:hyperlink>
      <w:r w:rsidRPr="00BC28DB">
        <w:rPr>
          <w:rFonts w:ascii="Times New Roman" w:hAnsi="Times New Roman" w:cs="Times New Roman"/>
          <w:sz w:val="28"/>
          <w:szCs w:val="28"/>
        </w:rPr>
        <w:t xml:space="preserve"> предпринимательской деятельности:</w:t>
      </w:r>
    </w:p>
    <w:p w:rsidR="00DD20CE" w:rsidRPr="00BC28DB" w:rsidRDefault="00DD20CE" w:rsidP="00CF42A2">
      <w:pPr>
        <w:pStyle w:val="ConsPlusNormal"/>
        <w:ind w:firstLine="540"/>
        <w:jc w:val="both"/>
        <w:rPr>
          <w:rFonts w:ascii="Times New Roman" w:hAnsi="Times New Roman" w:cs="Times New Roman"/>
          <w:sz w:val="28"/>
          <w:szCs w:val="28"/>
        </w:rPr>
      </w:pPr>
      <w:bookmarkStart w:id="1" w:name="P55"/>
      <w:bookmarkEnd w:id="1"/>
      <w:r w:rsidRPr="00BC28DB">
        <w:rPr>
          <w:rFonts w:ascii="Times New Roman" w:hAnsi="Times New Roman" w:cs="Times New Roman"/>
          <w:sz w:val="28"/>
          <w:szCs w:val="28"/>
        </w:rPr>
        <w:t xml:space="preserve">2.1. оказание бытовых услуг. Коды видов деятельности в соответствии с Общероссийским </w:t>
      </w:r>
      <w:hyperlink r:id="rId21" w:history="1">
        <w:r w:rsidRPr="00BC28DB">
          <w:rPr>
            <w:rFonts w:ascii="Times New Roman" w:hAnsi="Times New Roman" w:cs="Times New Roman"/>
            <w:sz w:val="28"/>
            <w:szCs w:val="28"/>
          </w:rPr>
          <w:t>классификатором</w:t>
        </w:r>
      </w:hyperlink>
      <w:r w:rsidRPr="00BC28DB">
        <w:rPr>
          <w:rFonts w:ascii="Times New Roman" w:hAnsi="Times New Roman" w:cs="Times New Roman"/>
          <w:sz w:val="28"/>
          <w:szCs w:val="28"/>
        </w:rPr>
        <w:t xml:space="preserve"> видов экономической деятельности и коды услуг в соответствии с Общероссийским </w:t>
      </w:r>
      <w:hyperlink r:id="rId22" w:history="1">
        <w:r w:rsidRPr="00BC28DB">
          <w:rPr>
            <w:rFonts w:ascii="Times New Roman" w:hAnsi="Times New Roman" w:cs="Times New Roman"/>
            <w:sz w:val="28"/>
            <w:szCs w:val="28"/>
          </w:rPr>
          <w:t>классификатором</w:t>
        </w:r>
      </w:hyperlink>
      <w:r w:rsidRPr="00BC28DB">
        <w:rPr>
          <w:rFonts w:ascii="Times New Roman" w:hAnsi="Times New Roman" w:cs="Times New Roman"/>
          <w:sz w:val="28"/>
          <w:szCs w:val="28"/>
        </w:rPr>
        <w:t xml:space="preserve"> продукции по видам экономической деятельности, относящихся к бытовым услугам, </w:t>
      </w:r>
      <w:r w:rsidRPr="00BC28DB">
        <w:rPr>
          <w:rFonts w:ascii="Times New Roman" w:hAnsi="Times New Roman" w:cs="Times New Roman"/>
          <w:sz w:val="28"/>
          <w:szCs w:val="28"/>
        </w:rPr>
        <w:lastRenderedPageBreak/>
        <w:t>определяются Правительством Российской Федерации;</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w:t>
      </w:r>
      <w:proofErr w:type="spellStart"/>
      <w:r w:rsidRPr="00BC28DB">
        <w:rPr>
          <w:rFonts w:ascii="Times New Roman" w:hAnsi="Times New Roman" w:cs="Times New Roman"/>
          <w:sz w:val="28"/>
          <w:szCs w:val="28"/>
        </w:rPr>
        <w:t>пп</w:t>
      </w:r>
      <w:proofErr w:type="spellEnd"/>
      <w:r w:rsidRPr="00BC28DB">
        <w:rPr>
          <w:rFonts w:ascii="Times New Roman" w:hAnsi="Times New Roman" w:cs="Times New Roman"/>
          <w:sz w:val="28"/>
          <w:szCs w:val="28"/>
        </w:rPr>
        <w:t xml:space="preserve">. 2.1 в ред. </w:t>
      </w:r>
      <w:hyperlink r:id="rId23"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29.03.2017 </w:t>
      </w:r>
      <w:r w:rsidR="00B1423D">
        <w:rPr>
          <w:rFonts w:ascii="Times New Roman" w:hAnsi="Times New Roman" w:cs="Times New Roman"/>
          <w:sz w:val="28"/>
          <w:szCs w:val="28"/>
        </w:rPr>
        <w:t>№</w:t>
      </w:r>
      <w:r w:rsidRPr="00BC28DB">
        <w:rPr>
          <w:rFonts w:ascii="Times New Roman" w:hAnsi="Times New Roman" w:cs="Times New Roman"/>
          <w:sz w:val="28"/>
          <w:szCs w:val="28"/>
        </w:rPr>
        <w:t>49)</w:t>
      </w:r>
    </w:p>
    <w:p w:rsidR="00DD20CE" w:rsidRPr="00BC28DB" w:rsidRDefault="00DD20CE" w:rsidP="00CF42A2">
      <w:pPr>
        <w:pStyle w:val="ConsPlusNormal"/>
        <w:ind w:firstLine="540"/>
        <w:jc w:val="both"/>
        <w:rPr>
          <w:rFonts w:ascii="Times New Roman" w:hAnsi="Times New Roman" w:cs="Times New Roman"/>
          <w:sz w:val="28"/>
          <w:szCs w:val="28"/>
        </w:rPr>
      </w:pPr>
      <w:bookmarkStart w:id="2" w:name="P57"/>
      <w:bookmarkEnd w:id="2"/>
      <w:r w:rsidRPr="00BC28DB">
        <w:rPr>
          <w:rFonts w:ascii="Times New Roman" w:hAnsi="Times New Roman" w:cs="Times New Roman"/>
          <w:sz w:val="28"/>
          <w:szCs w:val="28"/>
        </w:rPr>
        <w:t>2.2. оказания ветеринарных услуг;</w:t>
      </w:r>
    </w:p>
    <w:p w:rsidR="00DD20CE" w:rsidRPr="00BC28DB" w:rsidRDefault="00DD20CE" w:rsidP="00CF42A2">
      <w:pPr>
        <w:pStyle w:val="ConsPlusNormal"/>
        <w:ind w:firstLine="540"/>
        <w:jc w:val="both"/>
        <w:rPr>
          <w:rFonts w:ascii="Times New Roman" w:hAnsi="Times New Roman" w:cs="Times New Roman"/>
          <w:sz w:val="28"/>
          <w:szCs w:val="28"/>
        </w:rPr>
      </w:pPr>
      <w:bookmarkStart w:id="3" w:name="P58"/>
      <w:bookmarkEnd w:id="3"/>
      <w:r w:rsidRPr="00BC28DB">
        <w:rPr>
          <w:rFonts w:ascii="Times New Roman" w:hAnsi="Times New Roman" w:cs="Times New Roman"/>
          <w:sz w:val="28"/>
          <w:szCs w:val="28"/>
        </w:rPr>
        <w:t>2.3. оказания услуг по ремонту, техническому обслуживанию и мойке автомототранспортных средств;</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w:t>
      </w:r>
      <w:hyperlink r:id="rId24"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17.10.2012 </w:t>
      </w:r>
      <w:r w:rsidR="00B1423D">
        <w:rPr>
          <w:rFonts w:ascii="Times New Roman" w:hAnsi="Times New Roman" w:cs="Times New Roman"/>
          <w:sz w:val="28"/>
          <w:szCs w:val="28"/>
        </w:rPr>
        <w:t>№</w:t>
      </w:r>
      <w:r w:rsidRPr="00BC28DB">
        <w:rPr>
          <w:rFonts w:ascii="Times New Roman" w:hAnsi="Times New Roman" w:cs="Times New Roman"/>
          <w:sz w:val="28"/>
          <w:szCs w:val="28"/>
        </w:rPr>
        <w:t>204)</w:t>
      </w:r>
    </w:p>
    <w:p w:rsidR="00DD20CE" w:rsidRPr="00BC28DB" w:rsidRDefault="00DD20CE" w:rsidP="00CF42A2">
      <w:pPr>
        <w:pStyle w:val="ConsPlusNormal"/>
        <w:ind w:firstLine="540"/>
        <w:jc w:val="both"/>
        <w:rPr>
          <w:rFonts w:ascii="Times New Roman" w:hAnsi="Times New Roman" w:cs="Times New Roman"/>
          <w:sz w:val="28"/>
          <w:szCs w:val="28"/>
        </w:rPr>
      </w:pPr>
      <w:bookmarkStart w:id="4" w:name="P60"/>
      <w:bookmarkEnd w:id="4"/>
      <w:r w:rsidRPr="00BC28DB">
        <w:rPr>
          <w:rFonts w:ascii="Times New Roman" w:hAnsi="Times New Roman" w:cs="Times New Roman"/>
          <w:sz w:val="28"/>
          <w:szCs w:val="28"/>
        </w:rPr>
        <w:t>2.4.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Решений Курганской городской Думы от 26.11.2008 </w:t>
      </w:r>
      <w:hyperlink r:id="rId25"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313</w:t>
        </w:r>
      </w:hyperlink>
      <w:r w:rsidRPr="00BC28DB">
        <w:rPr>
          <w:rFonts w:ascii="Times New Roman" w:hAnsi="Times New Roman" w:cs="Times New Roman"/>
          <w:sz w:val="28"/>
          <w:szCs w:val="28"/>
        </w:rPr>
        <w:t xml:space="preserve">, от 17.10.2012 </w:t>
      </w:r>
      <w:hyperlink r:id="rId26"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204</w:t>
        </w:r>
      </w:hyperlink>
      <w:r w:rsidRPr="00BC28DB">
        <w:rPr>
          <w:rFonts w:ascii="Times New Roman" w:hAnsi="Times New Roman" w:cs="Times New Roman"/>
          <w:sz w:val="28"/>
          <w:szCs w:val="28"/>
        </w:rPr>
        <w:t>)</w:t>
      </w:r>
    </w:p>
    <w:p w:rsidR="00DD20CE" w:rsidRPr="00BC28DB" w:rsidRDefault="00DD20CE" w:rsidP="00CF42A2">
      <w:pPr>
        <w:pStyle w:val="ConsPlusNormal"/>
        <w:ind w:firstLine="540"/>
        <w:jc w:val="both"/>
        <w:rPr>
          <w:rFonts w:ascii="Times New Roman" w:hAnsi="Times New Roman" w:cs="Times New Roman"/>
          <w:sz w:val="28"/>
          <w:szCs w:val="28"/>
        </w:rPr>
      </w:pPr>
      <w:bookmarkStart w:id="5" w:name="P62"/>
      <w:bookmarkEnd w:id="5"/>
      <w:r w:rsidRPr="00BC28DB">
        <w:rPr>
          <w:rFonts w:ascii="Times New Roman" w:hAnsi="Times New Roman" w:cs="Times New Roman"/>
          <w:sz w:val="28"/>
          <w:szCs w:val="28"/>
        </w:rPr>
        <w:t>2.5.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DD20CE" w:rsidRPr="00BC28DB" w:rsidRDefault="00DD20CE" w:rsidP="00CF42A2">
      <w:pPr>
        <w:pStyle w:val="ConsPlusNormal"/>
        <w:ind w:firstLine="540"/>
        <w:jc w:val="both"/>
        <w:rPr>
          <w:rFonts w:ascii="Times New Roman" w:hAnsi="Times New Roman" w:cs="Times New Roman"/>
          <w:sz w:val="28"/>
          <w:szCs w:val="28"/>
        </w:rPr>
      </w:pPr>
      <w:bookmarkStart w:id="6" w:name="P63"/>
      <w:bookmarkEnd w:id="6"/>
      <w:r w:rsidRPr="00BC28DB">
        <w:rPr>
          <w:rFonts w:ascii="Times New Roman" w:hAnsi="Times New Roman" w:cs="Times New Roman"/>
          <w:sz w:val="28"/>
          <w:szCs w:val="28"/>
        </w:rPr>
        <w:t>2.6.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DD20CE" w:rsidRPr="00BC28DB" w:rsidRDefault="00DD20CE" w:rsidP="00CF42A2">
      <w:pPr>
        <w:pStyle w:val="ConsPlusNormal"/>
        <w:ind w:firstLine="540"/>
        <w:jc w:val="both"/>
        <w:rPr>
          <w:rFonts w:ascii="Times New Roman" w:hAnsi="Times New Roman" w:cs="Times New Roman"/>
          <w:sz w:val="28"/>
          <w:szCs w:val="28"/>
        </w:rPr>
      </w:pPr>
      <w:bookmarkStart w:id="7" w:name="P64"/>
      <w:bookmarkEnd w:id="7"/>
      <w:r w:rsidRPr="00BC28DB">
        <w:rPr>
          <w:rFonts w:ascii="Times New Roman" w:hAnsi="Times New Roman" w:cs="Times New Roman"/>
          <w:sz w:val="28"/>
          <w:szCs w:val="28"/>
        </w:rPr>
        <w:t>2.7.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Решений Курганской городской Думы от 18.06.2008 </w:t>
      </w:r>
      <w:hyperlink r:id="rId27"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167</w:t>
        </w:r>
      </w:hyperlink>
      <w:r w:rsidRPr="00BC28DB">
        <w:rPr>
          <w:rFonts w:ascii="Times New Roman" w:hAnsi="Times New Roman" w:cs="Times New Roman"/>
          <w:sz w:val="28"/>
          <w:szCs w:val="28"/>
        </w:rPr>
        <w:t xml:space="preserve">, от 26.11.2008 </w:t>
      </w:r>
      <w:hyperlink r:id="rId28"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313</w:t>
        </w:r>
      </w:hyperlink>
      <w:r w:rsidRPr="00BC28DB">
        <w:rPr>
          <w:rFonts w:ascii="Times New Roman" w:hAnsi="Times New Roman" w:cs="Times New Roman"/>
          <w:sz w:val="28"/>
          <w:szCs w:val="28"/>
        </w:rPr>
        <w:t xml:space="preserve">, от 16.12.2009 </w:t>
      </w:r>
      <w:hyperlink r:id="rId29"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343</w:t>
        </w:r>
      </w:hyperlink>
      <w:r w:rsidRPr="00BC28DB">
        <w:rPr>
          <w:rFonts w:ascii="Times New Roman" w:hAnsi="Times New Roman" w:cs="Times New Roman"/>
          <w:sz w:val="28"/>
          <w:szCs w:val="28"/>
        </w:rPr>
        <w:t>)</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2.7-1. исключен. - </w:t>
      </w:r>
      <w:hyperlink r:id="rId30" w:history="1">
        <w:r w:rsidRPr="00BC28DB">
          <w:rPr>
            <w:rFonts w:ascii="Times New Roman" w:hAnsi="Times New Roman" w:cs="Times New Roman"/>
            <w:sz w:val="28"/>
            <w:szCs w:val="28"/>
          </w:rPr>
          <w:t>Решение</w:t>
        </w:r>
      </w:hyperlink>
      <w:r w:rsidRPr="00BC28DB">
        <w:rPr>
          <w:rFonts w:ascii="Times New Roman" w:hAnsi="Times New Roman" w:cs="Times New Roman"/>
          <w:sz w:val="28"/>
          <w:szCs w:val="28"/>
        </w:rPr>
        <w:t xml:space="preserve"> Курганской городской Думы от 16.12.2009 </w:t>
      </w:r>
      <w:r w:rsidR="00B1423D">
        <w:rPr>
          <w:rFonts w:ascii="Times New Roman" w:hAnsi="Times New Roman" w:cs="Times New Roman"/>
          <w:sz w:val="28"/>
          <w:szCs w:val="28"/>
        </w:rPr>
        <w:t>№</w:t>
      </w:r>
      <w:r w:rsidRPr="00BC28DB">
        <w:rPr>
          <w:rFonts w:ascii="Times New Roman" w:hAnsi="Times New Roman" w:cs="Times New Roman"/>
          <w:sz w:val="28"/>
          <w:szCs w:val="28"/>
        </w:rPr>
        <w:t>343;</w:t>
      </w:r>
    </w:p>
    <w:p w:rsidR="00DD20CE" w:rsidRPr="00BC28DB" w:rsidRDefault="00DD20CE" w:rsidP="00CF42A2">
      <w:pPr>
        <w:pStyle w:val="ConsPlusNormal"/>
        <w:ind w:firstLine="540"/>
        <w:jc w:val="both"/>
        <w:rPr>
          <w:rFonts w:ascii="Times New Roman" w:hAnsi="Times New Roman" w:cs="Times New Roman"/>
          <w:sz w:val="28"/>
          <w:szCs w:val="28"/>
        </w:rPr>
      </w:pPr>
      <w:bookmarkStart w:id="8" w:name="P67"/>
      <w:bookmarkEnd w:id="8"/>
      <w:r w:rsidRPr="00BC28DB">
        <w:rPr>
          <w:rFonts w:ascii="Times New Roman" w:hAnsi="Times New Roman" w:cs="Times New Roman"/>
          <w:sz w:val="28"/>
          <w:szCs w:val="28"/>
        </w:rPr>
        <w:t>2.8.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Решений Курганской городской Думы от 07.11.2007 </w:t>
      </w:r>
      <w:hyperlink r:id="rId31"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272</w:t>
        </w:r>
      </w:hyperlink>
      <w:r w:rsidRPr="00BC28DB">
        <w:rPr>
          <w:rFonts w:ascii="Times New Roman" w:hAnsi="Times New Roman" w:cs="Times New Roman"/>
          <w:sz w:val="28"/>
          <w:szCs w:val="28"/>
        </w:rPr>
        <w:t xml:space="preserve">, от 26.11.2008 </w:t>
      </w:r>
      <w:hyperlink r:id="rId32" w:history="1">
        <w:r w:rsidR="00B1423D">
          <w:rPr>
            <w:rFonts w:ascii="Times New Roman" w:hAnsi="Times New Roman" w:cs="Times New Roman"/>
            <w:sz w:val="28"/>
            <w:szCs w:val="28"/>
          </w:rPr>
          <w:t>№</w:t>
        </w:r>
        <w:r w:rsidRPr="00BC28DB">
          <w:rPr>
            <w:rFonts w:ascii="Times New Roman" w:hAnsi="Times New Roman" w:cs="Times New Roman"/>
            <w:sz w:val="28"/>
            <w:szCs w:val="28"/>
          </w:rPr>
          <w:t xml:space="preserve"> 313</w:t>
        </w:r>
      </w:hyperlink>
      <w:r w:rsidRPr="00BC28DB">
        <w:rPr>
          <w:rFonts w:ascii="Times New Roman" w:hAnsi="Times New Roman" w:cs="Times New Roman"/>
          <w:sz w:val="28"/>
          <w:szCs w:val="28"/>
        </w:rPr>
        <w:t>)</w:t>
      </w:r>
    </w:p>
    <w:p w:rsidR="00DD20CE" w:rsidRPr="00BC28DB" w:rsidRDefault="00DD20CE" w:rsidP="00CF42A2">
      <w:pPr>
        <w:pStyle w:val="ConsPlusNormal"/>
        <w:ind w:firstLine="540"/>
        <w:jc w:val="both"/>
        <w:rPr>
          <w:rFonts w:ascii="Times New Roman" w:hAnsi="Times New Roman" w:cs="Times New Roman"/>
          <w:sz w:val="28"/>
          <w:szCs w:val="28"/>
        </w:rPr>
      </w:pPr>
      <w:bookmarkStart w:id="9" w:name="P69"/>
      <w:bookmarkEnd w:id="9"/>
      <w:r w:rsidRPr="00BC28DB">
        <w:rPr>
          <w:rFonts w:ascii="Times New Roman" w:hAnsi="Times New Roman" w:cs="Times New Roman"/>
          <w:sz w:val="28"/>
          <w:szCs w:val="28"/>
        </w:rPr>
        <w:t>2.9.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DD20CE" w:rsidRPr="00BC28DB" w:rsidRDefault="00DD20CE" w:rsidP="00CF42A2">
      <w:pPr>
        <w:pStyle w:val="ConsPlusNormal"/>
        <w:ind w:firstLine="540"/>
        <w:jc w:val="both"/>
        <w:rPr>
          <w:rFonts w:ascii="Times New Roman" w:hAnsi="Times New Roman" w:cs="Times New Roman"/>
          <w:sz w:val="28"/>
          <w:szCs w:val="28"/>
        </w:rPr>
      </w:pPr>
      <w:bookmarkStart w:id="10" w:name="P70"/>
      <w:bookmarkEnd w:id="10"/>
      <w:r w:rsidRPr="00BC28DB">
        <w:rPr>
          <w:rFonts w:ascii="Times New Roman" w:hAnsi="Times New Roman" w:cs="Times New Roman"/>
          <w:sz w:val="28"/>
          <w:szCs w:val="28"/>
        </w:rPr>
        <w:t>2.10. распространения наружной рекламы с использованием рекламных конструкций;</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w:t>
      </w:r>
      <w:proofErr w:type="spellStart"/>
      <w:r w:rsidRPr="00BC28DB">
        <w:rPr>
          <w:rFonts w:ascii="Times New Roman" w:hAnsi="Times New Roman" w:cs="Times New Roman"/>
          <w:sz w:val="28"/>
          <w:szCs w:val="28"/>
        </w:rPr>
        <w:t>пп</w:t>
      </w:r>
      <w:proofErr w:type="spellEnd"/>
      <w:r w:rsidRPr="00BC28DB">
        <w:rPr>
          <w:rFonts w:ascii="Times New Roman" w:hAnsi="Times New Roman" w:cs="Times New Roman"/>
          <w:sz w:val="28"/>
          <w:szCs w:val="28"/>
        </w:rPr>
        <w:t xml:space="preserve">. 2.10 в ред. </w:t>
      </w:r>
      <w:hyperlink r:id="rId33"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26.11.2008 </w:t>
      </w:r>
      <w:r w:rsidR="00C67932">
        <w:rPr>
          <w:rFonts w:ascii="Times New Roman" w:hAnsi="Times New Roman" w:cs="Times New Roman"/>
          <w:sz w:val="28"/>
          <w:szCs w:val="28"/>
        </w:rPr>
        <w:t>№</w:t>
      </w:r>
      <w:r w:rsidRPr="00BC28DB">
        <w:rPr>
          <w:rFonts w:ascii="Times New Roman" w:hAnsi="Times New Roman" w:cs="Times New Roman"/>
          <w:sz w:val="28"/>
          <w:szCs w:val="28"/>
        </w:rPr>
        <w:t>313)</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2.11. размещения рекламы с использованием внешних и внутренних поверхностей транспортных средств;</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w:t>
      </w:r>
      <w:proofErr w:type="spellStart"/>
      <w:r w:rsidRPr="00BC28DB">
        <w:rPr>
          <w:rFonts w:ascii="Times New Roman" w:hAnsi="Times New Roman" w:cs="Times New Roman"/>
          <w:sz w:val="28"/>
          <w:szCs w:val="28"/>
        </w:rPr>
        <w:t>пп</w:t>
      </w:r>
      <w:proofErr w:type="spellEnd"/>
      <w:r w:rsidRPr="00BC28DB">
        <w:rPr>
          <w:rFonts w:ascii="Times New Roman" w:hAnsi="Times New Roman" w:cs="Times New Roman"/>
          <w:sz w:val="28"/>
          <w:szCs w:val="28"/>
        </w:rPr>
        <w:t xml:space="preserve">. 2.11 в ред. </w:t>
      </w:r>
      <w:hyperlink r:id="rId34"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17.10.2012 </w:t>
      </w:r>
      <w:r w:rsidR="00C67932">
        <w:rPr>
          <w:rFonts w:ascii="Times New Roman" w:hAnsi="Times New Roman" w:cs="Times New Roman"/>
          <w:sz w:val="28"/>
          <w:szCs w:val="28"/>
        </w:rPr>
        <w:t>№</w:t>
      </w:r>
      <w:r w:rsidRPr="00BC28DB">
        <w:rPr>
          <w:rFonts w:ascii="Times New Roman" w:hAnsi="Times New Roman" w:cs="Times New Roman"/>
          <w:sz w:val="28"/>
          <w:szCs w:val="28"/>
        </w:rPr>
        <w:t>204)</w:t>
      </w:r>
    </w:p>
    <w:p w:rsidR="00DD20CE" w:rsidRPr="00BC28DB" w:rsidRDefault="00DD20CE" w:rsidP="00CF42A2">
      <w:pPr>
        <w:pStyle w:val="ConsPlusNormal"/>
        <w:ind w:firstLine="540"/>
        <w:jc w:val="both"/>
        <w:rPr>
          <w:rFonts w:ascii="Times New Roman" w:hAnsi="Times New Roman" w:cs="Times New Roman"/>
          <w:sz w:val="28"/>
          <w:szCs w:val="28"/>
        </w:rPr>
      </w:pPr>
      <w:bookmarkStart w:id="11" w:name="P74"/>
      <w:bookmarkEnd w:id="11"/>
      <w:r w:rsidRPr="00BC28DB">
        <w:rPr>
          <w:rFonts w:ascii="Times New Roman" w:hAnsi="Times New Roman" w:cs="Times New Roman"/>
          <w:sz w:val="28"/>
          <w:szCs w:val="28"/>
        </w:rPr>
        <w:t xml:space="preserve">2.12. оказания услуг по временному размещению и проживанию </w:t>
      </w:r>
      <w:r w:rsidRPr="00BC28DB">
        <w:rPr>
          <w:rFonts w:ascii="Times New Roman" w:hAnsi="Times New Roman" w:cs="Times New Roman"/>
          <w:sz w:val="28"/>
          <w:szCs w:val="28"/>
        </w:rPr>
        <w:lastRenderedPageBreak/>
        <w:t>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w:t>
      </w:r>
      <w:hyperlink r:id="rId35"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07.11.2007 </w:t>
      </w:r>
      <w:r w:rsidR="00C67932">
        <w:rPr>
          <w:rFonts w:ascii="Times New Roman" w:hAnsi="Times New Roman" w:cs="Times New Roman"/>
          <w:sz w:val="28"/>
          <w:szCs w:val="28"/>
        </w:rPr>
        <w:t>№</w:t>
      </w:r>
      <w:r w:rsidRPr="00BC28DB">
        <w:rPr>
          <w:rFonts w:ascii="Times New Roman" w:hAnsi="Times New Roman" w:cs="Times New Roman"/>
          <w:sz w:val="28"/>
          <w:szCs w:val="28"/>
        </w:rPr>
        <w:t>272)</w:t>
      </w:r>
    </w:p>
    <w:p w:rsidR="00DD20CE" w:rsidRPr="00BC28DB" w:rsidRDefault="00DD20CE" w:rsidP="00CF42A2">
      <w:pPr>
        <w:pStyle w:val="ConsPlusNormal"/>
        <w:ind w:firstLine="540"/>
        <w:jc w:val="both"/>
        <w:rPr>
          <w:rFonts w:ascii="Times New Roman" w:hAnsi="Times New Roman" w:cs="Times New Roman"/>
          <w:sz w:val="28"/>
          <w:szCs w:val="28"/>
        </w:rPr>
      </w:pPr>
      <w:bookmarkStart w:id="12" w:name="P76"/>
      <w:bookmarkEnd w:id="12"/>
      <w:r w:rsidRPr="00BC28DB">
        <w:rPr>
          <w:rFonts w:ascii="Times New Roman" w:hAnsi="Times New Roman" w:cs="Times New Roman"/>
          <w:sz w:val="28"/>
          <w:szCs w:val="28"/>
        </w:rPr>
        <w:t>2.13.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Решений Курганской городской Думы от 07.11.2007 </w:t>
      </w:r>
      <w:hyperlink r:id="rId36" w:history="1">
        <w:r w:rsidR="00C67932">
          <w:rPr>
            <w:rFonts w:ascii="Times New Roman" w:hAnsi="Times New Roman" w:cs="Times New Roman"/>
            <w:sz w:val="28"/>
            <w:szCs w:val="28"/>
          </w:rPr>
          <w:t>№</w:t>
        </w:r>
        <w:r w:rsidRPr="00BC28DB">
          <w:rPr>
            <w:rFonts w:ascii="Times New Roman" w:hAnsi="Times New Roman" w:cs="Times New Roman"/>
            <w:sz w:val="28"/>
            <w:szCs w:val="28"/>
          </w:rPr>
          <w:t xml:space="preserve"> 272</w:t>
        </w:r>
      </w:hyperlink>
      <w:r w:rsidRPr="00BC28DB">
        <w:rPr>
          <w:rFonts w:ascii="Times New Roman" w:hAnsi="Times New Roman" w:cs="Times New Roman"/>
          <w:sz w:val="28"/>
          <w:szCs w:val="28"/>
        </w:rPr>
        <w:t xml:space="preserve">, от 26.11.2008 </w:t>
      </w:r>
      <w:hyperlink r:id="rId37" w:history="1">
        <w:r w:rsidR="00C67932">
          <w:rPr>
            <w:rFonts w:ascii="Times New Roman" w:hAnsi="Times New Roman" w:cs="Times New Roman"/>
            <w:sz w:val="28"/>
            <w:szCs w:val="28"/>
          </w:rPr>
          <w:t>№</w:t>
        </w:r>
        <w:r w:rsidRPr="00BC28DB">
          <w:rPr>
            <w:rFonts w:ascii="Times New Roman" w:hAnsi="Times New Roman" w:cs="Times New Roman"/>
            <w:sz w:val="28"/>
            <w:szCs w:val="28"/>
          </w:rPr>
          <w:t xml:space="preserve"> 313</w:t>
        </w:r>
      </w:hyperlink>
      <w:r w:rsidRPr="00BC28DB">
        <w:rPr>
          <w:rFonts w:ascii="Times New Roman" w:hAnsi="Times New Roman" w:cs="Times New Roman"/>
          <w:sz w:val="28"/>
          <w:szCs w:val="28"/>
        </w:rPr>
        <w:t>)</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2.14.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w:t>
      </w:r>
      <w:proofErr w:type="spellStart"/>
      <w:r w:rsidRPr="00BC28DB">
        <w:rPr>
          <w:rFonts w:ascii="Times New Roman" w:hAnsi="Times New Roman" w:cs="Times New Roman"/>
          <w:sz w:val="28"/>
          <w:szCs w:val="28"/>
        </w:rPr>
        <w:t>пп</w:t>
      </w:r>
      <w:proofErr w:type="spellEnd"/>
      <w:r w:rsidRPr="00BC28DB">
        <w:rPr>
          <w:rFonts w:ascii="Times New Roman" w:hAnsi="Times New Roman" w:cs="Times New Roman"/>
          <w:sz w:val="28"/>
          <w:szCs w:val="28"/>
        </w:rPr>
        <w:t xml:space="preserve">. 2.14 в ред. </w:t>
      </w:r>
      <w:hyperlink r:id="rId38"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26.11.2008 </w:t>
      </w:r>
      <w:r w:rsidR="00C67932">
        <w:rPr>
          <w:rFonts w:ascii="Times New Roman" w:hAnsi="Times New Roman" w:cs="Times New Roman"/>
          <w:sz w:val="28"/>
          <w:szCs w:val="28"/>
        </w:rPr>
        <w:t>№</w:t>
      </w:r>
      <w:r w:rsidRPr="00BC28DB">
        <w:rPr>
          <w:rFonts w:ascii="Times New Roman" w:hAnsi="Times New Roman" w:cs="Times New Roman"/>
          <w:sz w:val="28"/>
          <w:szCs w:val="28"/>
        </w:rPr>
        <w:t>313)</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3. Значение корректирующего коэффициента К</w:t>
      </w:r>
      <w:proofErr w:type="gramStart"/>
      <w:r w:rsidRPr="00BC28DB">
        <w:rPr>
          <w:rFonts w:ascii="Times New Roman" w:hAnsi="Times New Roman" w:cs="Times New Roman"/>
          <w:sz w:val="28"/>
          <w:szCs w:val="28"/>
        </w:rPr>
        <w:t>2</w:t>
      </w:r>
      <w:proofErr w:type="gramEnd"/>
      <w:r w:rsidRPr="00BC28DB">
        <w:rPr>
          <w:rFonts w:ascii="Times New Roman" w:hAnsi="Times New Roman" w:cs="Times New Roman"/>
          <w:sz w:val="28"/>
          <w:szCs w:val="28"/>
        </w:rPr>
        <w:t xml:space="preserve"> определяется как произведение корректирующих коэффициентов, учитывающих совокупность особенностей ведения предпринимательской деятельности. Значение корректирующего коэффициента К</w:t>
      </w:r>
      <w:proofErr w:type="gramStart"/>
      <w:r w:rsidRPr="00BC28DB">
        <w:rPr>
          <w:rFonts w:ascii="Times New Roman" w:hAnsi="Times New Roman" w:cs="Times New Roman"/>
          <w:sz w:val="28"/>
          <w:szCs w:val="28"/>
        </w:rPr>
        <w:t>2</w:t>
      </w:r>
      <w:proofErr w:type="gramEnd"/>
      <w:r w:rsidRPr="00BC28DB">
        <w:rPr>
          <w:rFonts w:ascii="Times New Roman" w:hAnsi="Times New Roman" w:cs="Times New Roman"/>
          <w:sz w:val="28"/>
          <w:szCs w:val="28"/>
        </w:rPr>
        <w:t xml:space="preserve"> определяется с точностью до третьего знака после запятой в соответствии с арифметическими правилами округления в пределах от 0,005 до 1 включительно. Если для отдельных видов предпринимательской деятельности значения корректирующих коэффициентов не определены, то такие коэффициенты в расчете корректирующего коэффициента базовой доходности К</w:t>
      </w:r>
      <w:proofErr w:type="gramStart"/>
      <w:r w:rsidRPr="00BC28DB">
        <w:rPr>
          <w:rFonts w:ascii="Times New Roman" w:hAnsi="Times New Roman" w:cs="Times New Roman"/>
          <w:sz w:val="28"/>
          <w:szCs w:val="28"/>
        </w:rPr>
        <w:t>2</w:t>
      </w:r>
      <w:proofErr w:type="gramEnd"/>
      <w:r w:rsidRPr="00BC28DB">
        <w:rPr>
          <w:rFonts w:ascii="Times New Roman" w:hAnsi="Times New Roman" w:cs="Times New Roman"/>
          <w:sz w:val="28"/>
          <w:szCs w:val="28"/>
        </w:rPr>
        <w:t xml:space="preserve"> считать равными 1.</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(п. 3 в ред. </w:t>
      </w:r>
      <w:hyperlink r:id="rId39"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25.03.2015 </w:t>
      </w:r>
      <w:r w:rsidR="00C67932">
        <w:rPr>
          <w:rFonts w:ascii="Times New Roman" w:hAnsi="Times New Roman" w:cs="Times New Roman"/>
          <w:sz w:val="28"/>
          <w:szCs w:val="28"/>
        </w:rPr>
        <w:t>№</w:t>
      </w:r>
      <w:r w:rsidRPr="00BC28DB">
        <w:rPr>
          <w:rFonts w:ascii="Times New Roman" w:hAnsi="Times New Roman" w:cs="Times New Roman"/>
          <w:sz w:val="28"/>
          <w:szCs w:val="28"/>
        </w:rPr>
        <w:t>26)</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4. Определить значения корректирующих коэффициентов, учитывающих совокупность особенностей ведения предпринимательской деятельности:</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К.2.1 - корректирующий коэффициент, учитывающий ассортимент товара, тип предприятия общественного питания, вид бытовых услуг и другие особенности ведения предпринимательской деятельности, применяется для соответствующих видов предпринимательской деятельности (</w:t>
      </w:r>
      <w:hyperlink w:anchor="P109" w:history="1">
        <w:r w:rsidRPr="00BC28DB">
          <w:rPr>
            <w:rFonts w:ascii="Times New Roman" w:hAnsi="Times New Roman" w:cs="Times New Roman"/>
            <w:sz w:val="28"/>
            <w:szCs w:val="28"/>
          </w:rPr>
          <w:t xml:space="preserve">приложение </w:t>
        </w:r>
        <w:r w:rsidR="009171A9">
          <w:rPr>
            <w:rFonts w:ascii="Times New Roman" w:hAnsi="Times New Roman" w:cs="Times New Roman"/>
            <w:sz w:val="28"/>
            <w:szCs w:val="28"/>
          </w:rPr>
          <w:t>№</w:t>
        </w:r>
        <w:r w:rsidRPr="00BC28DB">
          <w:rPr>
            <w:rFonts w:ascii="Times New Roman" w:hAnsi="Times New Roman" w:cs="Times New Roman"/>
            <w:sz w:val="28"/>
            <w:szCs w:val="28"/>
          </w:rPr>
          <w:t>1</w:t>
        </w:r>
      </w:hyperlink>
      <w:r w:rsidRPr="00BC28DB">
        <w:rPr>
          <w:rFonts w:ascii="Times New Roman" w:hAnsi="Times New Roman" w:cs="Times New Roman"/>
          <w:sz w:val="28"/>
          <w:szCs w:val="28"/>
        </w:rPr>
        <w:t xml:space="preserve"> к настоящему Положению).</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К.2.2 - корректирующий коэффициент, учитывающий площадь торгового места, площадь торгового зала (зала обслуживания посетителей), площадь стоянки, количество посадочных мест, площадь нанесенного изображения или количество работников, включая индивидуального предпринимателя, применяется для видов предпринимательской деятельности, указанных в </w:t>
      </w:r>
      <w:hyperlink w:anchor="P58" w:history="1">
        <w:r w:rsidRPr="00BC28DB">
          <w:rPr>
            <w:rFonts w:ascii="Times New Roman" w:hAnsi="Times New Roman" w:cs="Times New Roman"/>
            <w:sz w:val="28"/>
            <w:szCs w:val="28"/>
          </w:rPr>
          <w:t>пунктах 2.3</w:t>
        </w:r>
      </w:hyperlink>
      <w:r w:rsidRPr="00BC28DB">
        <w:rPr>
          <w:rFonts w:ascii="Times New Roman" w:hAnsi="Times New Roman" w:cs="Times New Roman"/>
          <w:sz w:val="28"/>
          <w:szCs w:val="28"/>
        </w:rPr>
        <w:t xml:space="preserve">, </w:t>
      </w:r>
      <w:hyperlink w:anchor="P60" w:history="1">
        <w:r w:rsidRPr="00BC28DB">
          <w:rPr>
            <w:rFonts w:ascii="Times New Roman" w:hAnsi="Times New Roman" w:cs="Times New Roman"/>
            <w:sz w:val="28"/>
            <w:szCs w:val="28"/>
          </w:rPr>
          <w:t>2.4</w:t>
        </w:r>
      </w:hyperlink>
      <w:r w:rsidRPr="00BC28DB">
        <w:rPr>
          <w:rFonts w:ascii="Times New Roman" w:hAnsi="Times New Roman" w:cs="Times New Roman"/>
          <w:sz w:val="28"/>
          <w:szCs w:val="28"/>
        </w:rPr>
        <w:t xml:space="preserve">, </w:t>
      </w:r>
      <w:hyperlink w:anchor="P62" w:history="1">
        <w:r w:rsidRPr="00BC28DB">
          <w:rPr>
            <w:rFonts w:ascii="Times New Roman" w:hAnsi="Times New Roman" w:cs="Times New Roman"/>
            <w:sz w:val="28"/>
            <w:szCs w:val="28"/>
          </w:rPr>
          <w:t>2.5</w:t>
        </w:r>
      </w:hyperlink>
      <w:r w:rsidRPr="00BC28DB">
        <w:rPr>
          <w:rFonts w:ascii="Times New Roman" w:hAnsi="Times New Roman" w:cs="Times New Roman"/>
          <w:sz w:val="28"/>
          <w:szCs w:val="28"/>
        </w:rPr>
        <w:t xml:space="preserve">, </w:t>
      </w:r>
      <w:hyperlink w:anchor="P63" w:history="1">
        <w:r w:rsidRPr="00BC28DB">
          <w:rPr>
            <w:rFonts w:ascii="Times New Roman" w:hAnsi="Times New Roman" w:cs="Times New Roman"/>
            <w:sz w:val="28"/>
            <w:szCs w:val="28"/>
          </w:rPr>
          <w:t>2.6</w:t>
        </w:r>
      </w:hyperlink>
      <w:r w:rsidRPr="00BC28DB">
        <w:rPr>
          <w:rFonts w:ascii="Times New Roman" w:hAnsi="Times New Roman" w:cs="Times New Roman"/>
          <w:sz w:val="28"/>
          <w:szCs w:val="28"/>
        </w:rPr>
        <w:t xml:space="preserve">, </w:t>
      </w:r>
      <w:hyperlink w:anchor="P64" w:history="1">
        <w:r w:rsidRPr="00BC28DB">
          <w:rPr>
            <w:rFonts w:ascii="Times New Roman" w:hAnsi="Times New Roman" w:cs="Times New Roman"/>
            <w:sz w:val="28"/>
            <w:szCs w:val="28"/>
          </w:rPr>
          <w:t>2.7</w:t>
        </w:r>
      </w:hyperlink>
      <w:r w:rsidRPr="00BC28DB">
        <w:rPr>
          <w:rFonts w:ascii="Times New Roman" w:hAnsi="Times New Roman" w:cs="Times New Roman"/>
          <w:sz w:val="28"/>
          <w:szCs w:val="28"/>
        </w:rPr>
        <w:t xml:space="preserve">, </w:t>
      </w:r>
      <w:hyperlink w:anchor="P67" w:history="1">
        <w:r w:rsidRPr="00BC28DB">
          <w:rPr>
            <w:rFonts w:ascii="Times New Roman" w:hAnsi="Times New Roman" w:cs="Times New Roman"/>
            <w:sz w:val="28"/>
            <w:szCs w:val="28"/>
          </w:rPr>
          <w:t>2.8</w:t>
        </w:r>
      </w:hyperlink>
      <w:r w:rsidRPr="00BC28DB">
        <w:rPr>
          <w:rFonts w:ascii="Times New Roman" w:hAnsi="Times New Roman" w:cs="Times New Roman"/>
          <w:sz w:val="28"/>
          <w:szCs w:val="28"/>
        </w:rPr>
        <w:t xml:space="preserve">, </w:t>
      </w:r>
      <w:hyperlink w:anchor="P70" w:history="1">
        <w:r w:rsidRPr="00BC28DB">
          <w:rPr>
            <w:rFonts w:ascii="Times New Roman" w:hAnsi="Times New Roman" w:cs="Times New Roman"/>
            <w:sz w:val="28"/>
            <w:szCs w:val="28"/>
          </w:rPr>
          <w:t>2.10</w:t>
        </w:r>
      </w:hyperlink>
      <w:r w:rsidRPr="00BC28DB">
        <w:rPr>
          <w:rFonts w:ascii="Times New Roman" w:hAnsi="Times New Roman" w:cs="Times New Roman"/>
          <w:sz w:val="28"/>
          <w:szCs w:val="28"/>
        </w:rPr>
        <w:t xml:space="preserve"> настоящего Положения (</w:t>
      </w:r>
      <w:hyperlink w:anchor="P226" w:history="1">
        <w:r w:rsidRPr="00BC28DB">
          <w:rPr>
            <w:rFonts w:ascii="Times New Roman" w:hAnsi="Times New Roman" w:cs="Times New Roman"/>
            <w:sz w:val="28"/>
            <w:szCs w:val="28"/>
          </w:rPr>
          <w:t xml:space="preserve">приложение </w:t>
        </w:r>
        <w:r w:rsidR="009171A9">
          <w:rPr>
            <w:rFonts w:ascii="Times New Roman" w:hAnsi="Times New Roman" w:cs="Times New Roman"/>
            <w:sz w:val="28"/>
            <w:szCs w:val="28"/>
          </w:rPr>
          <w:t>№</w:t>
        </w:r>
        <w:r w:rsidRPr="00BC28DB">
          <w:rPr>
            <w:rFonts w:ascii="Times New Roman" w:hAnsi="Times New Roman" w:cs="Times New Roman"/>
            <w:sz w:val="28"/>
            <w:szCs w:val="28"/>
          </w:rPr>
          <w:t>2</w:t>
        </w:r>
      </w:hyperlink>
      <w:r w:rsidRPr="00BC28DB">
        <w:rPr>
          <w:rFonts w:ascii="Times New Roman" w:hAnsi="Times New Roman" w:cs="Times New Roman"/>
          <w:sz w:val="28"/>
          <w:szCs w:val="28"/>
        </w:rPr>
        <w:t xml:space="preserve"> к настоящему Положению).</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Решений Курганской городской Думы от 18.06.2008 </w:t>
      </w:r>
      <w:hyperlink r:id="rId40" w:history="1">
        <w:r w:rsidR="009171A9">
          <w:rPr>
            <w:rFonts w:ascii="Times New Roman" w:hAnsi="Times New Roman" w:cs="Times New Roman"/>
            <w:sz w:val="28"/>
            <w:szCs w:val="28"/>
          </w:rPr>
          <w:t>№</w:t>
        </w:r>
        <w:r w:rsidRPr="00BC28DB">
          <w:rPr>
            <w:rFonts w:ascii="Times New Roman" w:hAnsi="Times New Roman" w:cs="Times New Roman"/>
            <w:sz w:val="28"/>
            <w:szCs w:val="28"/>
          </w:rPr>
          <w:t xml:space="preserve"> 167</w:t>
        </w:r>
      </w:hyperlink>
      <w:r w:rsidRPr="00BC28DB">
        <w:rPr>
          <w:rFonts w:ascii="Times New Roman" w:hAnsi="Times New Roman" w:cs="Times New Roman"/>
          <w:sz w:val="28"/>
          <w:szCs w:val="28"/>
        </w:rPr>
        <w:t xml:space="preserve">, от 16.12.2009 </w:t>
      </w:r>
      <w:hyperlink r:id="rId41" w:history="1">
        <w:r w:rsidR="009171A9">
          <w:rPr>
            <w:rFonts w:ascii="Times New Roman" w:hAnsi="Times New Roman" w:cs="Times New Roman"/>
            <w:sz w:val="28"/>
            <w:szCs w:val="28"/>
          </w:rPr>
          <w:t>№</w:t>
        </w:r>
        <w:r w:rsidRPr="00BC28DB">
          <w:rPr>
            <w:rFonts w:ascii="Times New Roman" w:hAnsi="Times New Roman" w:cs="Times New Roman"/>
            <w:sz w:val="28"/>
            <w:szCs w:val="28"/>
          </w:rPr>
          <w:t xml:space="preserve"> 343</w:t>
        </w:r>
      </w:hyperlink>
      <w:r w:rsidRPr="00BC28DB">
        <w:rPr>
          <w:rFonts w:ascii="Times New Roman" w:hAnsi="Times New Roman" w:cs="Times New Roman"/>
          <w:sz w:val="28"/>
          <w:szCs w:val="28"/>
        </w:rPr>
        <w:t>)</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К.2.3 - корректирующий коэффициент, учитывающий место ведения предпринимательской деятельности, применяется для видов </w:t>
      </w:r>
      <w:r w:rsidRPr="00BC28DB">
        <w:rPr>
          <w:rFonts w:ascii="Times New Roman" w:hAnsi="Times New Roman" w:cs="Times New Roman"/>
          <w:sz w:val="28"/>
          <w:szCs w:val="28"/>
        </w:rPr>
        <w:lastRenderedPageBreak/>
        <w:t xml:space="preserve">предпринимательской деятельности, указанных в </w:t>
      </w:r>
      <w:hyperlink w:anchor="P55" w:history="1">
        <w:r w:rsidRPr="00BC28DB">
          <w:rPr>
            <w:rFonts w:ascii="Times New Roman" w:hAnsi="Times New Roman" w:cs="Times New Roman"/>
            <w:sz w:val="28"/>
            <w:szCs w:val="28"/>
          </w:rPr>
          <w:t>пунктах 2.1</w:t>
        </w:r>
      </w:hyperlink>
      <w:r w:rsidRPr="00BC28DB">
        <w:rPr>
          <w:rFonts w:ascii="Times New Roman" w:hAnsi="Times New Roman" w:cs="Times New Roman"/>
          <w:sz w:val="28"/>
          <w:szCs w:val="28"/>
        </w:rPr>
        <w:t xml:space="preserve">, </w:t>
      </w:r>
      <w:hyperlink w:anchor="P57" w:history="1">
        <w:r w:rsidRPr="00BC28DB">
          <w:rPr>
            <w:rFonts w:ascii="Times New Roman" w:hAnsi="Times New Roman" w:cs="Times New Roman"/>
            <w:sz w:val="28"/>
            <w:szCs w:val="28"/>
          </w:rPr>
          <w:t>2.2</w:t>
        </w:r>
      </w:hyperlink>
      <w:r w:rsidRPr="00BC28DB">
        <w:rPr>
          <w:rFonts w:ascii="Times New Roman" w:hAnsi="Times New Roman" w:cs="Times New Roman"/>
          <w:sz w:val="28"/>
          <w:szCs w:val="28"/>
        </w:rPr>
        <w:t xml:space="preserve">, </w:t>
      </w:r>
      <w:hyperlink w:anchor="P58" w:history="1">
        <w:r w:rsidRPr="00BC28DB">
          <w:rPr>
            <w:rFonts w:ascii="Times New Roman" w:hAnsi="Times New Roman" w:cs="Times New Roman"/>
            <w:sz w:val="28"/>
            <w:szCs w:val="28"/>
          </w:rPr>
          <w:t>2.3</w:t>
        </w:r>
      </w:hyperlink>
      <w:r w:rsidRPr="00BC28DB">
        <w:rPr>
          <w:rFonts w:ascii="Times New Roman" w:hAnsi="Times New Roman" w:cs="Times New Roman"/>
          <w:sz w:val="28"/>
          <w:szCs w:val="28"/>
        </w:rPr>
        <w:t xml:space="preserve">, </w:t>
      </w:r>
      <w:hyperlink w:anchor="P60" w:history="1">
        <w:r w:rsidRPr="00BC28DB">
          <w:rPr>
            <w:rFonts w:ascii="Times New Roman" w:hAnsi="Times New Roman" w:cs="Times New Roman"/>
            <w:sz w:val="28"/>
            <w:szCs w:val="28"/>
          </w:rPr>
          <w:t>2.4</w:t>
        </w:r>
      </w:hyperlink>
      <w:r w:rsidRPr="00BC28DB">
        <w:rPr>
          <w:rFonts w:ascii="Times New Roman" w:hAnsi="Times New Roman" w:cs="Times New Roman"/>
          <w:sz w:val="28"/>
          <w:szCs w:val="28"/>
        </w:rPr>
        <w:t xml:space="preserve">, </w:t>
      </w:r>
      <w:hyperlink w:anchor="P63" w:history="1">
        <w:r w:rsidRPr="00BC28DB">
          <w:rPr>
            <w:rFonts w:ascii="Times New Roman" w:hAnsi="Times New Roman" w:cs="Times New Roman"/>
            <w:sz w:val="28"/>
            <w:szCs w:val="28"/>
          </w:rPr>
          <w:t>2.6</w:t>
        </w:r>
      </w:hyperlink>
      <w:r w:rsidRPr="00BC28DB">
        <w:rPr>
          <w:rFonts w:ascii="Times New Roman" w:hAnsi="Times New Roman" w:cs="Times New Roman"/>
          <w:sz w:val="28"/>
          <w:szCs w:val="28"/>
        </w:rPr>
        <w:t xml:space="preserve">, </w:t>
      </w:r>
      <w:hyperlink w:anchor="P64" w:history="1">
        <w:r w:rsidRPr="00BC28DB">
          <w:rPr>
            <w:rFonts w:ascii="Times New Roman" w:hAnsi="Times New Roman" w:cs="Times New Roman"/>
            <w:sz w:val="28"/>
            <w:szCs w:val="28"/>
          </w:rPr>
          <w:t>2.7</w:t>
        </w:r>
      </w:hyperlink>
      <w:r w:rsidRPr="00BC28DB">
        <w:rPr>
          <w:rFonts w:ascii="Times New Roman" w:hAnsi="Times New Roman" w:cs="Times New Roman"/>
          <w:sz w:val="28"/>
          <w:szCs w:val="28"/>
        </w:rPr>
        <w:t xml:space="preserve"> (за исключением развозной и разносной торговли), </w:t>
      </w:r>
      <w:hyperlink w:anchor="P67" w:history="1">
        <w:r w:rsidRPr="00BC28DB">
          <w:rPr>
            <w:rFonts w:ascii="Times New Roman" w:hAnsi="Times New Roman" w:cs="Times New Roman"/>
            <w:sz w:val="28"/>
            <w:szCs w:val="28"/>
          </w:rPr>
          <w:t>2.8</w:t>
        </w:r>
      </w:hyperlink>
      <w:r w:rsidRPr="00BC28DB">
        <w:rPr>
          <w:rFonts w:ascii="Times New Roman" w:hAnsi="Times New Roman" w:cs="Times New Roman"/>
          <w:sz w:val="28"/>
          <w:szCs w:val="28"/>
        </w:rPr>
        <w:t xml:space="preserve">, </w:t>
      </w:r>
      <w:hyperlink w:anchor="P69" w:history="1">
        <w:r w:rsidRPr="00BC28DB">
          <w:rPr>
            <w:rFonts w:ascii="Times New Roman" w:hAnsi="Times New Roman" w:cs="Times New Roman"/>
            <w:sz w:val="28"/>
            <w:szCs w:val="28"/>
          </w:rPr>
          <w:t>2.9</w:t>
        </w:r>
      </w:hyperlink>
      <w:r w:rsidRPr="00BC28DB">
        <w:rPr>
          <w:rFonts w:ascii="Times New Roman" w:hAnsi="Times New Roman" w:cs="Times New Roman"/>
          <w:sz w:val="28"/>
          <w:szCs w:val="28"/>
        </w:rPr>
        <w:t xml:space="preserve">, </w:t>
      </w:r>
      <w:hyperlink w:anchor="P74" w:history="1">
        <w:r w:rsidRPr="00BC28DB">
          <w:rPr>
            <w:rFonts w:ascii="Times New Roman" w:hAnsi="Times New Roman" w:cs="Times New Roman"/>
            <w:sz w:val="28"/>
            <w:szCs w:val="28"/>
          </w:rPr>
          <w:t>2.12</w:t>
        </w:r>
      </w:hyperlink>
      <w:r w:rsidRPr="00BC28DB">
        <w:rPr>
          <w:rFonts w:ascii="Times New Roman" w:hAnsi="Times New Roman" w:cs="Times New Roman"/>
          <w:sz w:val="28"/>
          <w:szCs w:val="28"/>
        </w:rPr>
        <w:t xml:space="preserve">, </w:t>
      </w:r>
      <w:hyperlink w:anchor="P76" w:history="1">
        <w:r w:rsidRPr="00BC28DB">
          <w:rPr>
            <w:rFonts w:ascii="Times New Roman" w:hAnsi="Times New Roman" w:cs="Times New Roman"/>
            <w:sz w:val="28"/>
            <w:szCs w:val="28"/>
          </w:rPr>
          <w:t>2.13</w:t>
        </w:r>
      </w:hyperlink>
      <w:r w:rsidRPr="00BC28DB">
        <w:rPr>
          <w:rFonts w:ascii="Times New Roman" w:hAnsi="Times New Roman" w:cs="Times New Roman"/>
          <w:sz w:val="28"/>
          <w:szCs w:val="28"/>
        </w:rPr>
        <w:t xml:space="preserve"> настоящего Положения (</w:t>
      </w:r>
      <w:hyperlink w:anchor="P353" w:history="1">
        <w:r w:rsidRPr="00BC28DB">
          <w:rPr>
            <w:rFonts w:ascii="Times New Roman" w:hAnsi="Times New Roman" w:cs="Times New Roman"/>
            <w:sz w:val="28"/>
            <w:szCs w:val="28"/>
          </w:rPr>
          <w:t xml:space="preserve">приложение </w:t>
        </w:r>
        <w:r w:rsidR="00666536">
          <w:rPr>
            <w:rFonts w:ascii="Times New Roman" w:hAnsi="Times New Roman" w:cs="Times New Roman"/>
            <w:sz w:val="28"/>
            <w:szCs w:val="28"/>
          </w:rPr>
          <w:t>№</w:t>
        </w:r>
        <w:r w:rsidRPr="00BC28DB">
          <w:rPr>
            <w:rFonts w:ascii="Times New Roman" w:hAnsi="Times New Roman" w:cs="Times New Roman"/>
            <w:sz w:val="28"/>
            <w:szCs w:val="28"/>
          </w:rPr>
          <w:t>3</w:t>
        </w:r>
      </w:hyperlink>
      <w:r w:rsidRPr="00BC28DB">
        <w:rPr>
          <w:rFonts w:ascii="Times New Roman" w:hAnsi="Times New Roman" w:cs="Times New Roman"/>
          <w:sz w:val="28"/>
          <w:szCs w:val="28"/>
        </w:rPr>
        <w:t xml:space="preserve"> к настоящему Положению).</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Решений Курганской городской Думы от 26.11.2008 </w:t>
      </w:r>
      <w:hyperlink r:id="rId42" w:history="1">
        <w:r w:rsidR="00666536">
          <w:rPr>
            <w:rFonts w:ascii="Times New Roman" w:hAnsi="Times New Roman" w:cs="Times New Roman"/>
            <w:sz w:val="28"/>
            <w:szCs w:val="28"/>
          </w:rPr>
          <w:t>№</w:t>
        </w:r>
        <w:r w:rsidRPr="00BC28DB">
          <w:rPr>
            <w:rFonts w:ascii="Times New Roman" w:hAnsi="Times New Roman" w:cs="Times New Roman"/>
            <w:sz w:val="28"/>
            <w:szCs w:val="28"/>
          </w:rPr>
          <w:t xml:space="preserve"> 313</w:t>
        </w:r>
      </w:hyperlink>
      <w:r w:rsidRPr="00BC28DB">
        <w:rPr>
          <w:rFonts w:ascii="Times New Roman" w:hAnsi="Times New Roman" w:cs="Times New Roman"/>
          <w:sz w:val="28"/>
          <w:szCs w:val="28"/>
        </w:rPr>
        <w:t xml:space="preserve">, от 16.12.2009 </w:t>
      </w:r>
      <w:hyperlink r:id="rId43" w:history="1">
        <w:r w:rsidR="00666536">
          <w:rPr>
            <w:rFonts w:ascii="Times New Roman" w:hAnsi="Times New Roman" w:cs="Times New Roman"/>
            <w:sz w:val="28"/>
            <w:szCs w:val="28"/>
          </w:rPr>
          <w:t>№</w:t>
        </w:r>
        <w:r w:rsidRPr="00BC28DB">
          <w:rPr>
            <w:rFonts w:ascii="Times New Roman" w:hAnsi="Times New Roman" w:cs="Times New Roman"/>
            <w:sz w:val="28"/>
            <w:szCs w:val="28"/>
          </w:rPr>
          <w:t xml:space="preserve"> 343</w:t>
        </w:r>
      </w:hyperlink>
      <w:r w:rsidRPr="00BC28DB">
        <w:rPr>
          <w:rFonts w:ascii="Times New Roman" w:hAnsi="Times New Roman" w:cs="Times New Roman"/>
          <w:sz w:val="28"/>
          <w:szCs w:val="28"/>
        </w:rPr>
        <w:t xml:space="preserve">, от 31.10.2017 </w:t>
      </w:r>
      <w:hyperlink r:id="rId44" w:history="1">
        <w:r w:rsidR="00666536">
          <w:rPr>
            <w:rFonts w:ascii="Times New Roman" w:hAnsi="Times New Roman" w:cs="Times New Roman"/>
            <w:sz w:val="28"/>
            <w:szCs w:val="28"/>
          </w:rPr>
          <w:t>№</w:t>
        </w:r>
        <w:r w:rsidRPr="00BC28DB">
          <w:rPr>
            <w:rFonts w:ascii="Times New Roman" w:hAnsi="Times New Roman" w:cs="Times New Roman"/>
            <w:sz w:val="28"/>
            <w:szCs w:val="28"/>
          </w:rPr>
          <w:t xml:space="preserve"> 191</w:t>
        </w:r>
      </w:hyperlink>
      <w:r w:rsidRPr="00BC28DB">
        <w:rPr>
          <w:rFonts w:ascii="Times New Roman" w:hAnsi="Times New Roman" w:cs="Times New Roman"/>
          <w:sz w:val="28"/>
          <w:szCs w:val="28"/>
        </w:rPr>
        <w:t>)</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Абзац исключен. - </w:t>
      </w:r>
      <w:hyperlink r:id="rId45" w:history="1">
        <w:r w:rsidRPr="00BC28DB">
          <w:rPr>
            <w:rFonts w:ascii="Times New Roman" w:hAnsi="Times New Roman" w:cs="Times New Roman"/>
            <w:sz w:val="28"/>
            <w:szCs w:val="28"/>
          </w:rPr>
          <w:t>Решение</w:t>
        </w:r>
      </w:hyperlink>
      <w:r w:rsidRPr="00BC28DB">
        <w:rPr>
          <w:rFonts w:ascii="Times New Roman" w:hAnsi="Times New Roman" w:cs="Times New Roman"/>
          <w:sz w:val="28"/>
          <w:szCs w:val="28"/>
        </w:rPr>
        <w:t xml:space="preserve"> Курганской городской Думы от 26.11.2008 </w:t>
      </w:r>
      <w:r w:rsidR="00B23318">
        <w:rPr>
          <w:rFonts w:ascii="Times New Roman" w:hAnsi="Times New Roman" w:cs="Times New Roman"/>
          <w:sz w:val="28"/>
          <w:szCs w:val="28"/>
        </w:rPr>
        <w:t>№</w:t>
      </w:r>
      <w:r w:rsidRPr="00BC28DB">
        <w:rPr>
          <w:rFonts w:ascii="Times New Roman" w:hAnsi="Times New Roman" w:cs="Times New Roman"/>
          <w:sz w:val="28"/>
          <w:szCs w:val="28"/>
        </w:rPr>
        <w:t>313.</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К.2.4 - корректирующий коэффициент, учитывающий право, на основании которого налогоплательщик использует место организации розничной торговли, осуществляемой через объекты стационарной торговой сети, применяется для видов предпринимательской деятельности, указанных в </w:t>
      </w:r>
      <w:hyperlink w:anchor="P63" w:history="1">
        <w:r w:rsidRPr="00BC28DB">
          <w:rPr>
            <w:rFonts w:ascii="Times New Roman" w:hAnsi="Times New Roman" w:cs="Times New Roman"/>
            <w:sz w:val="28"/>
            <w:szCs w:val="28"/>
          </w:rPr>
          <w:t>пунктах 2.6</w:t>
        </w:r>
      </w:hyperlink>
      <w:r w:rsidRPr="00BC28DB">
        <w:rPr>
          <w:rFonts w:ascii="Times New Roman" w:hAnsi="Times New Roman" w:cs="Times New Roman"/>
          <w:sz w:val="28"/>
          <w:szCs w:val="28"/>
        </w:rPr>
        <w:t xml:space="preserve">, </w:t>
      </w:r>
      <w:hyperlink w:anchor="P64" w:history="1">
        <w:r w:rsidRPr="00BC28DB">
          <w:rPr>
            <w:rFonts w:ascii="Times New Roman" w:hAnsi="Times New Roman" w:cs="Times New Roman"/>
            <w:sz w:val="28"/>
            <w:szCs w:val="28"/>
          </w:rPr>
          <w:t>2.7</w:t>
        </w:r>
      </w:hyperlink>
      <w:r w:rsidRPr="00BC28DB">
        <w:rPr>
          <w:rFonts w:ascii="Times New Roman" w:hAnsi="Times New Roman" w:cs="Times New Roman"/>
          <w:sz w:val="28"/>
          <w:szCs w:val="28"/>
        </w:rPr>
        <w:t xml:space="preserve"> (за исключением объектов нестационарной торговой сети), настоящего Положения (</w:t>
      </w:r>
      <w:hyperlink w:anchor="P395" w:history="1">
        <w:r w:rsidRPr="00BC28DB">
          <w:rPr>
            <w:rFonts w:ascii="Times New Roman" w:hAnsi="Times New Roman" w:cs="Times New Roman"/>
            <w:sz w:val="28"/>
            <w:szCs w:val="28"/>
          </w:rPr>
          <w:t xml:space="preserve">приложение </w:t>
        </w:r>
        <w:r w:rsidR="00D844F8">
          <w:rPr>
            <w:rFonts w:ascii="Times New Roman" w:hAnsi="Times New Roman" w:cs="Times New Roman"/>
            <w:sz w:val="28"/>
            <w:szCs w:val="28"/>
          </w:rPr>
          <w:t>№</w:t>
        </w:r>
        <w:r w:rsidRPr="00BC28DB">
          <w:rPr>
            <w:rFonts w:ascii="Times New Roman" w:hAnsi="Times New Roman" w:cs="Times New Roman"/>
            <w:sz w:val="28"/>
            <w:szCs w:val="28"/>
          </w:rPr>
          <w:t>4</w:t>
        </w:r>
      </w:hyperlink>
      <w:r w:rsidRPr="00BC28DB">
        <w:rPr>
          <w:rFonts w:ascii="Times New Roman" w:hAnsi="Times New Roman" w:cs="Times New Roman"/>
          <w:sz w:val="28"/>
          <w:szCs w:val="28"/>
        </w:rPr>
        <w:t xml:space="preserve"> к настоящему Положению).</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Решений Курганской городской Думы от 07.11.2007 </w:t>
      </w:r>
      <w:hyperlink r:id="rId46" w:history="1">
        <w:r w:rsidR="00D844F8">
          <w:rPr>
            <w:rFonts w:ascii="Times New Roman" w:hAnsi="Times New Roman" w:cs="Times New Roman"/>
            <w:sz w:val="28"/>
            <w:szCs w:val="28"/>
          </w:rPr>
          <w:t>№</w:t>
        </w:r>
        <w:r w:rsidRPr="00BC28DB">
          <w:rPr>
            <w:rFonts w:ascii="Times New Roman" w:hAnsi="Times New Roman" w:cs="Times New Roman"/>
            <w:sz w:val="28"/>
            <w:szCs w:val="28"/>
          </w:rPr>
          <w:t xml:space="preserve"> 272</w:t>
        </w:r>
      </w:hyperlink>
      <w:r w:rsidRPr="00BC28DB">
        <w:rPr>
          <w:rFonts w:ascii="Times New Roman" w:hAnsi="Times New Roman" w:cs="Times New Roman"/>
          <w:sz w:val="28"/>
          <w:szCs w:val="28"/>
        </w:rPr>
        <w:t xml:space="preserve">, от 26.11.2008 </w:t>
      </w:r>
      <w:hyperlink r:id="rId47" w:history="1">
        <w:r w:rsidR="00D844F8">
          <w:rPr>
            <w:rFonts w:ascii="Times New Roman" w:hAnsi="Times New Roman" w:cs="Times New Roman"/>
            <w:sz w:val="28"/>
            <w:szCs w:val="28"/>
          </w:rPr>
          <w:t>№</w:t>
        </w:r>
        <w:r w:rsidRPr="00BC28DB">
          <w:rPr>
            <w:rFonts w:ascii="Times New Roman" w:hAnsi="Times New Roman" w:cs="Times New Roman"/>
            <w:sz w:val="28"/>
            <w:szCs w:val="28"/>
          </w:rPr>
          <w:t xml:space="preserve"> 313</w:t>
        </w:r>
      </w:hyperlink>
      <w:r w:rsidRPr="00BC28DB">
        <w:rPr>
          <w:rFonts w:ascii="Times New Roman" w:hAnsi="Times New Roman" w:cs="Times New Roman"/>
          <w:sz w:val="28"/>
          <w:szCs w:val="28"/>
        </w:rPr>
        <w:t xml:space="preserve">, от 16.12.2009 </w:t>
      </w:r>
      <w:hyperlink r:id="rId48" w:history="1">
        <w:r w:rsidR="00D844F8">
          <w:rPr>
            <w:rFonts w:ascii="Times New Roman" w:hAnsi="Times New Roman" w:cs="Times New Roman"/>
            <w:sz w:val="28"/>
            <w:szCs w:val="28"/>
          </w:rPr>
          <w:t>№</w:t>
        </w:r>
        <w:r w:rsidRPr="00BC28DB">
          <w:rPr>
            <w:rFonts w:ascii="Times New Roman" w:hAnsi="Times New Roman" w:cs="Times New Roman"/>
            <w:sz w:val="28"/>
            <w:szCs w:val="28"/>
          </w:rPr>
          <w:t xml:space="preserve"> 343</w:t>
        </w:r>
      </w:hyperlink>
      <w:r w:rsidRPr="00BC28DB">
        <w:rPr>
          <w:rFonts w:ascii="Times New Roman" w:hAnsi="Times New Roman" w:cs="Times New Roman"/>
          <w:sz w:val="28"/>
          <w:szCs w:val="28"/>
        </w:rPr>
        <w:t>)</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К.2.5 - корректирующий коэффициент, учитывающий иные особенности ведения предпринимательской деятельности, применяется для предпринимательской деятельности, указанной в </w:t>
      </w:r>
      <w:hyperlink w:anchor="P55" w:history="1">
        <w:r w:rsidRPr="00BC28DB">
          <w:rPr>
            <w:rFonts w:ascii="Times New Roman" w:hAnsi="Times New Roman" w:cs="Times New Roman"/>
            <w:sz w:val="28"/>
            <w:szCs w:val="28"/>
          </w:rPr>
          <w:t>пунктах 2.1</w:t>
        </w:r>
      </w:hyperlink>
      <w:r w:rsidRPr="00BC28DB">
        <w:rPr>
          <w:rFonts w:ascii="Times New Roman" w:hAnsi="Times New Roman" w:cs="Times New Roman"/>
          <w:sz w:val="28"/>
          <w:szCs w:val="28"/>
        </w:rPr>
        <w:t xml:space="preserve">, </w:t>
      </w:r>
      <w:hyperlink w:anchor="P62" w:history="1">
        <w:r w:rsidRPr="00BC28DB">
          <w:rPr>
            <w:rFonts w:ascii="Times New Roman" w:hAnsi="Times New Roman" w:cs="Times New Roman"/>
            <w:sz w:val="28"/>
            <w:szCs w:val="28"/>
          </w:rPr>
          <w:t>2.5</w:t>
        </w:r>
      </w:hyperlink>
      <w:r w:rsidRPr="00BC28DB">
        <w:rPr>
          <w:rFonts w:ascii="Times New Roman" w:hAnsi="Times New Roman" w:cs="Times New Roman"/>
          <w:sz w:val="28"/>
          <w:szCs w:val="28"/>
        </w:rPr>
        <w:t xml:space="preserve">, </w:t>
      </w:r>
      <w:hyperlink w:anchor="P63" w:history="1">
        <w:r w:rsidRPr="00BC28DB">
          <w:rPr>
            <w:rFonts w:ascii="Times New Roman" w:hAnsi="Times New Roman" w:cs="Times New Roman"/>
            <w:sz w:val="28"/>
            <w:szCs w:val="28"/>
          </w:rPr>
          <w:t>2.6</w:t>
        </w:r>
      </w:hyperlink>
      <w:r w:rsidRPr="00BC28DB">
        <w:rPr>
          <w:rFonts w:ascii="Times New Roman" w:hAnsi="Times New Roman" w:cs="Times New Roman"/>
          <w:sz w:val="28"/>
          <w:szCs w:val="28"/>
        </w:rPr>
        <w:t xml:space="preserve">, </w:t>
      </w:r>
      <w:hyperlink w:anchor="P64" w:history="1">
        <w:r w:rsidRPr="00BC28DB">
          <w:rPr>
            <w:rFonts w:ascii="Times New Roman" w:hAnsi="Times New Roman" w:cs="Times New Roman"/>
            <w:sz w:val="28"/>
            <w:szCs w:val="28"/>
          </w:rPr>
          <w:t>2.7</w:t>
        </w:r>
      </w:hyperlink>
      <w:r w:rsidRPr="00BC28DB">
        <w:rPr>
          <w:rFonts w:ascii="Times New Roman" w:hAnsi="Times New Roman" w:cs="Times New Roman"/>
          <w:sz w:val="28"/>
          <w:szCs w:val="28"/>
        </w:rPr>
        <w:t xml:space="preserve"> настоящего Положения (</w:t>
      </w:r>
      <w:hyperlink w:anchor="P423" w:history="1">
        <w:r w:rsidRPr="00BC28DB">
          <w:rPr>
            <w:rFonts w:ascii="Times New Roman" w:hAnsi="Times New Roman" w:cs="Times New Roman"/>
            <w:sz w:val="28"/>
            <w:szCs w:val="28"/>
          </w:rPr>
          <w:t xml:space="preserve">приложение </w:t>
        </w:r>
        <w:r w:rsidR="00D844F8">
          <w:rPr>
            <w:rFonts w:ascii="Times New Roman" w:hAnsi="Times New Roman" w:cs="Times New Roman"/>
            <w:sz w:val="28"/>
            <w:szCs w:val="28"/>
          </w:rPr>
          <w:t>№</w:t>
        </w:r>
        <w:r w:rsidRPr="00BC28DB">
          <w:rPr>
            <w:rFonts w:ascii="Times New Roman" w:hAnsi="Times New Roman" w:cs="Times New Roman"/>
            <w:sz w:val="28"/>
            <w:szCs w:val="28"/>
          </w:rPr>
          <w:t>5</w:t>
        </w:r>
      </w:hyperlink>
      <w:r w:rsidRPr="00BC28DB">
        <w:rPr>
          <w:rFonts w:ascii="Times New Roman" w:hAnsi="Times New Roman" w:cs="Times New Roman"/>
          <w:sz w:val="28"/>
          <w:szCs w:val="28"/>
        </w:rPr>
        <w:t xml:space="preserve"> к настоящему Положению).</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(в ред. </w:t>
      </w:r>
      <w:hyperlink r:id="rId49"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16.12.2009 </w:t>
      </w:r>
      <w:r w:rsidR="00D844F8">
        <w:rPr>
          <w:rFonts w:ascii="Times New Roman" w:hAnsi="Times New Roman" w:cs="Times New Roman"/>
          <w:sz w:val="28"/>
          <w:szCs w:val="28"/>
        </w:rPr>
        <w:t>№</w:t>
      </w:r>
      <w:r w:rsidRPr="00BC28DB">
        <w:rPr>
          <w:rFonts w:ascii="Times New Roman" w:hAnsi="Times New Roman" w:cs="Times New Roman"/>
          <w:sz w:val="28"/>
          <w:szCs w:val="28"/>
        </w:rPr>
        <w:t>343)</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5. Подтверждением количественного значения соответствующего физического показателя являются документы, перечисленные в </w:t>
      </w:r>
      <w:hyperlink w:anchor="P457" w:history="1">
        <w:r w:rsidRPr="00BC28DB">
          <w:rPr>
            <w:rFonts w:ascii="Times New Roman" w:hAnsi="Times New Roman" w:cs="Times New Roman"/>
            <w:sz w:val="28"/>
            <w:szCs w:val="28"/>
          </w:rPr>
          <w:t xml:space="preserve">приложении </w:t>
        </w:r>
        <w:r w:rsidR="00D844F8">
          <w:rPr>
            <w:rFonts w:ascii="Times New Roman" w:hAnsi="Times New Roman" w:cs="Times New Roman"/>
            <w:sz w:val="28"/>
            <w:szCs w:val="28"/>
          </w:rPr>
          <w:t>№</w:t>
        </w:r>
        <w:r w:rsidRPr="00BC28DB">
          <w:rPr>
            <w:rFonts w:ascii="Times New Roman" w:hAnsi="Times New Roman" w:cs="Times New Roman"/>
            <w:sz w:val="28"/>
            <w:szCs w:val="28"/>
          </w:rPr>
          <w:t>6</w:t>
        </w:r>
      </w:hyperlink>
      <w:r w:rsidRPr="00BC28DB">
        <w:rPr>
          <w:rFonts w:ascii="Times New Roman" w:hAnsi="Times New Roman" w:cs="Times New Roman"/>
          <w:sz w:val="28"/>
          <w:szCs w:val="28"/>
        </w:rPr>
        <w:t xml:space="preserve"> настоящего Положения.</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 xml:space="preserve">(п. 5 в ред. </w:t>
      </w:r>
      <w:hyperlink r:id="rId50" w:history="1">
        <w:r w:rsidRPr="00BC28DB">
          <w:rPr>
            <w:rFonts w:ascii="Times New Roman" w:hAnsi="Times New Roman" w:cs="Times New Roman"/>
            <w:sz w:val="28"/>
            <w:szCs w:val="28"/>
          </w:rPr>
          <w:t>Решения</w:t>
        </w:r>
      </w:hyperlink>
      <w:r w:rsidRPr="00BC28DB">
        <w:rPr>
          <w:rFonts w:ascii="Times New Roman" w:hAnsi="Times New Roman" w:cs="Times New Roman"/>
          <w:sz w:val="28"/>
          <w:szCs w:val="28"/>
        </w:rPr>
        <w:t xml:space="preserve"> Курганской городской Думы от 01.11.2006 </w:t>
      </w:r>
      <w:r w:rsidR="00CA04EC">
        <w:rPr>
          <w:rFonts w:ascii="Times New Roman" w:hAnsi="Times New Roman" w:cs="Times New Roman"/>
          <w:sz w:val="28"/>
          <w:szCs w:val="28"/>
        </w:rPr>
        <w:t>№</w:t>
      </w:r>
      <w:r w:rsidRPr="00BC28DB">
        <w:rPr>
          <w:rFonts w:ascii="Times New Roman" w:hAnsi="Times New Roman" w:cs="Times New Roman"/>
          <w:sz w:val="28"/>
          <w:szCs w:val="28"/>
        </w:rPr>
        <w:t>300)</w:t>
      </w:r>
    </w:p>
    <w:p w:rsidR="00DD20CE" w:rsidRPr="00BC28DB" w:rsidRDefault="00DD20CE" w:rsidP="00CF42A2">
      <w:pPr>
        <w:pStyle w:val="ConsPlusNormal"/>
        <w:ind w:firstLine="540"/>
        <w:jc w:val="both"/>
        <w:rPr>
          <w:rFonts w:ascii="Times New Roman" w:hAnsi="Times New Roman" w:cs="Times New Roman"/>
          <w:sz w:val="28"/>
          <w:szCs w:val="28"/>
        </w:rPr>
      </w:pPr>
      <w:r w:rsidRPr="00BC28DB">
        <w:rPr>
          <w:rFonts w:ascii="Times New Roman" w:hAnsi="Times New Roman" w:cs="Times New Roman"/>
          <w:sz w:val="28"/>
          <w:szCs w:val="28"/>
        </w:rPr>
        <w:t>6. При применении в расчете корректирующего коэффициента К</w:t>
      </w:r>
      <w:proofErr w:type="gramStart"/>
      <w:r w:rsidRPr="00BC28DB">
        <w:rPr>
          <w:rFonts w:ascii="Times New Roman" w:hAnsi="Times New Roman" w:cs="Times New Roman"/>
          <w:sz w:val="28"/>
          <w:szCs w:val="28"/>
        </w:rPr>
        <w:t>2</w:t>
      </w:r>
      <w:proofErr w:type="gramEnd"/>
      <w:r w:rsidRPr="00BC28DB">
        <w:rPr>
          <w:rFonts w:ascii="Times New Roman" w:hAnsi="Times New Roman" w:cs="Times New Roman"/>
          <w:sz w:val="28"/>
          <w:szCs w:val="28"/>
        </w:rPr>
        <w:t xml:space="preserve">, значения которого менее 1, налогоплательщик прилагает подтверждающие документы к налоговой декларации по единому налогу на вмененный доход, в случае </w:t>
      </w:r>
      <w:proofErr w:type="spellStart"/>
      <w:r w:rsidRPr="00BC28DB">
        <w:rPr>
          <w:rFonts w:ascii="Times New Roman" w:hAnsi="Times New Roman" w:cs="Times New Roman"/>
          <w:sz w:val="28"/>
          <w:szCs w:val="28"/>
        </w:rPr>
        <w:t>непредоставления</w:t>
      </w:r>
      <w:proofErr w:type="spellEnd"/>
      <w:r w:rsidRPr="00BC28DB">
        <w:rPr>
          <w:rFonts w:ascii="Times New Roman" w:hAnsi="Times New Roman" w:cs="Times New Roman"/>
          <w:sz w:val="28"/>
          <w:szCs w:val="28"/>
        </w:rPr>
        <w:t xml:space="preserve"> подтверждающих документов значения корректирующего коэффициента считать равным 1.</w:t>
      </w:r>
    </w:p>
    <w:p w:rsidR="00DD20CE" w:rsidRPr="00BC28DB" w:rsidRDefault="00DD20CE" w:rsidP="00BC28DB">
      <w:pPr>
        <w:pStyle w:val="ConsPlusNormal"/>
        <w:ind w:firstLine="540"/>
        <w:jc w:val="center"/>
        <w:rPr>
          <w:rFonts w:ascii="Times New Roman" w:hAnsi="Times New Roman" w:cs="Times New Roman"/>
          <w:sz w:val="28"/>
          <w:szCs w:val="28"/>
        </w:rPr>
      </w:pPr>
    </w:p>
    <w:p w:rsidR="00DD20CE" w:rsidRDefault="00DD20CE">
      <w:pPr>
        <w:pStyle w:val="ConsPlusNormal"/>
        <w:ind w:firstLine="540"/>
        <w:jc w:val="both"/>
      </w:pPr>
    </w:p>
    <w:p w:rsidR="00DD20CE" w:rsidRDefault="00DD20CE">
      <w:pPr>
        <w:pStyle w:val="ConsPlusNormal"/>
        <w:ind w:firstLine="540"/>
        <w:jc w:val="both"/>
      </w:pPr>
    </w:p>
    <w:p w:rsidR="00DD20CE" w:rsidRDefault="00DD20CE">
      <w:pPr>
        <w:pStyle w:val="ConsPlusNormal"/>
        <w:ind w:firstLine="540"/>
        <w:jc w:val="both"/>
      </w:pPr>
    </w:p>
    <w:p w:rsidR="00DD20CE" w:rsidRDefault="00DD20CE">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6A3ABC" w:rsidRDefault="006A3ABC">
      <w:pPr>
        <w:pStyle w:val="ConsPlusNormal"/>
        <w:ind w:firstLine="540"/>
        <w:jc w:val="both"/>
      </w:pPr>
    </w:p>
    <w:p w:rsidR="00DD20CE" w:rsidRPr="00C62F6B" w:rsidRDefault="00DD20CE" w:rsidP="00CA04EC">
      <w:pPr>
        <w:pStyle w:val="ConsPlusNormal"/>
        <w:ind w:firstLine="540"/>
        <w:jc w:val="right"/>
        <w:rPr>
          <w:rFonts w:ascii="Times New Roman" w:hAnsi="Times New Roman" w:cs="Times New Roman"/>
          <w:sz w:val="28"/>
          <w:szCs w:val="28"/>
        </w:rPr>
      </w:pPr>
      <w:r w:rsidRPr="00C62F6B">
        <w:rPr>
          <w:rFonts w:ascii="Times New Roman" w:hAnsi="Times New Roman" w:cs="Times New Roman"/>
          <w:sz w:val="28"/>
          <w:szCs w:val="28"/>
        </w:rPr>
        <w:lastRenderedPageBreak/>
        <w:t xml:space="preserve">Приложение </w:t>
      </w:r>
      <w:r w:rsidR="00CA04EC" w:rsidRPr="00C62F6B">
        <w:rPr>
          <w:rFonts w:ascii="Times New Roman" w:hAnsi="Times New Roman" w:cs="Times New Roman"/>
          <w:sz w:val="28"/>
          <w:szCs w:val="28"/>
        </w:rPr>
        <w:t>№</w:t>
      </w:r>
      <w:r w:rsidRPr="00C62F6B">
        <w:rPr>
          <w:rFonts w:ascii="Times New Roman" w:hAnsi="Times New Roman" w:cs="Times New Roman"/>
          <w:sz w:val="28"/>
          <w:szCs w:val="28"/>
        </w:rPr>
        <w:t>1</w:t>
      </w:r>
    </w:p>
    <w:p w:rsidR="00DD20CE" w:rsidRPr="00C62F6B" w:rsidRDefault="00DD20CE" w:rsidP="00CA04EC">
      <w:pPr>
        <w:pStyle w:val="ConsPlusNormal"/>
        <w:ind w:firstLine="540"/>
        <w:jc w:val="right"/>
        <w:rPr>
          <w:rFonts w:ascii="Times New Roman" w:hAnsi="Times New Roman" w:cs="Times New Roman"/>
          <w:sz w:val="28"/>
          <w:szCs w:val="28"/>
        </w:rPr>
      </w:pPr>
      <w:r w:rsidRPr="00C62F6B">
        <w:rPr>
          <w:rFonts w:ascii="Times New Roman" w:hAnsi="Times New Roman" w:cs="Times New Roman"/>
          <w:sz w:val="28"/>
          <w:szCs w:val="28"/>
        </w:rPr>
        <w:t>к Положению</w:t>
      </w:r>
    </w:p>
    <w:p w:rsidR="00DD20CE" w:rsidRPr="00C62F6B" w:rsidRDefault="00DD20CE" w:rsidP="00CA04EC">
      <w:pPr>
        <w:pStyle w:val="ConsPlusNormal"/>
        <w:ind w:firstLine="540"/>
        <w:jc w:val="right"/>
        <w:rPr>
          <w:rFonts w:ascii="Times New Roman" w:hAnsi="Times New Roman" w:cs="Times New Roman"/>
          <w:sz w:val="28"/>
          <w:szCs w:val="28"/>
        </w:rPr>
      </w:pPr>
      <w:r w:rsidRPr="00C62F6B">
        <w:rPr>
          <w:rFonts w:ascii="Times New Roman" w:hAnsi="Times New Roman" w:cs="Times New Roman"/>
          <w:sz w:val="28"/>
          <w:szCs w:val="28"/>
        </w:rPr>
        <w:t xml:space="preserve">о едином налоге на </w:t>
      </w:r>
      <w:proofErr w:type="gramStart"/>
      <w:r w:rsidRPr="00C62F6B">
        <w:rPr>
          <w:rFonts w:ascii="Times New Roman" w:hAnsi="Times New Roman" w:cs="Times New Roman"/>
          <w:sz w:val="28"/>
          <w:szCs w:val="28"/>
        </w:rPr>
        <w:t>вмененный</w:t>
      </w:r>
      <w:proofErr w:type="gramEnd"/>
    </w:p>
    <w:p w:rsidR="00DD20CE" w:rsidRPr="00C62F6B" w:rsidRDefault="00DD20CE" w:rsidP="00CA04EC">
      <w:pPr>
        <w:pStyle w:val="ConsPlusNormal"/>
        <w:ind w:firstLine="540"/>
        <w:jc w:val="right"/>
        <w:rPr>
          <w:rFonts w:ascii="Times New Roman" w:hAnsi="Times New Roman" w:cs="Times New Roman"/>
          <w:sz w:val="28"/>
          <w:szCs w:val="28"/>
        </w:rPr>
      </w:pPr>
      <w:r w:rsidRPr="00C62F6B">
        <w:rPr>
          <w:rFonts w:ascii="Times New Roman" w:hAnsi="Times New Roman" w:cs="Times New Roman"/>
          <w:sz w:val="28"/>
          <w:szCs w:val="28"/>
        </w:rPr>
        <w:t>доход для отдельных видов деятельности</w:t>
      </w:r>
    </w:p>
    <w:p w:rsidR="00DD20CE" w:rsidRPr="00C62F6B" w:rsidRDefault="00DD20CE" w:rsidP="00CA04EC">
      <w:pPr>
        <w:pStyle w:val="ConsPlusNormal"/>
        <w:ind w:firstLine="540"/>
        <w:jc w:val="right"/>
        <w:rPr>
          <w:rFonts w:ascii="Times New Roman" w:hAnsi="Times New Roman" w:cs="Times New Roman"/>
          <w:sz w:val="28"/>
          <w:szCs w:val="28"/>
        </w:rPr>
      </w:pPr>
      <w:r w:rsidRPr="00C62F6B">
        <w:rPr>
          <w:rFonts w:ascii="Times New Roman" w:hAnsi="Times New Roman" w:cs="Times New Roman"/>
          <w:sz w:val="28"/>
          <w:szCs w:val="28"/>
        </w:rPr>
        <w:t xml:space="preserve">на территории города Кургана, </w:t>
      </w:r>
      <w:proofErr w:type="gramStart"/>
      <w:r w:rsidRPr="00C62F6B">
        <w:rPr>
          <w:rFonts w:ascii="Times New Roman" w:hAnsi="Times New Roman" w:cs="Times New Roman"/>
          <w:sz w:val="28"/>
          <w:szCs w:val="28"/>
        </w:rPr>
        <w:t>утвержденному</w:t>
      </w:r>
      <w:proofErr w:type="gramEnd"/>
    </w:p>
    <w:p w:rsidR="00DD20CE" w:rsidRPr="00C62F6B" w:rsidRDefault="00DD20CE" w:rsidP="00CA04EC">
      <w:pPr>
        <w:pStyle w:val="ConsPlusNormal"/>
        <w:ind w:firstLine="540"/>
        <w:jc w:val="right"/>
        <w:rPr>
          <w:rFonts w:ascii="Times New Roman" w:hAnsi="Times New Roman" w:cs="Times New Roman"/>
          <w:sz w:val="28"/>
          <w:szCs w:val="28"/>
        </w:rPr>
      </w:pPr>
      <w:r w:rsidRPr="00C62F6B">
        <w:rPr>
          <w:rFonts w:ascii="Times New Roman" w:hAnsi="Times New Roman" w:cs="Times New Roman"/>
          <w:sz w:val="28"/>
          <w:szCs w:val="28"/>
        </w:rPr>
        <w:t>Решением Курганской городской Думы</w:t>
      </w:r>
    </w:p>
    <w:p w:rsidR="00DD20CE" w:rsidRPr="00C62F6B" w:rsidRDefault="00DD20CE" w:rsidP="00CA04EC">
      <w:pPr>
        <w:pStyle w:val="ConsPlusNormal"/>
        <w:ind w:firstLine="540"/>
        <w:jc w:val="right"/>
        <w:rPr>
          <w:rFonts w:ascii="Times New Roman" w:hAnsi="Times New Roman" w:cs="Times New Roman"/>
          <w:sz w:val="28"/>
          <w:szCs w:val="28"/>
        </w:rPr>
      </w:pPr>
      <w:r w:rsidRPr="00C62F6B">
        <w:rPr>
          <w:rFonts w:ascii="Times New Roman" w:hAnsi="Times New Roman" w:cs="Times New Roman"/>
          <w:sz w:val="28"/>
          <w:szCs w:val="28"/>
        </w:rPr>
        <w:t xml:space="preserve">от 16 ноября 2005 г. </w:t>
      </w:r>
      <w:r w:rsidR="00585038" w:rsidRPr="00C62F6B">
        <w:rPr>
          <w:rFonts w:ascii="Times New Roman" w:hAnsi="Times New Roman" w:cs="Times New Roman"/>
          <w:sz w:val="28"/>
          <w:szCs w:val="28"/>
        </w:rPr>
        <w:t>№</w:t>
      </w:r>
      <w:r w:rsidRPr="00C62F6B">
        <w:rPr>
          <w:rFonts w:ascii="Times New Roman" w:hAnsi="Times New Roman" w:cs="Times New Roman"/>
          <w:sz w:val="28"/>
          <w:szCs w:val="28"/>
        </w:rPr>
        <w:t>256</w:t>
      </w:r>
    </w:p>
    <w:p w:rsidR="00DD20CE" w:rsidRDefault="00DD20CE" w:rsidP="00CA04EC">
      <w:pPr>
        <w:pStyle w:val="ConsPlusNormal"/>
        <w:ind w:firstLine="540"/>
        <w:jc w:val="right"/>
        <w:rPr>
          <w:rFonts w:ascii="Times New Roman" w:hAnsi="Times New Roman" w:cs="Times New Roman"/>
          <w:sz w:val="28"/>
          <w:szCs w:val="28"/>
        </w:rPr>
      </w:pPr>
    </w:p>
    <w:p w:rsidR="002725C1" w:rsidRDefault="002725C1" w:rsidP="00CA04EC">
      <w:pPr>
        <w:pStyle w:val="ConsPlusNormal"/>
        <w:ind w:firstLine="540"/>
        <w:jc w:val="right"/>
        <w:rPr>
          <w:rFonts w:ascii="Times New Roman" w:hAnsi="Times New Roman" w:cs="Times New Roman"/>
          <w:sz w:val="28"/>
          <w:szCs w:val="28"/>
        </w:rPr>
      </w:pPr>
    </w:p>
    <w:p w:rsidR="00DD20CE" w:rsidRPr="00B77AFC" w:rsidRDefault="00B77AFC" w:rsidP="0090282D">
      <w:pPr>
        <w:pStyle w:val="ConsPlusNormal"/>
        <w:ind w:firstLine="540"/>
        <w:jc w:val="both"/>
        <w:rPr>
          <w:rFonts w:ascii="Times New Roman" w:hAnsi="Times New Roman" w:cs="Times New Roman"/>
          <w:sz w:val="28"/>
          <w:szCs w:val="28"/>
        </w:rPr>
      </w:pPr>
      <w:bookmarkStart w:id="13" w:name="P109"/>
      <w:bookmarkEnd w:id="13"/>
      <w:r>
        <w:rPr>
          <w:rFonts w:ascii="Times New Roman" w:hAnsi="Times New Roman" w:cs="Times New Roman"/>
          <w:sz w:val="28"/>
          <w:szCs w:val="28"/>
        </w:rPr>
        <w:t>З</w:t>
      </w:r>
      <w:r w:rsidRPr="00B77AFC">
        <w:rPr>
          <w:rFonts w:ascii="Times New Roman" w:hAnsi="Times New Roman" w:cs="Times New Roman"/>
          <w:sz w:val="28"/>
          <w:szCs w:val="28"/>
        </w:rPr>
        <w:t>начения</w:t>
      </w:r>
      <w:r w:rsidR="0090282D">
        <w:rPr>
          <w:rFonts w:ascii="Times New Roman" w:hAnsi="Times New Roman" w:cs="Times New Roman"/>
          <w:sz w:val="28"/>
          <w:szCs w:val="28"/>
        </w:rPr>
        <w:t xml:space="preserve"> </w:t>
      </w:r>
      <w:r w:rsidRPr="00B77AFC">
        <w:rPr>
          <w:rFonts w:ascii="Times New Roman" w:hAnsi="Times New Roman" w:cs="Times New Roman"/>
          <w:sz w:val="28"/>
          <w:szCs w:val="28"/>
        </w:rPr>
        <w:t>корректирующего коэффициента к.2.1,</w:t>
      </w:r>
      <w:r w:rsidR="0090282D">
        <w:rPr>
          <w:rFonts w:ascii="Times New Roman" w:hAnsi="Times New Roman" w:cs="Times New Roman"/>
          <w:sz w:val="28"/>
          <w:szCs w:val="28"/>
        </w:rPr>
        <w:t xml:space="preserve"> </w:t>
      </w:r>
      <w:r w:rsidRPr="00B77AFC">
        <w:rPr>
          <w:rFonts w:ascii="Times New Roman" w:hAnsi="Times New Roman" w:cs="Times New Roman"/>
          <w:sz w:val="28"/>
          <w:szCs w:val="28"/>
        </w:rPr>
        <w:t>учитывающего ассортимент товара, тип предприятия</w:t>
      </w:r>
      <w:r w:rsidR="0090282D">
        <w:rPr>
          <w:rFonts w:ascii="Times New Roman" w:hAnsi="Times New Roman" w:cs="Times New Roman"/>
          <w:sz w:val="28"/>
          <w:szCs w:val="28"/>
        </w:rPr>
        <w:t xml:space="preserve"> </w:t>
      </w:r>
      <w:r w:rsidRPr="00B77AFC">
        <w:rPr>
          <w:rFonts w:ascii="Times New Roman" w:hAnsi="Times New Roman" w:cs="Times New Roman"/>
          <w:sz w:val="28"/>
          <w:szCs w:val="28"/>
        </w:rPr>
        <w:t>общественного питания, вид бытовых услуг и другие</w:t>
      </w:r>
      <w:r w:rsidR="0090282D">
        <w:rPr>
          <w:rFonts w:ascii="Times New Roman" w:hAnsi="Times New Roman" w:cs="Times New Roman"/>
          <w:sz w:val="28"/>
          <w:szCs w:val="28"/>
        </w:rPr>
        <w:t xml:space="preserve"> </w:t>
      </w:r>
      <w:r w:rsidRPr="00B77AFC">
        <w:rPr>
          <w:rFonts w:ascii="Times New Roman" w:hAnsi="Times New Roman" w:cs="Times New Roman"/>
          <w:sz w:val="28"/>
          <w:szCs w:val="28"/>
        </w:rPr>
        <w:t>особенности ведения предпринимательской деятельности</w:t>
      </w:r>
    </w:p>
    <w:p w:rsidR="00DD20CE" w:rsidRPr="00B77AFC" w:rsidRDefault="00DD20CE" w:rsidP="00B77AFC">
      <w:pPr>
        <w:pStyle w:val="ConsPlusNormal"/>
        <w:ind w:firstLine="540"/>
        <w:jc w:val="right"/>
        <w:rPr>
          <w:rFonts w:ascii="Times New Roman" w:hAnsi="Times New Roman" w:cs="Times New Roman"/>
          <w:sz w:val="28"/>
          <w:szCs w:val="28"/>
        </w:rPr>
      </w:pPr>
    </w:p>
    <w:tbl>
      <w:tblPr>
        <w:tblW w:w="9354" w:type="dxa"/>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20CE" w:rsidRPr="00B77AFC" w:rsidTr="00AC756C">
        <w:tc>
          <w:tcPr>
            <w:tcW w:w="9294" w:type="dxa"/>
            <w:tcBorders>
              <w:top w:val="nil"/>
              <w:left w:val="single" w:sz="24" w:space="0" w:color="CED3F1"/>
              <w:bottom w:val="nil"/>
              <w:right w:val="single" w:sz="24" w:space="0" w:color="F4F3F8"/>
            </w:tcBorders>
            <w:shd w:val="clear" w:color="auto" w:fill="F4F3F8"/>
          </w:tcPr>
          <w:p w:rsidR="00DD20CE" w:rsidRPr="004F7794" w:rsidRDefault="00DD20CE" w:rsidP="004F7794">
            <w:pPr>
              <w:pStyle w:val="ConsPlusNormal"/>
              <w:ind w:firstLine="540"/>
              <w:jc w:val="center"/>
              <w:rPr>
                <w:rFonts w:ascii="Times New Roman" w:hAnsi="Times New Roman" w:cs="Times New Roman"/>
                <w:sz w:val="28"/>
                <w:szCs w:val="28"/>
              </w:rPr>
            </w:pPr>
            <w:r w:rsidRPr="004F7794">
              <w:rPr>
                <w:rFonts w:ascii="Times New Roman" w:hAnsi="Times New Roman" w:cs="Times New Roman"/>
                <w:sz w:val="28"/>
                <w:szCs w:val="28"/>
              </w:rPr>
              <w:t>Список изменяющих документов</w:t>
            </w:r>
          </w:p>
          <w:p w:rsidR="00DD20CE" w:rsidRPr="004F7794" w:rsidRDefault="00DD20CE" w:rsidP="004F7794">
            <w:pPr>
              <w:pStyle w:val="ConsPlusNormal"/>
              <w:ind w:firstLine="540"/>
              <w:jc w:val="center"/>
              <w:rPr>
                <w:rFonts w:ascii="Times New Roman" w:hAnsi="Times New Roman" w:cs="Times New Roman"/>
                <w:sz w:val="28"/>
                <w:szCs w:val="28"/>
              </w:rPr>
            </w:pPr>
            <w:proofErr w:type="gramStart"/>
            <w:r w:rsidRPr="004F7794">
              <w:rPr>
                <w:rFonts w:ascii="Times New Roman" w:hAnsi="Times New Roman" w:cs="Times New Roman"/>
                <w:sz w:val="28"/>
                <w:szCs w:val="28"/>
              </w:rPr>
              <w:t>(в ред. Решений Курганской городской Думы</w:t>
            </w:r>
            <w:proofErr w:type="gramEnd"/>
          </w:p>
          <w:p w:rsidR="00DD20CE" w:rsidRPr="004F7794" w:rsidRDefault="00DD20CE" w:rsidP="004F7794">
            <w:pPr>
              <w:pStyle w:val="ConsPlusNormal"/>
              <w:ind w:firstLine="540"/>
              <w:jc w:val="center"/>
              <w:rPr>
                <w:rFonts w:ascii="Times New Roman" w:hAnsi="Times New Roman" w:cs="Times New Roman"/>
                <w:sz w:val="28"/>
                <w:szCs w:val="28"/>
              </w:rPr>
            </w:pPr>
            <w:r w:rsidRPr="004F7794">
              <w:rPr>
                <w:rFonts w:ascii="Times New Roman" w:hAnsi="Times New Roman" w:cs="Times New Roman"/>
                <w:sz w:val="28"/>
                <w:szCs w:val="28"/>
              </w:rPr>
              <w:t xml:space="preserve">от 15.02.2006 </w:t>
            </w:r>
            <w:hyperlink r:id="rId51" w:history="1">
              <w:r w:rsidR="006D59AB">
                <w:rPr>
                  <w:rFonts w:ascii="Times New Roman" w:hAnsi="Times New Roman" w:cs="Times New Roman"/>
                  <w:sz w:val="28"/>
                  <w:szCs w:val="28"/>
                </w:rPr>
                <w:t>№</w:t>
              </w:r>
              <w:r w:rsidRPr="004F7794">
                <w:rPr>
                  <w:rFonts w:ascii="Times New Roman" w:hAnsi="Times New Roman" w:cs="Times New Roman"/>
                  <w:sz w:val="28"/>
                  <w:szCs w:val="28"/>
                </w:rPr>
                <w:t xml:space="preserve"> 22</w:t>
              </w:r>
            </w:hyperlink>
            <w:r w:rsidRPr="004F7794">
              <w:rPr>
                <w:rFonts w:ascii="Times New Roman" w:hAnsi="Times New Roman" w:cs="Times New Roman"/>
                <w:sz w:val="28"/>
                <w:szCs w:val="28"/>
              </w:rPr>
              <w:t xml:space="preserve">, от 01.11.2006 </w:t>
            </w:r>
            <w:hyperlink r:id="rId52" w:history="1">
              <w:r w:rsidR="006D59AB">
                <w:rPr>
                  <w:rFonts w:ascii="Times New Roman" w:hAnsi="Times New Roman" w:cs="Times New Roman"/>
                  <w:sz w:val="28"/>
                  <w:szCs w:val="28"/>
                </w:rPr>
                <w:t>№</w:t>
              </w:r>
              <w:r w:rsidRPr="004F7794">
                <w:rPr>
                  <w:rFonts w:ascii="Times New Roman" w:hAnsi="Times New Roman" w:cs="Times New Roman"/>
                  <w:sz w:val="28"/>
                  <w:szCs w:val="28"/>
                </w:rPr>
                <w:t xml:space="preserve"> 300</w:t>
              </w:r>
            </w:hyperlink>
            <w:r w:rsidRPr="004F7794">
              <w:rPr>
                <w:rFonts w:ascii="Times New Roman" w:hAnsi="Times New Roman" w:cs="Times New Roman"/>
                <w:sz w:val="28"/>
                <w:szCs w:val="28"/>
              </w:rPr>
              <w:t xml:space="preserve">, от 07.11.2007 </w:t>
            </w:r>
            <w:hyperlink r:id="rId53" w:history="1">
              <w:r w:rsidR="006D59AB">
                <w:rPr>
                  <w:rFonts w:ascii="Times New Roman" w:hAnsi="Times New Roman" w:cs="Times New Roman"/>
                  <w:sz w:val="28"/>
                  <w:szCs w:val="28"/>
                </w:rPr>
                <w:t>№</w:t>
              </w:r>
              <w:r w:rsidRPr="004F7794">
                <w:rPr>
                  <w:rFonts w:ascii="Times New Roman" w:hAnsi="Times New Roman" w:cs="Times New Roman"/>
                  <w:sz w:val="28"/>
                  <w:szCs w:val="28"/>
                </w:rPr>
                <w:t xml:space="preserve"> 272</w:t>
              </w:r>
            </w:hyperlink>
            <w:r w:rsidRPr="004F7794">
              <w:rPr>
                <w:rFonts w:ascii="Times New Roman" w:hAnsi="Times New Roman" w:cs="Times New Roman"/>
                <w:sz w:val="28"/>
                <w:szCs w:val="28"/>
              </w:rPr>
              <w:t>,</w:t>
            </w:r>
          </w:p>
          <w:p w:rsidR="00DD20CE" w:rsidRPr="004F7794" w:rsidRDefault="00DD20CE" w:rsidP="004F7794">
            <w:pPr>
              <w:pStyle w:val="ConsPlusNormal"/>
              <w:ind w:firstLine="540"/>
              <w:jc w:val="center"/>
              <w:rPr>
                <w:rFonts w:ascii="Times New Roman" w:hAnsi="Times New Roman" w:cs="Times New Roman"/>
                <w:sz w:val="28"/>
                <w:szCs w:val="28"/>
              </w:rPr>
            </w:pPr>
            <w:r w:rsidRPr="004F7794">
              <w:rPr>
                <w:rFonts w:ascii="Times New Roman" w:hAnsi="Times New Roman" w:cs="Times New Roman"/>
                <w:sz w:val="28"/>
                <w:szCs w:val="28"/>
              </w:rPr>
              <w:t xml:space="preserve">от 26.11.2008 </w:t>
            </w:r>
            <w:hyperlink r:id="rId54" w:history="1">
              <w:r w:rsidR="006D59AB">
                <w:rPr>
                  <w:rFonts w:ascii="Times New Roman" w:hAnsi="Times New Roman" w:cs="Times New Roman"/>
                  <w:sz w:val="28"/>
                  <w:szCs w:val="28"/>
                </w:rPr>
                <w:t>№</w:t>
              </w:r>
              <w:r w:rsidRPr="004F7794">
                <w:rPr>
                  <w:rFonts w:ascii="Times New Roman" w:hAnsi="Times New Roman" w:cs="Times New Roman"/>
                  <w:sz w:val="28"/>
                  <w:szCs w:val="28"/>
                </w:rPr>
                <w:t xml:space="preserve"> 313</w:t>
              </w:r>
            </w:hyperlink>
            <w:r w:rsidRPr="004F7794">
              <w:rPr>
                <w:rFonts w:ascii="Times New Roman" w:hAnsi="Times New Roman" w:cs="Times New Roman"/>
                <w:sz w:val="28"/>
                <w:szCs w:val="28"/>
              </w:rPr>
              <w:t xml:space="preserve">, от 17.10.2012 </w:t>
            </w:r>
            <w:hyperlink r:id="rId55" w:history="1">
              <w:r w:rsidR="006D59AB">
                <w:rPr>
                  <w:rFonts w:ascii="Times New Roman" w:hAnsi="Times New Roman" w:cs="Times New Roman"/>
                  <w:sz w:val="28"/>
                  <w:szCs w:val="28"/>
                </w:rPr>
                <w:t>№</w:t>
              </w:r>
              <w:r w:rsidRPr="004F7794">
                <w:rPr>
                  <w:rFonts w:ascii="Times New Roman" w:hAnsi="Times New Roman" w:cs="Times New Roman"/>
                  <w:sz w:val="28"/>
                  <w:szCs w:val="28"/>
                </w:rPr>
                <w:t xml:space="preserve"> 204</w:t>
              </w:r>
            </w:hyperlink>
            <w:r w:rsidRPr="004F7794">
              <w:rPr>
                <w:rFonts w:ascii="Times New Roman" w:hAnsi="Times New Roman" w:cs="Times New Roman"/>
                <w:sz w:val="28"/>
                <w:szCs w:val="28"/>
              </w:rPr>
              <w:t xml:space="preserve">, от 25.03.2015 </w:t>
            </w:r>
            <w:hyperlink r:id="rId56" w:history="1">
              <w:r w:rsidR="006D59AB">
                <w:rPr>
                  <w:rFonts w:ascii="Times New Roman" w:hAnsi="Times New Roman" w:cs="Times New Roman"/>
                  <w:sz w:val="28"/>
                  <w:szCs w:val="28"/>
                </w:rPr>
                <w:t>№</w:t>
              </w:r>
              <w:r w:rsidRPr="004F7794">
                <w:rPr>
                  <w:rFonts w:ascii="Times New Roman" w:hAnsi="Times New Roman" w:cs="Times New Roman"/>
                  <w:sz w:val="28"/>
                  <w:szCs w:val="28"/>
                </w:rPr>
                <w:t xml:space="preserve"> 26</w:t>
              </w:r>
            </w:hyperlink>
            <w:r w:rsidRPr="004F7794">
              <w:rPr>
                <w:rFonts w:ascii="Times New Roman" w:hAnsi="Times New Roman" w:cs="Times New Roman"/>
                <w:sz w:val="28"/>
                <w:szCs w:val="28"/>
              </w:rPr>
              <w:t>,</w:t>
            </w:r>
          </w:p>
          <w:p w:rsidR="00DD20CE" w:rsidRPr="004F7794" w:rsidRDefault="00DD20CE" w:rsidP="006D59AB">
            <w:pPr>
              <w:pStyle w:val="ConsPlusNormal"/>
              <w:ind w:firstLine="540"/>
              <w:jc w:val="center"/>
              <w:rPr>
                <w:rFonts w:ascii="Times New Roman" w:hAnsi="Times New Roman" w:cs="Times New Roman"/>
                <w:sz w:val="28"/>
                <w:szCs w:val="28"/>
              </w:rPr>
            </w:pPr>
            <w:r w:rsidRPr="004F7794">
              <w:rPr>
                <w:rFonts w:ascii="Times New Roman" w:hAnsi="Times New Roman" w:cs="Times New Roman"/>
                <w:sz w:val="28"/>
                <w:szCs w:val="28"/>
              </w:rPr>
              <w:t xml:space="preserve">от 29.03.2017 </w:t>
            </w:r>
            <w:hyperlink r:id="rId57" w:history="1">
              <w:r w:rsidR="006D59AB">
                <w:rPr>
                  <w:rFonts w:ascii="Times New Roman" w:hAnsi="Times New Roman" w:cs="Times New Roman"/>
                  <w:sz w:val="28"/>
                  <w:szCs w:val="28"/>
                </w:rPr>
                <w:t>№</w:t>
              </w:r>
              <w:r w:rsidRPr="004F7794">
                <w:rPr>
                  <w:rFonts w:ascii="Times New Roman" w:hAnsi="Times New Roman" w:cs="Times New Roman"/>
                  <w:sz w:val="28"/>
                  <w:szCs w:val="28"/>
                </w:rPr>
                <w:t xml:space="preserve"> 49</w:t>
              </w:r>
            </w:hyperlink>
            <w:r w:rsidRPr="004F7794">
              <w:rPr>
                <w:rFonts w:ascii="Times New Roman" w:hAnsi="Times New Roman" w:cs="Times New Roman"/>
                <w:sz w:val="28"/>
                <w:szCs w:val="28"/>
              </w:rPr>
              <w:t xml:space="preserve">, от 31.10.2017 </w:t>
            </w:r>
            <w:hyperlink r:id="rId58" w:history="1">
              <w:r w:rsidR="006D59AB">
                <w:rPr>
                  <w:rFonts w:ascii="Times New Roman" w:hAnsi="Times New Roman" w:cs="Times New Roman"/>
                  <w:sz w:val="28"/>
                  <w:szCs w:val="28"/>
                </w:rPr>
                <w:t>№</w:t>
              </w:r>
              <w:r w:rsidRPr="004F7794">
                <w:rPr>
                  <w:rFonts w:ascii="Times New Roman" w:hAnsi="Times New Roman" w:cs="Times New Roman"/>
                  <w:sz w:val="28"/>
                  <w:szCs w:val="28"/>
                </w:rPr>
                <w:t xml:space="preserve"> 191</w:t>
              </w:r>
            </w:hyperlink>
            <w:r w:rsidRPr="004F7794">
              <w:rPr>
                <w:rFonts w:ascii="Times New Roman" w:hAnsi="Times New Roman" w:cs="Times New Roman"/>
                <w:sz w:val="28"/>
                <w:szCs w:val="28"/>
              </w:rPr>
              <w:t>)</w:t>
            </w:r>
          </w:p>
        </w:tc>
      </w:tr>
    </w:tbl>
    <w:p w:rsidR="00DD20CE" w:rsidRPr="004F7794" w:rsidRDefault="00DD20CE" w:rsidP="004F7794">
      <w:pPr>
        <w:pStyle w:val="ConsPlusNormal"/>
        <w:ind w:firstLine="540"/>
        <w:jc w:val="center"/>
        <w:rPr>
          <w:rFonts w:ascii="Times New Roman" w:hAnsi="Times New Roman" w:cs="Times New Roman"/>
          <w:sz w:val="28"/>
          <w:szCs w:val="28"/>
        </w:rPr>
      </w:pP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1. Для розничной торговли:</w:t>
      </w:r>
    </w:p>
    <w:p w:rsidR="00DD20CE" w:rsidRPr="009F0B95" w:rsidRDefault="00DD20CE" w:rsidP="009F0B95">
      <w:pPr>
        <w:pStyle w:val="ConsPlusNormal"/>
        <w:ind w:firstLine="540"/>
        <w:jc w:val="center"/>
        <w:rPr>
          <w:rFonts w:ascii="Times New Roman" w:hAnsi="Times New Roman" w:cs="Times New Roman"/>
          <w:sz w:val="28"/>
          <w:szCs w:val="28"/>
        </w:rPr>
      </w:pPr>
      <w:bookmarkStart w:id="14" w:name="P122"/>
      <w:bookmarkEnd w:id="14"/>
      <w:r w:rsidRPr="009F0B95">
        <w:rPr>
          <w:rFonts w:ascii="Times New Roman" w:hAnsi="Times New Roman" w:cs="Times New Roman"/>
          <w:sz w:val="28"/>
          <w:szCs w:val="28"/>
        </w:rPr>
        <w:t xml:space="preserve">Таблица </w:t>
      </w:r>
      <w:r w:rsidR="00315AAB">
        <w:rPr>
          <w:rFonts w:ascii="Times New Roman" w:hAnsi="Times New Roman" w:cs="Times New Roman"/>
          <w:sz w:val="28"/>
          <w:szCs w:val="28"/>
        </w:rPr>
        <w:t>№</w:t>
      </w:r>
      <w:r w:rsidRPr="009F0B95">
        <w:rPr>
          <w:rFonts w:ascii="Times New Roman" w:hAnsi="Times New Roman" w:cs="Times New Roman"/>
          <w:sz w:val="28"/>
          <w:szCs w:val="28"/>
        </w:rPr>
        <w:t>1</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59"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26.11.2008 </w:t>
      </w:r>
      <w:r w:rsidR="00315AAB">
        <w:rPr>
          <w:rFonts w:ascii="Times New Roman" w:hAnsi="Times New Roman" w:cs="Times New Roman"/>
          <w:sz w:val="28"/>
          <w:szCs w:val="28"/>
        </w:rPr>
        <w:t>№</w:t>
      </w:r>
      <w:r w:rsidRPr="009F0B95">
        <w:rPr>
          <w:rFonts w:ascii="Times New Roman" w:hAnsi="Times New Roman" w:cs="Times New Roman"/>
          <w:sz w:val="28"/>
          <w:szCs w:val="28"/>
        </w:rPr>
        <w:t>313)</w:t>
      </w:r>
    </w:p>
    <w:p w:rsidR="00DD20CE" w:rsidRPr="009F0B95" w:rsidRDefault="00DD20CE" w:rsidP="009F0B95">
      <w:pPr>
        <w:pStyle w:val="ConsPlusNormal"/>
        <w:ind w:firstLine="540"/>
        <w:jc w:val="center"/>
        <w:rPr>
          <w:rFonts w:ascii="Times New Roman" w:hAnsi="Times New Roman" w:cs="Times New Roman"/>
          <w:sz w:val="28"/>
          <w:szCs w:val="28"/>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865"/>
      </w:tblGrid>
      <w:tr w:rsidR="00DD20CE" w:rsidRPr="009F0B95" w:rsidTr="00603B40">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Виды (группы) товаров</w:t>
            </w:r>
          </w:p>
        </w:tc>
        <w:tc>
          <w:tcPr>
            <w:tcW w:w="2865"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Значение</w:t>
            </w:r>
          </w:p>
        </w:tc>
      </w:tr>
      <w:tr w:rsidR="00DD20CE" w:rsidRPr="009F0B95" w:rsidTr="00603B40">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Детские товары, объем </w:t>
            </w:r>
            <w:proofErr w:type="gramStart"/>
            <w:r w:rsidRPr="009F0B95">
              <w:rPr>
                <w:rFonts w:ascii="Times New Roman" w:hAnsi="Times New Roman" w:cs="Times New Roman"/>
                <w:sz w:val="28"/>
                <w:szCs w:val="28"/>
              </w:rPr>
              <w:t>реализации</w:t>
            </w:r>
            <w:proofErr w:type="gramEnd"/>
            <w:r w:rsidRPr="009F0B95">
              <w:rPr>
                <w:rFonts w:ascii="Times New Roman" w:hAnsi="Times New Roman" w:cs="Times New Roman"/>
                <w:sz w:val="28"/>
                <w:szCs w:val="28"/>
              </w:rPr>
              <w:t xml:space="preserve"> которых за налоговый период составляет 100 процентов</w:t>
            </w:r>
          </w:p>
        </w:tc>
        <w:tc>
          <w:tcPr>
            <w:tcW w:w="2865"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0,700</w:t>
            </w:r>
          </w:p>
        </w:tc>
      </w:tr>
      <w:tr w:rsidR="00DD20CE" w:rsidRPr="009F0B95" w:rsidTr="00603B40">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Журналы и газеты, объем </w:t>
            </w:r>
            <w:proofErr w:type="gramStart"/>
            <w:r w:rsidRPr="009F0B95">
              <w:rPr>
                <w:rFonts w:ascii="Times New Roman" w:hAnsi="Times New Roman" w:cs="Times New Roman"/>
                <w:sz w:val="28"/>
                <w:szCs w:val="28"/>
              </w:rPr>
              <w:t>реализации</w:t>
            </w:r>
            <w:proofErr w:type="gramEnd"/>
            <w:r w:rsidRPr="009F0B95">
              <w:rPr>
                <w:rFonts w:ascii="Times New Roman" w:hAnsi="Times New Roman" w:cs="Times New Roman"/>
                <w:sz w:val="28"/>
                <w:szCs w:val="28"/>
              </w:rPr>
              <w:t xml:space="preserve"> которых за налоговый период составляет 100 процентов</w:t>
            </w:r>
          </w:p>
        </w:tc>
        <w:tc>
          <w:tcPr>
            <w:tcW w:w="2865"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0,700</w:t>
            </w:r>
          </w:p>
        </w:tc>
      </w:tr>
      <w:tr w:rsidR="00DD20CE" w:rsidRPr="009F0B95" w:rsidTr="00603B40">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Хлеб и хлебобулочные изделия, объем </w:t>
            </w:r>
            <w:proofErr w:type="gramStart"/>
            <w:r w:rsidRPr="009F0B95">
              <w:rPr>
                <w:rFonts w:ascii="Times New Roman" w:hAnsi="Times New Roman" w:cs="Times New Roman"/>
                <w:sz w:val="28"/>
                <w:szCs w:val="28"/>
              </w:rPr>
              <w:t>реализации</w:t>
            </w:r>
            <w:proofErr w:type="gramEnd"/>
            <w:r w:rsidRPr="009F0B95">
              <w:rPr>
                <w:rFonts w:ascii="Times New Roman" w:hAnsi="Times New Roman" w:cs="Times New Roman"/>
                <w:sz w:val="28"/>
                <w:szCs w:val="28"/>
              </w:rPr>
              <w:t xml:space="preserve"> которых за налоговый период составляет 100 процентов</w:t>
            </w:r>
          </w:p>
        </w:tc>
        <w:tc>
          <w:tcPr>
            <w:tcW w:w="2865"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0,700</w:t>
            </w:r>
          </w:p>
        </w:tc>
      </w:tr>
      <w:tr w:rsidR="00DD20CE" w:rsidRPr="009F0B95" w:rsidTr="00603B40">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Продовольственные товары, за исключением алкогольной продукции и (или) пива</w:t>
            </w:r>
          </w:p>
        </w:tc>
        <w:tc>
          <w:tcPr>
            <w:tcW w:w="2865"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0,800</w:t>
            </w:r>
          </w:p>
        </w:tc>
      </w:tr>
      <w:tr w:rsidR="00DD20CE" w:rsidRPr="009F0B95" w:rsidTr="00603B40">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Прочие товары</w:t>
            </w:r>
          </w:p>
        </w:tc>
        <w:tc>
          <w:tcPr>
            <w:tcW w:w="2865"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1,000</w:t>
            </w:r>
          </w:p>
        </w:tc>
      </w:tr>
    </w:tbl>
    <w:p w:rsidR="00DD20CE" w:rsidRPr="009F0B95" w:rsidRDefault="00DD20CE" w:rsidP="009F0B95">
      <w:pPr>
        <w:pStyle w:val="ConsPlusNormal"/>
        <w:ind w:firstLine="540"/>
        <w:jc w:val="center"/>
        <w:rPr>
          <w:rFonts w:ascii="Times New Roman" w:hAnsi="Times New Roman" w:cs="Times New Roman"/>
          <w:sz w:val="28"/>
          <w:szCs w:val="28"/>
        </w:rPr>
      </w:pPr>
    </w:p>
    <w:p w:rsidR="00DD20CE" w:rsidRPr="009F0B95" w:rsidRDefault="00DD20CE" w:rsidP="00603B40">
      <w:pPr>
        <w:pStyle w:val="ConsPlusNormal"/>
        <w:ind w:firstLine="540"/>
        <w:jc w:val="both"/>
        <w:rPr>
          <w:rFonts w:ascii="Times New Roman" w:hAnsi="Times New Roman" w:cs="Times New Roman"/>
          <w:sz w:val="28"/>
          <w:szCs w:val="28"/>
        </w:rPr>
      </w:pPr>
      <w:r w:rsidRPr="009F0B95">
        <w:rPr>
          <w:rFonts w:ascii="Times New Roman" w:hAnsi="Times New Roman" w:cs="Times New Roman"/>
          <w:sz w:val="28"/>
          <w:szCs w:val="28"/>
        </w:rPr>
        <w:t>- при торговле алкогольной продукцией и (или) пивом (независимо от объемов их реализации) значение корректирующего коэффициента принимается равным 1,0;</w:t>
      </w:r>
    </w:p>
    <w:p w:rsidR="00DD20CE" w:rsidRPr="009F0B95" w:rsidRDefault="00DD20CE" w:rsidP="00603B40">
      <w:pPr>
        <w:pStyle w:val="ConsPlusNormal"/>
        <w:ind w:firstLine="540"/>
        <w:jc w:val="both"/>
        <w:rPr>
          <w:rFonts w:ascii="Times New Roman" w:hAnsi="Times New Roman" w:cs="Times New Roman"/>
          <w:sz w:val="28"/>
          <w:szCs w:val="28"/>
        </w:rPr>
      </w:pPr>
      <w:r w:rsidRPr="009F0B95">
        <w:rPr>
          <w:rFonts w:ascii="Times New Roman" w:hAnsi="Times New Roman" w:cs="Times New Roman"/>
          <w:sz w:val="28"/>
          <w:szCs w:val="28"/>
        </w:rPr>
        <w:t xml:space="preserve">- при торговле одним видом (группой) товаров, указанным в </w:t>
      </w:r>
      <w:hyperlink w:anchor="P122" w:history="1">
        <w:r w:rsidRPr="009F0B95">
          <w:rPr>
            <w:rFonts w:ascii="Times New Roman" w:hAnsi="Times New Roman" w:cs="Times New Roman"/>
            <w:sz w:val="28"/>
            <w:szCs w:val="28"/>
          </w:rPr>
          <w:t xml:space="preserve">таблице </w:t>
        </w:r>
        <w:r w:rsidR="00AC5C40">
          <w:rPr>
            <w:rFonts w:ascii="Times New Roman" w:hAnsi="Times New Roman" w:cs="Times New Roman"/>
            <w:sz w:val="28"/>
            <w:szCs w:val="28"/>
          </w:rPr>
          <w:t>№</w:t>
        </w:r>
        <w:r w:rsidRPr="009F0B95">
          <w:rPr>
            <w:rFonts w:ascii="Times New Roman" w:hAnsi="Times New Roman" w:cs="Times New Roman"/>
            <w:sz w:val="28"/>
            <w:szCs w:val="28"/>
          </w:rPr>
          <w:t>1</w:t>
        </w:r>
      </w:hyperlink>
      <w:r w:rsidRPr="009F0B95">
        <w:rPr>
          <w:rFonts w:ascii="Times New Roman" w:hAnsi="Times New Roman" w:cs="Times New Roman"/>
          <w:sz w:val="28"/>
          <w:szCs w:val="28"/>
        </w:rPr>
        <w:t xml:space="preserve">, применяется значение корректирующего коэффициента, </w:t>
      </w:r>
      <w:r w:rsidRPr="009F0B95">
        <w:rPr>
          <w:rFonts w:ascii="Times New Roman" w:hAnsi="Times New Roman" w:cs="Times New Roman"/>
          <w:sz w:val="28"/>
          <w:szCs w:val="28"/>
        </w:rPr>
        <w:lastRenderedPageBreak/>
        <w:t>соответствующее этому виду (группе) товаров;</w:t>
      </w:r>
    </w:p>
    <w:p w:rsidR="00DD20CE" w:rsidRPr="009F0B95" w:rsidRDefault="00DD20CE" w:rsidP="00603B40">
      <w:pPr>
        <w:pStyle w:val="ConsPlusNormal"/>
        <w:ind w:firstLine="540"/>
        <w:jc w:val="both"/>
        <w:rPr>
          <w:rFonts w:ascii="Times New Roman" w:hAnsi="Times New Roman" w:cs="Times New Roman"/>
          <w:sz w:val="28"/>
          <w:szCs w:val="28"/>
        </w:rPr>
      </w:pPr>
      <w:r w:rsidRPr="009F0B95">
        <w:rPr>
          <w:rFonts w:ascii="Times New Roman" w:hAnsi="Times New Roman" w:cs="Times New Roman"/>
          <w:sz w:val="28"/>
          <w:szCs w:val="28"/>
        </w:rPr>
        <w:t xml:space="preserve">- при торговле различными видами (группами) товаров, указанными в </w:t>
      </w:r>
      <w:hyperlink w:anchor="P122" w:history="1">
        <w:r w:rsidRPr="009F0B95">
          <w:rPr>
            <w:rFonts w:ascii="Times New Roman" w:hAnsi="Times New Roman" w:cs="Times New Roman"/>
            <w:sz w:val="28"/>
            <w:szCs w:val="28"/>
          </w:rPr>
          <w:t xml:space="preserve">таблице </w:t>
        </w:r>
        <w:r w:rsidR="00BC104B">
          <w:rPr>
            <w:rFonts w:ascii="Times New Roman" w:hAnsi="Times New Roman" w:cs="Times New Roman"/>
            <w:sz w:val="28"/>
            <w:szCs w:val="28"/>
          </w:rPr>
          <w:t>№</w:t>
        </w:r>
        <w:r w:rsidRPr="009F0B95">
          <w:rPr>
            <w:rFonts w:ascii="Times New Roman" w:hAnsi="Times New Roman" w:cs="Times New Roman"/>
            <w:sz w:val="28"/>
            <w:szCs w:val="28"/>
          </w:rPr>
          <w:t>1</w:t>
        </w:r>
      </w:hyperlink>
      <w:r w:rsidRPr="009F0B95">
        <w:rPr>
          <w:rFonts w:ascii="Times New Roman" w:hAnsi="Times New Roman" w:cs="Times New Roman"/>
          <w:sz w:val="28"/>
          <w:szCs w:val="28"/>
        </w:rPr>
        <w:t xml:space="preserve">, применяется значение корректирующего коэффициента по виду (группе) товаров, объем </w:t>
      </w:r>
      <w:proofErr w:type="gramStart"/>
      <w:r w:rsidRPr="009F0B95">
        <w:rPr>
          <w:rFonts w:ascii="Times New Roman" w:hAnsi="Times New Roman" w:cs="Times New Roman"/>
          <w:sz w:val="28"/>
          <w:szCs w:val="28"/>
        </w:rPr>
        <w:t>реализации</w:t>
      </w:r>
      <w:proofErr w:type="gramEnd"/>
      <w:r w:rsidRPr="009F0B95">
        <w:rPr>
          <w:rFonts w:ascii="Times New Roman" w:hAnsi="Times New Roman" w:cs="Times New Roman"/>
          <w:sz w:val="28"/>
          <w:szCs w:val="28"/>
        </w:rPr>
        <w:t xml:space="preserve"> которого за налоговый период в общем объеме реализации составляет более 50 процентов, за исключением детских товаров, реализуемых в магазинах, объем реализации которых за налоговый период составляет 100 процентов; журналов и газет, объем реализации которых за налоговый период составляет 100 процентов;</w:t>
      </w:r>
    </w:p>
    <w:p w:rsidR="00DD20CE" w:rsidRPr="009F0B95" w:rsidRDefault="00DD20CE" w:rsidP="00603B40">
      <w:pPr>
        <w:pStyle w:val="ConsPlusNormal"/>
        <w:ind w:firstLine="540"/>
        <w:jc w:val="both"/>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60"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26.11.2008 </w:t>
      </w:r>
      <w:r w:rsidR="00BC104B">
        <w:rPr>
          <w:rFonts w:ascii="Times New Roman" w:hAnsi="Times New Roman" w:cs="Times New Roman"/>
          <w:sz w:val="28"/>
          <w:szCs w:val="28"/>
        </w:rPr>
        <w:t>№</w:t>
      </w:r>
      <w:r w:rsidRPr="009F0B95">
        <w:rPr>
          <w:rFonts w:ascii="Times New Roman" w:hAnsi="Times New Roman" w:cs="Times New Roman"/>
          <w:sz w:val="28"/>
          <w:szCs w:val="28"/>
        </w:rPr>
        <w:t>313)</w:t>
      </w:r>
    </w:p>
    <w:p w:rsidR="00DD20CE" w:rsidRPr="009F0B95" w:rsidRDefault="00DD20CE" w:rsidP="00603B40">
      <w:pPr>
        <w:pStyle w:val="ConsPlusNormal"/>
        <w:ind w:firstLine="540"/>
        <w:jc w:val="both"/>
        <w:rPr>
          <w:rFonts w:ascii="Times New Roman" w:hAnsi="Times New Roman" w:cs="Times New Roman"/>
          <w:sz w:val="28"/>
          <w:szCs w:val="28"/>
        </w:rPr>
      </w:pPr>
      <w:r w:rsidRPr="009F0B95">
        <w:rPr>
          <w:rFonts w:ascii="Times New Roman" w:hAnsi="Times New Roman" w:cs="Times New Roman"/>
          <w:sz w:val="28"/>
          <w:szCs w:val="28"/>
        </w:rPr>
        <w:t xml:space="preserve">- при торговле различными видами (группами) товаров, указанными в </w:t>
      </w:r>
      <w:hyperlink w:anchor="P122" w:history="1">
        <w:r w:rsidRPr="009F0B95">
          <w:rPr>
            <w:rFonts w:ascii="Times New Roman" w:hAnsi="Times New Roman" w:cs="Times New Roman"/>
            <w:sz w:val="28"/>
            <w:szCs w:val="28"/>
          </w:rPr>
          <w:t xml:space="preserve">таблице </w:t>
        </w:r>
        <w:r w:rsidR="00BC104B">
          <w:rPr>
            <w:rFonts w:ascii="Times New Roman" w:hAnsi="Times New Roman" w:cs="Times New Roman"/>
            <w:sz w:val="28"/>
            <w:szCs w:val="28"/>
          </w:rPr>
          <w:t>№</w:t>
        </w:r>
        <w:r w:rsidRPr="009F0B95">
          <w:rPr>
            <w:rFonts w:ascii="Times New Roman" w:hAnsi="Times New Roman" w:cs="Times New Roman"/>
            <w:sz w:val="28"/>
            <w:szCs w:val="28"/>
          </w:rPr>
          <w:t>1</w:t>
        </w:r>
      </w:hyperlink>
      <w:r w:rsidRPr="009F0B95">
        <w:rPr>
          <w:rFonts w:ascii="Times New Roman" w:hAnsi="Times New Roman" w:cs="Times New Roman"/>
          <w:sz w:val="28"/>
          <w:szCs w:val="28"/>
        </w:rPr>
        <w:t>, и объеме реализации каждого вида (группы) товаров за налоговый период в общем объеме реализации не более 50 процентов применяется значение корректирующего коэффициента по виду (группе) товаров, по которому предусмотрено наибольшее значение.</w:t>
      </w:r>
    </w:p>
    <w:p w:rsidR="00DD20CE" w:rsidRPr="009F0B95" w:rsidRDefault="00DD20CE" w:rsidP="00603B40">
      <w:pPr>
        <w:pStyle w:val="ConsPlusNormal"/>
        <w:ind w:firstLine="540"/>
        <w:jc w:val="both"/>
        <w:rPr>
          <w:rFonts w:ascii="Times New Roman" w:hAnsi="Times New Roman" w:cs="Times New Roman"/>
          <w:sz w:val="28"/>
          <w:szCs w:val="28"/>
        </w:rPr>
      </w:pPr>
      <w:r w:rsidRPr="009F0B95">
        <w:rPr>
          <w:rFonts w:ascii="Times New Roman" w:hAnsi="Times New Roman" w:cs="Times New Roman"/>
          <w:sz w:val="28"/>
          <w:szCs w:val="28"/>
        </w:rPr>
        <w:t xml:space="preserve">При торговле различными видами (группами) товаров, указанными в </w:t>
      </w:r>
      <w:hyperlink w:anchor="P122" w:history="1">
        <w:r w:rsidRPr="009F0B95">
          <w:rPr>
            <w:rFonts w:ascii="Times New Roman" w:hAnsi="Times New Roman" w:cs="Times New Roman"/>
            <w:sz w:val="28"/>
            <w:szCs w:val="28"/>
          </w:rPr>
          <w:t xml:space="preserve">таблице </w:t>
        </w:r>
        <w:r w:rsidR="00BC104B">
          <w:rPr>
            <w:rFonts w:ascii="Times New Roman" w:hAnsi="Times New Roman" w:cs="Times New Roman"/>
            <w:sz w:val="28"/>
            <w:szCs w:val="28"/>
          </w:rPr>
          <w:t>№</w:t>
        </w:r>
        <w:r w:rsidRPr="009F0B95">
          <w:rPr>
            <w:rFonts w:ascii="Times New Roman" w:hAnsi="Times New Roman" w:cs="Times New Roman"/>
            <w:sz w:val="28"/>
            <w:szCs w:val="28"/>
          </w:rPr>
          <w:t>1</w:t>
        </w:r>
      </w:hyperlink>
      <w:r w:rsidRPr="009F0B95">
        <w:rPr>
          <w:rFonts w:ascii="Times New Roman" w:hAnsi="Times New Roman" w:cs="Times New Roman"/>
          <w:sz w:val="28"/>
          <w:szCs w:val="28"/>
        </w:rPr>
        <w:t xml:space="preserve">, ведется раздельный учет выручки по видам (группам) товаров. Налогоплательщики, осуществляющие розничную торговлю через два объекта стационарной и (или) нестационарной торговой сети (за исключением разносной или развозной торговли) и более, ведут учет отдельно по каждому объекту. При отсутствии раздельного учета значение корректирующего коэффициента принимается </w:t>
      </w:r>
      <w:proofErr w:type="gramStart"/>
      <w:r w:rsidRPr="009F0B95">
        <w:rPr>
          <w:rFonts w:ascii="Times New Roman" w:hAnsi="Times New Roman" w:cs="Times New Roman"/>
          <w:sz w:val="28"/>
          <w:szCs w:val="28"/>
        </w:rPr>
        <w:t>равным</w:t>
      </w:r>
      <w:proofErr w:type="gramEnd"/>
      <w:r w:rsidRPr="009F0B95">
        <w:rPr>
          <w:rFonts w:ascii="Times New Roman" w:hAnsi="Times New Roman" w:cs="Times New Roman"/>
          <w:sz w:val="28"/>
          <w:szCs w:val="28"/>
        </w:rPr>
        <w:t xml:space="preserve"> 1,0 по каждому из таких объектов розничной торговли.</w:t>
      </w:r>
    </w:p>
    <w:p w:rsidR="00DD20CE" w:rsidRPr="009F0B95" w:rsidRDefault="00DD20CE" w:rsidP="00603B40">
      <w:pPr>
        <w:pStyle w:val="ConsPlusNormal"/>
        <w:ind w:firstLine="540"/>
        <w:jc w:val="both"/>
        <w:rPr>
          <w:rFonts w:ascii="Times New Roman" w:hAnsi="Times New Roman" w:cs="Times New Roman"/>
          <w:sz w:val="28"/>
          <w:szCs w:val="28"/>
        </w:rPr>
      </w:pPr>
      <w:r w:rsidRPr="009F0B95">
        <w:rPr>
          <w:rFonts w:ascii="Times New Roman" w:hAnsi="Times New Roman" w:cs="Times New Roman"/>
          <w:sz w:val="28"/>
          <w:szCs w:val="28"/>
        </w:rPr>
        <w:t>2. Для оказания услуг общественного питания:</w:t>
      </w:r>
    </w:p>
    <w:p w:rsidR="00DD20CE" w:rsidRPr="009F0B95" w:rsidRDefault="00DD20CE" w:rsidP="00603B40">
      <w:pPr>
        <w:pStyle w:val="ConsPlusNormal"/>
        <w:ind w:firstLine="540"/>
        <w:jc w:val="both"/>
        <w:rPr>
          <w:rFonts w:ascii="Times New Roman" w:hAnsi="Times New Roman" w:cs="Times New Roman"/>
          <w:sz w:val="28"/>
          <w:szCs w:val="28"/>
        </w:rPr>
      </w:pP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Таблица </w:t>
      </w:r>
      <w:r w:rsidR="00BC104B">
        <w:rPr>
          <w:rFonts w:ascii="Times New Roman" w:hAnsi="Times New Roman" w:cs="Times New Roman"/>
          <w:sz w:val="28"/>
          <w:szCs w:val="28"/>
        </w:rPr>
        <w:t>№</w:t>
      </w:r>
      <w:r w:rsidRPr="009F0B95">
        <w:rPr>
          <w:rFonts w:ascii="Times New Roman" w:hAnsi="Times New Roman" w:cs="Times New Roman"/>
          <w:sz w:val="28"/>
          <w:szCs w:val="28"/>
        </w:rPr>
        <w:t>2</w:t>
      </w:r>
    </w:p>
    <w:p w:rsidR="00DD20CE" w:rsidRPr="009F0B95" w:rsidRDefault="00DD20CE" w:rsidP="009F0B95">
      <w:pPr>
        <w:pStyle w:val="ConsPlusNormal"/>
        <w:ind w:firstLine="540"/>
        <w:jc w:val="center"/>
        <w:rPr>
          <w:rFonts w:ascii="Times New Roman" w:hAnsi="Times New Roman" w:cs="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0"/>
        <w:gridCol w:w="2099"/>
      </w:tblGrid>
      <w:tr w:rsidR="00DD20CE" w:rsidRPr="009F0B95" w:rsidTr="00BC104B">
        <w:tc>
          <w:tcPr>
            <w:tcW w:w="7540" w:type="dxa"/>
            <w:tcBorders>
              <w:top w:val="single" w:sz="4" w:space="0" w:color="auto"/>
              <w:bottom w:val="single" w:sz="4" w:space="0" w:color="auto"/>
            </w:tcBorders>
            <w:vAlign w:val="center"/>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Тип предприятия общественного питания</w:t>
            </w:r>
          </w:p>
        </w:tc>
        <w:tc>
          <w:tcPr>
            <w:tcW w:w="2099" w:type="dxa"/>
            <w:tcBorders>
              <w:top w:val="single" w:sz="4" w:space="0" w:color="auto"/>
              <w:bottom w:val="single" w:sz="4" w:space="0" w:color="auto"/>
            </w:tcBorders>
            <w:vAlign w:val="center"/>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Значение</w:t>
            </w:r>
          </w:p>
        </w:tc>
      </w:tr>
      <w:tr w:rsidR="00DD20CE" w:rsidRPr="009F0B95" w:rsidTr="00BC104B">
        <w:tblPrEx>
          <w:tblBorders>
            <w:insideH w:val="none" w:sz="0" w:space="0" w:color="auto"/>
          </w:tblBorders>
        </w:tblPrEx>
        <w:tc>
          <w:tcPr>
            <w:tcW w:w="7540" w:type="dxa"/>
            <w:tcBorders>
              <w:top w:val="single" w:sz="4" w:space="0" w:color="auto"/>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Предприятия общественного питания, не реализующие алкогольную продукцию и (или) пиво:</w:t>
            </w:r>
          </w:p>
        </w:tc>
        <w:tc>
          <w:tcPr>
            <w:tcW w:w="2099" w:type="dxa"/>
            <w:tcBorders>
              <w:top w:val="single" w:sz="4" w:space="0" w:color="auto"/>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p>
        </w:tc>
      </w:tr>
      <w:tr w:rsidR="00DD20CE" w:rsidRPr="009F0B95" w:rsidTr="00BC104B">
        <w:tblPrEx>
          <w:tblBorders>
            <w:insideH w:val="none" w:sz="0" w:space="0" w:color="auto"/>
          </w:tblBorders>
        </w:tblPrEx>
        <w:tc>
          <w:tcPr>
            <w:tcW w:w="7540" w:type="dxa"/>
            <w:tcBorders>
              <w:top w:val="nil"/>
              <w:bottom w:val="nil"/>
            </w:tcBorders>
          </w:tcPr>
          <w:p w:rsidR="00DD20CE" w:rsidRPr="009F0B95" w:rsidRDefault="00DD20CE" w:rsidP="00E00D2C">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 в медицинских организациях и образовательных организациях, указанных в </w:t>
            </w:r>
            <w:hyperlink r:id="rId61" w:history="1">
              <w:r w:rsidRPr="009F0B95">
                <w:rPr>
                  <w:rFonts w:ascii="Times New Roman" w:hAnsi="Times New Roman" w:cs="Times New Roman"/>
                  <w:sz w:val="28"/>
                  <w:szCs w:val="28"/>
                </w:rPr>
                <w:t>части 2 статьи 23</w:t>
              </w:r>
            </w:hyperlink>
            <w:r w:rsidRPr="009F0B95">
              <w:rPr>
                <w:rFonts w:ascii="Times New Roman" w:hAnsi="Times New Roman" w:cs="Times New Roman"/>
                <w:sz w:val="28"/>
                <w:szCs w:val="28"/>
              </w:rPr>
              <w:t xml:space="preserve">, </w:t>
            </w:r>
            <w:hyperlink r:id="rId62" w:history="1">
              <w:r w:rsidRPr="009F0B95">
                <w:rPr>
                  <w:rFonts w:ascii="Times New Roman" w:hAnsi="Times New Roman" w:cs="Times New Roman"/>
                  <w:sz w:val="28"/>
                  <w:szCs w:val="28"/>
                </w:rPr>
                <w:t>пункте 1 части 3 статьи 23</w:t>
              </w:r>
            </w:hyperlink>
            <w:r w:rsidRPr="009F0B95">
              <w:rPr>
                <w:rFonts w:ascii="Times New Roman" w:hAnsi="Times New Roman" w:cs="Times New Roman"/>
                <w:sz w:val="28"/>
                <w:szCs w:val="28"/>
              </w:rPr>
              <w:t xml:space="preserve">, а также в </w:t>
            </w:r>
            <w:hyperlink r:id="rId63" w:history="1">
              <w:r w:rsidRPr="009F0B95">
                <w:rPr>
                  <w:rFonts w:ascii="Times New Roman" w:hAnsi="Times New Roman" w:cs="Times New Roman"/>
                  <w:sz w:val="28"/>
                  <w:szCs w:val="28"/>
                </w:rPr>
                <w:t>части 1 статьи 31</w:t>
              </w:r>
            </w:hyperlink>
            <w:r w:rsidRPr="009F0B95">
              <w:rPr>
                <w:rFonts w:ascii="Times New Roman" w:hAnsi="Times New Roman" w:cs="Times New Roman"/>
                <w:sz w:val="28"/>
                <w:szCs w:val="28"/>
              </w:rPr>
              <w:t xml:space="preserve">, в части организаций для детей-сирот и детей, оставшихся без попечения родителей, Федерального закона от 29.12.2012 </w:t>
            </w:r>
            <w:r w:rsidR="00E00D2C">
              <w:rPr>
                <w:rFonts w:ascii="Times New Roman" w:hAnsi="Times New Roman" w:cs="Times New Roman"/>
                <w:sz w:val="28"/>
                <w:szCs w:val="28"/>
              </w:rPr>
              <w:t>№</w:t>
            </w:r>
            <w:r w:rsidRPr="009F0B95">
              <w:rPr>
                <w:rFonts w:ascii="Times New Roman" w:hAnsi="Times New Roman" w:cs="Times New Roman"/>
                <w:sz w:val="28"/>
                <w:szCs w:val="28"/>
              </w:rPr>
              <w:t>273-ФЗ "Об образовании в Российской Федерации", осуществляющих предпринимательскую деятельность;</w:t>
            </w:r>
          </w:p>
        </w:tc>
        <w:tc>
          <w:tcPr>
            <w:tcW w:w="2099" w:type="dxa"/>
            <w:tcBorders>
              <w:top w:val="nil"/>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0,01</w:t>
            </w:r>
          </w:p>
        </w:tc>
      </w:tr>
      <w:tr w:rsidR="00DD20CE" w:rsidRPr="009F0B95" w:rsidTr="00BC104B">
        <w:tblPrEx>
          <w:tblBorders>
            <w:insideH w:val="none" w:sz="0" w:space="0" w:color="auto"/>
          </w:tblBorders>
        </w:tblPrEx>
        <w:tc>
          <w:tcPr>
            <w:tcW w:w="7540" w:type="dxa"/>
            <w:tcBorders>
              <w:top w:val="nil"/>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прочие;</w:t>
            </w:r>
          </w:p>
        </w:tc>
        <w:tc>
          <w:tcPr>
            <w:tcW w:w="2099" w:type="dxa"/>
            <w:tcBorders>
              <w:top w:val="nil"/>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0,85</w:t>
            </w:r>
          </w:p>
        </w:tc>
      </w:tr>
      <w:tr w:rsidR="00DD20CE" w:rsidRPr="009F0B95" w:rsidTr="00BC104B">
        <w:tblPrEx>
          <w:tblBorders>
            <w:insideH w:val="none" w:sz="0" w:space="0" w:color="auto"/>
          </w:tblBorders>
        </w:tblPrEx>
        <w:tc>
          <w:tcPr>
            <w:tcW w:w="9639" w:type="dxa"/>
            <w:gridSpan w:val="2"/>
            <w:tcBorders>
              <w:top w:val="nil"/>
              <w:bottom w:val="single" w:sz="4" w:space="0" w:color="auto"/>
            </w:tcBorders>
          </w:tcPr>
          <w:p w:rsidR="00DD20CE" w:rsidRPr="009F0B95" w:rsidRDefault="00DD20CE" w:rsidP="001041FB">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64"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31.10.2017 </w:t>
            </w:r>
            <w:r w:rsidR="001041FB">
              <w:rPr>
                <w:rFonts w:ascii="Times New Roman" w:hAnsi="Times New Roman" w:cs="Times New Roman"/>
                <w:sz w:val="28"/>
                <w:szCs w:val="28"/>
              </w:rPr>
              <w:t>№</w:t>
            </w:r>
            <w:r w:rsidRPr="009F0B95">
              <w:rPr>
                <w:rFonts w:ascii="Times New Roman" w:hAnsi="Times New Roman" w:cs="Times New Roman"/>
                <w:sz w:val="28"/>
                <w:szCs w:val="28"/>
              </w:rPr>
              <w:t>191)</w:t>
            </w:r>
          </w:p>
        </w:tc>
      </w:tr>
      <w:tr w:rsidR="00DD20CE" w:rsidRPr="009F0B95" w:rsidTr="00BC104B">
        <w:tc>
          <w:tcPr>
            <w:tcW w:w="7540" w:type="dxa"/>
            <w:tcBorders>
              <w:top w:val="single" w:sz="4" w:space="0" w:color="auto"/>
              <w:bottom w:val="single" w:sz="4" w:space="0" w:color="auto"/>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Предприятия общественного питания, реализующие алкогольную продукцию и (или) пиво</w:t>
            </w:r>
          </w:p>
        </w:tc>
        <w:tc>
          <w:tcPr>
            <w:tcW w:w="2099" w:type="dxa"/>
            <w:tcBorders>
              <w:top w:val="single" w:sz="4" w:space="0" w:color="auto"/>
              <w:bottom w:val="single" w:sz="4" w:space="0" w:color="auto"/>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1,00</w:t>
            </w:r>
          </w:p>
        </w:tc>
      </w:tr>
    </w:tbl>
    <w:p w:rsidR="00DD20CE" w:rsidRPr="009F0B95" w:rsidRDefault="00DD20CE" w:rsidP="009F0B95">
      <w:pPr>
        <w:pStyle w:val="ConsPlusNormal"/>
        <w:ind w:firstLine="540"/>
        <w:jc w:val="center"/>
        <w:rPr>
          <w:rFonts w:ascii="Times New Roman" w:hAnsi="Times New Roman" w:cs="Times New Roman"/>
          <w:sz w:val="28"/>
          <w:szCs w:val="28"/>
        </w:rPr>
      </w:pP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lastRenderedPageBreak/>
        <w:t xml:space="preserve">(п. 2 в ред. </w:t>
      </w:r>
      <w:hyperlink r:id="rId65"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25.03.2015 </w:t>
      </w:r>
      <w:r w:rsidR="00434457">
        <w:rPr>
          <w:rFonts w:ascii="Times New Roman" w:hAnsi="Times New Roman" w:cs="Times New Roman"/>
          <w:sz w:val="28"/>
          <w:szCs w:val="28"/>
        </w:rPr>
        <w:t>№</w:t>
      </w:r>
      <w:r w:rsidRPr="009F0B95">
        <w:rPr>
          <w:rFonts w:ascii="Times New Roman" w:hAnsi="Times New Roman" w:cs="Times New Roman"/>
          <w:sz w:val="28"/>
          <w:szCs w:val="28"/>
        </w:rPr>
        <w:t>26)</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3. Для оказания ветеринарных услуг значение корректирующего коэффициента применяется </w:t>
      </w:r>
      <w:proofErr w:type="gramStart"/>
      <w:r w:rsidRPr="009F0B95">
        <w:rPr>
          <w:rFonts w:ascii="Times New Roman" w:hAnsi="Times New Roman" w:cs="Times New Roman"/>
          <w:sz w:val="28"/>
          <w:szCs w:val="28"/>
        </w:rPr>
        <w:t>равным</w:t>
      </w:r>
      <w:proofErr w:type="gramEnd"/>
      <w:r w:rsidRPr="009F0B95">
        <w:rPr>
          <w:rFonts w:ascii="Times New Roman" w:hAnsi="Times New Roman" w:cs="Times New Roman"/>
          <w:sz w:val="28"/>
          <w:szCs w:val="28"/>
        </w:rPr>
        <w:t xml:space="preserve"> 1.</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4. Для оказания услуг по ремонту, техническому обслуживанию и мойке автомототранспортных средств значение корректирующего коэффициента принимается </w:t>
      </w:r>
      <w:proofErr w:type="gramStart"/>
      <w:r w:rsidRPr="009F0B95">
        <w:rPr>
          <w:rFonts w:ascii="Times New Roman" w:hAnsi="Times New Roman" w:cs="Times New Roman"/>
          <w:sz w:val="28"/>
          <w:szCs w:val="28"/>
        </w:rPr>
        <w:t>равным</w:t>
      </w:r>
      <w:proofErr w:type="gramEnd"/>
      <w:r w:rsidRPr="009F0B95">
        <w:rPr>
          <w:rFonts w:ascii="Times New Roman" w:hAnsi="Times New Roman" w:cs="Times New Roman"/>
          <w:sz w:val="28"/>
          <w:szCs w:val="28"/>
        </w:rPr>
        <w:t xml:space="preserve"> 1.</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66"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17.10.2012 </w:t>
      </w:r>
      <w:r w:rsidR="00434457">
        <w:rPr>
          <w:rFonts w:ascii="Times New Roman" w:hAnsi="Times New Roman" w:cs="Times New Roman"/>
          <w:sz w:val="28"/>
          <w:szCs w:val="28"/>
        </w:rPr>
        <w:t>№</w:t>
      </w:r>
      <w:r w:rsidRPr="009F0B95">
        <w:rPr>
          <w:rFonts w:ascii="Times New Roman" w:hAnsi="Times New Roman" w:cs="Times New Roman"/>
          <w:sz w:val="28"/>
          <w:szCs w:val="28"/>
        </w:rPr>
        <w:t>204)</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5. Для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значение корректирующего коэффициента принимается равным 0,95.</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Решений Курганской городской Думы от 26.11.2008 </w:t>
      </w:r>
      <w:hyperlink r:id="rId67" w:history="1">
        <w:r w:rsidR="00434457">
          <w:rPr>
            <w:rFonts w:ascii="Times New Roman" w:hAnsi="Times New Roman" w:cs="Times New Roman"/>
            <w:sz w:val="28"/>
            <w:szCs w:val="28"/>
          </w:rPr>
          <w:t>№</w:t>
        </w:r>
        <w:r w:rsidRPr="009F0B95">
          <w:rPr>
            <w:rFonts w:ascii="Times New Roman" w:hAnsi="Times New Roman" w:cs="Times New Roman"/>
            <w:sz w:val="28"/>
            <w:szCs w:val="28"/>
          </w:rPr>
          <w:t xml:space="preserve"> 313</w:t>
        </w:r>
      </w:hyperlink>
      <w:r w:rsidRPr="009F0B95">
        <w:rPr>
          <w:rFonts w:ascii="Times New Roman" w:hAnsi="Times New Roman" w:cs="Times New Roman"/>
          <w:sz w:val="28"/>
          <w:szCs w:val="28"/>
        </w:rPr>
        <w:t xml:space="preserve">, от 17.10.2012 </w:t>
      </w:r>
      <w:hyperlink r:id="rId68" w:history="1">
        <w:r w:rsidR="00434457">
          <w:rPr>
            <w:rFonts w:ascii="Times New Roman" w:hAnsi="Times New Roman" w:cs="Times New Roman"/>
            <w:sz w:val="28"/>
            <w:szCs w:val="28"/>
          </w:rPr>
          <w:t>№</w:t>
        </w:r>
        <w:r w:rsidRPr="009F0B95">
          <w:rPr>
            <w:rFonts w:ascii="Times New Roman" w:hAnsi="Times New Roman" w:cs="Times New Roman"/>
            <w:sz w:val="28"/>
            <w:szCs w:val="28"/>
          </w:rPr>
          <w:t xml:space="preserve"> 204</w:t>
        </w:r>
      </w:hyperlink>
      <w:r w:rsidRPr="009F0B95">
        <w:rPr>
          <w:rFonts w:ascii="Times New Roman" w:hAnsi="Times New Roman" w:cs="Times New Roman"/>
          <w:sz w:val="28"/>
          <w:szCs w:val="28"/>
        </w:rPr>
        <w:t>)</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6. Для оказания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значение корректирующего коэффициента принимается </w:t>
      </w:r>
      <w:proofErr w:type="gramStart"/>
      <w:r w:rsidRPr="009F0B95">
        <w:rPr>
          <w:rFonts w:ascii="Times New Roman" w:hAnsi="Times New Roman" w:cs="Times New Roman"/>
          <w:sz w:val="28"/>
          <w:szCs w:val="28"/>
        </w:rPr>
        <w:t>равным</w:t>
      </w:r>
      <w:proofErr w:type="gramEnd"/>
      <w:r w:rsidRPr="009F0B95">
        <w:rPr>
          <w:rFonts w:ascii="Times New Roman" w:hAnsi="Times New Roman" w:cs="Times New Roman"/>
          <w:sz w:val="28"/>
          <w:szCs w:val="28"/>
        </w:rPr>
        <w:t xml:space="preserve"> 1.</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(п. 6 в ред. </w:t>
      </w:r>
      <w:hyperlink r:id="rId69"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07.11.2007 </w:t>
      </w:r>
      <w:r w:rsidR="00434457">
        <w:rPr>
          <w:rFonts w:ascii="Times New Roman" w:hAnsi="Times New Roman" w:cs="Times New Roman"/>
          <w:sz w:val="28"/>
          <w:szCs w:val="28"/>
        </w:rPr>
        <w:t>№</w:t>
      </w:r>
      <w:r w:rsidRPr="009F0B95">
        <w:rPr>
          <w:rFonts w:ascii="Times New Roman" w:hAnsi="Times New Roman" w:cs="Times New Roman"/>
          <w:sz w:val="28"/>
          <w:szCs w:val="28"/>
        </w:rPr>
        <w:t>272)</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7. При оказании бытовых услуг:</w:t>
      </w:r>
    </w:p>
    <w:p w:rsidR="00DD20CE" w:rsidRPr="009F0B95" w:rsidRDefault="00DD20CE" w:rsidP="009F0B95">
      <w:pPr>
        <w:pStyle w:val="ConsPlusNormal"/>
        <w:ind w:firstLine="540"/>
        <w:jc w:val="center"/>
        <w:rPr>
          <w:rFonts w:ascii="Times New Roman" w:hAnsi="Times New Roman" w:cs="Times New Roman"/>
          <w:sz w:val="28"/>
          <w:szCs w:val="28"/>
        </w:rPr>
      </w:pPr>
    </w:p>
    <w:p w:rsidR="00DD20CE" w:rsidRPr="009F0B95" w:rsidRDefault="00DD20CE" w:rsidP="009F0B95">
      <w:pPr>
        <w:pStyle w:val="ConsPlusNormal"/>
        <w:ind w:firstLine="540"/>
        <w:jc w:val="center"/>
        <w:rPr>
          <w:rFonts w:ascii="Times New Roman" w:hAnsi="Times New Roman" w:cs="Times New Roman"/>
          <w:sz w:val="28"/>
          <w:szCs w:val="28"/>
        </w:rPr>
      </w:pPr>
      <w:bookmarkStart w:id="15" w:name="P170"/>
      <w:bookmarkEnd w:id="15"/>
      <w:r w:rsidRPr="009F0B95">
        <w:rPr>
          <w:rFonts w:ascii="Times New Roman" w:hAnsi="Times New Roman" w:cs="Times New Roman"/>
          <w:sz w:val="28"/>
          <w:szCs w:val="28"/>
        </w:rPr>
        <w:t xml:space="preserve">Таблица </w:t>
      </w:r>
      <w:r w:rsidR="00434457">
        <w:rPr>
          <w:rFonts w:ascii="Times New Roman" w:hAnsi="Times New Roman" w:cs="Times New Roman"/>
          <w:sz w:val="28"/>
          <w:szCs w:val="28"/>
        </w:rPr>
        <w:t>№</w:t>
      </w:r>
      <w:r w:rsidRPr="009F0B95">
        <w:rPr>
          <w:rFonts w:ascii="Times New Roman" w:hAnsi="Times New Roman" w:cs="Times New Roman"/>
          <w:sz w:val="28"/>
          <w:szCs w:val="28"/>
        </w:rPr>
        <w:t>3</w:t>
      </w:r>
    </w:p>
    <w:p w:rsidR="00DD20CE" w:rsidRPr="009F0B95" w:rsidRDefault="00DD20CE" w:rsidP="009F0B95">
      <w:pPr>
        <w:pStyle w:val="ConsPlusNormal"/>
        <w:ind w:firstLine="540"/>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14"/>
      </w:tblGrid>
      <w:tr w:rsidR="00DD20CE" w:rsidRPr="009F0B95">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Вид бытовых услуг</w:t>
            </w:r>
          </w:p>
        </w:tc>
        <w:tc>
          <w:tcPr>
            <w:tcW w:w="1814"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Значение</w:t>
            </w:r>
          </w:p>
        </w:tc>
      </w:tr>
      <w:tr w:rsidR="00DD20CE" w:rsidRPr="009F0B95">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Оказание услуг по ремонту часов</w:t>
            </w:r>
          </w:p>
        </w:tc>
        <w:tc>
          <w:tcPr>
            <w:tcW w:w="1814"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0,5</w:t>
            </w:r>
          </w:p>
        </w:tc>
      </w:tr>
      <w:tr w:rsidR="00DD20CE" w:rsidRPr="009F0B95">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Оказание услуг по ремонту одежды и трикотажных изделий</w:t>
            </w:r>
          </w:p>
        </w:tc>
        <w:tc>
          <w:tcPr>
            <w:tcW w:w="1814"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0,6</w:t>
            </w:r>
          </w:p>
        </w:tc>
      </w:tr>
      <w:tr w:rsidR="00DD20CE" w:rsidRPr="009F0B95">
        <w:tblPrEx>
          <w:tblBorders>
            <w:insideH w:val="nil"/>
          </w:tblBorders>
        </w:tblPrEx>
        <w:tc>
          <w:tcPr>
            <w:tcW w:w="6633" w:type="dxa"/>
            <w:tcBorders>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Оказание услуг по пошиву обуви по индивидуальному заказу населения и ремонту обуви</w:t>
            </w:r>
          </w:p>
        </w:tc>
        <w:tc>
          <w:tcPr>
            <w:tcW w:w="1814" w:type="dxa"/>
            <w:tcBorders>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0,8</w:t>
            </w:r>
          </w:p>
        </w:tc>
      </w:tr>
      <w:tr w:rsidR="00DD20CE" w:rsidRPr="009F0B95">
        <w:tblPrEx>
          <w:tblBorders>
            <w:insideH w:val="nil"/>
          </w:tblBorders>
        </w:tblPrEx>
        <w:tc>
          <w:tcPr>
            <w:tcW w:w="8447" w:type="dxa"/>
            <w:gridSpan w:val="2"/>
            <w:tcBorders>
              <w:top w:val="nil"/>
            </w:tcBorders>
          </w:tcPr>
          <w:p w:rsidR="00DD20CE" w:rsidRPr="009F0B95" w:rsidRDefault="00DD20CE" w:rsidP="007A3EB6">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70"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29.03.2017 </w:t>
            </w:r>
            <w:r w:rsidR="007A3EB6">
              <w:rPr>
                <w:rFonts w:ascii="Times New Roman" w:hAnsi="Times New Roman" w:cs="Times New Roman"/>
                <w:sz w:val="28"/>
                <w:szCs w:val="28"/>
              </w:rPr>
              <w:t>№</w:t>
            </w:r>
            <w:r w:rsidRPr="009F0B95">
              <w:rPr>
                <w:rFonts w:ascii="Times New Roman" w:hAnsi="Times New Roman" w:cs="Times New Roman"/>
                <w:sz w:val="28"/>
                <w:szCs w:val="28"/>
              </w:rPr>
              <w:t>49)</w:t>
            </w:r>
          </w:p>
        </w:tc>
      </w:tr>
      <w:tr w:rsidR="00DD20CE" w:rsidRPr="009F0B95">
        <w:tblPrEx>
          <w:tblBorders>
            <w:insideH w:val="nil"/>
          </w:tblBorders>
        </w:tblPrEx>
        <w:tc>
          <w:tcPr>
            <w:tcW w:w="8447" w:type="dxa"/>
            <w:gridSpan w:val="2"/>
            <w:tcBorders>
              <w:bottom w:val="nil"/>
            </w:tcBorders>
          </w:tcPr>
          <w:p w:rsidR="00DD20CE" w:rsidRPr="009F0B95" w:rsidRDefault="00DD20CE" w:rsidP="00171618">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Позиция исключена. - </w:t>
            </w:r>
            <w:hyperlink r:id="rId71" w:history="1">
              <w:r w:rsidRPr="009F0B95">
                <w:rPr>
                  <w:rFonts w:ascii="Times New Roman" w:hAnsi="Times New Roman" w:cs="Times New Roman"/>
                  <w:sz w:val="28"/>
                  <w:szCs w:val="28"/>
                </w:rPr>
                <w:t>Решение</w:t>
              </w:r>
            </w:hyperlink>
            <w:r w:rsidRPr="009F0B95">
              <w:rPr>
                <w:rFonts w:ascii="Times New Roman" w:hAnsi="Times New Roman" w:cs="Times New Roman"/>
                <w:sz w:val="28"/>
                <w:szCs w:val="28"/>
              </w:rPr>
              <w:t xml:space="preserve"> Курганской городской Думы от 26.11.2008 </w:t>
            </w:r>
            <w:r w:rsidR="00171618">
              <w:rPr>
                <w:rFonts w:ascii="Times New Roman" w:hAnsi="Times New Roman" w:cs="Times New Roman"/>
                <w:sz w:val="28"/>
                <w:szCs w:val="28"/>
              </w:rPr>
              <w:t>№</w:t>
            </w:r>
            <w:r w:rsidRPr="009F0B95">
              <w:rPr>
                <w:rFonts w:ascii="Times New Roman" w:hAnsi="Times New Roman" w:cs="Times New Roman"/>
                <w:sz w:val="28"/>
                <w:szCs w:val="28"/>
              </w:rPr>
              <w:t>313</w:t>
            </w:r>
          </w:p>
        </w:tc>
      </w:tr>
      <w:tr w:rsidR="00DD20CE" w:rsidRPr="009F0B95">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Оказание услуг прачечных, химчисток</w:t>
            </w:r>
          </w:p>
        </w:tc>
        <w:tc>
          <w:tcPr>
            <w:tcW w:w="1814"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0,8</w:t>
            </w:r>
          </w:p>
        </w:tc>
      </w:tr>
      <w:tr w:rsidR="00DD20CE" w:rsidRPr="009F0B95">
        <w:tc>
          <w:tcPr>
            <w:tcW w:w="6633"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Оказание услуг по изготовлению ключей</w:t>
            </w:r>
          </w:p>
        </w:tc>
        <w:tc>
          <w:tcPr>
            <w:tcW w:w="1814" w:type="dxa"/>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0,8</w:t>
            </w:r>
          </w:p>
        </w:tc>
      </w:tr>
      <w:tr w:rsidR="00DD20CE" w:rsidRPr="009F0B95">
        <w:tblPrEx>
          <w:tblBorders>
            <w:insideH w:val="nil"/>
          </w:tblBorders>
        </w:tblPrEx>
        <w:tc>
          <w:tcPr>
            <w:tcW w:w="6633" w:type="dxa"/>
            <w:tcBorders>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Другие виды бытовых услуг</w:t>
            </w:r>
          </w:p>
        </w:tc>
        <w:tc>
          <w:tcPr>
            <w:tcW w:w="1814" w:type="dxa"/>
            <w:tcBorders>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1,0</w:t>
            </w:r>
          </w:p>
        </w:tc>
      </w:tr>
      <w:tr w:rsidR="00DD20CE" w:rsidRPr="009F0B95">
        <w:tblPrEx>
          <w:tblBorders>
            <w:insideH w:val="nil"/>
          </w:tblBorders>
        </w:tblPrEx>
        <w:tc>
          <w:tcPr>
            <w:tcW w:w="8447" w:type="dxa"/>
            <w:gridSpan w:val="2"/>
            <w:tcBorders>
              <w:top w:val="nil"/>
            </w:tcBorders>
          </w:tcPr>
          <w:p w:rsidR="00DD20CE" w:rsidRPr="009F0B95" w:rsidRDefault="00DD20CE" w:rsidP="00171618">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lastRenderedPageBreak/>
              <w:t xml:space="preserve">(в ред. </w:t>
            </w:r>
            <w:hyperlink r:id="rId72"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29.03.2017 </w:t>
            </w:r>
            <w:r w:rsidR="00171618">
              <w:rPr>
                <w:rFonts w:ascii="Times New Roman" w:hAnsi="Times New Roman" w:cs="Times New Roman"/>
                <w:sz w:val="28"/>
                <w:szCs w:val="28"/>
              </w:rPr>
              <w:t>№</w:t>
            </w:r>
            <w:r w:rsidRPr="009F0B95">
              <w:rPr>
                <w:rFonts w:ascii="Times New Roman" w:hAnsi="Times New Roman" w:cs="Times New Roman"/>
                <w:sz w:val="28"/>
                <w:szCs w:val="28"/>
              </w:rPr>
              <w:t>49)</w:t>
            </w:r>
          </w:p>
        </w:tc>
      </w:tr>
      <w:tr w:rsidR="00DD20CE" w:rsidRPr="009F0B95">
        <w:tblPrEx>
          <w:tblBorders>
            <w:insideH w:val="nil"/>
          </w:tblBorders>
        </w:tblPrEx>
        <w:tc>
          <w:tcPr>
            <w:tcW w:w="8447" w:type="dxa"/>
            <w:gridSpan w:val="2"/>
            <w:tcBorders>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p>
        </w:tc>
      </w:tr>
      <w:tr w:rsidR="00DD20CE" w:rsidRPr="009F0B95">
        <w:tblPrEx>
          <w:tblBorders>
            <w:insideH w:val="nil"/>
          </w:tblBorders>
        </w:tblPrEx>
        <w:tc>
          <w:tcPr>
            <w:tcW w:w="6633" w:type="dxa"/>
            <w:tcBorders>
              <w:top w:val="nil"/>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Оказание услуг по дневному уходу за детьми</w:t>
            </w:r>
          </w:p>
        </w:tc>
        <w:tc>
          <w:tcPr>
            <w:tcW w:w="1814" w:type="dxa"/>
            <w:tcBorders>
              <w:top w:val="nil"/>
              <w:bottom w:val="nil"/>
            </w:tcBorders>
          </w:tcPr>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0,01</w:t>
            </w:r>
          </w:p>
        </w:tc>
      </w:tr>
      <w:tr w:rsidR="00DD20CE" w:rsidRPr="009F0B95">
        <w:tblPrEx>
          <w:tblBorders>
            <w:insideH w:val="nil"/>
          </w:tblBorders>
        </w:tblPrEx>
        <w:tc>
          <w:tcPr>
            <w:tcW w:w="8447" w:type="dxa"/>
            <w:gridSpan w:val="2"/>
            <w:tcBorders>
              <w:top w:val="nil"/>
            </w:tcBorders>
          </w:tcPr>
          <w:p w:rsidR="00DD20CE" w:rsidRPr="009F0B95" w:rsidRDefault="00DD20CE" w:rsidP="007D61E8">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(введено </w:t>
            </w:r>
            <w:hyperlink r:id="rId73" w:history="1">
              <w:r w:rsidRPr="009F0B95">
                <w:rPr>
                  <w:rFonts w:ascii="Times New Roman" w:hAnsi="Times New Roman" w:cs="Times New Roman"/>
                  <w:sz w:val="28"/>
                  <w:szCs w:val="28"/>
                </w:rPr>
                <w:t>Решением</w:t>
              </w:r>
            </w:hyperlink>
            <w:r w:rsidRPr="009F0B95">
              <w:rPr>
                <w:rFonts w:ascii="Times New Roman" w:hAnsi="Times New Roman" w:cs="Times New Roman"/>
                <w:sz w:val="28"/>
                <w:szCs w:val="28"/>
              </w:rPr>
              <w:t xml:space="preserve"> Курганской городской Думы от 17.10.2012 </w:t>
            </w:r>
            <w:r w:rsidR="007D61E8">
              <w:rPr>
                <w:rFonts w:ascii="Times New Roman" w:hAnsi="Times New Roman" w:cs="Times New Roman"/>
                <w:sz w:val="28"/>
                <w:szCs w:val="28"/>
              </w:rPr>
              <w:t>№</w:t>
            </w:r>
            <w:r w:rsidRPr="009F0B95">
              <w:rPr>
                <w:rFonts w:ascii="Times New Roman" w:hAnsi="Times New Roman" w:cs="Times New Roman"/>
                <w:sz w:val="28"/>
                <w:szCs w:val="28"/>
              </w:rPr>
              <w:t xml:space="preserve">204; в ред. </w:t>
            </w:r>
            <w:hyperlink r:id="rId74"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29.03.2017 </w:t>
            </w:r>
            <w:r w:rsidR="007D61E8">
              <w:rPr>
                <w:rFonts w:ascii="Times New Roman" w:hAnsi="Times New Roman" w:cs="Times New Roman"/>
                <w:sz w:val="28"/>
                <w:szCs w:val="28"/>
              </w:rPr>
              <w:t>№</w:t>
            </w:r>
            <w:r w:rsidRPr="009F0B95">
              <w:rPr>
                <w:rFonts w:ascii="Times New Roman" w:hAnsi="Times New Roman" w:cs="Times New Roman"/>
                <w:sz w:val="28"/>
                <w:szCs w:val="28"/>
              </w:rPr>
              <w:t>49)</w:t>
            </w:r>
          </w:p>
        </w:tc>
      </w:tr>
    </w:tbl>
    <w:p w:rsidR="00DD20CE" w:rsidRPr="009F0B95" w:rsidRDefault="00DD20CE" w:rsidP="009F0B95">
      <w:pPr>
        <w:pStyle w:val="ConsPlusNormal"/>
        <w:ind w:firstLine="540"/>
        <w:jc w:val="center"/>
        <w:rPr>
          <w:rFonts w:ascii="Times New Roman" w:hAnsi="Times New Roman" w:cs="Times New Roman"/>
          <w:sz w:val="28"/>
          <w:szCs w:val="28"/>
        </w:rPr>
      </w:pP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75"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29.03.2017 N 49)</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 при оказании одного вида бытовых услуг, указанных в </w:t>
      </w:r>
      <w:hyperlink w:anchor="P170" w:history="1">
        <w:r w:rsidRPr="009F0B95">
          <w:rPr>
            <w:rFonts w:ascii="Times New Roman" w:hAnsi="Times New Roman" w:cs="Times New Roman"/>
            <w:sz w:val="28"/>
            <w:szCs w:val="28"/>
          </w:rPr>
          <w:t>таблице N 3</w:t>
        </w:r>
      </w:hyperlink>
      <w:r w:rsidRPr="009F0B95">
        <w:rPr>
          <w:rFonts w:ascii="Times New Roman" w:hAnsi="Times New Roman" w:cs="Times New Roman"/>
          <w:sz w:val="28"/>
          <w:szCs w:val="28"/>
        </w:rPr>
        <w:t>, применяется значение, соответствующее этому виду услуг;</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76"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29.03.2017 N 49)</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 при оказании нескольких видов бытовых услуг, указанных в </w:t>
      </w:r>
      <w:hyperlink w:anchor="P170" w:history="1">
        <w:r w:rsidRPr="009F0B95">
          <w:rPr>
            <w:rFonts w:ascii="Times New Roman" w:hAnsi="Times New Roman" w:cs="Times New Roman"/>
            <w:sz w:val="28"/>
            <w:szCs w:val="28"/>
          </w:rPr>
          <w:t>таблице N 3</w:t>
        </w:r>
      </w:hyperlink>
      <w:r w:rsidRPr="009F0B95">
        <w:rPr>
          <w:rFonts w:ascii="Times New Roman" w:hAnsi="Times New Roman" w:cs="Times New Roman"/>
          <w:sz w:val="28"/>
          <w:szCs w:val="28"/>
        </w:rPr>
        <w:t>, применяется значение по виду услуг, объем которого за налоговый период в общем объеме оказанных услуг составляет более 50 процентов;</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77"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29.03.2017 N 49)</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 при оказании нескольких видов бытовых услуг, указанных в </w:t>
      </w:r>
      <w:hyperlink w:anchor="P170" w:history="1">
        <w:r w:rsidRPr="009F0B95">
          <w:rPr>
            <w:rFonts w:ascii="Times New Roman" w:hAnsi="Times New Roman" w:cs="Times New Roman"/>
            <w:sz w:val="28"/>
            <w:szCs w:val="28"/>
          </w:rPr>
          <w:t>таблице N 3</w:t>
        </w:r>
      </w:hyperlink>
      <w:r w:rsidRPr="009F0B95">
        <w:rPr>
          <w:rFonts w:ascii="Times New Roman" w:hAnsi="Times New Roman" w:cs="Times New Roman"/>
          <w:sz w:val="28"/>
          <w:szCs w:val="28"/>
        </w:rPr>
        <w:t>, и объеме каждого вида услуг за налоговый период в общем объеме оказанных услуг не более 50 процентов применяется значение по виду услуг, по которому предусмотрено наибольшее значение корректирующего коэффициента.</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78"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29.03.2017 N 49)</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8. При оказании нескольких видов бытовых услуг в соответствии с Общероссийским </w:t>
      </w:r>
      <w:hyperlink r:id="rId79" w:history="1">
        <w:r w:rsidRPr="009F0B95">
          <w:rPr>
            <w:rFonts w:ascii="Times New Roman" w:hAnsi="Times New Roman" w:cs="Times New Roman"/>
            <w:sz w:val="28"/>
            <w:szCs w:val="28"/>
          </w:rPr>
          <w:t>классификатором</w:t>
        </w:r>
      </w:hyperlink>
      <w:r w:rsidRPr="009F0B95">
        <w:rPr>
          <w:rFonts w:ascii="Times New Roman" w:hAnsi="Times New Roman" w:cs="Times New Roman"/>
          <w:sz w:val="28"/>
          <w:szCs w:val="28"/>
        </w:rPr>
        <w:t xml:space="preserve"> видов экономической деятельности и Общероссийским </w:t>
      </w:r>
      <w:hyperlink r:id="rId80" w:history="1">
        <w:r w:rsidRPr="009F0B95">
          <w:rPr>
            <w:rFonts w:ascii="Times New Roman" w:hAnsi="Times New Roman" w:cs="Times New Roman"/>
            <w:sz w:val="28"/>
            <w:szCs w:val="28"/>
          </w:rPr>
          <w:t>классификатором</w:t>
        </w:r>
      </w:hyperlink>
      <w:r w:rsidRPr="009F0B95">
        <w:rPr>
          <w:rFonts w:ascii="Times New Roman" w:hAnsi="Times New Roman" w:cs="Times New Roman"/>
          <w:sz w:val="28"/>
          <w:szCs w:val="28"/>
        </w:rPr>
        <w:t xml:space="preserve"> продукции по видам экономической деятельности ведется раздельный учет выручки по видам оказываемых услуг. Налогоплательщики, оказывающие услуги через два отдельно расположенных пункта (места) бытового обслуживания и более, ведут учет отдельно по каждому пункту (месту). При отсутствии раздельного учета значение корректирующего коэффициента принимается </w:t>
      </w:r>
      <w:proofErr w:type="gramStart"/>
      <w:r w:rsidRPr="009F0B95">
        <w:rPr>
          <w:rFonts w:ascii="Times New Roman" w:hAnsi="Times New Roman" w:cs="Times New Roman"/>
          <w:sz w:val="28"/>
          <w:szCs w:val="28"/>
        </w:rPr>
        <w:t>равным</w:t>
      </w:r>
      <w:proofErr w:type="gramEnd"/>
      <w:r w:rsidRPr="009F0B95">
        <w:rPr>
          <w:rFonts w:ascii="Times New Roman" w:hAnsi="Times New Roman" w:cs="Times New Roman"/>
          <w:sz w:val="28"/>
          <w:szCs w:val="28"/>
        </w:rPr>
        <w:t xml:space="preserve"> 1 по каждому из таких пунктов (мест).</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(п. 8 в ред. </w:t>
      </w:r>
      <w:hyperlink r:id="rId81"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29.03.2017 N 49)</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9. </w:t>
      </w:r>
      <w:proofErr w:type="gramStart"/>
      <w:r w:rsidRPr="009F0B95">
        <w:rPr>
          <w:rFonts w:ascii="Times New Roman" w:hAnsi="Times New Roman" w:cs="Times New Roman"/>
          <w:sz w:val="28"/>
          <w:szCs w:val="28"/>
        </w:rPr>
        <w:t xml:space="preserve">Для распространения наружной рекламы с использованием рекламных конструкций, указанной в </w:t>
      </w:r>
      <w:hyperlink w:anchor="P70" w:history="1">
        <w:r w:rsidRPr="009F0B95">
          <w:rPr>
            <w:rFonts w:ascii="Times New Roman" w:hAnsi="Times New Roman" w:cs="Times New Roman"/>
            <w:sz w:val="28"/>
            <w:szCs w:val="28"/>
          </w:rPr>
          <w:t>пункте 2.10</w:t>
        </w:r>
      </w:hyperlink>
      <w:r w:rsidRPr="009F0B95">
        <w:rPr>
          <w:rFonts w:ascii="Times New Roman" w:hAnsi="Times New Roman" w:cs="Times New Roman"/>
          <w:sz w:val="28"/>
          <w:szCs w:val="28"/>
        </w:rPr>
        <w:t xml:space="preserve"> настоящего Положения, значение корректирующего коэффициента принимается равным 0,5.</w:t>
      </w:r>
      <w:proofErr w:type="gramEnd"/>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(п. 9 в ред. </w:t>
      </w:r>
      <w:hyperlink r:id="rId82"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31.10.2017 N 191)</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10. Для размещения рекламы с использованием внешних и внутренних поверхностей транспортных средств значение корректирующего коэффициента принимается равным 1.</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Решений Курганской городской Думы от 26.11.2008 </w:t>
      </w:r>
      <w:hyperlink r:id="rId83" w:history="1">
        <w:r w:rsidRPr="009F0B95">
          <w:rPr>
            <w:rFonts w:ascii="Times New Roman" w:hAnsi="Times New Roman" w:cs="Times New Roman"/>
            <w:sz w:val="28"/>
            <w:szCs w:val="28"/>
          </w:rPr>
          <w:t>N 313</w:t>
        </w:r>
      </w:hyperlink>
      <w:r w:rsidRPr="009F0B95">
        <w:rPr>
          <w:rFonts w:ascii="Times New Roman" w:hAnsi="Times New Roman" w:cs="Times New Roman"/>
          <w:sz w:val="28"/>
          <w:szCs w:val="28"/>
        </w:rPr>
        <w:t xml:space="preserve">, от 17.10.2012 </w:t>
      </w:r>
      <w:hyperlink r:id="rId84" w:history="1">
        <w:r w:rsidRPr="009F0B95">
          <w:rPr>
            <w:rFonts w:ascii="Times New Roman" w:hAnsi="Times New Roman" w:cs="Times New Roman"/>
            <w:sz w:val="28"/>
            <w:szCs w:val="28"/>
          </w:rPr>
          <w:t>N 204</w:t>
        </w:r>
      </w:hyperlink>
      <w:r w:rsidRPr="009F0B95">
        <w:rPr>
          <w:rFonts w:ascii="Times New Roman" w:hAnsi="Times New Roman" w:cs="Times New Roman"/>
          <w:sz w:val="28"/>
          <w:szCs w:val="28"/>
        </w:rPr>
        <w:t>)</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11. Для оказания услуг по временному размещению и проживанию </w:t>
      </w:r>
      <w:r w:rsidRPr="009F0B95">
        <w:rPr>
          <w:rFonts w:ascii="Times New Roman" w:hAnsi="Times New Roman" w:cs="Times New Roman"/>
          <w:sz w:val="28"/>
          <w:szCs w:val="28"/>
        </w:rPr>
        <w:lastRenderedPageBreak/>
        <w:t xml:space="preserve">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значение корректирующего коэффициента принимается </w:t>
      </w:r>
      <w:proofErr w:type="gramStart"/>
      <w:r w:rsidRPr="009F0B95">
        <w:rPr>
          <w:rFonts w:ascii="Times New Roman" w:hAnsi="Times New Roman" w:cs="Times New Roman"/>
          <w:sz w:val="28"/>
          <w:szCs w:val="28"/>
        </w:rPr>
        <w:t>равным</w:t>
      </w:r>
      <w:proofErr w:type="gramEnd"/>
      <w:r w:rsidRPr="009F0B95">
        <w:rPr>
          <w:rFonts w:ascii="Times New Roman" w:hAnsi="Times New Roman" w:cs="Times New Roman"/>
          <w:sz w:val="28"/>
          <w:szCs w:val="28"/>
        </w:rPr>
        <w:t xml:space="preserve"> 1.</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w:t>
      </w:r>
      <w:hyperlink r:id="rId85" w:history="1">
        <w:r w:rsidRPr="009F0B95">
          <w:rPr>
            <w:rFonts w:ascii="Times New Roman" w:hAnsi="Times New Roman" w:cs="Times New Roman"/>
            <w:sz w:val="28"/>
            <w:szCs w:val="28"/>
          </w:rPr>
          <w:t>Решения</w:t>
        </w:r>
      </w:hyperlink>
      <w:r w:rsidRPr="009F0B95">
        <w:rPr>
          <w:rFonts w:ascii="Times New Roman" w:hAnsi="Times New Roman" w:cs="Times New Roman"/>
          <w:sz w:val="28"/>
          <w:szCs w:val="28"/>
        </w:rPr>
        <w:t xml:space="preserve"> Курганской городской Думы от 07.11.2007 N 272)</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12. Для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значение корректирующего коэффициента принимается </w:t>
      </w:r>
      <w:proofErr w:type="gramStart"/>
      <w:r w:rsidRPr="009F0B95">
        <w:rPr>
          <w:rFonts w:ascii="Times New Roman" w:hAnsi="Times New Roman" w:cs="Times New Roman"/>
          <w:sz w:val="28"/>
          <w:szCs w:val="28"/>
        </w:rPr>
        <w:t>равным</w:t>
      </w:r>
      <w:proofErr w:type="gramEnd"/>
      <w:r w:rsidRPr="009F0B95">
        <w:rPr>
          <w:rFonts w:ascii="Times New Roman" w:hAnsi="Times New Roman" w:cs="Times New Roman"/>
          <w:sz w:val="28"/>
          <w:szCs w:val="28"/>
        </w:rPr>
        <w:t xml:space="preserve"> 0,5.</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(в ред. Решений Курганской городской Думы от 07.11.2007 </w:t>
      </w:r>
      <w:hyperlink r:id="rId86" w:history="1">
        <w:r w:rsidRPr="009F0B95">
          <w:rPr>
            <w:rFonts w:ascii="Times New Roman" w:hAnsi="Times New Roman" w:cs="Times New Roman"/>
            <w:sz w:val="28"/>
            <w:szCs w:val="28"/>
          </w:rPr>
          <w:t>N 272</w:t>
        </w:r>
      </w:hyperlink>
      <w:r w:rsidRPr="009F0B95">
        <w:rPr>
          <w:rFonts w:ascii="Times New Roman" w:hAnsi="Times New Roman" w:cs="Times New Roman"/>
          <w:sz w:val="28"/>
          <w:szCs w:val="28"/>
        </w:rPr>
        <w:t xml:space="preserve">, от 26.11.2008 </w:t>
      </w:r>
      <w:hyperlink r:id="rId87" w:history="1">
        <w:r w:rsidRPr="009F0B95">
          <w:rPr>
            <w:rFonts w:ascii="Times New Roman" w:hAnsi="Times New Roman" w:cs="Times New Roman"/>
            <w:sz w:val="28"/>
            <w:szCs w:val="28"/>
          </w:rPr>
          <w:t>N 313</w:t>
        </w:r>
      </w:hyperlink>
      <w:r w:rsidRPr="009F0B95">
        <w:rPr>
          <w:rFonts w:ascii="Times New Roman" w:hAnsi="Times New Roman" w:cs="Times New Roman"/>
          <w:sz w:val="28"/>
          <w:szCs w:val="28"/>
        </w:rPr>
        <w:t>)</w:t>
      </w:r>
    </w:p>
    <w:p w:rsidR="00DD20CE" w:rsidRPr="009F0B95" w:rsidRDefault="00DD20CE" w:rsidP="009F0B95">
      <w:pPr>
        <w:pStyle w:val="ConsPlusNormal"/>
        <w:ind w:firstLine="540"/>
        <w:jc w:val="center"/>
        <w:rPr>
          <w:rFonts w:ascii="Times New Roman" w:hAnsi="Times New Roman" w:cs="Times New Roman"/>
          <w:sz w:val="28"/>
          <w:szCs w:val="28"/>
        </w:rPr>
      </w:pPr>
      <w:r w:rsidRPr="009F0B95">
        <w:rPr>
          <w:rFonts w:ascii="Times New Roman" w:hAnsi="Times New Roman" w:cs="Times New Roman"/>
          <w:sz w:val="28"/>
          <w:szCs w:val="28"/>
        </w:rPr>
        <w:t xml:space="preserve">13. Для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значение корректирующего коэффициента принимается </w:t>
      </w:r>
      <w:proofErr w:type="gramStart"/>
      <w:r w:rsidRPr="009F0B95">
        <w:rPr>
          <w:rFonts w:ascii="Times New Roman" w:hAnsi="Times New Roman" w:cs="Times New Roman"/>
          <w:sz w:val="28"/>
          <w:szCs w:val="28"/>
        </w:rPr>
        <w:t>равным</w:t>
      </w:r>
      <w:proofErr w:type="gramEnd"/>
      <w:r w:rsidRPr="009F0B95">
        <w:rPr>
          <w:rFonts w:ascii="Times New Roman" w:hAnsi="Times New Roman" w:cs="Times New Roman"/>
          <w:sz w:val="28"/>
          <w:szCs w:val="28"/>
        </w:rPr>
        <w:t xml:space="preserve"> 0,5.</w:t>
      </w:r>
    </w:p>
    <w:p w:rsidR="00DD20CE" w:rsidRPr="001406B1" w:rsidRDefault="00DD20CE" w:rsidP="001406B1">
      <w:pPr>
        <w:pStyle w:val="ConsPlusNormal"/>
        <w:ind w:firstLine="540"/>
        <w:jc w:val="center"/>
        <w:rPr>
          <w:rFonts w:ascii="Times New Roman" w:hAnsi="Times New Roman" w:cs="Times New Roman"/>
          <w:sz w:val="28"/>
          <w:szCs w:val="28"/>
        </w:rPr>
      </w:pPr>
      <w:r>
        <w:t>(</w:t>
      </w:r>
      <w:r w:rsidRPr="001406B1">
        <w:rPr>
          <w:rFonts w:ascii="Times New Roman" w:hAnsi="Times New Roman" w:cs="Times New Roman"/>
          <w:sz w:val="28"/>
          <w:szCs w:val="28"/>
        </w:rPr>
        <w:t xml:space="preserve">п. 13 в ред. </w:t>
      </w:r>
      <w:hyperlink r:id="rId88" w:history="1">
        <w:r w:rsidRPr="001406B1">
          <w:rPr>
            <w:rFonts w:ascii="Times New Roman" w:hAnsi="Times New Roman" w:cs="Times New Roman"/>
            <w:sz w:val="28"/>
            <w:szCs w:val="28"/>
          </w:rPr>
          <w:t>Решения</w:t>
        </w:r>
      </w:hyperlink>
      <w:r w:rsidRPr="001406B1">
        <w:rPr>
          <w:rFonts w:ascii="Times New Roman" w:hAnsi="Times New Roman" w:cs="Times New Roman"/>
          <w:sz w:val="28"/>
          <w:szCs w:val="28"/>
        </w:rPr>
        <w:t xml:space="preserve"> Курганской городской Думы от 26.11.2008 </w:t>
      </w:r>
      <w:r w:rsidR="001406B1">
        <w:rPr>
          <w:rFonts w:ascii="Times New Roman" w:hAnsi="Times New Roman" w:cs="Times New Roman"/>
          <w:sz w:val="28"/>
          <w:szCs w:val="28"/>
        </w:rPr>
        <w:t>№</w:t>
      </w:r>
      <w:r w:rsidRPr="001406B1">
        <w:rPr>
          <w:rFonts w:ascii="Times New Roman" w:hAnsi="Times New Roman" w:cs="Times New Roman"/>
          <w:sz w:val="28"/>
          <w:szCs w:val="28"/>
        </w:rPr>
        <w:t>313)</w:t>
      </w:r>
    </w:p>
    <w:p w:rsidR="00DD20CE" w:rsidRPr="001406B1" w:rsidRDefault="00DD20CE" w:rsidP="001406B1">
      <w:pPr>
        <w:pStyle w:val="ConsPlusNormal"/>
        <w:ind w:firstLine="540"/>
        <w:jc w:val="center"/>
        <w:rPr>
          <w:rFonts w:ascii="Times New Roman" w:hAnsi="Times New Roman" w:cs="Times New Roman"/>
          <w:sz w:val="28"/>
          <w:szCs w:val="28"/>
        </w:rPr>
      </w:pPr>
    </w:p>
    <w:p w:rsidR="00DD20CE" w:rsidRPr="001406B1" w:rsidRDefault="00DD20CE" w:rsidP="001406B1">
      <w:pPr>
        <w:pStyle w:val="ConsPlusNormal"/>
        <w:ind w:firstLine="540"/>
        <w:jc w:val="center"/>
        <w:rPr>
          <w:rFonts w:ascii="Times New Roman" w:hAnsi="Times New Roman" w:cs="Times New Roman"/>
          <w:sz w:val="28"/>
          <w:szCs w:val="28"/>
        </w:rPr>
      </w:pPr>
    </w:p>
    <w:p w:rsidR="00DD20CE" w:rsidRPr="001406B1" w:rsidRDefault="00DD20CE" w:rsidP="001406B1">
      <w:pPr>
        <w:pStyle w:val="ConsPlusNormal"/>
        <w:ind w:firstLine="540"/>
        <w:jc w:val="center"/>
        <w:rPr>
          <w:rFonts w:ascii="Times New Roman" w:hAnsi="Times New Roman" w:cs="Times New Roman"/>
          <w:sz w:val="28"/>
          <w:szCs w:val="28"/>
        </w:rPr>
      </w:pPr>
    </w:p>
    <w:p w:rsidR="001406B1" w:rsidRDefault="001406B1"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9B629C" w:rsidRDefault="009B629C" w:rsidP="001406B1">
      <w:pPr>
        <w:pStyle w:val="ConsPlusNormal"/>
        <w:ind w:firstLine="540"/>
        <w:jc w:val="center"/>
        <w:rPr>
          <w:rFonts w:ascii="Times New Roman" w:hAnsi="Times New Roman" w:cs="Times New Roman"/>
          <w:sz w:val="28"/>
          <w:szCs w:val="28"/>
        </w:rPr>
      </w:pPr>
    </w:p>
    <w:p w:rsidR="001406B1" w:rsidRDefault="001406B1" w:rsidP="001406B1">
      <w:pPr>
        <w:pStyle w:val="ConsPlusNormal"/>
        <w:ind w:firstLine="540"/>
        <w:jc w:val="center"/>
        <w:rPr>
          <w:rFonts w:ascii="Times New Roman" w:hAnsi="Times New Roman" w:cs="Times New Roman"/>
          <w:sz w:val="28"/>
          <w:szCs w:val="28"/>
        </w:rPr>
      </w:pPr>
    </w:p>
    <w:p w:rsidR="001406B1" w:rsidRDefault="001406B1" w:rsidP="001406B1">
      <w:pPr>
        <w:pStyle w:val="ConsPlusNormal"/>
        <w:ind w:firstLine="540"/>
        <w:jc w:val="center"/>
        <w:rPr>
          <w:rFonts w:ascii="Times New Roman" w:hAnsi="Times New Roman" w:cs="Times New Roman"/>
          <w:sz w:val="28"/>
          <w:szCs w:val="28"/>
        </w:rPr>
      </w:pPr>
    </w:p>
    <w:p w:rsidR="00DD20CE" w:rsidRPr="001406B1" w:rsidRDefault="00DD20CE" w:rsidP="001406B1">
      <w:pPr>
        <w:pStyle w:val="ConsPlusNormal"/>
        <w:ind w:firstLine="540"/>
        <w:jc w:val="right"/>
        <w:rPr>
          <w:rFonts w:ascii="Times New Roman" w:hAnsi="Times New Roman" w:cs="Times New Roman"/>
          <w:sz w:val="28"/>
          <w:szCs w:val="28"/>
        </w:rPr>
      </w:pPr>
      <w:r w:rsidRPr="001406B1">
        <w:rPr>
          <w:rFonts w:ascii="Times New Roman" w:hAnsi="Times New Roman" w:cs="Times New Roman"/>
          <w:sz w:val="28"/>
          <w:szCs w:val="28"/>
        </w:rPr>
        <w:lastRenderedPageBreak/>
        <w:t xml:space="preserve">Приложение </w:t>
      </w:r>
      <w:r w:rsidR="001406B1">
        <w:rPr>
          <w:rFonts w:ascii="Times New Roman" w:hAnsi="Times New Roman" w:cs="Times New Roman"/>
          <w:sz w:val="28"/>
          <w:szCs w:val="28"/>
        </w:rPr>
        <w:t>№</w:t>
      </w:r>
      <w:r w:rsidRPr="001406B1">
        <w:rPr>
          <w:rFonts w:ascii="Times New Roman" w:hAnsi="Times New Roman" w:cs="Times New Roman"/>
          <w:sz w:val="28"/>
          <w:szCs w:val="28"/>
        </w:rPr>
        <w:t>2</w:t>
      </w:r>
    </w:p>
    <w:p w:rsidR="00DD20CE" w:rsidRPr="001406B1" w:rsidRDefault="00DD20CE" w:rsidP="001406B1">
      <w:pPr>
        <w:pStyle w:val="ConsPlusNormal"/>
        <w:ind w:firstLine="540"/>
        <w:jc w:val="right"/>
        <w:rPr>
          <w:rFonts w:ascii="Times New Roman" w:hAnsi="Times New Roman" w:cs="Times New Roman"/>
          <w:sz w:val="28"/>
          <w:szCs w:val="28"/>
        </w:rPr>
      </w:pPr>
      <w:r w:rsidRPr="001406B1">
        <w:rPr>
          <w:rFonts w:ascii="Times New Roman" w:hAnsi="Times New Roman" w:cs="Times New Roman"/>
          <w:sz w:val="28"/>
          <w:szCs w:val="28"/>
        </w:rPr>
        <w:t>к Положению</w:t>
      </w:r>
    </w:p>
    <w:p w:rsidR="00DD20CE" w:rsidRPr="001406B1" w:rsidRDefault="00DD20CE" w:rsidP="001406B1">
      <w:pPr>
        <w:pStyle w:val="ConsPlusNormal"/>
        <w:ind w:firstLine="540"/>
        <w:jc w:val="right"/>
        <w:rPr>
          <w:rFonts w:ascii="Times New Roman" w:hAnsi="Times New Roman" w:cs="Times New Roman"/>
          <w:sz w:val="28"/>
          <w:szCs w:val="28"/>
        </w:rPr>
      </w:pPr>
      <w:r w:rsidRPr="001406B1">
        <w:rPr>
          <w:rFonts w:ascii="Times New Roman" w:hAnsi="Times New Roman" w:cs="Times New Roman"/>
          <w:sz w:val="28"/>
          <w:szCs w:val="28"/>
        </w:rPr>
        <w:t xml:space="preserve">о едином налоге на </w:t>
      </w:r>
      <w:proofErr w:type="gramStart"/>
      <w:r w:rsidRPr="001406B1">
        <w:rPr>
          <w:rFonts w:ascii="Times New Roman" w:hAnsi="Times New Roman" w:cs="Times New Roman"/>
          <w:sz w:val="28"/>
          <w:szCs w:val="28"/>
        </w:rPr>
        <w:t>вмененный</w:t>
      </w:r>
      <w:proofErr w:type="gramEnd"/>
    </w:p>
    <w:p w:rsidR="00DD20CE" w:rsidRPr="001406B1" w:rsidRDefault="00DD20CE" w:rsidP="001406B1">
      <w:pPr>
        <w:pStyle w:val="ConsPlusNormal"/>
        <w:ind w:firstLine="540"/>
        <w:jc w:val="right"/>
        <w:rPr>
          <w:rFonts w:ascii="Times New Roman" w:hAnsi="Times New Roman" w:cs="Times New Roman"/>
          <w:sz w:val="28"/>
          <w:szCs w:val="28"/>
        </w:rPr>
      </w:pPr>
      <w:r w:rsidRPr="001406B1">
        <w:rPr>
          <w:rFonts w:ascii="Times New Roman" w:hAnsi="Times New Roman" w:cs="Times New Roman"/>
          <w:sz w:val="28"/>
          <w:szCs w:val="28"/>
        </w:rPr>
        <w:t>доход для отдельных видов деятельности</w:t>
      </w:r>
    </w:p>
    <w:p w:rsidR="00DD20CE" w:rsidRPr="001406B1" w:rsidRDefault="00DD20CE" w:rsidP="001406B1">
      <w:pPr>
        <w:pStyle w:val="ConsPlusNormal"/>
        <w:ind w:firstLine="540"/>
        <w:jc w:val="right"/>
        <w:rPr>
          <w:rFonts w:ascii="Times New Roman" w:hAnsi="Times New Roman" w:cs="Times New Roman"/>
          <w:sz w:val="28"/>
          <w:szCs w:val="28"/>
        </w:rPr>
      </w:pPr>
      <w:r w:rsidRPr="001406B1">
        <w:rPr>
          <w:rFonts w:ascii="Times New Roman" w:hAnsi="Times New Roman" w:cs="Times New Roman"/>
          <w:sz w:val="28"/>
          <w:szCs w:val="28"/>
        </w:rPr>
        <w:t xml:space="preserve">на территории города Кургана, </w:t>
      </w:r>
      <w:proofErr w:type="gramStart"/>
      <w:r w:rsidRPr="001406B1">
        <w:rPr>
          <w:rFonts w:ascii="Times New Roman" w:hAnsi="Times New Roman" w:cs="Times New Roman"/>
          <w:sz w:val="28"/>
          <w:szCs w:val="28"/>
        </w:rPr>
        <w:t>утвержденному</w:t>
      </w:r>
      <w:proofErr w:type="gramEnd"/>
    </w:p>
    <w:p w:rsidR="00DD20CE" w:rsidRPr="001406B1" w:rsidRDefault="00DD20CE" w:rsidP="001406B1">
      <w:pPr>
        <w:pStyle w:val="ConsPlusNormal"/>
        <w:ind w:firstLine="540"/>
        <w:jc w:val="right"/>
        <w:rPr>
          <w:rFonts w:ascii="Times New Roman" w:hAnsi="Times New Roman" w:cs="Times New Roman"/>
          <w:sz w:val="28"/>
          <w:szCs w:val="28"/>
        </w:rPr>
      </w:pPr>
      <w:r w:rsidRPr="001406B1">
        <w:rPr>
          <w:rFonts w:ascii="Times New Roman" w:hAnsi="Times New Roman" w:cs="Times New Roman"/>
          <w:sz w:val="28"/>
          <w:szCs w:val="28"/>
        </w:rPr>
        <w:t>Решением Курганской городской Думы</w:t>
      </w:r>
    </w:p>
    <w:p w:rsidR="00DD20CE" w:rsidRPr="001406B1" w:rsidRDefault="00DD20CE" w:rsidP="001406B1">
      <w:pPr>
        <w:pStyle w:val="ConsPlusNormal"/>
        <w:ind w:firstLine="540"/>
        <w:jc w:val="right"/>
        <w:rPr>
          <w:rFonts w:ascii="Times New Roman" w:hAnsi="Times New Roman" w:cs="Times New Roman"/>
          <w:sz w:val="28"/>
          <w:szCs w:val="28"/>
        </w:rPr>
      </w:pPr>
      <w:r w:rsidRPr="001406B1">
        <w:rPr>
          <w:rFonts w:ascii="Times New Roman" w:hAnsi="Times New Roman" w:cs="Times New Roman"/>
          <w:sz w:val="28"/>
          <w:szCs w:val="28"/>
        </w:rPr>
        <w:t xml:space="preserve">от 16 ноября 2005 г. </w:t>
      </w:r>
      <w:r w:rsidR="001406B1">
        <w:rPr>
          <w:rFonts w:ascii="Times New Roman" w:hAnsi="Times New Roman" w:cs="Times New Roman"/>
          <w:sz w:val="28"/>
          <w:szCs w:val="28"/>
        </w:rPr>
        <w:t>№</w:t>
      </w:r>
      <w:r w:rsidRPr="001406B1">
        <w:rPr>
          <w:rFonts w:ascii="Times New Roman" w:hAnsi="Times New Roman" w:cs="Times New Roman"/>
          <w:sz w:val="28"/>
          <w:szCs w:val="28"/>
        </w:rPr>
        <w:t>256</w:t>
      </w:r>
    </w:p>
    <w:p w:rsidR="00DD20CE" w:rsidRPr="001406B1" w:rsidRDefault="00DD20CE" w:rsidP="001406B1">
      <w:pPr>
        <w:pStyle w:val="ConsPlusNormal"/>
        <w:ind w:firstLine="540"/>
        <w:jc w:val="center"/>
        <w:rPr>
          <w:rFonts w:ascii="Times New Roman" w:hAnsi="Times New Roman" w:cs="Times New Roman"/>
          <w:sz w:val="28"/>
          <w:szCs w:val="28"/>
        </w:rPr>
      </w:pPr>
    </w:p>
    <w:p w:rsidR="00DD20CE" w:rsidRPr="001406B1" w:rsidRDefault="001406B1" w:rsidP="003B5A30">
      <w:pPr>
        <w:pStyle w:val="ConsPlusNormal"/>
        <w:ind w:firstLine="540"/>
        <w:jc w:val="both"/>
        <w:rPr>
          <w:rFonts w:ascii="Times New Roman" w:hAnsi="Times New Roman" w:cs="Times New Roman"/>
          <w:sz w:val="28"/>
          <w:szCs w:val="28"/>
        </w:rPr>
      </w:pPr>
      <w:bookmarkStart w:id="16" w:name="P226"/>
      <w:bookmarkEnd w:id="16"/>
      <w:r>
        <w:rPr>
          <w:rFonts w:ascii="Times New Roman" w:hAnsi="Times New Roman" w:cs="Times New Roman"/>
          <w:sz w:val="28"/>
          <w:szCs w:val="28"/>
        </w:rPr>
        <w:t>З</w:t>
      </w:r>
      <w:r w:rsidRPr="001406B1">
        <w:rPr>
          <w:rFonts w:ascii="Times New Roman" w:hAnsi="Times New Roman" w:cs="Times New Roman"/>
          <w:sz w:val="28"/>
          <w:szCs w:val="28"/>
        </w:rPr>
        <w:t>начения</w:t>
      </w:r>
      <w:r w:rsidR="003B5A30">
        <w:rPr>
          <w:rFonts w:ascii="Times New Roman" w:hAnsi="Times New Roman" w:cs="Times New Roman"/>
          <w:sz w:val="28"/>
          <w:szCs w:val="28"/>
        </w:rPr>
        <w:t xml:space="preserve"> </w:t>
      </w:r>
      <w:r w:rsidRPr="001406B1">
        <w:rPr>
          <w:rFonts w:ascii="Times New Roman" w:hAnsi="Times New Roman" w:cs="Times New Roman"/>
          <w:sz w:val="28"/>
          <w:szCs w:val="28"/>
        </w:rPr>
        <w:t>корректирующего коэффициента к.2.2,</w:t>
      </w:r>
      <w:r w:rsidR="003B5A30">
        <w:rPr>
          <w:rFonts w:ascii="Times New Roman" w:hAnsi="Times New Roman" w:cs="Times New Roman"/>
          <w:sz w:val="28"/>
          <w:szCs w:val="28"/>
        </w:rPr>
        <w:t xml:space="preserve"> </w:t>
      </w:r>
      <w:r w:rsidRPr="001406B1">
        <w:rPr>
          <w:rFonts w:ascii="Times New Roman" w:hAnsi="Times New Roman" w:cs="Times New Roman"/>
          <w:sz w:val="28"/>
          <w:szCs w:val="28"/>
        </w:rPr>
        <w:t>учитывающего площадь торгового места, площадь</w:t>
      </w:r>
      <w:r w:rsidR="003B5A30">
        <w:rPr>
          <w:rFonts w:ascii="Times New Roman" w:hAnsi="Times New Roman" w:cs="Times New Roman"/>
          <w:sz w:val="28"/>
          <w:szCs w:val="28"/>
        </w:rPr>
        <w:t xml:space="preserve"> </w:t>
      </w:r>
      <w:r w:rsidRPr="001406B1">
        <w:rPr>
          <w:rFonts w:ascii="Times New Roman" w:hAnsi="Times New Roman" w:cs="Times New Roman"/>
          <w:sz w:val="28"/>
          <w:szCs w:val="28"/>
        </w:rPr>
        <w:t>торгового зала (зала обслуживания посетителей), площадь</w:t>
      </w:r>
      <w:r w:rsidR="003B5A30">
        <w:rPr>
          <w:rFonts w:ascii="Times New Roman" w:hAnsi="Times New Roman" w:cs="Times New Roman"/>
          <w:sz w:val="28"/>
          <w:szCs w:val="28"/>
        </w:rPr>
        <w:t xml:space="preserve"> </w:t>
      </w:r>
      <w:r w:rsidRPr="001406B1">
        <w:rPr>
          <w:rFonts w:ascii="Times New Roman" w:hAnsi="Times New Roman" w:cs="Times New Roman"/>
          <w:sz w:val="28"/>
          <w:szCs w:val="28"/>
        </w:rPr>
        <w:t>стоянки, площадь нанесенного изображения, количество</w:t>
      </w:r>
      <w:r w:rsidR="003B5A30">
        <w:rPr>
          <w:rFonts w:ascii="Times New Roman" w:hAnsi="Times New Roman" w:cs="Times New Roman"/>
          <w:sz w:val="28"/>
          <w:szCs w:val="28"/>
        </w:rPr>
        <w:t xml:space="preserve"> </w:t>
      </w:r>
      <w:r w:rsidRPr="001406B1">
        <w:rPr>
          <w:rFonts w:ascii="Times New Roman" w:hAnsi="Times New Roman" w:cs="Times New Roman"/>
          <w:sz w:val="28"/>
          <w:szCs w:val="28"/>
        </w:rPr>
        <w:t>посадочных мест или количество работников,</w:t>
      </w:r>
      <w:r w:rsidR="003B5A30">
        <w:rPr>
          <w:rFonts w:ascii="Times New Roman" w:hAnsi="Times New Roman" w:cs="Times New Roman"/>
          <w:sz w:val="28"/>
          <w:szCs w:val="28"/>
        </w:rPr>
        <w:t xml:space="preserve"> </w:t>
      </w:r>
      <w:r w:rsidRPr="001406B1">
        <w:rPr>
          <w:rFonts w:ascii="Times New Roman" w:hAnsi="Times New Roman" w:cs="Times New Roman"/>
          <w:sz w:val="28"/>
          <w:szCs w:val="28"/>
        </w:rPr>
        <w:t>включая индивидуального предпринимателя</w:t>
      </w:r>
    </w:p>
    <w:p w:rsidR="00DD20CE" w:rsidRDefault="00DD20CE" w:rsidP="003B5A30">
      <w:pPr>
        <w:spacing w:after="1"/>
        <w:jc w:val="both"/>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firstRow="0" w:lastRow="0" w:firstColumn="0" w:lastColumn="0" w:noHBand="0" w:noVBand="0"/>
      </w:tblPr>
      <w:tblGrid>
        <w:gridCol w:w="9354"/>
      </w:tblGrid>
      <w:tr w:rsidR="00DD20CE" w:rsidTr="008D5A5F">
        <w:trPr>
          <w:jc w:val="center"/>
        </w:trPr>
        <w:tc>
          <w:tcPr>
            <w:tcW w:w="9294" w:type="dxa"/>
            <w:shd w:val="clear" w:color="auto" w:fill="F4F3F8"/>
          </w:tcPr>
          <w:p w:rsidR="00DD20CE" w:rsidRPr="001406B1" w:rsidRDefault="00DD20CE" w:rsidP="001406B1">
            <w:pPr>
              <w:pStyle w:val="ConsPlusNormal"/>
              <w:ind w:firstLine="540"/>
              <w:jc w:val="center"/>
              <w:rPr>
                <w:rFonts w:ascii="Times New Roman" w:hAnsi="Times New Roman" w:cs="Times New Roman"/>
                <w:sz w:val="28"/>
                <w:szCs w:val="28"/>
              </w:rPr>
            </w:pPr>
            <w:r w:rsidRPr="001406B1">
              <w:rPr>
                <w:rFonts w:ascii="Times New Roman" w:hAnsi="Times New Roman" w:cs="Times New Roman"/>
                <w:sz w:val="28"/>
                <w:szCs w:val="28"/>
              </w:rPr>
              <w:t>Список изменяющих документов</w:t>
            </w:r>
          </w:p>
          <w:p w:rsidR="00DD20CE" w:rsidRPr="001406B1" w:rsidRDefault="00DD20CE" w:rsidP="001406B1">
            <w:pPr>
              <w:pStyle w:val="ConsPlusNormal"/>
              <w:ind w:firstLine="540"/>
              <w:jc w:val="center"/>
              <w:rPr>
                <w:rFonts w:ascii="Times New Roman" w:hAnsi="Times New Roman" w:cs="Times New Roman"/>
                <w:sz w:val="28"/>
                <w:szCs w:val="28"/>
              </w:rPr>
            </w:pPr>
            <w:proofErr w:type="gramStart"/>
            <w:r w:rsidRPr="001406B1">
              <w:rPr>
                <w:rFonts w:ascii="Times New Roman" w:hAnsi="Times New Roman" w:cs="Times New Roman"/>
                <w:sz w:val="28"/>
                <w:szCs w:val="28"/>
              </w:rPr>
              <w:t>(в ред. Решений Курганской городской Думы</w:t>
            </w:r>
            <w:proofErr w:type="gramEnd"/>
          </w:p>
          <w:p w:rsidR="00DD20CE" w:rsidRPr="001406B1" w:rsidRDefault="00DD20CE" w:rsidP="001406B1">
            <w:pPr>
              <w:pStyle w:val="ConsPlusNormal"/>
              <w:ind w:firstLine="540"/>
              <w:jc w:val="center"/>
              <w:rPr>
                <w:rFonts w:ascii="Times New Roman" w:hAnsi="Times New Roman" w:cs="Times New Roman"/>
                <w:sz w:val="28"/>
                <w:szCs w:val="28"/>
              </w:rPr>
            </w:pPr>
            <w:r w:rsidRPr="001406B1">
              <w:rPr>
                <w:rFonts w:ascii="Times New Roman" w:hAnsi="Times New Roman" w:cs="Times New Roman"/>
                <w:sz w:val="28"/>
                <w:szCs w:val="28"/>
              </w:rPr>
              <w:t xml:space="preserve">от 15.02.2006 </w:t>
            </w:r>
            <w:hyperlink r:id="rId89" w:history="1">
              <w:r w:rsidR="001406B1">
                <w:rPr>
                  <w:rFonts w:ascii="Times New Roman" w:hAnsi="Times New Roman" w:cs="Times New Roman"/>
                  <w:sz w:val="28"/>
                  <w:szCs w:val="28"/>
                </w:rPr>
                <w:t>№</w:t>
              </w:r>
              <w:r w:rsidRPr="001406B1">
                <w:rPr>
                  <w:rFonts w:ascii="Times New Roman" w:hAnsi="Times New Roman" w:cs="Times New Roman"/>
                  <w:sz w:val="28"/>
                  <w:szCs w:val="28"/>
                </w:rPr>
                <w:t xml:space="preserve"> 22</w:t>
              </w:r>
            </w:hyperlink>
            <w:r w:rsidRPr="001406B1">
              <w:rPr>
                <w:rFonts w:ascii="Times New Roman" w:hAnsi="Times New Roman" w:cs="Times New Roman"/>
                <w:sz w:val="28"/>
                <w:szCs w:val="28"/>
              </w:rPr>
              <w:t xml:space="preserve">, от 07.11.2007 </w:t>
            </w:r>
            <w:hyperlink r:id="rId90" w:history="1">
              <w:r w:rsidR="001406B1">
                <w:rPr>
                  <w:rFonts w:ascii="Times New Roman" w:hAnsi="Times New Roman" w:cs="Times New Roman"/>
                  <w:sz w:val="28"/>
                  <w:szCs w:val="28"/>
                </w:rPr>
                <w:t>№</w:t>
              </w:r>
              <w:r w:rsidRPr="001406B1">
                <w:rPr>
                  <w:rFonts w:ascii="Times New Roman" w:hAnsi="Times New Roman" w:cs="Times New Roman"/>
                  <w:sz w:val="28"/>
                  <w:szCs w:val="28"/>
                </w:rPr>
                <w:t xml:space="preserve"> 272</w:t>
              </w:r>
            </w:hyperlink>
            <w:r w:rsidRPr="001406B1">
              <w:rPr>
                <w:rFonts w:ascii="Times New Roman" w:hAnsi="Times New Roman" w:cs="Times New Roman"/>
                <w:sz w:val="28"/>
                <w:szCs w:val="28"/>
              </w:rPr>
              <w:t xml:space="preserve">, от 18.06.2008 </w:t>
            </w:r>
            <w:hyperlink r:id="rId91" w:history="1">
              <w:r w:rsidR="001406B1">
                <w:rPr>
                  <w:rFonts w:ascii="Times New Roman" w:hAnsi="Times New Roman" w:cs="Times New Roman"/>
                  <w:sz w:val="28"/>
                  <w:szCs w:val="28"/>
                </w:rPr>
                <w:t>№</w:t>
              </w:r>
              <w:r w:rsidRPr="001406B1">
                <w:rPr>
                  <w:rFonts w:ascii="Times New Roman" w:hAnsi="Times New Roman" w:cs="Times New Roman"/>
                  <w:sz w:val="28"/>
                  <w:szCs w:val="28"/>
                </w:rPr>
                <w:t xml:space="preserve"> 167</w:t>
              </w:r>
            </w:hyperlink>
            <w:r w:rsidRPr="001406B1">
              <w:rPr>
                <w:rFonts w:ascii="Times New Roman" w:hAnsi="Times New Roman" w:cs="Times New Roman"/>
                <w:sz w:val="28"/>
                <w:szCs w:val="28"/>
              </w:rPr>
              <w:t>,</w:t>
            </w:r>
          </w:p>
          <w:p w:rsidR="00DD20CE" w:rsidRPr="001406B1" w:rsidRDefault="00DD20CE" w:rsidP="001406B1">
            <w:pPr>
              <w:pStyle w:val="ConsPlusNormal"/>
              <w:ind w:firstLine="540"/>
              <w:jc w:val="center"/>
              <w:rPr>
                <w:rFonts w:ascii="Times New Roman" w:hAnsi="Times New Roman" w:cs="Times New Roman"/>
                <w:sz w:val="28"/>
                <w:szCs w:val="28"/>
              </w:rPr>
            </w:pPr>
            <w:r w:rsidRPr="001406B1">
              <w:rPr>
                <w:rFonts w:ascii="Times New Roman" w:hAnsi="Times New Roman" w:cs="Times New Roman"/>
                <w:sz w:val="28"/>
                <w:szCs w:val="28"/>
              </w:rPr>
              <w:t xml:space="preserve">от 26.11.2008 </w:t>
            </w:r>
            <w:hyperlink r:id="rId92" w:history="1">
              <w:r w:rsidR="001406B1">
                <w:rPr>
                  <w:rFonts w:ascii="Times New Roman" w:hAnsi="Times New Roman" w:cs="Times New Roman"/>
                  <w:sz w:val="28"/>
                  <w:szCs w:val="28"/>
                </w:rPr>
                <w:t>№</w:t>
              </w:r>
              <w:r w:rsidRPr="001406B1">
                <w:rPr>
                  <w:rFonts w:ascii="Times New Roman" w:hAnsi="Times New Roman" w:cs="Times New Roman"/>
                  <w:sz w:val="28"/>
                  <w:szCs w:val="28"/>
                </w:rPr>
                <w:t xml:space="preserve"> 313</w:t>
              </w:r>
            </w:hyperlink>
            <w:r w:rsidRPr="001406B1">
              <w:rPr>
                <w:rFonts w:ascii="Times New Roman" w:hAnsi="Times New Roman" w:cs="Times New Roman"/>
                <w:sz w:val="28"/>
                <w:szCs w:val="28"/>
              </w:rPr>
              <w:t xml:space="preserve">, от 16.12.2009 </w:t>
            </w:r>
            <w:hyperlink r:id="rId93" w:history="1">
              <w:r w:rsidR="001406B1">
                <w:rPr>
                  <w:rFonts w:ascii="Times New Roman" w:hAnsi="Times New Roman" w:cs="Times New Roman"/>
                  <w:sz w:val="28"/>
                  <w:szCs w:val="28"/>
                </w:rPr>
                <w:t>№</w:t>
              </w:r>
              <w:r w:rsidRPr="001406B1">
                <w:rPr>
                  <w:rFonts w:ascii="Times New Roman" w:hAnsi="Times New Roman" w:cs="Times New Roman"/>
                  <w:sz w:val="28"/>
                  <w:szCs w:val="28"/>
                </w:rPr>
                <w:t xml:space="preserve"> 343</w:t>
              </w:r>
            </w:hyperlink>
            <w:r w:rsidRPr="001406B1">
              <w:rPr>
                <w:rFonts w:ascii="Times New Roman" w:hAnsi="Times New Roman" w:cs="Times New Roman"/>
                <w:sz w:val="28"/>
                <w:szCs w:val="28"/>
              </w:rPr>
              <w:t xml:space="preserve">, от 17.10.2012 </w:t>
            </w:r>
            <w:hyperlink r:id="rId94" w:history="1">
              <w:r w:rsidR="001406B1">
                <w:rPr>
                  <w:rFonts w:ascii="Times New Roman" w:hAnsi="Times New Roman" w:cs="Times New Roman"/>
                  <w:sz w:val="28"/>
                  <w:szCs w:val="28"/>
                </w:rPr>
                <w:t>№</w:t>
              </w:r>
              <w:r w:rsidRPr="001406B1">
                <w:rPr>
                  <w:rFonts w:ascii="Times New Roman" w:hAnsi="Times New Roman" w:cs="Times New Roman"/>
                  <w:sz w:val="28"/>
                  <w:szCs w:val="28"/>
                </w:rPr>
                <w:t xml:space="preserve"> 204</w:t>
              </w:r>
            </w:hyperlink>
            <w:r w:rsidRPr="001406B1">
              <w:rPr>
                <w:rFonts w:ascii="Times New Roman" w:hAnsi="Times New Roman" w:cs="Times New Roman"/>
                <w:sz w:val="28"/>
                <w:szCs w:val="28"/>
              </w:rPr>
              <w:t>,</w:t>
            </w:r>
          </w:p>
          <w:p w:rsidR="00DD20CE" w:rsidRPr="001406B1" w:rsidRDefault="00DD20CE" w:rsidP="001406B1">
            <w:pPr>
              <w:pStyle w:val="ConsPlusNormal"/>
              <w:ind w:firstLine="540"/>
              <w:jc w:val="center"/>
              <w:rPr>
                <w:rFonts w:ascii="Times New Roman" w:hAnsi="Times New Roman" w:cs="Times New Roman"/>
                <w:sz w:val="28"/>
                <w:szCs w:val="28"/>
              </w:rPr>
            </w:pPr>
            <w:r w:rsidRPr="001406B1">
              <w:rPr>
                <w:rFonts w:ascii="Times New Roman" w:hAnsi="Times New Roman" w:cs="Times New Roman"/>
                <w:sz w:val="28"/>
                <w:szCs w:val="28"/>
              </w:rPr>
              <w:t xml:space="preserve">от 31.10.2017 </w:t>
            </w:r>
            <w:hyperlink r:id="rId95" w:history="1">
              <w:r w:rsidR="001406B1">
                <w:rPr>
                  <w:rFonts w:ascii="Times New Roman" w:hAnsi="Times New Roman" w:cs="Times New Roman"/>
                  <w:sz w:val="28"/>
                  <w:szCs w:val="28"/>
                </w:rPr>
                <w:t>№</w:t>
              </w:r>
              <w:r w:rsidRPr="001406B1">
                <w:rPr>
                  <w:rFonts w:ascii="Times New Roman" w:hAnsi="Times New Roman" w:cs="Times New Roman"/>
                  <w:sz w:val="28"/>
                  <w:szCs w:val="28"/>
                </w:rPr>
                <w:t xml:space="preserve"> 191</w:t>
              </w:r>
            </w:hyperlink>
            <w:r w:rsidRPr="001406B1">
              <w:rPr>
                <w:rFonts w:ascii="Times New Roman" w:hAnsi="Times New Roman" w:cs="Times New Roman"/>
                <w:sz w:val="28"/>
                <w:szCs w:val="28"/>
              </w:rPr>
              <w:t>)</w:t>
            </w:r>
          </w:p>
        </w:tc>
      </w:tr>
    </w:tbl>
    <w:p w:rsidR="00DD20CE" w:rsidRDefault="00DD20CE">
      <w:pPr>
        <w:pStyle w:val="ConsPlusNormal"/>
        <w:ind w:firstLine="540"/>
        <w:jc w:val="both"/>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1. </w:t>
      </w:r>
      <w:proofErr w:type="gramStart"/>
      <w:r w:rsidRPr="001406B1">
        <w:rPr>
          <w:rFonts w:ascii="Times New Roman" w:hAnsi="Times New Roman" w:cs="Times New Roman"/>
          <w:sz w:val="28"/>
          <w:szCs w:val="28"/>
        </w:rPr>
        <w:t xml:space="preserve">При розничной торговле запасными частями, ковровыми изделиями, часами, мебелью, аудио-, видео-, оргтехникой, сложной бытовой техникой, мехом и меховыми изделиями, изделиями из кожи и </w:t>
      </w:r>
      <w:proofErr w:type="spellStart"/>
      <w:r w:rsidRPr="001406B1">
        <w:rPr>
          <w:rFonts w:ascii="Times New Roman" w:hAnsi="Times New Roman" w:cs="Times New Roman"/>
          <w:sz w:val="28"/>
          <w:szCs w:val="28"/>
        </w:rPr>
        <w:t>кожезаменителей</w:t>
      </w:r>
      <w:proofErr w:type="spellEnd"/>
      <w:r w:rsidRPr="001406B1">
        <w:rPr>
          <w:rFonts w:ascii="Times New Roman" w:hAnsi="Times New Roman" w:cs="Times New Roman"/>
          <w:sz w:val="28"/>
          <w:szCs w:val="28"/>
        </w:rPr>
        <w:t xml:space="preserve"> (кроме обуви и кожгалантереи), ювелирными изделиями, торговле по образцам, в случае, если объем реализации указанных видов товаров за налоговый период составляет более 50 процентов от общего объема реализации, при площади торгового зала до 50 кв. м</w:t>
      </w:r>
      <w:proofErr w:type="gramEnd"/>
      <w:r w:rsidRPr="001406B1">
        <w:rPr>
          <w:rFonts w:ascii="Times New Roman" w:hAnsi="Times New Roman" w:cs="Times New Roman"/>
          <w:sz w:val="28"/>
          <w:szCs w:val="28"/>
        </w:rPr>
        <w:t xml:space="preserve"> включительно значение корректирующего коэффициента принимается </w:t>
      </w:r>
      <w:proofErr w:type="gramStart"/>
      <w:r w:rsidRPr="001406B1">
        <w:rPr>
          <w:rFonts w:ascii="Times New Roman" w:hAnsi="Times New Roman" w:cs="Times New Roman"/>
          <w:sz w:val="28"/>
          <w:szCs w:val="28"/>
        </w:rPr>
        <w:t>равным</w:t>
      </w:r>
      <w:proofErr w:type="gramEnd"/>
      <w:r w:rsidRPr="001406B1">
        <w:rPr>
          <w:rFonts w:ascii="Times New Roman" w:hAnsi="Times New Roman" w:cs="Times New Roman"/>
          <w:sz w:val="28"/>
          <w:szCs w:val="28"/>
        </w:rPr>
        <w:t xml:space="preserve"> 1. При площади торгового зала от 50 кв. м до 100 кв. м включительно значение корректирующего коэффициента рассчитывается по формуле:</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(в ред. </w:t>
      </w:r>
      <w:hyperlink r:id="rId96" w:history="1">
        <w:r w:rsidRPr="001406B1">
          <w:rPr>
            <w:rFonts w:ascii="Times New Roman" w:hAnsi="Times New Roman" w:cs="Times New Roman"/>
            <w:sz w:val="28"/>
            <w:szCs w:val="28"/>
          </w:rPr>
          <w:t>Решения</w:t>
        </w:r>
      </w:hyperlink>
      <w:r w:rsidRPr="001406B1">
        <w:rPr>
          <w:rFonts w:ascii="Times New Roman" w:hAnsi="Times New Roman" w:cs="Times New Roman"/>
          <w:sz w:val="28"/>
          <w:szCs w:val="28"/>
        </w:rPr>
        <w:t xml:space="preserve"> Курганской городской Думы от 31.10.2017 </w:t>
      </w:r>
      <w:r w:rsidR="00E2614C">
        <w:rPr>
          <w:rFonts w:ascii="Times New Roman" w:hAnsi="Times New Roman" w:cs="Times New Roman"/>
          <w:sz w:val="28"/>
          <w:szCs w:val="28"/>
        </w:rPr>
        <w:t>№</w:t>
      </w:r>
      <w:r w:rsidRPr="001406B1">
        <w:rPr>
          <w:rFonts w:ascii="Times New Roman" w:hAnsi="Times New Roman" w:cs="Times New Roman"/>
          <w:sz w:val="28"/>
          <w:szCs w:val="28"/>
        </w:rPr>
        <w:t>191)</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5" style="width:124.45pt;height:33.65pt" coordsize="" o:spt="100" adj="0,,0" path="" filled="f" stroked="f">
            <v:stroke joinstyle="miter"/>
            <v:imagedata r:id="rId97" o:title="base_23825_46185_32768"/>
            <v:formulas/>
            <v:path o:connecttype="segments"/>
          </v:shape>
        </w:pic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(в ред. </w:t>
      </w:r>
      <w:hyperlink r:id="rId98" w:history="1">
        <w:r w:rsidRPr="001406B1">
          <w:rPr>
            <w:rFonts w:ascii="Times New Roman" w:hAnsi="Times New Roman" w:cs="Times New Roman"/>
            <w:sz w:val="28"/>
            <w:szCs w:val="28"/>
          </w:rPr>
          <w:t>Решения</w:t>
        </w:r>
      </w:hyperlink>
      <w:r w:rsidRPr="001406B1">
        <w:rPr>
          <w:rFonts w:ascii="Times New Roman" w:hAnsi="Times New Roman" w:cs="Times New Roman"/>
          <w:sz w:val="28"/>
          <w:szCs w:val="28"/>
        </w:rPr>
        <w:t xml:space="preserve"> Курганской городской Думы от 31.10.2017 </w:t>
      </w:r>
      <w:r w:rsidR="00E2614C">
        <w:rPr>
          <w:rFonts w:ascii="Times New Roman" w:hAnsi="Times New Roman" w:cs="Times New Roman"/>
          <w:sz w:val="28"/>
          <w:szCs w:val="28"/>
        </w:rPr>
        <w:t>№</w:t>
      </w:r>
      <w:r w:rsidRPr="001406B1">
        <w:rPr>
          <w:rFonts w:ascii="Times New Roman" w:hAnsi="Times New Roman" w:cs="Times New Roman"/>
          <w:sz w:val="28"/>
          <w:szCs w:val="28"/>
        </w:rPr>
        <w:t>191)</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При площади торгового зала от 100 кв. м до 150 кв. м включительно значение корректирующего коэффициента рассчитывается по формуле:</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6" style="width:135.4pt;height:33.65pt" coordsize="" o:spt="100" adj="0,,0" path="" filled="f" stroked="f">
            <v:stroke joinstyle="miter"/>
            <v:imagedata r:id="rId99" o:title="base_23825_46185_32769"/>
            <v:formulas/>
            <v:path o:connecttype="segments"/>
          </v:shape>
        </w:pic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где: S - общая площадь торгового зала, кв. м.</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2. Для оказания услуг общественного питания без реализации </w:t>
      </w:r>
      <w:r w:rsidRPr="001406B1">
        <w:rPr>
          <w:rFonts w:ascii="Times New Roman" w:hAnsi="Times New Roman" w:cs="Times New Roman"/>
          <w:sz w:val="28"/>
          <w:szCs w:val="28"/>
        </w:rPr>
        <w:lastRenderedPageBreak/>
        <w:t>алкогольной продукции и (или) пива и для розничной торговли, за исключением розничной торговли, указанной в пункте настоящего приложения, при площади торгового зала (зала обслуживания посетителей) до 30 кв. м включительно значение корректирующего коэффициента принимается равным 1. При площади торгового зала (зала обслуживания посетителей) от 30 кв. м до 50 кв. м включительно значение корректирующего коэффициента рассчитывается по формуле:</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(в ред. </w:t>
      </w:r>
      <w:hyperlink r:id="rId100" w:history="1">
        <w:r w:rsidRPr="001406B1">
          <w:rPr>
            <w:rFonts w:ascii="Times New Roman" w:hAnsi="Times New Roman" w:cs="Times New Roman"/>
            <w:sz w:val="28"/>
            <w:szCs w:val="28"/>
          </w:rPr>
          <w:t>Решения</w:t>
        </w:r>
      </w:hyperlink>
      <w:r w:rsidRPr="001406B1">
        <w:rPr>
          <w:rFonts w:ascii="Times New Roman" w:hAnsi="Times New Roman" w:cs="Times New Roman"/>
          <w:sz w:val="28"/>
          <w:szCs w:val="28"/>
        </w:rPr>
        <w:t xml:space="preserve"> Курганской городской Думы от 15.02.2006 </w:t>
      </w:r>
      <w:r w:rsidR="00E2614C">
        <w:rPr>
          <w:rFonts w:ascii="Times New Roman" w:hAnsi="Times New Roman" w:cs="Times New Roman"/>
          <w:sz w:val="28"/>
          <w:szCs w:val="28"/>
        </w:rPr>
        <w:t>№</w:t>
      </w:r>
      <w:r w:rsidRPr="001406B1">
        <w:rPr>
          <w:rFonts w:ascii="Times New Roman" w:hAnsi="Times New Roman" w:cs="Times New Roman"/>
          <w:sz w:val="28"/>
          <w:szCs w:val="28"/>
        </w:rPr>
        <w:t>22)</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7" style="width:122.1pt;height:33.65pt" coordsize="" o:spt="100" adj="0,,0" path="" filled="f" stroked="f">
            <v:stroke joinstyle="miter"/>
            <v:imagedata r:id="rId101" o:title="base_23825_46185_32770"/>
            <v:formulas/>
            <v:path o:connecttype="segments"/>
          </v:shape>
        </w:pic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При площади торгового зала (зала обслуживания посетителей) от 50 кв. м до 100 кв. м включительно значение корректирующего коэффициента рассчитывается по формуле:</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8" style="width:128.35pt;height:33.65pt" coordsize="" o:spt="100" adj="0,,0" path="" filled="f" stroked="f">
            <v:stroke joinstyle="miter"/>
            <v:imagedata r:id="rId102" o:title="base_23825_46185_32771"/>
            <v:formulas/>
            <v:path o:connecttype="segments"/>
          </v:shape>
        </w:pic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При площади торгового зала (зала обслуживания посетителей) от 100 кв. м до 150 кв. м включительно значение корректирующего коэффициента рассчитывается по формуле:</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29" style="width:135.4pt;height:33.65pt" coordsize="" o:spt="100" adj="0,,0" path="" filled="f" stroked="f">
            <v:stroke joinstyle="miter"/>
            <v:imagedata r:id="rId103" o:title="base_23825_46185_32772"/>
            <v:formulas/>
            <v:path o:connecttype="segments"/>
          </v:shape>
        </w:pic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где: S - общая площадь торгового зала (зала обслуживания посетителей), кв. м.</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3. Исключен. - </w:t>
      </w:r>
      <w:hyperlink r:id="rId104" w:history="1">
        <w:r w:rsidRPr="001406B1">
          <w:rPr>
            <w:rFonts w:ascii="Times New Roman" w:hAnsi="Times New Roman" w:cs="Times New Roman"/>
            <w:sz w:val="28"/>
            <w:szCs w:val="28"/>
          </w:rPr>
          <w:t>Решение</w:t>
        </w:r>
      </w:hyperlink>
      <w:r w:rsidRPr="001406B1">
        <w:rPr>
          <w:rFonts w:ascii="Times New Roman" w:hAnsi="Times New Roman" w:cs="Times New Roman"/>
          <w:sz w:val="28"/>
          <w:szCs w:val="28"/>
        </w:rPr>
        <w:t xml:space="preserve"> Курганской городской Думы от 31.10.2017 </w:t>
      </w:r>
      <w:r w:rsidR="00E2614C">
        <w:rPr>
          <w:rFonts w:ascii="Times New Roman" w:hAnsi="Times New Roman" w:cs="Times New Roman"/>
          <w:sz w:val="28"/>
          <w:szCs w:val="28"/>
        </w:rPr>
        <w:t>№</w:t>
      </w:r>
      <w:r w:rsidRPr="001406B1">
        <w:rPr>
          <w:rFonts w:ascii="Times New Roman" w:hAnsi="Times New Roman" w:cs="Times New Roman"/>
          <w:sz w:val="28"/>
          <w:szCs w:val="28"/>
        </w:rPr>
        <w:t>191.</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4. Для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при площади стоянки до 1000 кв. м включительно значение корректирующего коэффициента принимается равным 1. При площади стоянки более 1000 кв. м значение корректирующего коэффициента рассчитывается по формуле:</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(в ред. Решений Курганской городской Думы от 26.11.2008 </w:t>
      </w:r>
      <w:hyperlink r:id="rId105" w:history="1">
        <w:r w:rsidR="00E2614C">
          <w:rPr>
            <w:rFonts w:ascii="Times New Roman" w:hAnsi="Times New Roman" w:cs="Times New Roman"/>
            <w:sz w:val="28"/>
            <w:szCs w:val="28"/>
          </w:rPr>
          <w:t>№</w:t>
        </w:r>
        <w:r w:rsidRPr="001406B1">
          <w:rPr>
            <w:rFonts w:ascii="Times New Roman" w:hAnsi="Times New Roman" w:cs="Times New Roman"/>
            <w:sz w:val="28"/>
            <w:szCs w:val="28"/>
          </w:rPr>
          <w:t xml:space="preserve"> 313</w:t>
        </w:r>
      </w:hyperlink>
      <w:r w:rsidRPr="001406B1">
        <w:rPr>
          <w:rFonts w:ascii="Times New Roman" w:hAnsi="Times New Roman" w:cs="Times New Roman"/>
          <w:sz w:val="28"/>
          <w:szCs w:val="28"/>
        </w:rPr>
        <w:t xml:space="preserve">, от 17.10.2012 </w:t>
      </w:r>
      <w:hyperlink r:id="rId106" w:history="1">
        <w:r w:rsidR="00E2614C">
          <w:rPr>
            <w:rFonts w:ascii="Times New Roman" w:hAnsi="Times New Roman" w:cs="Times New Roman"/>
            <w:sz w:val="28"/>
            <w:szCs w:val="28"/>
          </w:rPr>
          <w:t>№</w:t>
        </w:r>
        <w:r w:rsidRPr="001406B1">
          <w:rPr>
            <w:rFonts w:ascii="Times New Roman" w:hAnsi="Times New Roman" w:cs="Times New Roman"/>
            <w:sz w:val="28"/>
            <w:szCs w:val="28"/>
          </w:rPr>
          <w:t xml:space="preserve"> 204</w:t>
        </w:r>
      </w:hyperlink>
      <w:r w:rsidRPr="001406B1">
        <w:rPr>
          <w:rFonts w:ascii="Times New Roman" w:hAnsi="Times New Roman" w:cs="Times New Roman"/>
          <w:sz w:val="28"/>
          <w:szCs w:val="28"/>
        </w:rPr>
        <w:t>)</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30" style="width:147.9pt;height:33.65pt" coordsize="" o:spt="100" adj="0,,0" path="" filled="f" stroked="f">
            <v:stroke joinstyle="miter"/>
            <v:imagedata r:id="rId107" o:title="base_23825_46185_32773"/>
            <v:formulas/>
            <v:path o:connecttype="segments"/>
          </v:shape>
        </w:pic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где: S - общая площадь стоянки, кв. м.</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lastRenderedPageBreak/>
        <w:t>5. Для распространения наружной рекламы с использованием рекламных конструкций корректирующий коэффициент К.2.2 имеет следующие значения:</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(в ред. </w:t>
      </w:r>
      <w:hyperlink r:id="rId108" w:history="1">
        <w:r w:rsidRPr="001406B1">
          <w:rPr>
            <w:rFonts w:ascii="Times New Roman" w:hAnsi="Times New Roman" w:cs="Times New Roman"/>
            <w:sz w:val="28"/>
            <w:szCs w:val="28"/>
          </w:rPr>
          <w:t>Решения</w:t>
        </w:r>
      </w:hyperlink>
      <w:r w:rsidRPr="001406B1">
        <w:rPr>
          <w:rFonts w:ascii="Times New Roman" w:hAnsi="Times New Roman" w:cs="Times New Roman"/>
          <w:sz w:val="28"/>
          <w:szCs w:val="28"/>
        </w:rPr>
        <w:t xml:space="preserve"> Курганской городской Думы от 26.11.2008 </w:t>
      </w:r>
      <w:r w:rsidR="00F53B1F">
        <w:rPr>
          <w:rFonts w:ascii="Times New Roman" w:hAnsi="Times New Roman" w:cs="Times New Roman"/>
          <w:sz w:val="28"/>
          <w:szCs w:val="28"/>
        </w:rPr>
        <w:t>№</w:t>
      </w:r>
      <w:r w:rsidRPr="001406B1">
        <w:rPr>
          <w:rFonts w:ascii="Times New Roman" w:hAnsi="Times New Roman" w:cs="Times New Roman"/>
          <w:sz w:val="28"/>
          <w:szCs w:val="28"/>
        </w:rPr>
        <w:t>313)</w:t>
      </w:r>
    </w:p>
    <w:p w:rsidR="00DD20CE" w:rsidRPr="001406B1" w:rsidRDefault="00DD20CE" w:rsidP="00AD758B">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71"/>
      </w:tblGrid>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Общая площадь информационного поля (S), размещенного на одном стационарном техническом средстве наружной рекламы (для многостороннего средства или щита-</w:t>
            </w:r>
            <w:proofErr w:type="spellStart"/>
            <w:r w:rsidRPr="001406B1">
              <w:rPr>
                <w:rFonts w:ascii="Times New Roman" w:hAnsi="Times New Roman" w:cs="Times New Roman"/>
                <w:sz w:val="28"/>
                <w:szCs w:val="28"/>
              </w:rPr>
              <w:t>призматрона</w:t>
            </w:r>
            <w:proofErr w:type="spellEnd"/>
            <w:r w:rsidRPr="001406B1">
              <w:rPr>
                <w:rFonts w:ascii="Times New Roman" w:hAnsi="Times New Roman" w:cs="Times New Roman"/>
                <w:sz w:val="28"/>
                <w:szCs w:val="28"/>
              </w:rPr>
              <w:t xml:space="preserve"> - общая площадь всех изображений), кв. м</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Значение (формула расчета значения)</w:t>
            </w:r>
          </w:p>
        </w:tc>
      </w:tr>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до 10 кв. м включительно</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1,00</w:t>
            </w:r>
          </w:p>
        </w:tc>
      </w:tr>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от 10 кв. м до 36 кв. м включительно</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0,86 + 1,44/S</w:t>
            </w:r>
          </w:p>
        </w:tc>
      </w:tr>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от 36 кв. м до 54 кв. м включительно</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0,6 + 10,8/S</w:t>
            </w:r>
          </w:p>
        </w:tc>
      </w:tr>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более 54 кв. м</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0,1 + 37,8/S</w:t>
            </w:r>
          </w:p>
        </w:tc>
      </w:tr>
    </w:tbl>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(в ред. </w:t>
      </w:r>
      <w:hyperlink r:id="rId109" w:history="1">
        <w:r w:rsidRPr="001406B1">
          <w:rPr>
            <w:rFonts w:ascii="Times New Roman" w:hAnsi="Times New Roman" w:cs="Times New Roman"/>
            <w:sz w:val="28"/>
            <w:szCs w:val="28"/>
          </w:rPr>
          <w:t>Решения</w:t>
        </w:r>
      </w:hyperlink>
      <w:r w:rsidRPr="001406B1">
        <w:rPr>
          <w:rFonts w:ascii="Times New Roman" w:hAnsi="Times New Roman" w:cs="Times New Roman"/>
          <w:sz w:val="28"/>
          <w:szCs w:val="28"/>
        </w:rPr>
        <w:t xml:space="preserve"> Курганской гор</w:t>
      </w:r>
      <w:r w:rsidR="00F53B1F">
        <w:rPr>
          <w:rFonts w:ascii="Times New Roman" w:hAnsi="Times New Roman" w:cs="Times New Roman"/>
          <w:sz w:val="28"/>
          <w:szCs w:val="28"/>
        </w:rPr>
        <w:t>одской Думы от 26.11.2008 №</w:t>
      </w:r>
      <w:r w:rsidRPr="001406B1">
        <w:rPr>
          <w:rFonts w:ascii="Times New Roman" w:hAnsi="Times New Roman" w:cs="Times New Roman"/>
          <w:sz w:val="28"/>
          <w:szCs w:val="28"/>
        </w:rPr>
        <w:t xml:space="preserve"> 313)</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6. Для видов предпринимательской деятельности, указанных в </w:t>
      </w:r>
      <w:hyperlink w:anchor="P58" w:history="1">
        <w:r w:rsidRPr="001406B1">
          <w:rPr>
            <w:rFonts w:ascii="Times New Roman" w:hAnsi="Times New Roman" w:cs="Times New Roman"/>
            <w:sz w:val="28"/>
            <w:szCs w:val="28"/>
          </w:rPr>
          <w:t>пункте 2.3</w:t>
        </w:r>
      </w:hyperlink>
      <w:r w:rsidRPr="001406B1">
        <w:rPr>
          <w:rFonts w:ascii="Times New Roman" w:hAnsi="Times New Roman" w:cs="Times New Roman"/>
          <w:sz w:val="28"/>
          <w:szCs w:val="28"/>
        </w:rPr>
        <w:t xml:space="preserve"> настоящего Положения, корректирующий коэффициент К.2.2 имеет следующие значения:</w:t>
      </w:r>
    </w:p>
    <w:p w:rsidR="00DD20CE" w:rsidRPr="001406B1" w:rsidRDefault="00DD20CE" w:rsidP="00AD758B">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871"/>
      </w:tblGrid>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Количество работников, включая индивидуального предпринимателя</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Значение</w:t>
            </w:r>
          </w:p>
        </w:tc>
      </w:tr>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до 5 человек включительно</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1,0</w:t>
            </w:r>
          </w:p>
        </w:tc>
      </w:tr>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от 6 до 10 человек включительно</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0,8</w:t>
            </w:r>
          </w:p>
        </w:tc>
      </w:tr>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от 11 до 25 человек включительно</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0,7</w:t>
            </w:r>
          </w:p>
        </w:tc>
      </w:tr>
      <w:tr w:rsidR="00DD20CE" w:rsidRPr="001406B1">
        <w:tc>
          <w:tcPr>
            <w:tcW w:w="6633"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от 26 и более</w:t>
            </w:r>
          </w:p>
        </w:tc>
        <w:tc>
          <w:tcPr>
            <w:tcW w:w="1871"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0,6</w:t>
            </w:r>
          </w:p>
        </w:tc>
      </w:tr>
    </w:tbl>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7. Для оказания автотранспортных услуг по перевозке пассажиров корректирующий коэффициент К</w:t>
      </w:r>
      <w:proofErr w:type="gramStart"/>
      <w:r w:rsidRPr="001406B1">
        <w:rPr>
          <w:rFonts w:ascii="Times New Roman" w:hAnsi="Times New Roman" w:cs="Times New Roman"/>
          <w:sz w:val="28"/>
          <w:szCs w:val="28"/>
        </w:rPr>
        <w:t>2</w:t>
      </w:r>
      <w:proofErr w:type="gramEnd"/>
      <w:r w:rsidRPr="001406B1">
        <w:rPr>
          <w:rFonts w:ascii="Times New Roman" w:hAnsi="Times New Roman" w:cs="Times New Roman"/>
          <w:sz w:val="28"/>
          <w:szCs w:val="28"/>
        </w:rPr>
        <w:t>.2 рассчитывается отдельно по каждой единице транспортного средства и имеет следующие значения:</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(в ред. </w:t>
      </w:r>
      <w:hyperlink r:id="rId110" w:history="1">
        <w:r w:rsidRPr="001406B1">
          <w:rPr>
            <w:rFonts w:ascii="Times New Roman" w:hAnsi="Times New Roman" w:cs="Times New Roman"/>
            <w:sz w:val="28"/>
            <w:szCs w:val="28"/>
          </w:rPr>
          <w:t>Решения</w:t>
        </w:r>
      </w:hyperlink>
      <w:r w:rsidRPr="001406B1">
        <w:rPr>
          <w:rFonts w:ascii="Times New Roman" w:hAnsi="Times New Roman" w:cs="Times New Roman"/>
          <w:sz w:val="28"/>
          <w:szCs w:val="28"/>
        </w:rPr>
        <w:t xml:space="preserve"> Курганской городской Думы от 26.11.2008 N 313)</w:t>
      </w:r>
    </w:p>
    <w:p w:rsidR="00DD20CE" w:rsidRPr="001406B1" w:rsidRDefault="00DD20CE" w:rsidP="00AD758B">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479"/>
      </w:tblGrid>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Количество посадочных мест (n), ед.</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Значение (формула расчета значения)</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lastRenderedPageBreak/>
              <w:t>- до 5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1,000</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от 5 до 10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1,000 - 0,080 x (n - 4)</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от 10 до 15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0,730 - 0,030 x (n - 3)</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от 15 до 20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0,380 - 0,015 x (n - 15)</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от 20 до 25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0,320 - 0,012 x (n - 20)</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от 25 до 30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0,264 - 0,006 x (n - 25)</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от 30 до 35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0,231 - 0,005 x (n - 30)</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от 35 до 40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0,204 - 0,004 x (n - 35)</w:t>
            </w:r>
          </w:p>
        </w:tc>
      </w:tr>
      <w:tr w:rsidR="00DD20CE" w:rsidRPr="001406B1">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от 40 и выше посадочных мест</w:t>
            </w:r>
          </w:p>
        </w:tc>
        <w:tc>
          <w:tcPr>
            <w:tcW w:w="4479" w:type="dxa"/>
          </w:tcPr>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0,180</w:t>
            </w:r>
          </w:p>
        </w:tc>
      </w:tr>
    </w:tbl>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(п. 7 </w:t>
      </w:r>
      <w:proofErr w:type="gramStart"/>
      <w:r w:rsidRPr="001406B1">
        <w:rPr>
          <w:rFonts w:ascii="Times New Roman" w:hAnsi="Times New Roman" w:cs="Times New Roman"/>
          <w:sz w:val="28"/>
          <w:szCs w:val="28"/>
        </w:rPr>
        <w:t>введен</w:t>
      </w:r>
      <w:proofErr w:type="gramEnd"/>
      <w:r w:rsidRPr="001406B1">
        <w:rPr>
          <w:rFonts w:ascii="Times New Roman" w:hAnsi="Times New Roman" w:cs="Times New Roman"/>
          <w:sz w:val="28"/>
          <w:szCs w:val="28"/>
        </w:rPr>
        <w:t xml:space="preserve"> </w:t>
      </w:r>
      <w:hyperlink r:id="rId111" w:history="1">
        <w:r w:rsidRPr="001406B1">
          <w:rPr>
            <w:rFonts w:ascii="Times New Roman" w:hAnsi="Times New Roman" w:cs="Times New Roman"/>
            <w:sz w:val="28"/>
            <w:szCs w:val="28"/>
          </w:rPr>
          <w:t>Решением</w:t>
        </w:r>
      </w:hyperlink>
      <w:r w:rsidRPr="001406B1">
        <w:rPr>
          <w:rFonts w:ascii="Times New Roman" w:hAnsi="Times New Roman" w:cs="Times New Roman"/>
          <w:sz w:val="28"/>
          <w:szCs w:val="28"/>
        </w:rPr>
        <w:t xml:space="preserve"> Курганской городской Думы от 07.11.2007 </w:t>
      </w:r>
      <w:r w:rsidR="00A963E0">
        <w:rPr>
          <w:rFonts w:ascii="Times New Roman" w:hAnsi="Times New Roman" w:cs="Times New Roman"/>
          <w:sz w:val="28"/>
          <w:szCs w:val="28"/>
        </w:rPr>
        <w:t>№</w:t>
      </w:r>
      <w:r w:rsidRPr="001406B1">
        <w:rPr>
          <w:rFonts w:ascii="Times New Roman" w:hAnsi="Times New Roman" w:cs="Times New Roman"/>
          <w:sz w:val="28"/>
          <w:szCs w:val="28"/>
        </w:rPr>
        <w:t>272)</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8. При розничной торговле, осуществляемой через объекты стационарной торговой сети, не имеющие торговых залов (за исключением объектов, входящих в состав остановочных комплексов), а также через объекты нестационарной торговой сети, значение корректирующего коэффициента принимается равным 1.</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(п. 8 </w:t>
      </w:r>
      <w:proofErr w:type="gramStart"/>
      <w:r w:rsidRPr="001406B1">
        <w:rPr>
          <w:rFonts w:ascii="Times New Roman" w:hAnsi="Times New Roman" w:cs="Times New Roman"/>
          <w:sz w:val="28"/>
          <w:szCs w:val="28"/>
        </w:rPr>
        <w:t>введен</w:t>
      </w:r>
      <w:proofErr w:type="gramEnd"/>
      <w:r w:rsidRPr="001406B1">
        <w:rPr>
          <w:rFonts w:ascii="Times New Roman" w:hAnsi="Times New Roman" w:cs="Times New Roman"/>
          <w:sz w:val="28"/>
          <w:szCs w:val="28"/>
        </w:rPr>
        <w:t xml:space="preserve"> </w:t>
      </w:r>
      <w:hyperlink r:id="rId112" w:history="1">
        <w:r w:rsidRPr="001406B1">
          <w:rPr>
            <w:rFonts w:ascii="Times New Roman" w:hAnsi="Times New Roman" w:cs="Times New Roman"/>
            <w:sz w:val="28"/>
            <w:szCs w:val="28"/>
          </w:rPr>
          <w:t>Решением</w:t>
        </w:r>
      </w:hyperlink>
      <w:r w:rsidRPr="001406B1">
        <w:rPr>
          <w:rFonts w:ascii="Times New Roman" w:hAnsi="Times New Roman" w:cs="Times New Roman"/>
          <w:sz w:val="28"/>
          <w:szCs w:val="28"/>
        </w:rPr>
        <w:t xml:space="preserve"> Курганской городской Думы от 16.12.2009 N 343)</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hyperlink r:id="rId113" w:history="1">
        <w:r w:rsidR="00DD20CE" w:rsidRPr="001406B1">
          <w:rPr>
            <w:rFonts w:ascii="Times New Roman" w:hAnsi="Times New Roman" w:cs="Times New Roman"/>
            <w:sz w:val="28"/>
            <w:szCs w:val="28"/>
          </w:rPr>
          <w:t>9</w:t>
        </w:r>
      </w:hyperlink>
      <w:r w:rsidR="00DD20CE" w:rsidRPr="001406B1">
        <w:rPr>
          <w:rFonts w:ascii="Times New Roman" w:hAnsi="Times New Roman" w:cs="Times New Roman"/>
          <w:sz w:val="28"/>
          <w:szCs w:val="28"/>
        </w:rPr>
        <w:t>. При розничной торговле через объекты, входящие в состав остановочных комплексов и не имеющие торговых залов, при площади торгового места от 5 кв. м до 15 кв. м включительно, значение корректирующего коэффициента рассчитывается по формуле:</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31" style="width:118.95pt;height:33.65pt" coordsize="" o:spt="100" adj="0,,0" path="" filled="f" stroked="f">
            <v:stroke joinstyle="miter"/>
            <v:imagedata r:id="rId114" o:title="base_23825_46185_32774"/>
            <v:formulas/>
            <v:path o:connecttype="segments"/>
          </v:shape>
        </w:pic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При площади торгового места от 15 кв. м до 25 кв. м включительно, значение корректирующего коэффициента рассчитывается по формуле:</w: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3670C6" w:rsidP="00AD75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pict>
          <v:shape id="_x0000_i1032" style="width:119.75pt;height:33.65pt" coordsize="" o:spt="100" adj="0,,0" path="" filled="f" stroked="f">
            <v:stroke joinstyle="miter"/>
            <v:imagedata r:id="rId115" o:title="base_23825_46185_32775"/>
            <v:formulas/>
            <v:path o:connecttype="segments"/>
          </v:shape>
        </w:pict>
      </w:r>
    </w:p>
    <w:p w:rsidR="00DD20CE" w:rsidRPr="001406B1" w:rsidRDefault="00DD20CE" w:rsidP="00AD758B">
      <w:pPr>
        <w:pStyle w:val="ConsPlusNormal"/>
        <w:ind w:firstLine="540"/>
        <w:jc w:val="both"/>
        <w:rPr>
          <w:rFonts w:ascii="Times New Roman" w:hAnsi="Times New Roman" w:cs="Times New Roman"/>
          <w:sz w:val="28"/>
          <w:szCs w:val="28"/>
        </w:rPr>
      </w:pP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где: S - общая площадь торгового места, кв. м.</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При площади торгового места свыше 25 кв. м значение корректирующего коэффициента принимается </w:t>
      </w:r>
      <w:proofErr w:type="gramStart"/>
      <w:r w:rsidRPr="001406B1">
        <w:rPr>
          <w:rFonts w:ascii="Times New Roman" w:hAnsi="Times New Roman" w:cs="Times New Roman"/>
          <w:sz w:val="28"/>
          <w:szCs w:val="28"/>
        </w:rPr>
        <w:t>равным</w:t>
      </w:r>
      <w:proofErr w:type="gramEnd"/>
      <w:r w:rsidRPr="001406B1">
        <w:rPr>
          <w:rFonts w:ascii="Times New Roman" w:hAnsi="Times New Roman" w:cs="Times New Roman"/>
          <w:sz w:val="28"/>
          <w:szCs w:val="28"/>
        </w:rPr>
        <w:t xml:space="preserve"> 1.</w:t>
      </w:r>
    </w:p>
    <w:p w:rsidR="00DD20CE" w:rsidRPr="001406B1" w:rsidRDefault="00DD20CE" w:rsidP="00AD758B">
      <w:pPr>
        <w:pStyle w:val="ConsPlusNormal"/>
        <w:ind w:firstLine="540"/>
        <w:jc w:val="both"/>
        <w:rPr>
          <w:rFonts w:ascii="Times New Roman" w:hAnsi="Times New Roman" w:cs="Times New Roman"/>
          <w:sz w:val="28"/>
          <w:szCs w:val="28"/>
        </w:rPr>
      </w:pPr>
      <w:r w:rsidRPr="001406B1">
        <w:rPr>
          <w:rFonts w:ascii="Times New Roman" w:hAnsi="Times New Roman" w:cs="Times New Roman"/>
          <w:sz w:val="28"/>
          <w:szCs w:val="28"/>
        </w:rPr>
        <w:t xml:space="preserve">(пункт в ред. </w:t>
      </w:r>
      <w:hyperlink r:id="rId116" w:history="1">
        <w:r w:rsidRPr="001406B1">
          <w:rPr>
            <w:rFonts w:ascii="Times New Roman" w:hAnsi="Times New Roman" w:cs="Times New Roman"/>
            <w:sz w:val="28"/>
            <w:szCs w:val="28"/>
          </w:rPr>
          <w:t>Решения</w:t>
        </w:r>
      </w:hyperlink>
      <w:r w:rsidRPr="001406B1">
        <w:rPr>
          <w:rFonts w:ascii="Times New Roman" w:hAnsi="Times New Roman" w:cs="Times New Roman"/>
          <w:sz w:val="28"/>
          <w:szCs w:val="28"/>
        </w:rPr>
        <w:t xml:space="preserve"> Курганской городской Думы от 26.11.2008 N 313)</w:t>
      </w:r>
    </w:p>
    <w:p w:rsidR="00DD20CE" w:rsidRPr="001406B1" w:rsidRDefault="00DD20CE" w:rsidP="001406B1">
      <w:pPr>
        <w:pStyle w:val="ConsPlusNormal"/>
        <w:ind w:firstLine="540"/>
        <w:jc w:val="center"/>
        <w:rPr>
          <w:rFonts w:ascii="Times New Roman" w:hAnsi="Times New Roman" w:cs="Times New Roman"/>
          <w:sz w:val="28"/>
          <w:szCs w:val="28"/>
        </w:rPr>
      </w:pPr>
    </w:p>
    <w:p w:rsidR="00DD20CE" w:rsidRPr="001406B1" w:rsidRDefault="00DD20CE" w:rsidP="001406B1">
      <w:pPr>
        <w:pStyle w:val="ConsPlusNormal"/>
        <w:ind w:firstLine="540"/>
        <w:jc w:val="center"/>
        <w:rPr>
          <w:rFonts w:ascii="Times New Roman" w:hAnsi="Times New Roman" w:cs="Times New Roman"/>
          <w:sz w:val="28"/>
          <w:szCs w:val="28"/>
        </w:rPr>
      </w:pPr>
    </w:p>
    <w:p w:rsidR="00DD20CE" w:rsidRPr="004F1549" w:rsidRDefault="000920F9" w:rsidP="000920F9">
      <w:pPr>
        <w:pStyle w:val="ConsPlusNormal"/>
        <w:ind w:firstLine="482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D20CE" w:rsidRPr="004F1549">
        <w:rPr>
          <w:rFonts w:ascii="Times New Roman" w:hAnsi="Times New Roman" w:cs="Times New Roman"/>
          <w:sz w:val="28"/>
          <w:szCs w:val="28"/>
        </w:rPr>
        <w:t>Приложение N 3</w:t>
      </w:r>
    </w:p>
    <w:p w:rsidR="00DD20CE" w:rsidRPr="004F1549" w:rsidRDefault="000920F9" w:rsidP="000920F9">
      <w:pPr>
        <w:pStyle w:val="ConsPlusNormal"/>
        <w:ind w:firstLine="4820"/>
        <w:jc w:val="right"/>
        <w:rPr>
          <w:rFonts w:ascii="Times New Roman" w:hAnsi="Times New Roman" w:cs="Times New Roman"/>
          <w:sz w:val="28"/>
          <w:szCs w:val="28"/>
        </w:rPr>
      </w:pPr>
      <w:r>
        <w:rPr>
          <w:rFonts w:ascii="Times New Roman" w:hAnsi="Times New Roman" w:cs="Times New Roman"/>
          <w:sz w:val="28"/>
          <w:szCs w:val="28"/>
        </w:rPr>
        <w:t xml:space="preserve">                             </w:t>
      </w:r>
      <w:r w:rsidR="00DD20CE" w:rsidRPr="004F1549">
        <w:rPr>
          <w:rFonts w:ascii="Times New Roman" w:hAnsi="Times New Roman" w:cs="Times New Roman"/>
          <w:sz w:val="28"/>
          <w:szCs w:val="28"/>
        </w:rPr>
        <w:t>к Положению</w:t>
      </w:r>
    </w:p>
    <w:p w:rsidR="00DD20CE" w:rsidRPr="004F1549" w:rsidRDefault="000920F9" w:rsidP="000920F9">
      <w:pPr>
        <w:pStyle w:val="ConsPlusNormal"/>
        <w:ind w:firstLine="4820"/>
        <w:jc w:val="right"/>
        <w:rPr>
          <w:rFonts w:ascii="Times New Roman" w:hAnsi="Times New Roman" w:cs="Times New Roman"/>
          <w:sz w:val="28"/>
          <w:szCs w:val="28"/>
        </w:rPr>
      </w:pPr>
      <w:r>
        <w:rPr>
          <w:rFonts w:ascii="Times New Roman" w:hAnsi="Times New Roman" w:cs="Times New Roman"/>
          <w:sz w:val="28"/>
          <w:szCs w:val="28"/>
        </w:rPr>
        <w:t xml:space="preserve">                           </w:t>
      </w:r>
      <w:r w:rsidR="00DD20CE" w:rsidRPr="004F1549">
        <w:rPr>
          <w:rFonts w:ascii="Times New Roman" w:hAnsi="Times New Roman" w:cs="Times New Roman"/>
          <w:sz w:val="28"/>
          <w:szCs w:val="28"/>
        </w:rPr>
        <w:t xml:space="preserve">о едином налоге на </w:t>
      </w:r>
      <w:proofErr w:type="gramStart"/>
      <w:r>
        <w:rPr>
          <w:rFonts w:ascii="Times New Roman" w:hAnsi="Times New Roman" w:cs="Times New Roman"/>
          <w:sz w:val="28"/>
          <w:szCs w:val="28"/>
        </w:rPr>
        <w:t>в</w:t>
      </w:r>
      <w:r w:rsidR="00DD20CE" w:rsidRPr="004F1549">
        <w:rPr>
          <w:rFonts w:ascii="Times New Roman" w:hAnsi="Times New Roman" w:cs="Times New Roman"/>
          <w:sz w:val="28"/>
          <w:szCs w:val="28"/>
        </w:rPr>
        <w:t>мененный</w:t>
      </w:r>
      <w:proofErr w:type="gramEnd"/>
    </w:p>
    <w:p w:rsidR="00DD20CE" w:rsidRPr="004F1549" w:rsidRDefault="00DD20CE" w:rsidP="000920F9">
      <w:pPr>
        <w:pStyle w:val="ConsPlusNormal"/>
        <w:ind w:firstLine="4820"/>
        <w:jc w:val="right"/>
        <w:rPr>
          <w:rFonts w:ascii="Times New Roman" w:hAnsi="Times New Roman" w:cs="Times New Roman"/>
          <w:sz w:val="28"/>
          <w:szCs w:val="28"/>
        </w:rPr>
      </w:pPr>
      <w:r w:rsidRPr="004F1549">
        <w:rPr>
          <w:rFonts w:ascii="Times New Roman" w:hAnsi="Times New Roman" w:cs="Times New Roman"/>
          <w:sz w:val="28"/>
          <w:szCs w:val="28"/>
        </w:rPr>
        <w:t xml:space="preserve">доход для отдельных видов </w:t>
      </w:r>
      <w:r w:rsidR="000920F9">
        <w:rPr>
          <w:rFonts w:ascii="Times New Roman" w:hAnsi="Times New Roman" w:cs="Times New Roman"/>
          <w:sz w:val="28"/>
          <w:szCs w:val="28"/>
        </w:rPr>
        <w:t xml:space="preserve">  </w:t>
      </w:r>
      <w:r w:rsidRPr="004F1549">
        <w:rPr>
          <w:rFonts w:ascii="Times New Roman" w:hAnsi="Times New Roman" w:cs="Times New Roman"/>
          <w:sz w:val="28"/>
          <w:szCs w:val="28"/>
        </w:rPr>
        <w:t>деятельности</w:t>
      </w:r>
    </w:p>
    <w:p w:rsidR="00DD20CE" w:rsidRPr="004F1549" w:rsidRDefault="00DD20CE" w:rsidP="00023CD0">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 xml:space="preserve">на территории города Кургана, </w:t>
      </w:r>
      <w:proofErr w:type="gramStart"/>
      <w:r w:rsidRPr="004F1549">
        <w:rPr>
          <w:rFonts w:ascii="Times New Roman" w:hAnsi="Times New Roman" w:cs="Times New Roman"/>
          <w:sz w:val="28"/>
          <w:szCs w:val="28"/>
        </w:rPr>
        <w:t>утвержденному</w:t>
      </w:r>
      <w:proofErr w:type="gramEnd"/>
    </w:p>
    <w:p w:rsidR="00DD20CE" w:rsidRPr="004F1549" w:rsidRDefault="00DD20CE" w:rsidP="00023CD0">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Решением Курганской городской Думы</w:t>
      </w:r>
    </w:p>
    <w:p w:rsidR="00DD20CE" w:rsidRPr="004F1549" w:rsidRDefault="00DD20CE" w:rsidP="00023CD0">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от 16 ноября 2005 г. N 256</w:t>
      </w:r>
    </w:p>
    <w:p w:rsidR="00DD20CE" w:rsidRPr="004F1549" w:rsidRDefault="00DD20CE" w:rsidP="00023CD0">
      <w:pPr>
        <w:pStyle w:val="ConsPlusNormal"/>
        <w:ind w:firstLine="540"/>
        <w:jc w:val="right"/>
        <w:rPr>
          <w:rFonts w:ascii="Times New Roman" w:hAnsi="Times New Roman" w:cs="Times New Roman"/>
          <w:sz w:val="28"/>
          <w:szCs w:val="28"/>
        </w:rPr>
      </w:pPr>
    </w:p>
    <w:p w:rsidR="00DD20CE" w:rsidRPr="004F1549" w:rsidRDefault="00DD20CE" w:rsidP="00142026">
      <w:pPr>
        <w:pStyle w:val="ConsPlusNormal"/>
        <w:ind w:firstLine="540"/>
        <w:jc w:val="center"/>
        <w:rPr>
          <w:rFonts w:ascii="Times New Roman" w:hAnsi="Times New Roman" w:cs="Times New Roman"/>
          <w:sz w:val="28"/>
          <w:szCs w:val="28"/>
        </w:rPr>
      </w:pPr>
      <w:bookmarkStart w:id="17" w:name="P353"/>
      <w:bookmarkEnd w:id="17"/>
      <w:r w:rsidRPr="004F1549">
        <w:rPr>
          <w:rFonts w:ascii="Times New Roman" w:hAnsi="Times New Roman" w:cs="Times New Roman"/>
          <w:sz w:val="28"/>
          <w:szCs w:val="28"/>
        </w:rPr>
        <w:t>ЗНАЧЕНИЯ</w:t>
      </w:r>
    </w:p>
    <w:p w:rsidR="00DD20CE" w:rsidRPr="004F1549" w:rsidRDefault="00DD20CE" w:rsidP="00142026">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КОРРЕКТИРУЮЩЕГО КОЭФФИЦИЕНТА К.2.3, УЧИТЫВАЮЩЕГО</w:t>
      </w:r>
    </w:p>
    <w:p w:rsidR="00DD20CE" w:rsidRPr="004F1549" w:rsidRDefault="00DD20CE" w:rsidP="00142026">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МЕСТО ВЕДЕНИЯ ПРЕДПРИНИМАТЕЛЬСКОЙ ДЕЯТЕЛЬНОСТИ</w:t>
      </w:r>
    </w:p>
    <w:p w:rsidR="00DD20CE" w:rsidRPr="004F1549" w:rsidRDefault="00DD20CE" w:rsidP="00142026">
      <w:pPr>
        <w:pStyle w:val="ConsPlusNormal"/>
        <w:ind w:firstLine="540"/>
        <w:jc w:val="center"/>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20CE" w:rsidRPr="004F1549">
        <w:trPr>
          <w:jc w:val="center"/>
        </w:trPr>
        <w:tc>
          <w:tcPr>
            <w:tcW w:w="9294" w:type="dxa"/>
            <w:tcBorders>
              <w:top w:val="nil"/>
              <w:left w:val="single" w:sz="24" w:space="0" w:color="CED3F1"/>
              <w:bottom w:val="nil"/>
              <w:right w:val="single" w:sz="24" w:space="0" w:color="F4F3F8"/>
            </w:tcBorders>
            <w:shd w:val="clear" w:color="auto" w:fill="F4F3F8"/>
          </w:tcPr>
          <w:p w:rsidR="00DD20CE" w:rsidRPr="004F1549" w:rsidRDefault="00DD20CE" w:rsidP="00D00DE8">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Список изменяющих документов</w:t>
            </w:r>
          </w:p>
          <w:p w:rsidR="00DD20CE" w:rsidRPr="004F1549" w:rsidRDefault="00DD20CE" w:rsidP="00D00DE8">
            <w:pPr>
              <w:pStyle w:val="ConsPlusNormal"/>
              <w:ind w:firstLine="540"/>
              <w:jc w:val="center"/>
              <w:rPr>
                <w:rFonts w:ascii="Times New Roman" w:hAnsi="Times New Roman" w:cs="Times New Roman"/>
                <w:sz w:val="28"/>
                <w:szCs w:val="28"/>
              </w:rPr>
            </w:pPr>
            <w:proofErr w:type="gramStart"/>
            <w:r w:rsidRPr="004F1549">
              <w:rPr>
                <w:rFonts w:ascii="Times New Roman" w:hAnsi="Times New Roman" w:cs="Times New Roman"/>
                <w:sz w:val="28"/>
                <w:szCs w:val="28"/>
              </w:rPr>
              <w:t>(в ред. Решений Курганской городской Думы</w:t>
            </w:r>
            <w:proofErr w:type="gramEnd"/>
          </w:p>
          <w:p w:rsidR="00DD20CE" w:rsidRPr="004F1549" w:rsidRDefault="00DD20CE" w:rsidP="00D00DE8">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 xml:space="preserve">от 15.02.2006 </w:t>
            </w:r>
            <w:hyperlink r:id="rId117" w:history="1">
              <w:r w:rsidRPr="004F1549">
                <w:rPr>
                  <w:rFonts w:ascii="Times New Roman" w:hAnsi="Times New Roman" w:cs="Times New Roman"/>
                  <w:sz w:val="28"/>
                  <w:szCs w:val="28"/>
                </w:rPr>
                <w:t>N 22</w:t>
              </w:r>
            </w:hyperlink>
            <w:r w:rsidRPr="004F1549">
              <w:rPr>
                <w:rFonts w:ascii="Times New Roman" w:hAnsi="Times New Roman" w:cs="Times New Roman"/>
                <w:sz w:val="28"/>
                <w:szCs w:val="28"/>
              </w:rPr>
              <w:t xml:space="preserve">, от 31.10.2017 </w:t>
            </w:r>
            <w:hyperlink r:id="rId118" w:history="1">
              <w:r w:rsidRPr="004F1549">
                <w:rPr>
                  <w:rFonts w:ascii="Times New Roman" w:hAnsi="Times New Roman" w:cs="Times New Roman"/>
                  <w:sz w:val="28"/>
                  <w:szCs w:val="28"/>
                </w:rPr>
                <w:t>N 191</w:t>
              </w:r>
            </w:hyperlink>
            <w:r w:rsidRPr="004F1549">
              <w:rPr>
                <w:rFonts w:ascii="Times New Roman" w:hAnsi="Times New Roman" w:cs="Times New Roman"/>
                <w:sz w:val="28"/>
                <w:szCs w:val="28"/>
              </w:rPr>
              <w:t>)</w:t>
            </w:r>
          </w:p>
        </w:tc>
      </w:tr>
    </w:tbl>
    <w:p w:rsidR="00DD20CE" w:rsidRPr="004F1549" w:rsidRDefault="00DD20CE">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406"/>
        <w:gridCol w:w="1814"/>
      </w:tblGrid>
      <w:tr w:rsidR="00DD20CE" w:rsidRPr="004F1549">
        <w:tc>
          <w:tcPr>
            <w:tcW w:w="825"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N зоны</w:t>
            </w:r>
          </w:p>
        </w:tc>
        <w:tc>
          <w:tcPr>
            <w:tcW w:w="6406"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Место ведения предпринимательской деятельности</w:t>
            </w:r>
          </w:p>
        </w:tc>
        <w:tc>
          <w:tcPr>
            <w:tcW w:w="1814"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Значение</w:t>
            </w:r>
          </w:p>
        </w:tc>
      </w:tr>
      <w:tr w:rsidR="00DD20CE" w:rsidRPr="004F1549">
        <w:tblPrEx>
          <w:tblBorders>
            <w:insideH w:val="nil"/>
          </w:tblBorders>
        </w:tblPrEx>
        <w:tc>
          <w:tcPr>
            <w:tcW w:w="9045"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61"/>
            </w:tblGrid>
            <w:tr w:rsidR="00DD20CE" w:rsidRPr="004F1549">
              <w:trPr>
                <w:jc w:val="center"/>
              </w:trPr>
              <w:tc>
                <w:tcPr>
                  <w:tcW w:w="9294" w:type="dxa"/>
                  <w:tcBorders>
                    <w:top w:val="nil"/>
                    <w:left w:val="single" w:sz="24" w:space="0" w:color="CED3F1"/>
                    <w:bottom w:val="nil"/>
                    <w:right w:val="single" w:sz="24" w:space="0" w:color="F4F3F8"/>
                  </w:tcBorders>
                  <w:shd w:val="clear" w:color="auto" w:fill="F4F3F8"/>
                </w:tcPr>
                <w:p w:rsidR="00DD20CE" w:rsidRPr="004F1549" w:rsidRDefault="003670C6" w:rsidP="004F1549">
                  <w:pPr>
                    <w:pStyle w:val="ConsPlusNormal"/>
                    <w:ind w:firstLine="540"/>
                    <w:jc w:val="both"/>
                    <w:rPr>
                      <w:rFonts w:ascii="Times New Roman" w:hAnsi="Times New Roman" w:cs="Times New Roman"/>
                      <w:sz w:val="28"/>
                      <w:szCs w:val="28"/>
                    </w:rPr>
                  </w:pPr>
                  <w:hyperlink r:id="rId119" w:history="1">
                    <w:proofErr w:type="gramStart"/>
                    <w:r w:rsidR="00DD20CE" w:rsidRPr="004F1549">
                      <w:rPr>
                        <w:rFonts w:ascii="Times New Roman" w:hAnsi="Times New Roman" w:cs="Times New Roman"/>
                        <w:sz w:val="28"/>
                        <w:szCs w:val="28"/>
                      </w:rPr>
                      <w:t>Решением</w:t>
                    </w:r>
                  </w:hyperlink>
                  <w:r w:rsidR="00DD20CE" w:rsidRPr="004F1549">
                    <w:rPr>
                      <w:rFonts w:ascii="Times New Roman" w:hAnsi="Times New Roman" w:cs="Times New Roman"/>
                      <w:sz w:val="28"/>
                      <w:szCs w:val="28"/>
                    </w:rPr>
                    <w:t xml:space="preserve"> Курганской городской Думы от 19.03.2008 N 57 установлено, что при осуществлении предпринимательской деятельности в границах зоны N 1, которые проходят вдоль реки Тобол до моста по ул. Бурова-Петрова, далее через мост до пересечения с ул. Куйбышева, далее по ул. Куйбышева до пересечения с ул. </w:t>
                  </w:r>
                  <w:proofErr w:type="spellStart"/>
                  <w:r w:rsidR="00DD20CE" w:rsidRPr="004F1549">
                    <w:rPr>
                      <w:rFonts w:ascii="Times New Roman" w:hAnsi="Times New Roman" w:cs="Times New Roman"/>
                      <w:sz w:val="28"/>
                      <w:szCs w:val="28"/>
                    </w:rPr>
                    <w:t>Половинской</w:t>
                  </w:r>
                  <w:proofErr w:type="spellEnd"/>
                  <w:r w:rsidR="00DD20CE" w:rsidRPr="004F1549">
                    <w:rPr>
                      <w:rFonts w:ascii="Times New Roman" w:hAnsi="Times New Roman" w:cs="Times New Roman"/>
                      <w:sz w:val="28"/>
                      <w:szCs w:val="28"/>
                    </w:rPr>
                    <w:t>, затем вдоль железной дороги до пересечения с ул. Невежина и по ул. Невежина до</w:t>
                  </w:r>
                  <w:proofErr w:type="gramEnd"/>
                  <w:r w:rsidR="00DD20CE" w:rsidRPr="004F1549">
                    <w:rPr>
                      <w:rFonts w:ascii="Times New Roman" w:hAnsi="Times New Roman" w:cs="Times New Roman"/>
                      <w:sz w:val="28"/>
                      <w:szCs w:val="28"/>
                    </w:rPr>
                    <w:t xml:space="preserve"> пересечения с рекой Тобол, значение коэффициента, учитывающего место осуществления предпринимательской деятельности, считать равным единице.</w:t>
                  </w:r>
                </w:p>
              </w:tc>
            </w:tr>
          </w:tbl>
          <w:p w:rsidR="00DD20CE" w:rsidRPr="004F1549" w:rsidRDefault="00DD20CE" w:rsidP="004F1549">
            <w:pPr>
              <w:pStyle w:val="ConsPlusNormal"/>
              <w:ind w:firstLine="540"/>
              <w:jc w:val="both"/>
              <w:rPr>
                <w:rFonts w:ascii="Times New Roman" w:hAnsi="Times New Roman" w:cs="Times New Roman"/>
                <w:sz w:val="28"/>
                <w:szCs w:val="28"/>
              </w:rPr>
            </w:pPr>
          </w:p>
        </w:tc>
      </w:tr>
      <w:tr w:rsidR="00DD20CE" w:rsidRPr="004F1549">
        <w:tblPrEx>
          <w:tblBorders>
            <w:insideH w:val="nil"/>
          </w:tblBorders>
        </w:tblPrEx>
        <w:tc>
          <w:tcPr>
            <w:tcW w:w="825" w:type="dxa"/>
            <w:tcBorders>
              <w:top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1</w:t>
            </w:r>
          </w:p>
        </w:tc>
        <w:tc>
          <w:tcPr>
            <w:tcW w:w="6406" w:type="dxa"/>
            <w:tcBorders>
              <w:top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Ограничена рекой Тобол от моста по ул. Бурова-Петрова до пересечения с ул. Куйбышева, от улицы Куйбышева до пересечения с железной дорогой, железной дорогой и улицей Невежина до пересечения с рекой Тобол; улица Омская</w:t>
            </w:r>
          </w:p>
        </w:tc>
        <w:tc>
          <w:tcPr>
            <w:tcW w:w="1814" w:type="dxa"/>
            <w:tcBorders>
              <w:top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1</w:t>
            </w:r>
          </w:p>
        </w:tc>
      </w:tr>
      <w:tr w:rsidR="00DD20CE" w:rsidRPr="004F1549">
        <w:tblPrEx>
          <w:tblBorders>
            <w:insideH w:val="nil"/>
          </w:tblBorders>
        </w:tblPrEx>
        <w:tc>
          <w:tcPr>
            <w:tcW w:w="825"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2</w:t>
            </w:r>
          </w:p>
        </w:tc>
        <w:tc>
          <w:tcPr>
            <w:tcW w:w="6406"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Энергетики, Восточный, Северный, </w:t>
            </w:r>
            <w:proofErr w:type="spellStart"/>
            <w:r w:rsidRPr="004F1549">
              <w:rPr>
                <w:rFonts w:ascii="Times New Roman" w:hAnsi="Times New Roman" w:cs="Times New Roman"/>
                <w:sz w:val="28"/>
                <w:szCs w:val="28"/>
              </w:rPr>
              <w:t>Рябково</w:t>
            </w:r>
            <w:proofErr w:type="spellEnd"/>
            <w:r w:rsidRPr="004F1549">
              <w:rPr>
                <w:rFonts w:ascii="Times New Roman" w:hAnsi="Times New Roman" w:cs="Times New Roman"/>
                <w:sz w:val="28"/>
                <w:szCs w:val="28"/>
              </w:rPr>
              <w:t>, Заозерный и территории, не отнесенные к 1-й, 3-й, 4-й зонам</w:t>
            </w:r>
          </w:p>
        </w:tc>
        <w:tc>
          <w:tcPr>
            <w:tcW w:w="1814"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0,7</w:t>
            </w:r>
          </w:p>
        </w:tc>
      </w:tr>
      <w:tr w:rsidR="00DD20CE" w:rsidRPr="004F1549">
        <w:tblPrEx>
          <w:tblBorders>
            <w:insideH w:val="nil"/>
          </w:tblBorders>
        </w:tblPrEx>
        <w:tc>
          <w:tcPr>
            <w:tcW w:w="9045" w:type="dxa"/>
            <w:gridSpan w:val="3"/>
            <w:tcBorders>
              <w:top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(в ред. </w:t>
            </w:r>
            <w:hyperlink r:id="rId120" w:history="1">
              <w:r w:rsidRPr="004F1549">
                <w:rPr>
                  <w:rFonts w:ascii="Times New Roman" w:hAnsi="Times New Roman" w:cs="Times New Roman"/>
                  <w:sz w:val="28"/>
                  <w:szCs w:val="28"/>
                </w:rPr>
                <w:t>Решения</w:t>
              </w:r>
            </w:hyperlink>
            <w:r w:rsidRPr="004F1549">
              <w:rPr>
                <w:rFonts w:ascii="Times New Roman" w:hAnsi="Times New Roman" w:cs="Times New Roman"/>
                <w:sz w:val="28"/>
                <w:szCs w:val="28"/>
              </w:rPr>
              <w:t xml:space="preserve"> Курганской городской Думы от 15.02.2006 N 22)</w:t>
            </w:r>
          </w:p>
        </w:tc>
      </w:tr>
      <w:tr w:rsidR="00DD20CE" w:rsidRPr="004F1549">
        <w:tblPrEx>
          <w:tblBorders>
            <w:insideH w:val="nil"/>
          </w:tblBorders>
        </w:tblPrEx>
        <w:tc>
          <w:tcPr>
            <w:tcW w:w="825"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3</w:t>
            </w:r>
          </w:p>
        </w:tc>
        <w:tc>
          <w:tcPr>
            <w:tcW w:w="6406"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proofErr w:type="gramStart"/>
            <w:r w:rsidRPr="004F1549">
              <w:rPr>
                <w:rFonts w:ascii="Times New Roman" w:hAnsi="Times New Roman" w:cs="Times New Roman"/>
                <w:sz w:val="28"/>
                <w:szCs w:val="28"/>
              </w:rPr>
              <w:t xml:space="preserve">Увал, </w:t>
            </w:r>
            <w:proofErr w:type="spellStart"/>
            <w:r w:rsidRPr="004F1549">
              <w:rPr>
                <w:rFonts w:ascii="Times New Roman" w:hAnsi="Times New Roman" w:cs="Times New Roman"/>
                <w:sz w:val="28"/>
                <w:szCs w:val="28"/>
              </w:rPr>
              <w:t>Керамзитный</w:t>
            </w:r>
            <w:proofErr w:type="spellEnd"/>
            <w:r w:rsidRPr="004F1549">
              <w:rPr>
                <w:rFonts w:ascii="Times New Roman" w:hAnsi="Times New Roman" w:cs="Times New Roman"/>
                <w:sz w:val="28"/>
                <w:szCs w:val="28"/>
              </w:rPr>
              <w:t xml:space="preserve">, </w:t>
            </w:r>
            <w:proofErr w:type="spellStart"/>
            <w:r w:rsidRPr="004F1549">
              <w:rPr>
                <w:rFonts w:ascii="Times New Roman" w:hAnsi="Times New Roman" w:cs="Times New Roman"/>
                <w:sz w:val="28"/>
                <w:szCs w:val="28"/>
              </w:rPr>
              <w:t>Затобольный</w:t>
            </w:r>
            <w:proofErr w:type="spellEnd"/>
            <w:r w:rsidRPr="004F1549">
              <w:rPr>
                <w:rFonts w:ascii="Times New Roman" w:hAnsi="Times New Roman" w:cs="Times New Roman"/>
                <w:sz w:val="28"/>
                <w:szCs w:val="28"/>
              </w:rPr>
              <w:t xml:space="preserve">, </w:t>
            </w:r>
            <w:proofErr w:type="spellStart"/>
            <w:r w:rsidRPr="004F1549">
              <w:rPr>
                <w:rFonts w:ascii="Times New Roman" w:hAnsi="Times New Roman" w:cs="Times New Roman"/>
                <w:sz w:val="28"/>
                <w:szCs w:val="28"/>
              </w:rPr>
              <w:t>Вороновка</w:t>
            </w:r>
            <w:proofErr w:type="spellEnd"/>
            <w:r w:rsidRPr="004F1549">
              <w:rPr>
                <w:rFonts w:ascii="Times New Roman" w:hAnsi="Times New Roman" w:cs="Times New Roman"/>
                <w:sz w:val="28"/>
                <w:szCs w:val="28"/>
              </w:rPr>
              <w:t xml:space="preserve">, М. </w:t>
            </w:r>
            <w:proofErr w:type="spellStart"/>
            <w:r w:rsidRPr="004F1549">
              <w:rPr>
                <w:rFonts w:ascii="Times New Roman" w:hAnsi="Times New Roman" w:cs="Times New Roman"/>
                <w:sz w:val="28"/>
                <w:szCs w:val="28"/>
              </w:rPr>
              <w:t>Чаусово</w:t>
            </w:r>
            <w:proofErr w:type="spellEnd"/>
            <w:r w:rsidRPr="004F1549">
              <w:rPr>
                <w:rFonts w:ascii="Times New Roman" w:hAnsi="Times New Roman" w:cs="Times New Roman"/>
                <w:sz w:val="28"/>
                <w:szCs w:val="28"/>
              </w:rPr>
              <w:t xml:space="preserve">, Мостовик, Тополя, Пригородный, </w:t>
            </w:r>
            <w:r w:rsidRPr="004F1549">
              <w:rPr>
                <w:rFonts w:ascii="Times New Roman" w:hAnsi="Times New Roman" w:cs="Times New Roman"/>
                <w:sz w:val="28"/>
                <w:szCs w:val="28"/>
              </w:rPr>
              <w:lastRenderedPageBreak/>
              <w:t xml:space="preserve">Сиреневый, Черемухово, Осиновка, Глинки, </w:t>
            </w:r>
            <w:proofErr w:type="spellStart"/>
            <w:r w:rsidRPr="004F1549">
              <w:rPr>
                <w:rFonts w:ascii="Times New Roman" w:hAnsi="Times New Roman" w:cs="Times New Roman"/>
                <w:sz w:val="28"/>
                <w:szCs w:val="28"/>
              </w:rPr>
              <w:t>Храпово</w:t>
            </w:r>
            <w:proofErr w:type="spellEnd"/>
            <w:r w:rsidRPr="004F1549">
              <w:rPr>
                <w:rFonts w:ascii="Times New Roman" w:hAnsi="Times New Roman" w:cs="Times New Roman"/>
                <w:sz w:val="28"/>
                <w:szCs w:val="28"/>
              </w:rPr>
              <w:t xml:space="preserve">, </w:t>
            </w:r>
            <w:proofErr w:type="spellStart"/>
            <w:r w:rsidRPr="004F1549">
              <w:rPr>
                <w:rFonts w:ascii="Times New Roman" w:hAnsi="Times New Roman" w:cs="Times New Roman"/>
                <w:sz w:val="28"/>
                <w:szCs w:val="28"/>
              </w:rPr>
              <w:t>Челноково</w:t>
            </w:r>
            <w:proofErr w:type="spellEnd"/>
            <w:proofErr w:type="gramEnd"/>
          </w:p>
        </w:tc>
        <w:tc>
          <w:tcPr>
            <w:tcW w:w="1814"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lastRenderedPageBreak/>
              <w:t>0,5</w:t>
            </w:r>
          </w:p>
        </w:tc>
      </w:tr>
      <w:tr w:rsidR="00DD20CE" w:rsidRPr="004F1549">
        <w:tblPrEx>
          <w:tblBorders>
            <w:insideH w:val="nil"/>
          </w:tblBorders>
        </w:tblPrEx>
        <w:tc>
          <w:tcPr>
            <w:tcW w:w="9045" w:type="dxa"/>
            <w:gridSpan w:val="3"/>
            <w:tcBorders>
              <w:top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lastRenderedPageBreak/>
              <w:t xml:space="preserve">(в ред. </w:t>
            </w:r>
            <w:hyperlink r:id="rId121" w:history="1">
              <w:r w:rsidRPr="004F1549">
                <w:rPr>
                  <w:rFonts w:ascii="Times New Roman" w:hAnsi="Times New Roman" w:cs="Times New Roman"/>
                  <w:sz w:val="28"/>
                  <w:szCs w:val="28"/>
                </w:rPr>
                <w:t>Решения</w:t>
              </w:r>
            </w:hyperlink>
            <w:r w:rsidRPr="004F1549">
              <w:rPr>
                <w:rFonts w:ascii="Times New Roman" w:hAnsi="Times New Roman" w:cs="Times New Roman"/>
                <w:sz w:val="28"/>
                <w:szCs w:val="28"/>
              </w:rPr>
              <w:t xml:space="preserve"> Курганской городской Думы от 15.02.2006 N 22)</w:t>
            </w:r>
          </w:p>
        </w:tc>
      </w:tr>
      <w:tr w:rsidR="00DD20CE" w:rsidRPr="004F1549">
        <w:tc>
          <w:tcPr>
            <w:tcW w:w="825"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4</w:t>
            </w:r>
          </w:p>
        </w:tc>
        <w:tc>
          <w:tcPr>
            <w:tcW w:w="6406"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Старо-</w:t>
            </w:r>
            <w:proofErr w:type="spellStart"/>
            <w:r w:rsidRPr="004F1549">
              <w:rPr>
                <w:rFonts w:ascii="Times New Roman" w:hAnsi="Times New Roman" w:cs="Times New Roman"/>
                <w:sz w:val="28"/>
                <w:szCs w:val="28"/>
              </w:rPr>
              <w:t>Комогорская</w:t>
            </w:r>
            <w:proofErr w:type="spellEnd"/>
            <w:r w:rsidRPr="004F1549">
              <w:rPr>
                <w:rFonts w:ascii="Times New Roman" w:hAnsi="Times New Roman" w:cs="Times New Roman"/>
                <w:sz w:val="28"/>
                <w:szCs w:val="28"/>
              </w:rPr>
              <w:t xml:space="preserve">, </w:t>
            </w:r>
            <w:proofErr w:type="gramStart"/>
            <w:r w:rsidRPr="004F1549">
              <w:rPr>
                <w:rFonts w:ascii="Times New Roman" w:hAnsi="Times New Roman" w:cs="Times New Roman"/>
                <w:sz w:val="28"/>
                <w:szCs w:val="28"/>
              </w:rPr>
              <w:t>Нижняя</w:t>
            </w:r>
            <w:proofErr w:type="gramEnd"/>
            <w:r w:rsidRPr="004F1549">
              <w:rPr>
                <w:rFonts w:ascii="Times New Roman" w:hAnsi="Times New Roman" w:cs="Times New Roman"/>
                <w:sz w:val="28"/>
                <w:szCs w:val="28"/>
              </w:rPr>
              <w:t xml:space="preserve"> </w:t>
            </w:r>
            <w:proofErr w:type="spellStart"/>
            <w:r w:rsidRPr="004F1549">
              <w:rPr>
                <w:rFonts w:ascii="Times New Roman" w:hAnsi="Times New Roman" w:cs="Times New Roman"/>
                <w:sz w:val="28"/>
                <w:szCs w:val="28"/>
              </w:rPr>
              <w:t>Утятка</w:t>
            </w:r>
            <w:proofErr w:type="spellEnd"/>
            <w:r w:rsidRPr="004F1549">
              <w:rPr>
                <w:rFonts w:ascii="Times New Roman" w:hAnsi="Times New Roman" w:cs="Times New Roman"/>
                <w:sz w:val="28"/>
                <w:szCs w:val="28"/>
              </w:rPr>
              <w:t xml:space="preserve">, </w:t>
            </w:r>
            <w:proofErr w:type="spellStart"/>
            <w:r w:rsidRPr="004F1549">
              <w:rPr>
                <w:rFonts w:ascii="Times New Roman" w:hAnsi="Times New Roman" w:cs="Times New Roman"/>
                <w:sz w:val="28"/>
                <w:szCs w:val="28"/>
              </w:rPr>
              <w:t>Арбинка</w:t>
            </w:r>
            <w:proofErr w:type="spellEnd"/>
            <w:r w:rsidRPr="004F1549">
              <w:rPr>
                <w:rFonts w:ascii="Times New Roman" w:hAnsi="Times New Roman" w:cs="Times New Roman"/>
                <w:sz w:val="28"/>
                <w:szCs w:val="28"/>
              </w:rPr>
              <w:t xml:space="preserve">, </w:t>
            </w:r>
            <w:proofErr w:type="spellStart"/>
            <w:r w:rsidRPr="004F1549">
              <w:rPr>
                <w:rFonts w:ascii="Times New Roman" w:hAnsi="Times New Roman" w:cs="Times New Roman"/>
                <w:sz w:val="28"/>
                <w:szCs w:val="28"/>
              </w:rPr>
              <w:t>Шепотково</w:t>
            </w:r>
            <w:proofErr w:type="spellEnd"/>
            <w:r w:rsidRPr="004F1549">
              <w:rPr>
                <w:rFonts w:ascii="Times New Roman" w:hAnsi="Times New Roman" w:cs="Times New Roman"/>
                <w:sz w:val="28"/>
                <w:szCs w:val="28"/>
              </w:rPr>
              <w:t xml:space="preserve">, Зайково, </w:t>
            </w:r>
            <w:proofErr w:type="spellStart"/>
            <w:r w:rsidRPr="004F1549">
              <w:rPr>
                <w:rFonts w:ascii="Times New Roman" w:hAnsi="Times New Roman" w:cs="Times New Roman"/>
                <w:sz w:val="28"/>
                <w:szCs w:val="28"/>
              </w:rPr>
              <w:t>Утяк</w:t>
            </w:r>
            <w:proofErr w:type="spellEnd"/>
          </w:p>
        </w:tc>
        <w:tc>
          <w:tcPr>
            <w:tcW w:w="1814"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0,25</w:t>
            </w:r>
          </w:p>
        </w:tc>
      </w:tr>
      <w:tr w:rsidR="00DD20CE" w:rsidRPr="004F1549">
        <w:tblPrEx>
          <w:tblBorders>
            <w:insideH w:val="nil"/>
          </w:tblBorders>
        </w:tblPrEx>
        <w:tc>
          <w:tcPr>
            <w:tcW w:w="825"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5</w:t>
            </w:r>
          </w:p>
        </w:tc>
        <w:tc>
          <w:tcPr>
            <w:tcW w:w="6406"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Ведение предпринимательской деятельности в торгово-развлекательных центрах (торговых центрах (комплексах)), при площади торгового места свыше 40 кв. м</w:t>
            </w:r>
          </w:p>
        </w:tc>
        <w:tc>
          <w:tcPr>
            <w:tcW w:w="1814" w:type="dxa"/>
            <w:tcBorders>
              <w:bottom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1</w:t>
            </w:r>
          </w:p>
        </w:tc>
      </w:tr>
      <w:tr w:rsidR="00DD20CE" w:rsidRPr="004F1549">
        <w:tblPrEx>
          <w:tblBorders>
            <w:insideH w:val="nil"/>
          </w:tblBorders>
        </w:tblPrEx>
        <w:tc>
          <w:tcPr>
            <w:tcW w:w="9045" w:type="dxa"/>
            <w:gridSpan w:val="3"/>
            <w:tcBorders>
              <w:top w:val="nil"/>
            </w:tcBorders>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(п. 5 </w:t>
            </w:r>
            <w:proofErr w:type="gramStart"/>
            <w:r w:rsidRPr="004F1549">
              <w:rPr>
                <w:rFonts w:ascii="Times New Roman" w:hAnsi="Times New Roman" w:cs="Times New Roman"/>
                <w:sz w:val="28"/>
                <w:szCs w:val="28"/>
              </w:rPr>
              <w:t>введен</w:t>
            </w:r>
            <w:proofErr w:type="gramEnd"/>
            <w:r w:rsidRPr="004F1549">
              <w:rPr>
                <w:rFonts w:ascii="Times New Roman" w:hAnsi="Times New Roman" w:cs="Times New Roman"/>
                <w:sz w:val="28"/>
                <w:szCs w:val="28"/>
              </w:rPr>
              <w:t xml:space="preserve"> </w:t>
            </w:r>
            <w:hyperlink r:id="rId122" w:history="1">
              <w:r w:rsidRPr="004F1549">
                <w:rPr>
                  <w:rFonts w:ascii="Times New Roman" w:hAnsi="Times New Roman" w:cs="Times New Roman"/>
                  <w:sz w:val="28"/>
                  <w:szCs w:val="28"/>
                </w:rPr>
                <w:t>Решением</w:t>
              </w:r>
            </w:hyperlink>
            <w:r w:rsidRPr="004F1549">
              <w:rPr>
                <w:rFonts w:ascii="Times New Roman" w:hAnsi="Times New Roman" w:cs="Times New Roman"/>
                <w:sz w:val="28"/>
                <w:szCs w:val="28"/>
              </w:rPr>
              <w:t xml:space="preserve"> Курганской городской Думы от 31.10.2017 N 191)</w:t>
            </w:r>
          </w:p>
        </w:tc>
      </w:tr>
    </w:tbl>
    <w:p w:rsidR="00DD20CE" w:rsidRDefault="00DD20CE">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Default="00BF1371">
      <w:pPr>
        <w:pStyle w:val="ConsPlusNormal"/>
        <w:ind w:firstLine="540"/>
        <w:jc w:val="both"/>
        <w:rPr>
          <w:rFonts w:ascii="Times New Roman" w:hAnsi="Times New Roman" w:cs="Times New Roman"/>
          <w:sz w:val="28"/>
          <w:szCs w:val="28"/>
        </w:rPr>
      </w:pPr>
    </w:p>
    <w:p w:rsidR="00BF1371" w:rsidRPr="004F1549" w:rsidRDefault="00BF1371">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rsidP="00142026">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lastRenderedPageBreak/>
        <w:t>Приложение N 4</w:t>
      </w:r>
    </w:p>
    <w:p w:rsidR="00DD20CE" w:rsidRPr="004F1549" w:rsidRDefault="00DD20CE" w:rsidP="00142026">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к Положению</w:t>
      </w:r>
    </w:p>
    <w:p w:rsidR="00DD20CE" w:rsidRPr="004F1549" w:rsidRDefault="00DD20CE" w:rsidP="00142026">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 xml:space="preserve">о едином налоге на </w:t>
      </w:r>
      <w:proofErr w:type="gramStart"/>
      <w:r w:rsidRPr="004F1549">
        <w:rPr>
          <w:rFonts w:ascii="Times New Roman" w:hAnsi="Times New Roman" w:cs="Times New Roman"/>
          <w:sz w:val="28"/>
          <w:szCs w:val="28"/>
        </w:rPr>
        <w:t>вмененный</w:t>
      </w:r>
      <w:proofErr w:type="gramEnd"/>
    </w:p>
    <w:p w:rsidR="00DD20CE" w:rsidRPr="004F1549" w:rsidRDefault="00DD20CE" w:rsidP="00142026">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доход для отдельных видов деятельности</w:t>
      </w:r>
    </w:p>
    <w:p w:rsidR="00DD20CE" w:rsidRPr="004F1549" w:rsidRDefault="00DD20CE" w:rsidP="00142026">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 xml:space="preserve">на территории города Кургана, </w:t>
      </w:r>
      <w:proofErr w:type="gramStart"/>
      <w:r w:rsidRPr="004F1549">
        <w:rPr>
          <w:rFonts w:ascii="Times New Roman" w:hAnsi="Times New Roman" w:cs="Times New Roman"/>
          <w:sz w:val="28"/>
          <w:szCs w:val="28"/>
        </w:rPr>
        <w:t>утвержденному</w:t>
      </w:r>
      <w:proofErr w:type="gramEnd"/>
    </w:p>
    <w:p w:rsidR="00DD20CE" w:rsidRPr="004F1549" w:rsidRDefault="00DD20CE" w:rsidP="00142026">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Решением Курганской городской Думы</w:t>
      </w:r>
    </w:p>
    <w:p w:rsidR="00DD20CE" w:rsidRPr="004F1549" w:rsidRDefault="00DD20CE" w:rsidP="00142026">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от 16 ноября 2005 г. N 256</w:t>
      </w:r>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rsidP="00D81720">
      <w:pPr>
        <w:pStyle w:val="ConsPlusNormal"/>
        <w:ind w:firstLine="540"/>
        <w:jc w:val="center"/>
        <w:rPr>
          <w:rFonts w:ascii="Times New Roman" w:hAnsi="Times New Roman" w:cs="Times New Roman"/>
          <w:sz w:val="28"/>
          <w:szCs w:val="28"/>
        </w:rPr>
      </w:pPr>
      <w:bookmarkStart w:id="18" w:name="P395"/>
      <w:bookmarkEnd w:id="18"/>
      <w:r w:rsidRPr="004F1549">
        <w:rPr>
          <w:rFonts w:ascii="Times New Roman" w:hAnsi="Times New Roman" w:cs="Times New Roman"/>
          <w:sz w:val="28"/>
          <w:szCs w:val="28"/>
        </w:rPr>
        <w:t>ЗНАЧЕНИЯ</w:t>
      </w:r>
    </w:p>
    <w:p w:rsidR="00DD20CE" w:rsidRPr="004F1549" w:rsidRDefault="00DD20CE" w:rsidP="00D81720">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КОРРЕКТИРУЮЩЕГО КОЭФФИЦИЕНТА К.2.4,</w:t>
      </w:r>
    </w:p>
    <w:p w:rsidR="00DD20CE" w:rsidRPr="004F1549" w:rsidRDefault="00DD20CE" w:rsidP="00D81720">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УЧИТЫВАЮЩЕГО ПРАВО, НА ОСНОВАНИИ КОТОРОГО</w:t>
      </w:r>
    </w:p>
    <w:p w:rsidR="00DD20CE" w:rsidRPr="004F1549" w:rsidRDefault="00DD20CE" w:rsidP="00D81720">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НАЛОГОПЛАТЕЛЬЩИК ИСПОЛЬЗУЕТ МЕСТО ОРГАНИЗАЦИИ</w:t>
      </w:r>
    </w:p>
    <w:p w:rsidR="00DD20CE" w:rsidRPr="004F1549" w:rsidRDefault="00DD20CE" w:rsidP="00D81720">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 xml:space="preserve">РОЗНИЧНОЙ ТОРГОВЛИ, ОСУЩЕСТВЛЯЕМОЙ </w:t>
      </w:r>
      <w:proofErr w:type="gramStart"/>
      <w:r w:rsidRPr="004F1549">
        <w:rPr>
          <w:rFonts w:ascii="Times New Roman" w:hAnsi="Times New Roman" w:cs="Times New Roman"/>
          <w:sz w:val="28"/>
          <w:szCs w:val="28"/>
        </w:rPr>
        <w:t>ЧЕРЕЗ</w:t>
      </w:r>
      <w:proofErr w:type="gramEnd"/>
    </w:p>
    <w:p w:rsidR="00DD20CE" w:rsidRPr="004F1549" w:rsidRDefault="00DD20CE" w:rsidP="00D81720">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ОБЪЕКТЫ СТАЦИОНАРНОЙ ТОРГОВОЙ СЕТИ</w:t>
      </w:r>
    </w:p>
    <w:p w:rsidR="00DD20CE" w:rsidRPr="004F1549" w:rsidRDefault="00DD20CE" w:rsidP="004F1549">
      <w:pPr>
        <w:pStyle w:val="ConsPlusNormal"/>
        <w:ind w:firstLine="540"/>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20CE" w:rsidRPr="004F1549">
        <w:trPr>
          <w:jc w:val="center"/>
        </w:trPr>
        <w:tc>
          <w:tcPr>
            <w:tcW w:w="9294" w:type="dxa"/>
            <w:tcBorders>
              <w:top w:val="nil"/>
              <w:left w:val="single" w:sz="24" w:space="0" w:color="CED3F1"/>
              <w:bottom w:val="nil"/>
              <w:right w:val="single" w:sz="24" w:space="0" w:color="F4F3F8"/>
            </w:tcBorders>
            <w:shd w:val="clear" w:color="auto" w:fill="F4F3F8"/>
          </w:tcPr>
          <w:p w:rsidR="00DD20CE" w:rsidRPr="004F1549" w:rsidRDefault="00DD20CE" w:rsidP="00440B77">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Список изменяющих документов</w:t>
            </w:r>
          </w:p>
          <w:p w:rsidR="00DD20CE" w:rsidRPr="004F1549" w:rsidRDefault="00DD20CE" w:rsidP="00440B77">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 xml:space="preserve">(в ред. </w:t>
            </w:r>
            <w:hyperlink r:id="rId123" w:history="1">
              <w:r w:rsidRPr="004F1549">
                <w:rPr>
                  <w:rFonts w:ascii="Times New Roman" w:hAnsi="Times New Roman" w:cs="Times New Roman"/>
                  <w:sz w:val="28"/>
                  <w:szCs w:val="28"/>
                </w:rPr>
                <w:t>Решения</w:t>
              </w:r>
            </w:hyperlink>
            <w:r w:rsidRPr="004F1549">
              <w:rPr>
                <w:rFonts w:ascii="Times New Roman" w:hAnsi="Times New Roman" w:cs="Times New Roman"/>
                <w:sz w:val="28"/>
                <w:szCs w:val="28"/>
              </w:rPr>
              <w:t xml:space="preserve"> Курганской городской Думы от 16.12.2009 N 343)</w:t>
            </w:r>
          </w:p>
        </w:tc>
      </w:tr>
    </w:tbl>
    <w:p w:rsidR="00DD20CE" w:rsidRPr="004F1549" w:rsidRDefault="00DD20CE" w:rsidP="00440B77">
      <w:pPr>
        <w:pStyle w:val="ConsPlusNormal"/>
        <w:ind w:firstLine="540"/>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814"/>
      </w:tblGrid>
      <w:tr w:rsidR="00DD20CE" w:rsidRPr="004F1549">
        <w:tc>
          <w:tcPr>
            <w:tcW w:w="6009"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Вид права пользования помещением</w:t>
            </w:r>
          </w:p>
        </w:tc>
        <w:tc>
          <w:tcPr>
            <w:tcW w:w="1814" w:type="dxa"/>
          </w:tcPr>
          <w:p w:rsidR="00DD20CE" w:rsidRPr="004F1549" w:rsidRDefault="00DD20CE" w:rsidP="00950A4B">
            <w:pPr>
              <w:pStyle w:val="ConsPlusNormal"/>
              <w:ind w:firstLine="540"/>
              <w:rPr>
                <w:rFonts w:ascii="Times New Roman" w:hAnsi="Times New Roman" w:cs="Times New Roman"/>
                <w:sz w:val="28"/>
                <w:szCs w:val="28"/>
              </w:rPr>
            </w:pPr>
            <w:r w:rsidRPr="004F1549">
              <w:rPr>
                <w:rFonts w:ascii="Times New Roman" w:hAnsi="Times New Roman" w:cs="Times New Roman"/>
                <w:sz w:val="28"/>
                <w:szCs w:val="28"/>
              </w:rPr>
              <w:t>Значение</w:t>
            </w:r>
          </w:p>
        </w:tc>
      </w:tr>
      <w:tr w:rsidR="00DD20CE" w:rsidRPr="004F1549">
        <w:tc>
          <w:tcPr>
            <w:tcW w:w="6009"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На праве аренды, заключенном на возмездной основе</w:t>
            </w:r>
          </w:p>
        </w:tc>
        <w:tc>
          <w:tcPr>
            <w:tcW w:w="1814" w:type="dxa"/>
          </w:tcPr>
          <w:p w:rsidR="00DD20CE" w:rsidRPr="004F1549" w:rsidRDefault="00DD20CE" w:rsidP="009910C1">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0,810</w:t>
            </w:r>
          </w:p>
        </w:tc>
      </w:tr>
      <w:tr w:rsidR="00DD20CE" w:rsidRPr="004F1549">
        <w:tc>
          <w:tcPr>
            <w:tcW w:w="6009"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На праве собственности и ином вещном праве</w:t>
            </w:r>
          </w:p>
        </w:tc>
        <w:tc>
          <w:tcPr>
            <w:tcW w:w="1814" w:type="dxa"/>
          </w:tcPr>
          <w:p w:rsidR="00DD20CE" w:rsidRPr="004F1549" w:rsidRDefault="00DD20CE" w:rsidP="009910C1">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0,900</w:t>
            </w:r>
          </w:p>
        </w:tc>
      </w:tr>
    </w:tbl>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p>
    <w:p w:rsidR="00DD20CE" w:rsidRDefault="00DD20CE">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Default="007B0A8A">
      <w:pPr>
        <w:pStyle w:val="ConsPlusNormal"/>
        <w:ind w:firstLine="540"/>
        <w:jc w:val="both"/>
        <w:rPr>
          <w:rFonts w:ascii="Times New Roman" w:hAnsi="Times New Roman" w:cs="Times New Roman"/>
          <w:sz w:val="28"/>
          <w:szCs w:val="28"/>
        </w:rPr>
      </w:pPr>
    </w:p>
    <w:p w:rsidR="007B0A8A" w:rsidRPr="004F1549" w:rsidRDefault="007B0A8A">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rsidP="005323BA">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lastRenderedPageBreak/>
        <w:t>Приложение N 5</w:t>
      </w:r>
    </w:p>
    <w:p w:rsidR="00DD20CE" w:rsidRPr="004F1549" w:rsidRDefault="00DD20CE" w:rsidP="005323BA">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к Положению</w:t>
      </w:r>
    </w:p>
    <w:p w:rsidR="00DD20CE" w:rsidRPr="004F1549" w:rsidRDefault="00DD20CE" w:rsidP="005323BA">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 xml:space="preserve">о едином налоге на </w:t>
      </w:r>
      <w:proofErr w:type="gramStart"/>
      <w:r w:rsidRPr="004F1549">
        <w:rPr>
          <w:rFonts w:ascii="Times New Roman" w:hAnsi="Times New Roman" w:cs="Times New Roman"/>
          <w:sz w:val="28"/>
          <w:szCs w:val="28"/>
        </w:rPr>
        <w:t>вмененный</w:t>
      </w:r>
      <w:proofErr w:type="gramEnd"/>
    </w:p>
    <w:p w:rsidR="00DD20CE" w:rsidRPr="004F1549" w:rsidRDefault="00DD20CE" w:rsidP="005323BA">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доход для отдельных видов деятельности</w:t>
      </w:r>
    </w:p>
    <w:p w:rsidR="00DD20CE" w:rsidRPr="004F1549" w:rsidRDefault="00DD20CE" w:rsidP="005323BA">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 xml:space="preserve">на территории города Кургана, </w:t>
      </w:r>
      <w:proofErr w:type="gramStart"/>
      <w:r w:rsidRPr="004F1549">
        <w:rPr>
          <w:rFonts w:ascii="Times New Roman" w:hAnsi="Times New Roman" w:cs="Times New Roman"/>
          <w:sz w:val="28"/>
          <w:szCs w:val="28"/>
        </w:rPr>
        <w:t>утвержденному</w:t>
      </w:r>
      <w:proofErr w:type="gramEnd"/>
    </w:p>
    <w:p w:rsidR="00DD20CE" w:rsidRPr="004F1549" w:rsidRDefault="00DD20CE" w:rsidP="005323BA">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Решением Курганской городской Думы</w:t>
      </w:r>
    </w:p>
    <w:p w:rsidR="00DD20CE" w:rsidRPr="004F1549" w:rsidRDefault="00DD20CE" w:rsidP="005323BA">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от 16 ноября 2005 г. N 256</w:t>
      </w:r>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rsidP="00710123">
      <w:pPr>
        <w:pStyle w:val="ConsPlusNormal"/>
        <w:ind w:firstLine="540"/>
        <w:jc w:val="center"/>
        <w:rPr>
          <w:rFonts w:ascii="Times New Roman" w:hAnsi="Times New Roman" w:cs="Times New Roman"/>
          <w:sz w:val="28"/>
          <w:szCs w:val="28"/>
        </w:rPr>
      </w:pPr>
      <w:bookmarkStart w:id="19" w:name="P423"/>
      <w:bookmarkEnd w:id="19"/>
      <w:r w:rsidRPr="004F1549">
        <w:rPr>
          <w:rFonts w:ascii="Times New Roman" w:hAnsi="Times New Roman" w:cs="Times New Roman"/>
          <w:sz w:val="28"/>
          <w:szCs w:val="28"/>
        </w:rPr>
        <w:t>ЗНАЧЕНИЯ</w:t>
      </w:r>
    </w:p>
    <w:p w:rsidR="00DD20CE" w:rsidRPr="004F1549" w:rsidRDefault="00DD20CE" w:rsidP="00710123">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КОРРЕКТИРУЮЩЕГО КОЭФФИЦИЕНТА К.2.5,</w:t>
      </w:r>
    </w:p>
    <w:p w:rsidR="00DD20CE" w:rsidRPr="004F1549" w:rsidRDefault="00DD20CE" w:rsidP="00710123">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УЧИТЫВАЮЩЕГО ИНЫЕ ОСОБЕННОСТИ ВЕДЕНИЯ</w:t>
      </w:r>
    </w:p>
    <w:p w:rsidR="00DD20CE" w:rsidRPr="004F1549" w:rsidRDefault="00DD20CE" w:rsidP="00710123">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ПРЕДПРИНИМАТЕЛЬСКОЙ ДЕЯТЕЛЬНОСТИ</w:t>
      </w:r>
    </w:p>
    <w:p w:rsidR="00DD20CE" w:rsidRPr="004F1549" w:rsidRDefault="00DD20CE" w:rsidP="004F1549">
      <w:pPr>
        <w:pStyle w:val="ConsPlusNormal"/>
        <w:ind w:firstLine="540"/>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20CE" w:rsidRPr="004F1549">
        <w:trPr>
          <w:jc w:val="center"/>
        </w:trPr>
        <w:tc>
          <w:tcPr>
            <w:tcW w:w="9294" w:type="dxa"/>
            <w:tcBorders>
              <w:top w:val="nil"/>
              <w:left w:val="single" w:sz="24" w:space="0" w:color="CED3F1"/>
              <w:bottom w:val="nil"/>
              <w:right w:val="single" w:sz="24" w:space="0" w:color="F4F3F8"/>
            </w:tcBorders>
            <w:shd w:val="clear" w:color="auto" w:fill="F4F3F8"/>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Список изменяющих документов</w:t>
            </w:r>
          </w:p>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(в ред. </w:t>
            </w:r>
            <w:hyperlink r:id="rId124" w:history="1">
              <w:r w:rsidRPr="004F1549">
                <w:rPr>
                  <w:rFonts w:ascii="Times New Roman" w:hAnsi="Times New Roman" w:cs="Times New Roman"/>
                  <w:sz w:val="28"/>
                  <w:szCs w:val="28"/>
                </w:rPr>
                <w:t>Решения</w:t>
              </w:r>
            </w:hyperlink>
            <w:r w:rsidRPr="004F1549">
              <w:rPr>
                <w:rFonts w:ascii="Times New Roman" w:hAnsi="Times New Roman" w:cs="Times New Roman"/>
                <w:sz w:val="28"/>
                <w:szCs w:val="28"/>
              </w:rPr>
              <w:t xml:space="preserve"> Курганской городской Думы от 16.12.2009 N 343)</w:t>
            </w:r>
          </w:p>
        </w:tc>
      </w:tr>
    </w:tbl>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1. Для видов деятельности, указанных в </w:t>
      </w:r>
      <w:hyperlink w:anchor="P55" w:history="1">
        <w:r w:rsidRPr="004F1549">
          <w:rPr>
            <w:rFonts w:ascii="Times New Roman" w:hAnsi="Times New Roman" w:cs="Times New Roman"/>
            <w:sz w:val="28"/>
            <w:szCs w:val="28"/>
          </w:rPr>
          <w:t>п. 2.1</w:t>
        </w:r>
      </w:hyperlink>
      <w:r w:rsidRPr="004F1549">
        <w:rPr>
          <w:rFonts w:ascii="Times New Roman" w:hAnsi="Times New Roman" w:cs="Times New Roman"/>
          <w:sz w:val="28"/>
          <w:szCs w:val="28"/>
        </w:rPr>
        <w:t xml:space="preserve">, </w:t>
      </w:r>
      <w:hyperlink w:anchor="P62" w:history="1">
        <w:r w:rsidRPr="004F1549">
          <w:rPr>
            <w:rFonts w:ascii="Times New Roman" w:hAnsi="Times New Roman" w:cs="Times New Roman"/>
            <w:sz w:val="28"/>
            <w:szCs w:val="28"/>
          </w:rPr>
          <w:t>2.5</w:t>
        </w:r>
      </w:hyperlink>
      <w:r w:rsidRPr="004F1549">
        <w:rPr>
          <w:rFonts w:ascii="Times New Roman" w:hAnsi="Times New Roman" w:cs="Times New Roman"/>
          <w:sz w:val="28"/>
          <w:szCs w:val="28"/>
        </w:rPr>
        <w:t xml:space="preserve"> Положения:</w:t>
      </w:r>
    </w:p>
    <w:p w:rsidR="00DD20CE" w:rsidRPr="004F1549" w:rsidRDefault="00DD20CE">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DD20CE" w:rsidRPr="004F1549">
        <w:tc>
          <w:tcPr>
            <w:tcW w:w="7257"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Подвид деятельности</w:t>
            </w:r>
          </w:p>
        </w:tc>
        <w:tc>
          <w:tcPr>
            <w:tcW w:w="1814" w:type="dxa"/>
          </w:tcPr>
          <w:p w:rsidR="00DD20CE" w:rsidRPr="004F1549" w:rsidRDefault="00DD20CE" w:rsidP="00B07C93">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Значение</w:t>
            </w:r>
          </w:p>
        </w:tc>
      </w:tr>
      <w:tr w:rsidR="00DD20CE" w:rsidRPr="004F1549">
        <w:tc>
          <w:tcPr>
            <w:tcW w:w="7257"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Оказание социальными службами населения бытовых услуг и (или) автотранспортных услуг по перевозке пассажиров и грузов пенсионерам, инвалидам, малообеспеченным семьям, имеющим несовершеннолетних детей</w:t>
            </w:r>
          </w:p>
        </w:tc>
        <w:tc>
          <w:tcPr>
            <w:tcW w:w="1814" w:type="dxa"/>
            <w:vAlign w:val="center"/>
          </w:tcPr>
          <w:p w:rsidR="00DD20CE" w:rsidRPr="004F1549" w:rsidRDefault="00DD20CE" w:rsidP="00B07C93">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0,100</w:t>
            </w:r>
          </w:p>
        </w:tc>
      </w:tr>
      <w:tr w:rsidR="00DD20CE" w:rsidRPr="004F1549">
        <w:tc>
          <w:tcPr>
            <w:tcW w:w="7257"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Оказание бытовых услуг физическим лицам образовательными организациями, имеющими лицензии на право образовательной деятельности, осуществляющими профессиональную подготовку специалистов, переподготовку и повышение квалификации безработных граждан</w:t>
            </w:r>
          </w:p>
        </w:tc>
        <w:tc>
          <w:tcPr>
            <w:tcW w:w="1814" w:type="dxa"/>
            <w:vAlign w:val="center"/>
          </w:tcPr>
          <w:p w:rsidR="00DD20CE" w:rsidRPr="004F1549" w:rsidRDefault="00DD20CE" w:rsidP="00B07C93">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0,500</w:t>
            </w:r>
          </w:p>
        </w:tc>
      </w:tr>
      <w:tr w:rsidR="00DD20CE" w:rsidRPr="004F1549">
        <w:tc>
          <w:tcPr>
            <w:tcW w:w="7257"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Оказание бытовых услуг индивидуальными предпринимателями, являющимися инвалидами 1 и 2 групп и непосредственно осуществляющими предпринимательскую деятельность без применения наемного труда</w:t>
            </w:r>
          </w:p>
        </w:tc>
        <w:tc>
          <w:tcPr>
            <w:tcW w:w="1814" w:type="dxa"/>
            <w:vAlign w:val="center"/>
          </w:tcPr>
          <w:p w:rsidR="00DD20CE" w:rsidRPr="004F1549" w:rsidRDefault="00DD20CE" w:rsidP="00B07C93">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0,750</w:t>
            </w:r>
          </w:p>
        </w:tc>
      </w:tr>
      <w:tr w:rsidR="00DD20CE" w:rsidRPr="004F1549">
        <w:tc>
          <w:tcPr>
            <w:tcW w:w="7257"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Прочие виды, указанные в </w:t>
            </w:r>
            <w:hyperlink w:anchor="P55" w:history="1">
              <w:r w:rsidRPr="004F1549">
                <w:rPr>
                  <w:rFonts w:ascii="Times New Roman" w:hAnsi="Times New Roman" w:cs="Times New Roman"/>
                  <w:sz w:val="28"/>
                  <w:szCs w:val="28"/>
                </w:rPr>
                <w:t>п. 2.1</w:t>
              </w:r>
            </w:hyperlink>
            <w:r w:rsidRPr="004F1549">
              <w:rPr>
                <w:rFonts w:ascii="Times New Roman" w:hAnsi="Times New Roman" w:cs="Times New Roman"/>
                <w:sz w:val="28"/>
                <w:szCs w:val="28"/>
              </w:rPr>
              <w:t xml:space="preserve">, </w:t>
            </w:r>
            <w:hyperlink w:anchor="P62" w:history="1">
              <w:r w:rsidRPr="004F1549">
                <w:rPr>
                  <w:rFonts w:ascii="Times New Roman" w:hAnsi="Times New Roman" w:cs="Times New Roman"/>
                  <w:sz w:val="28"/>
                  <w:szCs w:val="28"/>
                </w:rPr>
                <w:t>2.5</w:t>
              </w:r>
            </w:hyperlink>
            <w:r w:rsidRPr="004F1549">
              <w:rPr>
                <w:rFonts w:ascii="Times New Roman" w:hAnsi="Times New Roman" w:cs="Times New Roman"/>
                <w:sz w:val="28"/>
                <w:szCs w:val="28"/>
              </w:rPr>
              <w:t xml:space="preserve"> Положения</w:t>
            </w:r>
          </w:p>
        </w:tc>
        <w:tc>
          <w:tcPr>
            <w:tcW w:w="1814" w:type="dxa"/>
          </w:tcPr>
          <w:p w:rsidR="00DD20CE" w:rsidRPr="004F1549" w:rsidRDefault="00DD20CE" w:rsidP="00B07C93">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1,000</w:t>
            </w:r>
          </w:p>
        </w:tc>
      </w:tr>
    </w:tbl>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2. </w:t>
      </w:r>
      <w:proofErr w:type="gramStart"/>
      <w:r w:rsidRPr="004F1549">
        <w:rPr>
          <w:rFonts w:ascii="Times New Roman" w:hAnsi="Times New Roman" w:cs="Times New Roman"/>
          <w:sz w:val="28"/>
          <w:szCs w:val="28"/>
        </w:rPr>
        <w:t xml:space="preserve">При розничной торговле, осуществляемой через объекты стационарной и нестационарной торговых сетей (за исключением объектов, входящих в состав остановочных комплексов), расположенные на цокольных этажах зданий или в подвальных помещениях, а также через объекты </w:t>
      </w:r>
      <w:r w:rsidRPr="004F1549">
        <w:rPr>
          <w:rFonts w:ascii="Times New Roman" w:hAnsi="Times New Roman" w:cs="Times New Roman"/>
          <w:sz w:val="28"/>
          <w:szCs w:val="28"/>
        </w:rPr>
        <w:lastRenderedPageBreak/>
        <w:t>нестационарной торговой сети, расположенные на улице, значение корректирующего коэффициента принимается равным 0,96.</w:t>
      </w:r>
      <w:proofErr w:type="gramEnd"/>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p>
    <w:p w:rsidR="00DD20CE" w:rsidRDefault="00DD20CE">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Default="00D76A2A">
      <w:pPr>
        <w:pStyle w:val="ConsPlusNormal"/>
        <w:ind w:firstLine="540"/>
        <w:jc w:val="both"/>
        <w:rPr>
          <w:rFonts w:ascii="Times New Roman" w:hAnsi="Times New Roman" w:cs="Times New Roman"/>
          <w:sz w:val="28"/>
          <w:szCs w:val="28"/>
        </w:rPr>
      </w:pPr>
    </w:p>
    <w:p w:rsidR="00D76A2A" w:rsidRPr="004F1549" w:rsidRDefault="00D76A2A">
      <w:pPr>
        <w:pStyle w:val="ConsPlusNormal"/>
        <w:ind w:firstLine="540"/>
        <w:jc w:val="both"/>
        <w:rPr>
          <w:rFonts w:ascii="Times New Roman" w:hAnsi="Times New Roman" w:cs="Times New Roman"/>
          <w:sz w:val="28"/>
          <w:szCs w:val="28"/>
        </w:rPr>
      </w:pPr>
      <w:bookmarkStart w:id="20" w:name="_GoBack"/>
      <w:bookmarkEnd w:id="20"/>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rsidP="00190A6F">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lastRenderedPageBreak/>
        <w:t>Приложение N 6</w:t>
      </w:r>
    </w:p>
    <w:p w:rsidR="00DD20CE" w:rsidRPr="004F1549" w:rsidRDefault="00DD20CE" w:rsidP="00190A6F">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к Положению</w:t>
      </w:r>
    </w:p>
    <w:p w:rsidR="00DD20CE" w:rsidRPr="004F1549" w:rsidRDefault="00DD20CE" w:rsidP="00190A6F">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 xml:space="preserve">о едином налоге на </w:t>
      </w:r>
      <w:proofErr w:type="gramStart"/>
      <w:r w:rsidRPr="004F1549">
        <w:rPr>
          <w:rFonts w:ascii="Times New Roman" w:hAnsi="Times New Roman" w:cs="Times New Roman"/>
          <w:sz w:val="28"/>
          <w:szCs w:val="28"/>
        </w:rPr>
        <w:t>вмененный</w:t>
      </w:r>
      <w:proofErr w:type="gramEnd"/>
    </w:p>
    <w:p w:rsidR="00DD20CE" w:rsidRPr="004F1549" w:rsidRDefault="00DD20CE" w:rsidP="00190A6F">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доход для отдельных видов деятельности</w:t>
      </w:r>
    </w:p>
    <w:p w:rsidR="00DD20CE" w:rsidRPr="004F1549" w:rsidRDefault="00DD20CE" w:rsidP="00190A6F">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 xml:space="preserve">на территории города Кургана, </w:t>
      </w:r>
      <w:proofErr w:type="gramStart"/>
      <w:r w:rsidRPr="004F1549">
        <w:rPr>
          <w:rFonts w:ascii="Times New Roman" w:hAnsi="Times New Roman" w:cs="Times New Roman"/>
          <w:sz w:val="28"/>
          <w:szCs w:val="28"/>
        </w:rPr>
        <w:t>утвержденному</w:t>
      </w:r>
      <w:proofErr w:type="gramEnd"/>
    </w:p>
    <w:p w:rsidR="00DD20CE" w:rsidRPr="004F1549" w:rsidRDefault="00DD20CE" w:rsidP="00190A6F">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Решением Курганской городской Думы</w:t>
      </w:r>
    </w:p>
    <w:p w:rsidR="00DD20CE" w:rsidRPr="004F1549" w:rsidRDefault="00DD20CE" w:rsidP="00190A6F">
      <w:pPr>
        <w:pStyle w:val="ConsPlusNormal"/>
        <w:ind w:firstLine="540"/>
        <w:jc w:val="right"/>
        <w:rPr>
          <w:rFonts w:ascii="Times New Roman" w:hAnsi="Times New Roman" w:cs="Times New Roman"/>
          <w:sz w:val="28"/>
          <w:szCs w:val="28"/>
        </w:rPr>
      </w:pPr>
      <w:r w:rsidRPr="004F1549">
        <w:rPr>
          <w:rFonts w:ascii="Times New Roman" w:hAnsi="Times New Roman" w:cs="Times New Roman"/>
          <w:sz w:val="28"/>
          <w:szCs w:val="28"/>
        </w:rPr>
        <w:t>от 16 ноября 2005 г. N 256</w:t>
      </w:r>
    </w:p>
    <w:p w:rsidR="00DD20CE" w:rsidRPr="004F1549" w:rsidRDefault="00DD20CE">
      <w:pPr>
        <w:pStyle w:val="ConsPlusNormal"/>
        <w:ind w:firstLine="540"/>
        <w:jc w:val="both"/>
        <w:rPr>
          <w:rFonts w:ascii="Times New Roman" w:hAnsi="Times New Roman" w:cs="Times New Roman"/>
          <w:sz w:val="28"/>
          <w:szCs w:val="28"/>
        </w:rPr>
      </w:pPr>
    </w:p>
    <w:p w:rsidR="00DD20CE" w:rsidRPr="004F1549" w:rsidRDefault="00DD20CE" w:rsidP="00BD6DF5">
      <w:pPr>
        <w:pStyle w:val="ConsPlusNormal"/>
        <w:ind w:firstLine="540"/>
        <w:jc w:val="center"/>
        <w:rPr>
          <w:rFonts w:ascii="Times New Roman" w:hAnsi="Times New Roman" w:cs="Times New Roman"/>
          <w:sz w:val="28"/>
          <w:szCs w:val="28"/>
        </w:rPr>
      </w:pPr>
      <w:bookmarkStart w:id="21" w:name="P457"/>
      <w:bookmarkEnd w:id="21"/>
      <w:r w:rsidRPr="004F1549">
        <w:rPr>
          <w:rFonts w:ascii="Times New Roman" w:hAnsi="Times New Roman" w:cs="Times New Roman"/>
          <w:sz w:val="28"/>
          <w:szCs w:val="28"/>
        </w:rPr>
        <w:t>ДОКУМЕНТЫ,</w:t>
      </w:r>
    </w:p>
    <w:p w:rsidR="00DD20CE" w:rsidRPr="004F1549" w:rsidRDefault="00DD20CE" w:rsidP="00BD6DF5">
      <w:pPr>
        <w:pStyle w:val="ConsPlusNormal"/>
        <w:ind w:firstLine="540"/>
        <w:jc w:val="center"/>
        <w:rPr>
          <w:rFonts w:ascii="Times New Roman" w:hAnsi="Times New Roman" w:cs="Times New Roman"/>
          <w:sz w:val="28"/>
          <w:szCs w:val="28"/>
        </w:rPr>
      </w:pPr>
      <w:proofErr w:type="gramStart"/>
      <w:r w:rsidRPr="004F1549">
        <w:rPr>
          <w:rFonts w:ascii="Times New Roman" w:hAnsi="Times New Roman" w:cs="Times New Roman"/>
          <w:sz w:val="28"/>
          <w:szCs w:val="28"/>
        </w:rPr>
        <w:t>ПРЕДОСТАВЛЯЕМЫЕ</w:t>
      </w:r>
      <w:proofErr w:type="gramEnd"/>
      <w:r w:rsidRPr="004F1549">
        <w:rPr>
          <w:rFonts w:ascii="Times New Roman" w:hAnsi="Times New Roman" w:cs="Times New Roman"/>
          <w:sz w:val="28"/>
          <w:szCs w:val="28"/>
        </w:rPr>
        <w:t xml:space="preserve"> НАЛОГОПЛАТЕЛЬЩИКОМ В НАЛОГОВЫЙ</w:t>
      </w:r>
    </w:p>
    <w:p w:rsidR="00DD20CE" w:rsidRPr="004F1549" w:rsidRDefault="00DD20CE" w:rsidP="00BD6DF5">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ОРГАН ПО МЕСТУ ОСУЩЕСТВЛЕНИЯ ДЕЯТЕЛЬНОСТИ С ЦЕЛЬЮ</w:t>
      </w:r>
    </w:p>
    <w:p w:rsidR="00DD20CE" w:rsidRPr="004F1549" w:rsidRDefault="00DD20CE" w:rsidP="00BD6DF5">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ПОДТВЕРЖДЕНИЯ КОЛИЧЕСТВЕННОГО ЗНАЧЕНИЯ</w:t>
      </w:r>
    </w:p>
    <w:p w:rsidR="00DD20CE" w:rsidRPr="004F1549" w:rsidRDefault="00DD20CE" w:rsidP="00BD6DF5">
      <w:pPr>
        <w:pStyle w:val="ConsPlusNormal"/>
        <w:ind w:firstLine="540"/>
        <w:jc w:val="center"/>
        <w:rPr>
          <w:rFonts w:ascii="Times New Roman" w:hAnsi="Times New Roman" w:cs="Times New Roman"/>
          <w:sz w:val="28"/>
          <w:szCs w:val="28"/>
        </w:rPr>
      </w:pPr>
      <w:r w:rsidRPr="004F1549">
        <w:rPr>
          <w:rFonts w:ascii="Times New Roman" w:hAnsi="Times New Roman" w:cs="Times New Roman"/>
          <w:sz w:val="28"/>
          <w:szCs w:val="28"/>
        </w:rPr>
        <w:t>ФИЗИЧЕСКОГО ПОКАЗАТЕЛЯ</w:t>
      </w:r>
    </w:p>
    <w:p w:rsidR="00DD20CE" w:rsidRPr="004F1549" w:rsidRDefault="00DD20CE" w:rsidP="00BD6DF5">
      <w:pPr>
        <w:pStyle w:val="ConsPlusNormal"/>
        <w:ind w:firstLine="540"/>
        <w:jc w:val="center"/>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20CE" w:rsidRPr="004F1549">
        <w:trPr>
          <w:jc w:val="center"/>
        </w:trPr>
        <w:tc>
          <w:tcPr>
            <w:tcW w:w="9294" w:type="dxa"/>
            <w:tcBorders>
              <w:top w:val="nil"/>
              <w:left w:val="single" w:sz="24" w:space="0" w:color="CED3F1"/>
              <w:bottom w:val="nil"/>
              <w:right w:val="single" w:sz="24" w:space="0" w:color="F4F3F8"/>
            </w:tcBorders>
            <w:shd w:val="clear" w:color="auto" w:fill="F4F3F8"/>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Список изменяющих документов</w:t>
            </w:r>
          </w:p>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(в ред. </w:t>
            </w:r>
            <w:hyperlink r:id="rId125" w:history="1">
              <w:r w:rsidRPr="004F1549">
                <w:rPr>
                  <w:rFonts w:ascii="Times New Roman" w:hAnsi="Times New Roman" w:cs="Times New Roman"/>
                  <w:sz w:val="28"/>
                  <w:szCs w:val="28"/>
                </w:rPr>
                <w:t>Решения</w:t>
              </w:r>
            </w:hyperlink>
            <w:r w:rsidRPr="004F1549">
              <w:rPr>
                <w:rFonts w:ascii="Times New Roman" w:hAnsi="Times New Roman" w:cs="Times New Roman"/>
                <w:sz w:val="28"/>
                <w:szCs w:val="28"/>
              </w:rPr>
              <w:t xml:space="preserve"> Курганской городской Думы от 25.03.2015 N 26)</w:t>
            </w:r>
          </w:p>
        </w:tc>
      </w:tr>
    </w:tbl>
    <w:p w:rsidR="00DD20CE" w:rsidRPr="004F1549" w:rsidRDefault="00DD20CE" w:rsidP="004F1549">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DD20CE" w:rsidRPr="004F1549">
        <w:tc>
          <w:tcPr>
            <w:tcW w:w="3969"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Наименование физического показателя</w:t>
            </w:r>
          </w:p>
        </w:tc>
        <w:tc>
          <w:tcPr>
            <w:tcW w:w="5102"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Форма документа</w:t>
            </w:r>
          </w:p>
        </w:tc>
      </w:tr>
      <w:tr w:rsidR="00DD20CE" w:rsidRPr="004F1549">
        <w:tc>
          <w:tcPr>
            <w:tcW w:w="3969"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Количество работников, включая индивидуального предпринимателя</w:t>
            </w:r>
          </w:p>
        </w:tc>
        <w:tc>
          <w:tcPr>
            <w:tcW w:w="5102"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Трудовые договоры, договоры гражданско-правового характера на выполнение работ (услуг)</w:t>
            </w:r>
          </w:p>
        </w:tc>
      </w:tr>
      <w:tr w:rsidR="00DD20CE" w:rsidRPr="004F1549">
        <w:tc>
          <w:tcPr>
            <w:tcW w:w="3969"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Площадь торгового зала (в квадратных метрах); площадь торгового места (в квадратных метрах); площадь зала для обслуживания посетителей (в квадратных метрах); площадь земельного участка (в квадратных метрах); площадь стоянки (в квадратных метрах), площадь помещений для временного размещения и проживания (в квадратных метрах); площадь информационного поля (в квадратных метрах)</w:t>
            </w:r>
          </w:p>
        </w:tc>
        <w:tc>
          <w:tcPr>
            <w:tcW w:w="5102" w:type="dxa"/>
          </w:tcPr>
          <w:p w:rsidR="00DD20CE" w:rsidRPr="004F1549" w:rsidRDefault="00DD20CE" w:rsidP="004F1549">
            <w:pPr>
              <w:pStyle w:val="ConsPlusNormal"/>
              <w:ind w:firstLine="540"/>
              <w:jc w:val="both"/>
              <w:rPr>
                <w:rFonts w:ascii="Times New Roman" w:hAnsi="Times New Roman" w:cs="Times New Roman"/>
                <w:sz w:val="28"/>
                <w:szCs w:val="28"/>
              </w:rPr>
            </w:pPr>
            <w:proofErr w:type="gramStart"/>
            <w:r w:rsidRPr="004F1549">
              <w:rPr>
                <w:rFonts w:ascii="Times New Roman" w:hAnsi="Times New Roman" w:cs="Times New Roman"/>
                <w:sz w:val="28"/>
                <w:szCs w:val="28"/>
              </w:rPr>
              <w:t>Съемка из поэтажного плана здания с экспликацией помещений, полученная в аккредитованной организации (органе) по государственному техническому учету и технической инвентаризации объектов капитального строительства, или акт обследования для определения физических показателей, применяемых при расчете единого налога на вмененный доход для отдельных видов деятельности, полученный в организации, уполномоченной Администрацией города Кургана (форма акта утверждается постановлением Администрации города Кургана), договор аренды (субаренды) земельного</w:t>
            </w:r>
            <w:proofErr w:type="gramEnd"/>
            <w:r w:rsidRPr="004F1549">
              <w:rPr>
                <w:rFonts w:ascii="Times New Roman" w:hAnsi="Times New Roman" w:cs="Times New Roman"/>
                <w:sz w:val="28"/>
                <w:szCs w:val="28"/>
              </w:rPr>
              <w:t xml:space="preserve"> участка, (нежилого помещения), договор купли-продажи земельного участка (нежилого помещения), документы, подтверждающие площадь </w:t>
            </w:r>
            <w:r w:rsidRPr="004F1549">
              <w:rPr>
                <w:rFonts w:ascii="Times New Roman" w:hAnsi="Times New Roman" w:cs="Times New Roman"/>
                <w:sz w:val="28"/>
                <w:szCs w:val="28"/>
              </w:rPr>
              <w:lastRenderedPageBreak/>
              <w:t>информационного поля</w:t>
            </w:r>
          </w:p>
        </w:tc>
      </w:tr>
      <w:tr w:rsidR="00DD20CE" w:rsidRPr="004F1549">
        <w:tc>
          <w:tcPr>
            <w:tcW w:w="3969"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lastRenderedPageBreak/>
              <w:t>Количество посадочных мест, используемых для перевозки пассажиров, количество автотранспортных средств, используемых для перевозки грузов</w:t>
            </w:r>
          </w:p>
        </w:tc>
        <w:tc>
          <w:tcPr>
            <w:tcW w:w="5102" w:type="dxa"/>
          </w:tcPr>
          <w:p w:rsidR="00DD20CE" w:rsidRPr="004F1549" w:rsidRDefault="00DD20CE" w:rsidP="004F1549">
            <w:pPr>
              <w:pStyle w:val="ConsPlusNormal"/>
              <w:ind w:firstLine="540"/>
              <w:jc w:val="both"/>
              <w:rPr>
                <w:rFonts w:ascii="Times New Roman" w:hAnsi="Times New Roman" w:cs="Times New Roman"/>
                <w:sz w:val="28"/>
                <w:szCs w:val="28"/>
              </w:rPr>
            </w:pPr>
            <w:r w:rsidRPr="004F1549">
              <w:rPr>
                <w:rFonts w:ascii="Times New Roman" w:hAnsi="Times New Roman" w:cs="Times New Roman"/>
                <w:sz w:val="28"/>
                <w:szCs w:val="28"/>
              </w:rPr>
              <w:t xml:space="preserve">Лицензия, лицензионная карточка и технический паспорт на каждое транспортное средство или документ, выданный органами государственного надзора за техническим состоянием самоходных машин и других видов техники в Российской Федерации, в </w:t>
            </w:r>
            <w:proofErr w:type="gramStart"/>
            <w:r w:rsidRPr="004F1549">
              <w:rPr>
                <w:rFonts w:ascii="Times New Roman" w:hAnsi="Times New Roman" w:cs="Times New Roman"/>
                <w:sz w:val="28"/>
                <w:szCs w:val="28"/>
              </w:rPr>
              <w:t>котором</w:t>
            </w:r>
            <w:proofErr w:type="gramEnd"/>
            <w:r w:rsidRPr="004F1549">
              <w:rPr>
                <w:rFonts w:ascii="Times New Roman" w:hAnsi="Times New Roman" w:cs="Times New Roman"/>
                <w:sz w:val="28"/>
                <w:szCs w:val="28"/>
              </w:rPr>
              <w:t xml:space="preserve"> определено количество посадочных мест</w:t>
            </w:r>
          </w:p>
        </w:tc>
      </w:tr>
    </w:tbl>
    <w:p w:rsidR="00DD20CE" w:rsidRPr="004F1549" w:rsidRDefault="00DD20CE" w:rsidP="004F1549">
      <w:pPr>
        <w:pStyle w:val="ConsPlusNormal"/>
        <w:ind w:firstLine="540"/>
        <w:jc w:val="both"/>
        <w:rPr>
          <w:rFonts w:ascii="Times New Roman" w:hAnsi="Times New Roman" w:cs="Times New Roman"/>
          <w:sz w:val="28"/>
          <w:szCs w:val="28"/>
        </w:rPr>
      </w:pPr>
    </w:p>
    <w:p w:rsidR="00DD20CE" w:rsidRPr="004F1549" w:rsidRDefault="00DD20CE" w:rsidP="004F1549">
      <w:pPr>
        <w:pStyle w:val="ConsPlusNormal"/>
        <w:ind w:firstLine="540"/>
        <w:jc w:val="both"/>
        <w:rPr>
          <w:rFonts w:ascii="Times New Roman" w:hAnsi="Times New Roman" w:cs="Times New Roman"/>
          <w:sz w:val="28"/>
          <w:szCs w:val="28"/>
        </w:rPr>
      </w:pPr>
    </w:p>
    <w:p w:rsidR="00DD20CE" w:rsidRPr="004F1549" w:rsidRDefault="00DD20CE" w:rsidP="004F1549">
      <w:pPr>
        <w:pStyle w:val="ConsPlusNormal"/>
        <w:ind w:firstLine="540"/>
        <w:jc w:val="both"/>
        <w:rPr>
          <w:rFonts w:ascii="Times New Roman" w:hAnsi="Times New Roman" w:cs="Times New Roman"/>
          <w:sz w:val="28"/>
          <w:szCs w:val="28"/>
        </w:rPr>
      </w:pPr>
    </w:p>
    <w:p w:rsidR="00B1735E" w:rsidRPr="004F1549" w:rsidRDefault="00B1735E" w:rsidP="004F1549">
      <w:pPr>
        <w:pStyle w:val="ConsPlusNormal"/>
        <w:ind w:firstLine="540"/>
        <w:jc w:val="both"/>
        <w:rPr>
          <w:rFonts w:ascii="Times New Roman" w:hAnsi="Times New Roman" w:cs="Times New Roman"/>
          <w:sz w:val="28"/>
          <w:szCs w:val="28"/>
        </w:rPr>
      </w:pPr>
    </w:p>
    <w:sectPr w:rsidR="00B1735E" w:rsidRPr="004F1549" w:rsidSect="007878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0CE"/>
    <w:rsid w:val="00023CD0"/>
    <w:rsid w:val="000920F9"/>
    <w:rsid w:val="000C2640"/>
    <w:rsid w:val="001041FB"/>
    <w:rsid w:val="001307FD"/>
    <w:rsid w:val="001406B1"/>
    <w:rsid w:val="00142026"/>
    <w:rsid w:val="00171618"/>
    <w:rsid w:val="00190A6F"/>
    <w:rsid w:val="001B7134"/>
    <w:rsid w:val="001C4086"/>
    <w:rsid w:val="001F5175"/>
    <w:rsid w:val="002031DC"/>
    <w:rsid w:val="00207797"/>
    <w:rsid w:val="0021670B"/>
    <w:rsid w:val="00251B28"/>
    <w:rsid w:val="002725C1"/>
    <w:rsid w:val="00315AAB"/>
    <w:rsid w:val="00320FD5"/>
    <w:rsid w:val="00347EF5"/>
    <w:rsid w:val="003B5A30"/>
    <w:rsid w:val="004235D2"/>
    <w:rsid w:val="00434457"/>
    <w:rsid w:val="00440B77"/>
    <w:rsid w:val="00494024"/>
    <w:rsid w:val="004E235C"/>
    <w:rsid w:val="004E2DEC"/>
    <w:rsid w:val="004F1549"/>
    <w:rsid w:val="004F7794"/>
    <w:rsid w:val="00516618"/>
    <w:rsid w:val="0053080B"/>
    <w:rsid w:val="005323BA"/>
    <w:rsid w:val="00552F18"/>
    <w:rsid w:val="00585038"/>
    <w:rsid w:val="0058516A"/>
    <w:rsid w:val="00593CE9"/>
    <w:rsid w:val="005D2692"/>
    <w:rsid w:val="005E048D"/>
    <w:rsid w:val="00603B40"/>
    <w:rsid w:val="006448A9"/>
    <w:rsid w:val="00666536"/>
    <w:rsid w:val="006A3ABC"/>
    <w:rsid w:val="006A469E"/>
    <w:rsid w:val="006B21BE"/>
    <w:rsid w:val="006C7816"/>
    <w:rsid w:val="006D59AB"/>
    <w:rsid w:val="00710123"/>
    <w:rsid w:val="007440BF"/>
    <w:rsid w:val="00745948"/>
    <w:rsid w:val="007654E8"/>
    <w:rsid w:val="00781648"/>
    <w:rsid w:val="007A3EB6"/>
    <w:rsid w:val="007B0A8A"/>
    <w:rsid w:val="007D61E8"/>
    <w:rsid w:val="007E6B91"/>
    <w:rsid w:val="007F611E"/>
    <w:rsid w:val="00822523"/>
    <w:rsid w:val="00854397"/>
    <w:rsid w:val="00881790"/>
    <w:rsid w:val="00881D3C"/>
    <w:rsid w:val="008A1CB6"/>
    <w:rsid w:val="008B50BA"/>
    <w:rsid w:val="008C2805"/>
    <w:rsid w:val="008C3EBF"/>
    <w:rsid w:val="008C5A77"/>
    <w:rsid w:val="008D5A5F"/>
    <w:rsid w:val="008E61F2"/>
    <w:rsid w:val="0090282D"/>
    <w:rsid w:val="009171A9"/>
    <w:rsid w:val="00942DB0"/>
    <w:rsid w:val="00950A4B"/>
    <w:rsid w:val="0098213C"/>
    <w:rsid w:val="00984046"/>
    <w:rsid w:val="009910C1"/>
    <w:rsid w:val="0099736E"/>
    <w:rsid w:val="009B629C"/>
    <w:rsid w:val="009C3253"/>
    <w:rsid w:val="009E3214"/>
    <w:rsid w:val="009E7859"/>
    <w:rsid w:val="009F0B95"/>
    <w:rsid w:val="00A41B13"/>
    <w:rsid w:val="00A963E0"/>
    <w:rsid w:val="00AB7229"/>
    <w:rsid w:val="00AC0EFF"/>
    <w:rsid w:val="00AC5C40"/>
    <w:rsid w:val="00AC756C"/>
    <w:rsid w:val="00AD758B"/>
    <w:rsid w:val="00B04DBE"/>
    <w:rsid w:val="00B07C93"/>
    <w:rsid w:val="00B1423D"/>
    <w:rsid w:val="00B1735E"/>
    <w:rsid w:val="00B23318"/>
    <w:rsid w:val="00B77AFC"/>
    <w:rsid w:val="00B864AF"/>
    <w:rsid w:val="00B977A1"/>
    <w:rsid w:val="00BC104B"/>
    <w:rsid w:val="00BC28DB"/>
    <w:rsid w:val="00BD6DF5"/>
    <w:rsid w:val="00BF1371"/>
    <w:rsid w:val="00C049D6"/>
    <w:rsid w:val="00C41C73"/>
    <w:rsid w:val="00C62F6B"/>
    <w:rsid w:val="00C67932"/>
    <w:rsid w:val="00CA04EC"/>
    <w:rsid w:val="00CF0166"/>
    <w:rsid w:val="00CF42A2"/>
    <w:rsid w:val="00D00DE8"/>
    <w:rsid w:val="00D04AA7"/>
    <w:rsid w:val="00D404D6"/>
    <w:rsid w:val="00D55065"/>
    <w:rsid w:val="00D71F32"/>
    <w:rsid w:val="00D76A2A"/>
    <w:rsid w:val="00D81720"/>
    <w:rsid w:val="00D844F8"/>
    <w:rsid w:val="00DA1F23"/>
    <w:rsid w:val="00DD20CE"/>
    <w:rsid w:val="00DD7695"/>
    <w:rsid w:val="00E00D2C"/>
    <w:rsid w:val="00E2614C"/>
    <w:rsid w:val="00E54803"/>
    <w:rsid w:val="00E85C9B"/>
    <w:rsid w:val="00EE4454"/>
    <w:rsid w:val="00F53B1F"/>
    <w:rsid w:val="00FF0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0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20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20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20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20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20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20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20C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0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20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20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20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20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20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20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20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5AF4EC93C6F9FE909D07FBF7FBB168F8EEC680332EC5BB6FDE1D769041055A16F2777B0776ED7C4621FF3EAC440DD31D2A39F62572CF55F7A5AB6a65DK" TargetMode="External"/><Relationship Id="rId117" Type="http://schemas.openxmlformats.org/officeDocument/2006/relationships/hyperlink" Target="consultantplus://offline/ref=95AF4EC93C6F9FE909D07FBF7FBB168F8EEC680338E858B7F4BCDD615D1C57A6607860B73E62D6C4621FF6E99B45C8208AAE9A794924E343785BaB5EK" TargetMode="External"/><Relationship Id="rId21" Type="http://schemas.openxmlformats.org/officeDocument/2006/relationships/hyperlink" Target="consultantplus://offline/ref=95AF4EC93C6F9FE909D061B269D74A858EE5340D33EA55E1A3BE8C3453195FF63A6876FE3366C8C46A01F1E2CEa15DK" TargetMode="External"/><Relationship Id="rId42" Type="http://schemas.openxmlformats.org/officeDocument/2006/relationships/hyperlink" Target="consultantplus://offline/ref=95AF4EC93C6F9FE909D07FBF7FBB168F8EEC680331EC5BB7F8E1D769041055A16F2777B0776ED7C4621FF2E6C440DD31D2A39F62572CF55F7A5AB6a65DK" TargetMode="External"/><Relationship Id="rId47" Type="http://schemas.openxmlformats.org/officeDocument/2006/relationships/hyperlink" Target="consultantplus://offline/ref=95AF4EC93C6F9FE909D07FBF7FBB168F8EEC680331EC5BB7F8E1D769041055A16F2777B0776ED7C4621FF2E4C440DD31D2A39F62572CF55F7A5AB6a65DK" TargetMode="External"/><Relationship Id="rId63" Type="http://schemas.openxmlformats.org/officeDocument/2006/relationships/hyperlink" Target="consultantplus://offline/ref=95AF4EC93C6F9FE909D061B269D74A858EE5300733EF55E1A3BE8C3453195FF628682EF23363D2C06B14A7B38B41817582B09F6F572EFD40a751K" TargetMode="External"/><Relationship Id="rId68" Type="http://schemas.openxmlformats.org/officeDocument/2006/relationships/hyperlink" Target="consultantplus://offline/ref=95AF4EC93C6F9FE909D07FBF7FBB168F8EEC680332EC5BB6FDE1D769041055A16F2777B0776ED7C4621FF2E0C440DD31D2A39F62572CF55F7A5AB6a65DK" TargetMode="External"/><Relationship Id="rId84" Type="http://schemas.openxmlformats.org/officeDocument/2006/relationships/hyperlink" Target="consultantplus://offline/ref=95AF4EC93C6F9FE909D07FBF7FBB168F8EEC680332EC5BB6FDE1D769041055A16F2777B0776ED7C4621FF2E7C440DD31D2A39F62572CF55F7A5AB6a65DK" TargetMode="External"/><Relationship Id="rId89" Type="http://schemas.openxmlformats.org/officeDocument/2006/relationships/hyperlink" Target="consultantplus://offline/ref=95AF4EC93C6F9FE909D07FBF7FBB168F8EEC680338E858B7F4BCDD615D1C57A6607860B73E62D6C4621FF6E99B45C8208AAE9A794924E343785BaB5EK" TargetMode="External"/><Relationship Id="rId112" Type="http://schemas.openxmlformats.org/officeDocument/2006/relationships/hyperlink" Target="consultantplus://offline/ref=95AF4EC93C6F9FE909D07FBF7FBB168F8EEC680331EE56B1F8E1D769041055A16F2777B0776ED7C4621FF2E3C440DD31D2A39F62572CF55F7A5AB6a65DK" TargetMode="External"/><Relationship Id="rId16" Type="http://schemas.openxmlformats.org/officeDocument/2006/relationships/hyperlink" Target="consultantplus://offline/ref=95AF4EC93C6F9FE909D061B269D74A858CE0370D33EA55E1A3BE8C3453195FF63A6876FE3366C8C46A01F1E2CEa15DK" TargetMode="External"/><Relationship Id="rId107" Type="http://schemas.openxmlformats.org/officeDocument/2006/relationships/image" Target="media/image6.wmf"/><Relationship Id="rId11" Type="http://schemas.openxmlformats.org/officeDocument/2006/relationships/hyperlink" Target="consultantplus://offline/ref=95AF4EC93C6F9FE909D07FBF7FBB168F8EEC680332EC5BB6FDE1D769041055A16F2777B0776ED7C4621FF3E7C440DD31D2A39F62572CF55F7A5AB6a65DK" TargetMode="External"/><Relationship Id="rId32" Type="http://schemas.openxmlformats.org/officeDocument/2006/relationships/hyperlink" Target="consultantplus://offline/ref=95AF4EC93C6F9FE909D07FBF7FBB168F8EEC680331EC5BB7F8E1D769041055A16F2777B0776ED7C4621FF3EBC440DD31D2A39F62572CF55F7A5AB6a65DK" TargetMode="External"/><Relationship Id="rId37" Type="http://schemas.openxmlformats.org/officeDocument/2006/relationships/hyperlink" Target="consultantplus://offline/ref=95AF4EC93C6F9FE909D07FBF7FBB168F8EEC680331EC5BB7F8E1D769041055A16F2777B0776ED7C4621FF2E0C440DD31D2A39F62572CF55F7A5AB6a65DK" TargetMode="External"/><Relationship Id="rId53" Type="http://schemas.openxmlformats.org/officeDocument/2006/relationships/hyperlink" Target="consultantplus://offline/ref=95AF4EC93C6F9FE909D07FBF7FBB168F8EEC680331EA5DB7FDE1D769041055A16F2777B0776ED7C4621FF2E1C440DD31D2A39F62572CF55F7A5AB6a65DK" TargetMode="External"/><Relationship Id="rId58" Type="http://schemas.openxmlformats.org/officeDocument/2006/relationships/hyperlink" Target="consultantplus://offline/ref=95AF4EC93C6F9FE909D07FBF7FBB168F8EEC680334ED58B1F9E1D769041055A16F2777B0776ED7C4621FF3E5C440DD31D2A39F62572CF55F7A5AB6a65DK" TargetMode="External"/><Relationship Id="rId74" Type="http://schemas.openxmlformats.org/officeDocument/2006/relationships/hyperlink" Target="consultantplus://offline/ref=95AF4EC93C6F9FE909D07FBF7FBB168F8EEC680334EA59B5FAE1D769041055A16F2777B0776ED7C4621FF2E6C440DD31D2A39F62572CF55F7A5AB6a65DK" TargetMode="External"/><Relationship Id="rId79" Type="http://schemas.openxmlformats.org/officeDocument/2006/relationships/hyperlink" Target="consultantplus://offline/ref=95AF4EC93C6F9FE909D061B269D74A858EE5340D33EA55E1A3BE8C3453195FF63A6876FE3366C8C46A01F1E2CEa15DK" TargetMode="External"/><Relationship Id="rId102" Type="http://schemas.openxmlformats.org/officeDocument/2006/relationships/image" Target="media/image4.wmf"/><Relationship Id="rId123" Type="http://schemas.openxmlformats.org/officeDocument/2006/relationships/hyperlink" Target="consultantplus://offline/ref=95AF4EC93C6F9FE909D07FBF7FBB168F8EEC680331EE56B1F8E1D769041055A16F2777B0776ED7C4621FF2E1C440DD31D2A39F62572CF55F7A5AB6a65DK" TargetMode="External"/><Relationship Id="rId5" Type="http://schemas.openxmlformats.org/officeDocument/2006/relationships/hyperlink" Target="consultantplus://offline/ref=95AF4EC93C6F9FE909D07FBF7FBB168F8EEC680338E858B7F4BCDD615D1C57A6607860B73E62D6C4621FF6E99B45C8208AAE9A794924E343785BaB5EK" TargetMode="External"/><Relationship Id="rId90" Type="http://schemas.openxmlformats.org/officeDocument/2006/relationships/hyperlink" Target="consultantplus://offline/ref=95AF4EC93C6F9FE909D07FBF7FBB168F8EEC680331EA5DB7FDE1D769041055A16F2777B0776ED7C4621FF2E5C440DD31D2A39F62572CF55F7A5AB6a65DK" TargetMode="External"/><Relationship Id="rId95" Type="http://schemas.openxmlformats.org/officeDocument/2006/relationships/hyperlink" Target="consultantplus://offline/ref=95AF4EC93C6F9FE909D07FBF7FBB168F8EEC680334ED58B1F9E1D769041055A16F2777B0776ED7C4621FF2E3C440DD31D2A39F62572CF55F7A5AB6a65DK" TargetMode="External"/><Relationship Id="rId19" Type="http://schemas.openxmlformats.org/officeDocument/2006/relationships/hyperlink" Target="consultantplus://offline/ref=95AF4EC93C6F9FE909D07FBF7FBB168F8EEC680332EC5BB6FDE1D769041055A16F2777B0776ED7C4621FF3E4C440DD31D2A39F62572CF55F7A5AB6a65DK" TargetMode="External"/><Relationship Id="rId14" Type="http://schemas.openxmlformats.org/officeDocument/2006/relationships/hyperlink" Target="consultantplus://offline/ref=95AF4EC93C6F9FE909D07FBF7FBB168F8EEC680334ED58B1F9E1D769041055A16F2777B0776ED7C4621FF3E7C440DD31D2A39F62572CF55F7A5AB6a65DK" TargetMode="External"/><Relationship Id="rId22" Type="http://schemas.openxmlformats.org/officeDocument/2006/relationships/hyperlink" Target="consultantplus://offline/ref=95AF4EC93C6F9FE909D061B269D74A858EE5340D33EA55E1A3BE8C3453195FF63A6876FE3366C8C46A01F1E2CEa15DK" TargetMode="External"/><Relationship Id="rId27" Type="http://schemas.openxmlformats.org/officeDocument/2006/relationships/hyperlink" Target="consultantplus://offline/ref=95AF4EC93C6F9FE909D07FBF7FBB168F8EEC680331EB58B0FDE1D769041055A16F2777B0776ED7C4621FF3E4C440DD31D2A39F62572CF55F7A5AB6a65DK" TargetMode="External"/><Relationship Id="rId30" Type="http://schemas.openxmlformats.org/officeDocument/2006/relationships/hyperlink" Target="consultantplus://offline/ref=95AF4EC93C6F9FE909D07FBF7FBB168F8EEC680331EE56B1F8E1D769041055A16F2777B0776ED7C4621FF3E5C440DD31D2A39F62572CF55F7A5AB6a65DK" TargetMode="External"/><Relationship Id="rId35" Type="http://schemas.openxmlformats.org/officeDocument/2006/relationships/hyperlink" Target="consultantplus://offline/ref=95AF4EC93C6F9FE909D07FBF7FBB168F8EEC680331EA5DB7FDE1D769041055A16F2777B0776ED7C4621FF3EAC440DD31D2A39F62572CF55F7A5AB6a65DK" TargetMode="External"/><Relationship Id="rId43" Type="http://schemas.openxmlformats.org/officeDocument/2006/relationships/hyperlink" Target="consultantplus://offline/ref=95AF4EC93C6F9FE909D07FBF7FBB168F8EEC680331EE56B1F8E1D769041055A16F2777B0776ED7C4621FF3EBC440DD31D2A39F62572CF55F7A5AB6a65DK" TargetMode="External"/><Relationship Id="rId48" Type="http://schemas.openxmlformats.org/officeDocument/2006/relationships/hyperlink" Target="consultantplus://offline/ref=95AF4EC93C6F9FE909D07FBF7FBB168F8EEC680331EE56B1F8E1D769041055A16F2777B0776ED7C4621FF3EBC440DD31D2A39F62572CF55F7A5AB6a65DK" TargetMode="External"/><Relationship Id="rId56" Type="http://schemas.openxmlformats.org/officeDocument/2006/relationships/hyperlink" Target="consultantplus://offline/ref=95AF4EC93C6F9FE909D07FBF7FBB168F8EEC680333EB5FBFFCE1D769041055A16F2777B0776ED7C4621FF3EAC440DD31D2A39F62572CF55F7A5AB6a65DK" TargetMode="External"/><Relationship Id="rId64" Type="http://schemas.openxmlformats.org/officeDocument/2006/relationships/hyperlink" Target="consultantplus://offline/ref=95AF4EC93C6F9FE909D07FBF7FBB168F8EEC680334ED58B1F9E1D769041055A16F2777B0776ED7C4621FF3EAC440DD31D2A39F62572CF55F7A5AB6a65DK" TargetMode="External"/><Relationship Id="rId69" Type="http://schemas.openxmlformats.org/officeDocument/2006/relationships/hyperlink" Target="consultantplus://offline/ref=95AF4EC93C6F9FE909D07FBF7FBB168F8EEC680331EA5DB7FDE1D769041055A16F2777B0776ED7C4621FF2E1C440DD31D2A39F62572CF55F7A5AB6a65DK" TargetMode="External"/><Relationship Id="rId77" Type="http://schemas.openxmlformats.org/officeDocument/2006/relationships/hyperlink" Target="consultantplus://offline/ref=95AF4EC93C6F9FE909D07FBF7FBB168F8EEC680334EA59B5FAE1D769041055A16F2777B0776ED7C4621FF3EBC440DD31D2A39F62572CF55F7A5AB6a65DK" TargetMode="External"/><Relationship Id="rId100" Type="http://schemas.openxmlformats.org/officeDocument/2006/relationships/hyperlink" Target="consultantplus://offline/ref=95AF4EC93C6F9FE909D07FBF7FBB168F8EEC680338E858B7F4BCDD615D1C57A6607860B73E62D6C4621FFBE99B45C8208AAE9A794924E343785BaB5EK" TargetMode="External"/><Relationship Id="rId105" Type="http://schemas.openxmlformats.org/officeDocument/2006/relationships/hyperlink" Target="consultantplus://offline/ref=95AF4EC93C6F9FE909D07FBF7FBB168F8EEC680331EC5BB7F8E1D769041055A16F2777B0776ED7C4621FF0E5C440DD31D2A39F62572CF55F7A5AB6a65DK" TargetMode="External"/><Relationship Id="rId113" Type="http://schemas.openxmlformats.org/officeDocument/2006/relationships/hyperlink" Target="consultantplus://offline/ref=95AF4EC93C6F9FE909D07FBF7FBB168F8EEC680331EE56B1F8E1D769041055A16F2777B0776ED7C4621FF2E0C440DD31D2A39F62572CF55F7A5AB6a65DK" TargetMode="External"/><Relationship Id="rId118" Type="http://schemas.openxmlformats.org/officeDocument/2006/relationships/hyperlink" Target="consultantplus://offline/ref=95AF4EC93C6F9FE909D07FBF7FBB168F8EEC680334ED58B1F9E1D769041055A16F2777B0776ED7C4621FF3E4C440DD31D2A39F62572CF55F7A5AB6a65DK" TargetMode="External"/><Relationship Id="rId126" Type="http://schemas.openxmlformats.org/officeDocument/2006/relationships/fontTable" Target="fontTable.xml"/><Relationship Id="rId8" Type="http://schemas.openxmlformats.org/officeDocument/2006/relationships/hyperlink" Target="consultantplus://offline/ref=95AF4EC93C6F9FE909D07FBF7FBB168F8EEC680331EB58B0FDE1D769041055A16F2777B0776ED7C4621FF3E4C440DD31D2A39F62572CF55F7A5AB6a65DK" TargetMode="External"/><Relationship Id="rId51" Type="http://schemas.openxmlformats.org/officeDocument/2006/relationships/hyperlink" Target="consultantplus://offline/ref=95AF4EC93C6F9FE909D07FBF7FBB168F8EEC680338E858B7F4BCDD615D1C57A6607860B73E62D6C4621FF6E99B45C8208AAE9A794924E343785BaB5EK" TargetMode="External"/><Relationship Id="rId72" Type="http://schemas.openxmlformats.org/officeDocument/2006/relationships/hyperlink" Target="consultantplus://offline/ref=95AF4EC93C6F9FE909D07FBF7FBB168F8EEC680334EA59B5FAE1D769041055A16F2777B0776ED7C4621FF2E1C440DD31D2A39F62572CF55F7A5AB6a65DK" TargetMode="External"/><Relationship Id="rId80" Type="http://schemas.openxmlformats.org/officeDocument/2006/relationships/hyperlink" Target="consultantplus://offline/ref=95AF4EC93C6F9FE909D061B269D74A858EE5340D33EA55E1A3BE8C3453195FF63A6876FE3366C8C46A01F1E2CEa15DK" TargetMode="External"/><Relationship Id="rId85" Type="http://schemas.openxmlformats.org/officeDocument/2006/relationships/hyperlink" Target="consultantplus://offline/ref=95AF4EC93C6F9FE909D07FBF7FBB168F8EEC680331EA5DB7FDE1D769041055A16F2777B0776ED7C4621FF2E6C440DD31D2A39F62572CF55F7A5AB6a65DK" TargetMode="External"/><Relationship Id="rId93" Type="http://schemas.openxmlformats.org/officeDocument/2006/relationships/hyperlink" Target="consultantplus://offline/ref=95AF4EC93C6F9FE909D07FBF7FBB168F8EEC680331EE56B1F8E1D769041055A16F2777B0776ED7C4621FF2E3C440DD31D2A39F62572CF55F7A5AB6a65DK" TargetMode="External"/><Relationship Id="rId98" Type="http://schemas.openxmlformats.org/officeDocument/2006/relationships/hyperlink" Target="consultantplus://offline/ref=95AF4EC93C6F9FE909D07FBF7FBB168F8EEC680334ED58B1F9E1D769041055A16F2777B0776ED7C4621FF2E0C440DD31D2A39F62572CF55F7A5AB6a65DK" TargetMode="External"/><Relationship Id="rId121" Type="http://schemas.openxmlformats.org/officeDocument/2006/relationships/hyperlink" Target="consultantplus://offline/ref=95AF4EC93C6F9FE909D07FBF7FBB168F8EEC680338E858B7F4BCDD615D1C57A6607860B73E62D6C4621EF2E99B45C8208AAE9A794924E343785BaB5EK" TargetMode="External"/><Relationship Id="rId3" Type="http://schemas.openxmlformats.org/officeDocument/2006/relationships/settings" Target="settings.xml"/><Relationship Id="rId12" Type="http://schemas.openxmlformats.org/officeDocument/2006/relationships/hyperlink" Target="consultantplus://offline/ref=95AF4EC93C6F9FE909D07FBF7FBB168F8EEC680333EB5FBFFCE1D769041055A16F2777B0776ED7C4621FF3E4C440DD31D2A39F62572CF55F7A5AB6a65DK" TargetMode="External"/><Relationship Id="rId17" Type="http://schemas.openxmlformats.org/officeDocument/2006/relationships/hyperlink" Target="consultantplus://offline/ref=95AF4EC93C6F9FE909D061B269D74A858CE1330A32EF55E1A3BE8C3453195FF63A6876FE3366C8C46A01F1E2CEa15DK" TargetMode="External"/><Relationship Id="rId25" Type="http://schemas.openxmlformats.org/officeDocument/2006/relationships/hyperlink" Target="consultantplus://offline/ref=95AF4EC93C6F9FE909D07FBF7FBB168F8EEC680331EC5BB7F8E1D769041055A16F2777B0776ED7C4621FF3E4C440DD31D2A39F62572CF55F7A5AB6a65DK" TargetMode="External"/><Relationship Id="rId33" Type="http://schemas.openxmlformats.org/officeDocument/2006/relationships/hyperlink" Target="consultantplus://offline/ref=95AF4EC93C6F9FE909D07FBF7FBB168F8EEC680331EC5BB7F8E1D769041055A16F2777B0776ED7C4621FF2E2C440DD31D2A39F62572CF55F7A5AB6a65DK" TargetMode="External"/><Relationship Id="rId38" Type="http://schemas.openxmlformats.org/officeDocument/2006/relationships/hyperlink" Target="consultantplus://offline/ref=95AF4EC93C6F9FE909D07FBF7FBB168F8EEC680331EC5BB7F8E1D769041055A16F2777B0776ED7C4621FF2E1C440DD31D2A39F62572CF55F7A5AB6a65DK" TargetMode="External"/><Relationship Id="rId46" Type="http://schemas.openxmlformats.org/officeDocument/2006/relationships/hyperlink" Target="consultantplus://offline/ref=95AF4EC93C6F9FE909D07FBF7FBB168F8EEC680331EA5DB7FDE1D769041055A16F2777B0776ED7C4621FF2E0C440DD31D2A39F62572CF55F7A5AB6a65DK" TargetMode="External"/><Relationship Id="rId59" Type="http://schemas.openxmlformats.org/officeDocument/2006/relationships/hyperlink" Target="consultantplus://offline/ref=95AF4EC93C6F9FE909D07FBF7FBB168F8EEC680331EC5BB7F8E1D769041055A16F2777B0776ED7C4621FF2E5C440DD31D2A39F62572CF55F7A5AB6a65DK" TargetMode="External"/><Relationship Id="rId67" Type="http://schemas.openxmlformats.org/officeDocument/2006/relationships/hyperlink" Target="consultantplus://offline/ref=95AF4EC93C6F9FE909D07FBF7FBB168F8EEC680331EC5BB7F8E1D769041055A16F2777B0776ED7C4621FF1E5C440DD31D2A39F62572CF55F7A5AB6a65DK" TargetMode="External"/><Relationship Id="rId103" Type="http://schemas.openxmlformats.org/officeDocument/2006/relationships/image" Target="media/image5.wmf"/><Relationship Id="rId108" Type="http://schemas.openxmlformats.org/officeDocument/2006/relationships/hyperlink" Target="consultantplus://offline/ref=95AF4EC93C6F9FE909D07FBF7FBB168F8EEC680331EC5BB7F8E1D769041055A16F2777B0776ED7C4621FF0EAC440DD31D2A39F62572CF55F7A5AB6a65DK" TargetMode="External"/><Relationship Id="rId116" Type="http://schemas.openxmlformats.org/officeDocument/2006/relationships/hyperlink" Target="consultantplus://offline/ref=95AF4EC93C6F9FE909D07FBF7FBB168F8EEC680331EC5BB7F8E1D769041055A16F2777B0776ED7C4621FF7E2C440DD31D2A39F62572CF55F7A5AB6a65DK" TargetMode="External"/><Relationship Id="rId124" Type="http://schemas.openxmlformats.org/officeDocument/2006/relationships/hyperlink" Target="consultantplus://offline/ref=95AF4EC93C6F9FE909D07FBF7FBB168F8EEC680331EE56B1F8E1D769041055A16F2777B0776ED7C4621FF2E5C440DD31D2A39F62572CF55F7A5AB6a65DK" TargetMode="External"/><Relationship Id="rId20" Type="http://schemas.openxmlformats.org/officeDocument/2006/relationships/hyperlink" Target="consultantplus://offline/ref=95AF4EC93C6F9FE909D061B269D74A858EE53E0D32E855E1A3BE8C3453195FF628682EF23563D1CF364EB7B7C214896B87A68165492DaF54K" TargetMode="External"/><Relationship Id="rId41" Type="http://schemas.openxmlformats.org/officeDocument/2006/relationships/hyperlink" Target="consultantplus://offline/ref=95AF4EC93C6F9FE909D07FBF7FBB168F8EEC680331EE56B1F8E1D769041055A16F2777B0776ED7C4621FF3EAC440DD31D2A39F62572CF55F7A5AB6a65DK" TargetMode="External"/><Relationship Id="rId54" Type="http://schemas.openxmlformats.org/officeDocument/2006/relationships/hyperlink" Target="consultantplus://offline/ref=95AF4EC93C6F9FE909D07FBF7FBB168F8EEC680331EC5BB7F8E1D769041055A16F2777B0776ED7C4621FF2E5C440DD31D2A39F62572CF55F7A5AB6a65DK" TargetMode="External"/><Relationship Id="rId62" Type="http://schemas.openxmlformats.org/officeDocument/2006/relationships/hyperlink" Target="consultantplus://offline/ref=95AF4EC93C6F9FE909D061B269D74A858EE5300733EF55E1A3BE8C3453195FF628682EF23363D5C76214A7B38B41817582B09F6F572EFD40a751K" TargetMode="External"/><Relationship Id="rId70" Type="http://schemas.openxmlformats.org/officeDocument/2006/relationships/hyperlink" Target="consultantplus://offline/ref=95AF4EC93C6F9FE909D07FBF7FBB168F8EEC680334EA59B5FAE1D769041055A16F2777B0776ED7C4621FF2E0C440DD31D2A39F62572CF55F7A5AB6a65DK" TargetMode="External"/><Relationship Id="rId75" Type="http://schemas.openxmlformats.org/officeDocument/2006/relationships/hyperlink" Target="consultantplus://offline/ref=95AF4EC93C6F9FE909D07FBF7FBB168F8EEC680334EA59B5FAE1D769041055A16F2777B0776ED7C4621FF2E3C440DD31D2A39F62572CF55F7A5AB6a65DK" TargetMode="External"/><Relationship Id="rId83" Type="http://schemas.openxmlformats.org/officeDocument/2006/relationships/hyperlink" Target="consultantplus://offline/ref=95AF4EC93C6F9FE909D07FBF7FBB168F8EEC680331EC5BB7F8E1D769041055A16F2777B0776ED7C4621FF0E6C440DD31D2A39F62572CF55F7A5AB6a65DK" TargetMode="External"/><Relationship Id="rId88" Type="http://schemas.openxmlformats.org/officeDocument/2006/relationships/hyperlink" Target="consultantplus://offline/ref=95AF4EC93C6F9FE909D07FBF7FBB168F8EEC680331EC5BB7F8E1D769041055A16F2777B0776ED7C4621FF0E4C440DD31D2A39F62572CF55F7A5AB6a65DK" TargetMode="External"/><Relationship Id="rId91" Type="http://schemas.openxmlformats.org/officeDocument/2006/relationships/hyperlink" Target="consultantplus://offline/ref=95AF4EC93C6F9FE909D07FBF7FBB168F8EEC680331EB58B0FDE1D769041055A16F2777B0776ED7C4621FF3EBC440DD31D2A39F62572CF55F7A5AB6a65DK" TargetMode="External"/><Relationship Id="rId96" Type="http://schemas.openxmlformats.org/officeDocument/2006/relationships/hyperlink" Target="consultantplus://offline/ref=95AF4EC93C6F9FE909D07FBF7FBB168F8EEC680334ED58B1F9E1D769041055A16F2777B0776ED7C4621FF2E0C440DD31D2A39F62572CF55F7A5AB6a65DK" TargetMode="External"/><Relationship Id="rId111" Type="http://schemas.openxmlformats.org/officeDocument/2006/relationships/hyperlink" Target="consultantplus://offline/ref=95AF4EC93C6F9FE909D07FBF7FBB168F8EEC680331EA5DB7FDE1D769041055A16F2777B0776ED7C4621FF2EAC440DD31D2A39F62572CF55F7A5AB6a65DK" TargetMode="External"/><Relationship Id="rId1" Type="http://schemas.openxmlformats.org/officeDocument/2006/relationships/styles" Target="styles.xml"/><Relationship Id="rId6" Type="http://schemas.openxmlformats.org/officeDocument/2006/relationships/hyperlink" Target="consultantplus://offline/ref=95AF4EC93C6F9FE909D07FBF7FBB168F8EEC680331E85FB3F9E1D769041055A16F2777B0776ED7C4621FF3E4C440DD31D2A39F62572CF55F7A5AB6a65DK" TargetMode="External"/><Relationship Id="rId15" Type="http://schemas.openxmlformats.org/officeDocument/2006/relationships/hyperlink" Target="consultantplus://offline/ref=95AF4EC93C6F9FE909D061B269D74A8588E3360C33E308EBABE78036541600F32F792EF3367DD6CC7C1DF3E3aC56K" TargetMode="External"/><Relationship Id="rId23" Type="http://schemas.openxmlformats.org/officeDocument/2006/relationships/hyperlink" Target="consultantplus://offline/ref=95AF4EC93C6F9FE909D07FBF7FBB168F8EEC680334EA59B5FAE1D769041055A16F2777B0776ED7C4621FF3E4C440DD31D2A39F62572CF55F7A5AB6a65DK" TargetMode="External"/><Relationship Id="rId28" Type="http://schemas.openxmlformats.org/officeDocument/2006/relationships/hyperlink" Target="consultantplus://offline/ref=95AF4EC93C6F9FE909D07FBF7FBB168F8EEC680331EC5BB7F8E1D769041055A16F2777B0776ED7C4621FF3EAC440DD31D2A39F62572CF55F7A5AB6a65DK" TargetMode="External"/><Relationship Id="rId36" Type="http://schemas.openxmlformats.org/officeDocument/2006/relationships/hyperlink" Target="consultantplus://offline/ref=95AF4EC93C6F9FE909D07FBF7FBB168F8EEC680331EA5DB7FDE1D769041055A16F2777B0776ED7C4621FF3EBC440DD31D2A39F62572CF55F7A5AB6a65DK" TargetMode="External"/><Relationship Id="rId49" Type="http://schemas.openxmlformats.org/officeDocument/2006/relationships/hyperlink" Target="consultantplus://offline/ref=95AF4EC93C6F9FE909D07FBF7FBB168F8EEC680331EE56B1F8E1D769041055A16F2777B0776ED7C4621FF2E2C440DD31D2A39F62572CF55F7A5AB6a65DK" TargetMode="External"/><Relationship Id="rId57" Type="http://schemas.openxmlformats.org/officeDocument/2006/relationships/hyperlink" Target="consultantplus://offline/ref=95AF4EC93C6F9FE909D07FBF7FBB168F8EEC680334EA59B5FAE1D769041055A16F2777B0776ED7C4621FF3EAC440DD31D2A39F62572CF55F7A5AB6a65DK" TargetMode="External"/><Relationship Id="rId106" Type="http://schemas.openxmlformats.org/officeDocument/2006/relationships/hyperlink" Target="consultantplus://offline/ref=95AF4EC93C6F9FE909D07FBF7FBB168F8EEC680332EC5BB6FDE1D769041055A16F2777B0776ED7C4621FF2E4C440DD31D2A39F62572CF55F7A5AB6a65DK" TargetMode="External"/><Relationship Id="rId114" Type="http://schemas.openxmlformats.org/officeDocument/2006/relationships/image" Target="media/image7.wmf"/><Relationship Id="rId119" Type="http://schemas.openxmlformats.org/officeDocument/2006/relationships/hyperlink" Target="consultantplus://offline/ref=95AF4EC93C6F9FE909D07FBF7FBB168F8EEC680331EB5FB6F7E1D769041055A16F2777B0776ED7C4621FF3EAC440DD31D2A39F62572CF55F7A5AB6a65DK" TargetMode="External"/><Relationship Id="rId127" Type="http://schemas.openxmlformats.org/officeDocument/2006/relationships/theme" Target="theme/theme1.xml"/><Relationship Id="rId10" Type="http://schemas.openxmlformats.org/officeDocument/2006/relationships/hyperlink" Target="consultantplus://offline/ref=95AF4EC93C6F9FE909D07FBF7FBB168F8EEC680331EE56B1F8E1D769041055A16F2777B0776ED7C4621FF3E4C440DD31D2A39F62572CF55F7A5AB6a65DK" TargetMode="External"/><Relationship Id="rId31" Type="http://schemas.openxmlformats.org/officeDocument/2006/relationships/hyperlink" Target="consultantplus://offline/ref=95AF4EC93C6F9FE909D07FBF7FBB168F8EEC680331EA5DB7FDE1D769041055A16F2777B0776ED7C4621FF3E5C440DD31D2A39F62572CF55F7A5AB6a65DK" TargetMode="External"/><Relationship Id="rId44" Type="http://schemas.openxmlformats.org/officeDocument/2006/relationships/hyperlink" Target="consultantplus://offline/ref=95AF4EC93C6F9FE909D07FBF7FBB168F8EEC680334ED58B1F9E1D769041055A16F2777B0776ED7C4621FF3E4C440DD31D2A39F62572CF55F7A5AB6a65DK" TargetMode="External"/><Relationship Id="rId52" Type="http://schemas.openxmlformats.org/officeDocument/2006/relationships/hyperlink" Target="consultantplus://offline/ref=95AF4EC93C6F9FE909D07FBF7FBB168F8EEC680331E85FB3F9E1D769041055A16F2777B0776ED7C4621FF3EAC440DD31D2A39F62572CF55F7A5AB6a65DK" TargetMode="External"/><Relationship Id="rId60" Type="http://schemas.openxmlformats.org/officeDocument/2006/relationships/hyperlink" Target="consultantplus://offline/ref=95AF4EC93C6F9FE909D07FBF7FBB168F8EEC680331EC5BB7F8E1D769041055A16F2777B0776ED7C4621FF1E7C440DD31D2A39F62572CF55F7A5AB6a65DK" TargetMode="External"/><Relationship Id="rId65" Type="http://schemas.openxmlformats.org/officeDocument/2006/relationships/hyperlink" Target="consultantplus://offline/ref=95AF4EC93C6F9FE909D07FBF7FBB168F8EEC680333EB5FBFFCE1D769041055A16F2777B0776ED7C4621FF3EAC440DD31D2A39F62572CF55F7A5AB6a65DK" TargetMode="External"/><Relationship Id="rId73" Type="http://schemas.openxmlformats.org/officeDocument/2006/relationships/hyperlink" Target="consultantplus://offline/ref=95AF4EC93C6F9FE909D07FBF7FBB168F8EEC680332EC5BB6FDE1D769041055A16F2777B0776ED7C4621FF2E1C440DD31D2A39F62572CF55F7A5AB6a65DK" TargetMode="External"/><Relationship Id="rId78" Type="http://schemas.openxmlformats.org/officeDocument/2006/relationships/hyperlink" Target="consultantplus://offline/ref=95AF4EC93C6F9FE909D07FBF7FBB168F8EEC680334EA59B5FAE1D769041055A16F2777B0776ED7C4621FF3EBC440DD31D2A39F62572CF55F7A5AB6a65DK" TargetMode="External"/><Relationship Id="rId81" Type="http://schemas.openxmlformats.org/officeDocument/2006/relationships/hyperlink" Target="consultantplus://offline/ref=95AF4EC93C6F9FE909D07FBF7FBB168F8EEC680334EA59B5FAE1D769041055A16F2777B0776ED7C4621FF2E7C440DD31D2A39F62572CF55F7A5AB6a65DK" TargetMode="External"/><Relationship Id="rId86" Type="http://schemas.openxmlformats.org/officeDocument/2006/relationships/hyperlink" Target="consultantplus://offline/ref=95AF4EC93C6F9FE909D07FBF7FBB168F8EEC680331EA5DB7FDE1D769041055A16F2777B0776ED7C4621FF2E7C440DD31D2A39F62572CF55F7A5AB6a65DK" TargetMode="External"/><Relationship Id="rId94" Type="http://schemas.openxmlformats.org/officeDocument/2006/relationships/hyperlink" Target="consultantplus://offline/ref=95AF4EC93C6F9FE909D07FBF7FBB168F8EEC680332EC5BB6FDE1D769041055A16F2777B0776ED7C4621FF2E4C440DD31D2A39F62572CF55F7A5AB6a65DK" TargetMode="External"/><Relationship Id="rId99" Type="http://schemas.openxmlformats.org/officeDocument/2006/relationships/image" Target="media/image2.wmf"/><Relationship Id="rId101" Type="http://schemas.openxmlformats.org/officeDocument/2006/relationships/image" Target="media/image3.wmf"/><Relationship Id="rId122" Type="http://schemas.openxmlformats.org/officeDocument/2006/relationships/hyperlink" Target="consultantplus://offline/ref=95AF4EC93C6F9FE909D07FBF7FBB168F8EEC680334ED58B1F9E1D769041055A16F2777B0776ED7C4621FF2E4C440DD31D2A39F62572CF55F7A5AB6a65DK" TargetMode="External"/><Relationship Id="rId4" Type="http://schemas.openxmlformats.org/officeDocument/2006/relationships/webSettings" Target="webSettings.xml"/><Relationship Id="rId9" Type="http://schemas.openxmlformats.org/officeDocument/2006/relationships/hyperlink" Target="consultantplus://offline/ref=95AF4EC93C6F9FE909D07FBF7FBB168F8EEC680331EC5BB7F8E1D769041055A16F2777B0776ED7C4621FF3E4C440DD31D2A39F62572CF55F7A5AB6a65DK" TargetMode="External"/><Relationship Id="rId13" Type="http://schemas.openxmlformats.org/officeDocument/2006/relationships/hyperlink" Target="consultantplus://offline/ref=95AF4EC93C6F9FE909D07FBF7FBB168F8EEC680334EA59B5FAE1D769041055A16F2777B0776ED7C4621FF3E7C440DD31D2A39F62572CF55F7A5AB6a65DK" TargetMode="External"/><Relationship Id="rId18" Type="http://schemas.openxmlformats.org/officeDocument/2006/relationships/hyperlink" Target="consultantplus://offline/ref=95AF4EC93C6F9FE909D07FBF7FBB168F8EEC680331EA5DB7FDE1D769041055A16F2777B0776ED7C4621FF3E4C440DD31D2A39F62572CF55F7A5AB6a65DK" TargetMode="External"/><Relationship Id="rId39" Type="http://schemas.openxmlformats.org/officeDocument/2006/relationships/hyperlink" Target="consultantplus://offline/ref=95AF4EC93C6F9FE909D07FBF7FBB168F8EEC680333EB5FBFFCE1D769041055A16F2777B0776ED7C4621FF3E4C440DD31D2A39F62572CF55F7A5AB6a65DK" TargetMode="External"/><Relationship Id="rId109" Type="http://schemas.openxmlformats.org/officeDocument/2006/relationships/hyperlink" Target="consultantplus://offline/ref=95AF4EC93C6F9FE909D07FBF7FBB168F8EEC680331EC5BB7F8E1D769041055A16F2777B0776ED7C4621FF0EAC440DD31D2A39F62572CF55F7A5AB6a65DK" TargetMode="External"/><Relationship Id="rId34" Type="http://schemas.openxmlformats.org/officeDocument/2006/relationships/hyperlink" Target="consultantplus://offline/ref=95AF4EC93C6F9FE909D07FBF7FBB168F8EEC680332EC5BB6FDE1D769041055A16F2777B0776ED7C4621FF3EBC440DD31D2A39F62572CF55F7A5AB6a65DK" TargetMode="External"/><Relationship Id="rId50" Type="http://schemas.openxmlformats.org/officeDocument/2006/relationships/hyperlink" Target="consultantplus://offline/ref=95AF4EC93C6F9FE909D07FBF7FBB168F8EEC680331E85FB3F9E1D769041055A16F2777B0776ED7C4621FF3E4C440DD31D2A39F62572CF55F7A5AB6a65DK" TargetMode="External"/><Relationship Id="rId55" Type="http://schemas.openxmlformats.org/officeDocument/2006/relationships/hyperlink" Target="consultantplus://offline/ref=95AF4EC93C6F9FE909D07FBF7FBB168F8EEC680332EC5BB6FDE1D769041055A16F2777B0776ED7C4621FF2E3C440DD31D2A39F62572CF55F7A5AB6a65DK" TargetMode="External"/><Relationship Id="rId76" Type="http://schemas.openxmlformats.org/officeDocument/2006/relationships/hyperlink" Target="consultantplus://offline/ref=95AF4EC93C6F9FE909D07FBF7FBB168F8EEC680334EA59B5FAE1D769041055A16F2777B0776ED7C4621FF3EBC440DD31D2A39F62572CF55F7A5AB6a65DK" TargetMode="External"/><Relationship Id="rId97" Type="http://schemas.openxmlformats.org/officeDocument/2006/relationships/image" Target="media/image1.wmf"/><Relationship Id="rId104" Type="http://schemas.openxmlformats.org/officeDocument/2006/relationships/hyperlink" Target="consultantplus://offline/ref=95AF4EC93C6F9FE909D07FBF7FBB168F8EEC680334ED58B1F9E1D769041055A16F2777B0776ED7C4621FF2E1C440DD31D2A39F62572CF55F7A5AB6a65DK" TargetMode="External"/><Relationship Id="rId120" Type="http://schemas.openxmlformats.org/officeDocument/2006/relationships/hyperlink" Target="consultantplus://offline/ref=95AF4EC93C6F9FE909D07FBF7FBB168F8EEC680338E858B7F4BCDD615D1C57A6607860B73E62D6C4621EF3E99B45C8208AAE9A794924E343785BaB5EK" TargetMode="External"/><Relationship Id="rId125" Type="http://schemas.openxmlformats.org/officeDocument/2006/relationships/hyperlink" Target="consultantplus://offline/ref=95AF4EC93C6F9FE909D07FBF7FBB168F8EEC680333EB5FBFFCE1D769041055A16F2777B0776ED7C4621FF1E3C440DD31D2A39F62572CF55F7A5AB6a65DK" TargetMode="External"/><Relationship Id="rId7" Type="http://schemas.openxmlformats.org/officeDocument/2006/relationships/hyperlink" Target="consultantplus://offline/ref=95AF4EC93C6F9FE909D07FBF7FBB168F8EEC680331EA5DB7FDE1D769041055A16F2777B0776ED7C4621FF3E4C440DD31D2A39F62572CF55F7A5AB6a65DK" TargetMode="External"/><Relationship Id="rId71" Type="http://schemas.openxmlformats.org/officeDocument/2006/relationships/hyperlink" Target="consultantplus://offline/ref=95AF4EC93C6F9FE909D07FBF7FBB168F8EEC680331EC5BB7F8E1D769041055A16F2777B0776ED7C4621FF1EAC440DD31D2A39F62572CF55F7A5AB6a65DK" TargetMode="External"/><Relationship Id="rId92" Type="http://schemas.openxmlformats.org/officeDocument/2006/relationships/hyperlink" Target="consultantplus://offline/ref=95AF4EC93C6F9FE909D07FBF7FBB168F8EEC680331EC5BB7F8E1D769041055A16F2777B0776ED7C4621FF0E5C440DD31D2A39F62572CF55F7A5AB6a65DK" TargetMode="External"/><Relationship Id="rId2" Type="http://schemas.microsoft.com/office/2007/relationships/stylesWithEffects" Target="stylesWithEffects.xml"/><Relationship Id="rId29" Type="http://schemas.openxmlformats.org/officeDocument/2006/relationships/hyperlink" Target="consultantplus://offline/ref=95AF4EC93C6F9FE909D07FBF7FBB168F8EEC680331EE56B1F8E1D769041055A16F2777B0776ED7C4621FF3E4C440DD31D2A39F62572CF55F7A5AB6a65DK" TargetMode="External"/><Relationship Id="rId24" Type="http://schemas.openxmlformats.org/officeDocument/2006/relationships/hyperlink" Target="consultantplus://offline/ref=95AF4EC93C6F9FE909D07FBF7FBB168F8EEC680332EC5BB6FDE1D769041055A16F2777B0776ED7C4621FF3EAC440DD31D2A39F62572CF55F7A5AB6a65DK" TargetMode="External"/><Relationship Id="rId40" Type="http://schemas.openxmlformats.org/officeDocument/2006/relationships/hyperlink" Target="consultantplus://offline/ref=95AF4EC93C6F9FE909D07FBF7FBB168F8EEC680331EB58B0FDE1D769041055A16F2777B0776ED7C4621FF3EAC440DD31D2A39F62572CF55F7A5AB6a65DK" TargetMode="External"/><Relationship Id="rId45" Type="http://schemas.openxmlformats.org/officeDocument/2006/relationships/hyperlink" Target="consultantplus://offline/ref=95AF4EC93C6F9FE909D07FBF7FBB168F8EEC680331EC5BB7F8E1D769041055A16F2777B0776ED7C4621FF2E7C440DD31D2A39F62572CF55F7A5AB6a65DK" TargetMode="External"/><Relationship Id="rId66" Type="http://schemas.openxmlformats.org/officeDocument/2006/relationships/hyperlink" Target="consultantplus://offline/ref=95AF4EC93C6F9FE909D07FBF7FBB168F8EEC680332EC5BB6FDE1D769041055A16F2777B0776ED7C4621FF2E0C440DD31D2A39F62572CF55F7A5AB6a65DK" TargetMode="External"/><Relationship Id="rId87" Type="http://schemas.openxmlformats.org/officeDocument/2006/relationships/hyperlink" Target="consultantplus://offline/ref=95AF4EC93C6F9FE909D07FBF7FBB168F8EEC680331EC5BB7F8E1D769041055A16F2777B0776ED7C4621FF0E7C440DD31D2A39F62572CF55F7A5AB6a65DK" TargetMode="External"/><Relationship Id="rId110" Type="http://schemas.openxmlformats.org/officeDocument/2006/relationships/hyperlink" Target="consultantplus://offline/ref=95AF4EC93C6F9FE909D07FBF7FBB168F8EEC680331EC5BB7F8E1D769041055A16F2777B0776ED7C4621FF0EBC440DD31D2A39F62572CF55F7A5AB6a65DK" TargetMode="External"/><Relationship Id="rId115" Type="http://schemas.openxmlformats.org/officeDocument/2006/relationships/image" Target="media/image8.wmf"/><Relationship Id="rId61" Type="http://schemas.openxmlformats.org/officeDocument/2006/relationships/hyperlink" Target="consultantplus://offline/ref=95AF4EC93C6F9FE909D061B269D74A858EE5300733EF55E1A3BE8C3453195FF628682EF23363D5C66614A7B38B41817582B09F6F572EFD40a751K" TargetMode="External"/><Relationship Id="rId82" Type="http://schemas.openxmlformats.org/officeDocument/2006/relationships/hyperlink" Target="consultantplus://offline/ref=95AF4EC93C6F9FE909D07FBF7FBB168F8EEC680334ED58B1F9E1D769041055A16F2777B0776ED7C4621FF3EBC440DD31D2A39F62572CF55F7A5AB6a65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7485</Words>
  <Characters>42669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INET_1315</cp:lastModifiedBy>
  <cp:revision>158</cp:revision>
  <dcterms:created xsi:type="dcterms:W3CDTF">2019-08-05T10:57:00Z</dcterms:created>
  <dcterms:modified xsi:type="dcterms:W3CDTF">2019-08-20T10:02:00Z</dcterms:modified>
</cp:coreProperties>
</file>