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CE" w:rsidRPr="007D3BF5" w:rsidRDefault="00BB2DCE" w:rsidP="007D3BF5">
      <w:pPr>
        <w:spacing w:after="0" w:line="240" w:lineRule="auto"/>
        <w:jc w:val="both"/>
        <w:rPr>
          <w:rFonts w:ascii="Times New Roman" w:hAnsi="Times New Roman" w:cs="Times New Roman"/>
          <w:sz w:val="28"/>
          <w:szCs w:val="28"/>
        </w:rPr>
      </w:pPr>
      <w:r w:rsidRPr="007D3BF5">
        <w:rPr>
          <w:rFonts w:ascii="Times New Roman" w:hAnsi="Times New Roman" w:cs="Times New Roman"/>
          <w:sz w:val="28"/>
          <w:szCs w:val="28"/>
        </w:rPr>
        <w:t xml:space="preserve">Информация о заседании комиссии по соблюдению требований к служебному поведению государственных гражданских служащих </w:t>
      </w:r>
      <w:r w:rsidRPr="007D3BF5">
        <w:rPr>
          <w:rFonts w:ascii="Times New Roman" w:hAnsi="Times New Roman" w:cs="Times New Roman"/>
          <w:sz w:val="28"/>
          <w:szCs w:val="28"/>
        </w:rPr>
        <w:t xml:space="preserve">Межрайонной ИФНС России №6 по Курганской области </w:t>
      </w:r>
      <w:r w:rsidRPr="007D3BF5">
        <w:rPr>
          <w:rFonts w:ascii="Times New Roman" w:hAnsi="Times New Roman" w:cs="Times New Roman"/>
          <w:sz w:val="28"/>
          <w:szCs w:val="28"/>
        </w:rPr>
        <w:t>и урегулированию конфликта интересов</w:t>
      </w:r>
    </w:p>
    <w:p w:rsidR="00267B14" w:rsidRPr="00BB2DCE" w:rsidRDefault="00267B14" w:rsidP="00267B14">
      <w:pPr>
        <w:jc w:val="both"/>
        <w:rPr>
          <w:rFonts w:ascii="Times New Roman" w:hAnsi="Times New Roman" w:cs="Times New Roman"/>
          <w:sz w:val="28"/>
          <w:szCs w:val="28"/>
        </w:rPr>
      </w:pPr>
    </w:p>
    <w:p w:rsidR="00E5294C" w:rsidRDefault="00367C38" w:rsidP="00267B14">
      <w:pPr>
        <w:jc w:val="both"/>
        <w:rPr>
          <w:rFonts w:ascii="Times New Roman" w:hAnsi="Times New Roman" w:cs="Times New Roman"/>
          <w:sz w:val="28"/>
          <w:szCs w:val="28"/>
        </w:rPr>
      </w:pPr>
      <w:proofErr w:type="gramStart"/>
      <w:r w:rsidRPr="00267B14">
        <w:rPr>
          <w:rFonts w:ascii="Times New Roman" w:hAnsi="Times New Roman" w:cs="Times New Roman"/>
          <w:sz w:val="28"/>
          <w:szCs w:val="28"/>
        </w:rPr>
        <w:t>На 09 февраля 2018 года запланировано 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в Межрайонной ИФНС Р</w:t>
      </w:r>
      <w:bookmarkStart w:id="0" w:name="_GoBack"/>
      <w:bookmarkEnd w:id="0"/>
      <w:r w:rsidRPr="00267B14">
        <w:rPr>
          <w:rFonts w:ascii="Times New Roman" w:hAnsi="Times New Roman" w:cs="Times New Roman"/>
          <w:sz w:val="28"/>
          <w:szCs w:val="28"/>
        </w:rPr>
        <w:t>оссии № 6 по Курганской области  по рассмотрению материалов проверок, проведенных в соответствии с Положением, утвержденным Указом Президента Российской Федерации от 21.09.2009 №1065 «О проверке достоверности полноты сведений, представляемых гражданами, претендующих на замещение должностей федеральной государственной</w:t>
      </w:r>
      <w:proofErr w:type="gramEnd"/>
      <w:r w:rsidRPr="00267B14">
        <w:rPr>
          <w:rFonts w:ascii="Times New Roman" w:hAnsi="Times New Roman" w:cs="Times New Roman"/>
          <w:sz w:val="28"/>
          <w:szCs w:val="28"/>
        </w:rPr>
        <w:t xml:space="preserve"> службы, и федеральными государственными служащими, и соблюдения федеральными государственными служащими требований к служебному поведению».</w:t>
      </w:r>
    </w:p>
    <w:p w:rsidR="00C40C66" w:rsidRDefault="00C40C66" w:rsidP="00E87DE9">
      <w:pPr>
        <w:pStyle w:val="ConsNonformat"/>
        <w:widowControl/>
        <w:tabs>
          <w:tab w:val="left" w:pos="1290"/>
        </w:tabs>
        <w:ind w:right="0"/>
        <w:jc w:val="right"/>
        <w:rPr>
          <w:rFonts w:ascii="Times New Roman" w:hAnsi="Times New Roman" w:cs="Times New Roman"/>
          <w:bCs/>
          <w:i/>
          <w:sz w:val="28"/>
          <w:szCs w:val="28"/>
        </w:rPr>
      </w:pPr>
    </w:p>
    <w:p w:rsidR="00E87DE9" w:rsidRPr="00E87DE9" w:rsidRDefault="00E87DE9" w:rsidP="00E87DE9">
      <w:pPr>
        <w:pStyle w:val="ConsNonformat"/>
        <w:widowControl/>
        <w:tabs>
          <w:tab w:val="left" w:pos="1290"/>
        </w:tabs>
        <w:ind w:right="0"/>
        <w:jc w:val="right"/>
        <w:rPr>
          <w:rFonts w:ascii="Times New Roman" w:hAnsi="Times New Roman" w:cs="Times New Roman"/>
          <w:bCs/>
          <w:i/>
          <w:sz w:val="28"/>
          <w:szCs w:val="28"/>
        </w:rPr>
      </w:pPr>
      <w:proofErr w:type="spellStart"/>
      <w:r w:rsidRPr="00E87DE9">
        <w:rPr>
          <w:rFonts w:ascii="Times New Roman" w:hAnsi="Times New Roman" w:cs="Times New Roman"/>
          <w:bCs/>
          <w:i/>
          <w:sz w:val="28"/>
          <w:szCs w:val="28"/>
        </w:rPr>
        <w:t>И.о</w:t>
      </w:r>
      <w:proofErr w:type="spellEnd"/>
      <w:r w:rsidRPr="00E87DE9">
        <w:rPr>
          <w:rFonts w:ascii="Times New Roman" w:hAnsi="Times New Roman" w:cs="Times New Roman"/>
          <w:bCs/>
          <w:i/>
          <w:sz w:val="28"/>
          <w:szCs w:val="28"/>
        </w:rPr>
        <w:t xml:space="preserve">. начальника </w:t>
      </w:r>
    </w:p>
    <w:p w:rsidR="00E87DE9" w:rsidRPr="00E87DE9" w:rsidRDefault="00E87DE9" w:rsidP="00E87DE9">
      <w:pPr>
        <w:pStyle w:val="ConsNonformat"/>
        <w:widowControl/>
        <w:tabs>
          <w:tab w:val="left" w:pos="1290"/>
        </w:tabs>
        <w:ind w:right="0"/>
        <w:jc w:val="right"/>
        <w:rPr>
          <w:rFonts w:ascii="Times New Roman" w:hAnsi="Times New Roman" w:cs="Times New Roman"/>
          <w:b/>
          <w:i/>
          <w:sz w:val="28"/>
          <w:szCs w:val="28"/>
        </w:rPr>
      </w:pPr>
      <w:r w:rsidRPr="00E87DE9">
        <w:rPr>
          <w:rFonts w:ascii="Times New Roman" w:hAnsi="Times New Roman" w:cs="Times New Roman"/>
          <w:bCs/>
          <w:i/>
          <w:sz w:val="28"/>
          <w:szCs w:val="28"/>
        </w:rPr>
        <w:t>Межрайонной ИФНС России № 6 по Курганской области                                                   С.М. Логинов</w:t>
      </w:r>
    </w:p>
    <w:p w:rsidR="00E87DE9" w:rsidRDefault="00E87DE9" w:rsidP="00E87DE9">
      <w:pPr>
        <w:pStyle w:val="ConsNonformat"/>
        <w:widowControl/>
        <w:ind w:right="0" w:firstLine="708"/>
        <w:jc w:val="right"/>
        <w:rPr>
          <w:rFonts w:ascii="Times New Roman" w:hAnsi="Times New Roman" w:cs="Times New Roman"/>
          <w:b/>
          <w:sz w:val="28"/>
          <w:szCs w:val="28"/>
        </w:rPr>
      </w:pPr>
    </w:p>
    <w:p w:rsidR="00E87DE9" w:rsidRDefault="00E87DE9" w:rsidP="00E87DE9">
      <w:pPr>
        <w:rPr>
          <w:sz w:val="20"/>
        </w:rPr>
      </w:pPr>
    </w:p>
    <w:p w:rsidR="00E87DE9" w:rsidRPr="00267B14" w:rsidRDefault="00E87DE9" w:rsidP="00267B14">
      <w:pPr>
        <w:jc w:val="both"/>
        <w:rPr>
          <w:rFonts w:ascii="Times New Roman" w:hAnsi="Times New Roman" w:cs="Times New Roman"/>
          <w:sz w:val="28"/>
          <w:szCs w:val="28"/>
        </w:rPr>
      </w:pPr>
    </w:p>
    <w:sectPr w:rsidR="00E87DE9" w:rsidRPr="00267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01"/>
    <w:rsid w:val="000B29C9"/>
    <w:rsid w:val="00150EAE"/>
    <w:rsid w:val="00267B14"/>
    <w:rsid w:val="00367C38"/>
    <w:rsid w:val="005011DD"/>
    <w:rsid w:val="006454CA"/>
    <w:rsid w:val="007D3BF5"/>
    <w:rsid w:val="009044C3"/>
    <w:rsid w:val="009367D4"/>
    <w:rsid w:val="00A45E01"/>
    <w:rsid w:val="00AF62AD"/>
    <w:rsid w:val="00BA664B"/>
    <w:rsid w:val="00BB2DCE"/>
    <w:rsid w:val="00C307B6"/>
    <w:rsid w:val="00C40C66"/>
    <w:rsid w:val="00E5294C"/>
    <w:rsid w:val="00E822BF"/>
    <w:rsid w:val="00E8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D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2DCE"/>
    <w:pPr>
      <w:spacing w:after="160" w:line="240" w:lineRule="exact"/>
      <w:jc w:val="both"/>
    </w:pPr>
    <w:rPr>
      <w:rFonts w:ascii="Times New Roman" w:eastAsia="Times New Roman" w:hAnsi="Times New Roman" w:cs="Times New Roman"/>
      <w:sz w:val="24"/>
      <w:szCs w:val="20"/>
      <w:lang w:val="en-US"/>
    </w:rPr>
  </w:style>
  <w:style w:type="paragraph" w:customStyle="1" w:styleId="ConsNonformat">
    <w:name w:val="ConsNonformat"/>
    <w:rsid w:val="00E87D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D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2DCE"/>
    <w:pPr>
      <w:spacing w:after="160" w:line="240" w:lineRule="exact"/>
      <w:jc w:val="both"/>
    </w:pPr>
    <w:rPr>
      <w:rFonts w:ascii="Times New Roman" w:eastAsia="Times New Roman" w:hAnsi="Times New Roman" w:cs="Times New Roman"/>
      <w:sz w:val="24"/>
      <w:szCs w:val="20"/>
      <w:lang w:val="en-US"/>
    </w:rPr>
  </w:style>
  <w:style w:type="paragraph" w:customStyle="1" w:styleId="ConsNonformat">
    <w:name w:val="ConsNonformat"/>
    <w:rsid w:val="00E87D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Кощугулова Р.Б.</dc:creator>
  <cp:keywords/>
  <dc:description/>
  <cp:lastModifiedBy>Кощугулова Р.Б.</cp:lastModifiedBy>
  <cp:revision>26</cp:revision>
  <dcterms:created xsi:type="dcterms:W3CDTF">2018-02-22T03:41:00Z</dcterms:created>
  <dcterms:modified xsi:type="dcterms:W3CDTF">2018-02-22T03:50:00Z</dcterms:modified>
</cp:coreProperties>
</file>