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744" w:rsidRPr="001B4744" w:rsidRDefault="001B4744" w:rsidP="003D4019">
      <w:pPr>
        <w:jc w:val="center"/>
        <w:rPr>
          <w:rFonts w:ascii="Times New Roman" w:hAnsi="Times New Roman" w:cs="Times New Roman"/>
          <w:sz w:val="28"/>
          <w:szCs w:val="28"/>
        </w:rPr>
      </w:pPr>
      <w:r w:rsidRPr="001B4744">
        <w:rPr>
          <w:rFonts w:ascii="Times New Roman" w:hAnsi="Times New Roman" w:cs="Times New Roman"/>
          <w:sz w:val="28"/>
          <w:szCs w:val="28"/>
        </w:rPr>
        <w:t>В соответствии с Типовым общероссийским тематическим классификатором обращений в сентябре 2018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821"/>
        <w:gridCol w:w="2977"/>
      </w:tblGrid>
      <w:tr w:rsidR="001B4744" w:rsidRPr="001B4744" w:rsidTr="00DE4DD8">
        <w:trPr>
          <w:cantSplit/>
          <w:trHeight w:val="664"/>
        </w:trPr>
        <w:tc>
          <w:tcPr>
            <w:tcW w:w="2666" w:type="dxa"/>
            <w:vAlign w:val="center"/>
          </w:tcPr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4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821" w:type="dxa"/>
            <w:vAlign w:val="center"/>
          </w:tcPr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</w:rPr>
            </w:pPr>
            <w:r w:rsidRPr="00DE4DD8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DE4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соответствии с </w:t>
            </w:r>
            <w:r w:rsidRPr="00DE4DD8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2977" w:type="dxa"/>
          </w:tcPr>
          <w:p w:rsidR="001B4744" w:rsidRPr="00DE4DD8" w:rsidRDefault="001B4744" w:rsidP="00D32A9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DD8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DE4DD8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1B4744" w:rsidRPr="001B4744" w:rsidTr="00C32EE8">
        <w:trPr>
          <w:cantSplit/>
          <w:trHeight w:val="161"/>
        </w:trPr>
        <w:tc>
          <w:tcPr>
            <w:tcW w:w="2666" w:type="dxa"/>
            <w:vAlign w:val="center"/>
          </w:tcPr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4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3821" w:type="dxa"/>
            <w:vAlign w:val="center"/>
          </w:tcPr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4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и сборы</w:t>
            </w:r>
            <w:bookmarkStart w:id="0" w:name="_GoBack"/>
            <w:bookmarkEnd w:id="0"/>
          </w:p>
        </w:tc>
        <w:tc>
          <w:tcPr>
            <w:tcW w:w="2977" w:type="dxa"/>
          </w:tcPr>
          <w:p w:rsidR="001B4744" w:rsidRPr="00DE4DD8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4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3821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 xml:space="preserve">3                       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0003.0008.0086.0557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0001.0002.0027.0137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 xml:space="preserve">12                              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0003.0008.0086.0565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2666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3821" w:type="dxa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4744" w:rsidRPr="001B4744" w:rsidTr="00C32EE8">
        <w:trPr>
          <w:cantSplit/>
          <w:trHeight w:val="269"/>
        </w:trPr>
        <w:tc>
          <w:tcPr>
            <w:tcW w:w="6487" w:type="dxa"/>
            <w:gridSpan w:val="2"/>
            <w:vAlign w:val="center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2977" w:type="dxa"/>
          </w:tcPr>
          <w:p w:rsidR="001B4744" w:rsidRPr="001B4744" w:rsidRDefault="001B4744" w:rsidP="00D3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7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497AC2" w:rsidRDefault="00497AC2"/>
    <w:sectPr w:rsidR="0049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9DD"/>
    <w:rsid w:val="001B4744"/>
    <w:rsid w:val="003D4019"/>
    <w:rsid w:val="00497AC2"/>
    <w:rsid w:val="008749DD"/>
    <w:rsid w:val="00C32EE8"/>
    <w:rsid w:val="00D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B474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B47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6</cp:revision>
  <dcterms:created xsi:type="dcterms:W3CDTF">2018-10-19T10:35:00Z</dcterms:created>
  <dcterms:modified xsi:type="dcterms:W3CDTF">2018-10-19T10:36:00Z</dcterms:modified>
</cp:coreProperties>
</file>