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AB0DD1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0DD1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AB0DD1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B0DD1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AB0DD1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</w:p>
    <w:p w:rsidR="007966D5" w:rsidRPr="00AB0DD1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AB0DD1">
        <w:rPr>
          <w:rFonts w:ascii="Times New Roman" w:hAnsi="Times New Roman"/>
          <w:sz w:val="28"/>
          <w:szCs w:val="28"/>
        </w:rPr>
        <w:t xml:space="preserve">за период </w:t>
      </w:r>
      <w:r w:rsidRPr="00AB0DD1">
        <w:rPr>
          <w:rFonts w:ascii="Times New Roman" w:hAnsi="Times New Roman"/>
          <w:noProof/>
          <w:color w:val="000000"/>
          <w:sz w:val="28"/>
          <w:szCs w:val="28"/>
        </w:rPr>
        <w:t>01.01.2018 по 31.01.2018 года</w:t>
      </w:r>
    </w:p>
    <w:tbl>
      <w:tblPr>
        <w:tblpPr w:leftFromText="180" w:rightFromText="180" w:vertAnchor="text" w:horzAnchor="margin" w:tblpY="241"/>
        <w:tblW w:w="14739" w:type="dxa"/>
        <w:tblLayout w:type="fixed"/>
        <w:tblLook w:val="04A0" w:firstRow="1" w:lastRow="0" w:firstColumn="1" w:lastColumn="0" w:noHBand="0" w:noVBand="1"/>
      </w:tblPr>
      <w:tblGrid>
        <w:gridCol w:w="1081"/>
        <w:gridCol w:w="1037"/>
        <w:gridCol w:w="859"/>
        <w:gridCol w:w="1134"/>
        <w:gridCol w:w="1134"/>
        <w:gridCol w:w="992"/>
        <w:gridCol w:w="992"/>
        <w:gridCol w:w="850"/>
        <w:gridCol w:w="993"/>
        <w:gridCol w:w="1275"/>
        <w:gridCol w:w="993"/>
        <w:gridCol w:w="1275"/>
        <w:gridCol w:w="1062"/>
        <w:gridCol w:w="1062"/>
      </w:tblGrid>
      <w:tr w:rsidR="007966D5" w:rsidRPr="00C0540F" w:rsidTr="0057441F">
        <w:trPr>
          <w:trHeight w:val="393"/>
        </w:trPr>
        <w:tc>
          <w:tcPr>
            <w:tcW w:w="147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7441F">
        <w:trPr>
          <w:trHeight w:val="397"/>
        </w:trPr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887EF9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5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57441F">
        <w:trPr>
          <w:cantSplit/>
          <w:trHeight w:val="2759"/>
        </w:trPr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22808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0003.0008.0086.0542</w:t>
            </w:r>
          </w:p>
          <w:p w:rsidR="007966D5" w:rsidRPr="00422808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0003.0008.0086.0760 </w:t>
            </w:r>
          </w:p>
          <w:p w:rsidR="007966D5" w:rsidRPr="00422808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B0DD1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0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0003.0008.0086.0763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B0DD1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0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0003.0008.0086.0764 </w:t>
            </w:r>
          </w:p>
          <w:p w:rsidR="007966D5" w:rsidRPr="00AB0DD1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0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B0DD1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0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0003.0008.0086.0765</w:t>
            </w:r>
          </w:p>
          <w:p w:rsidR="007966D5" w:rsidRPr="00AB0DD1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0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B0DD1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0003.0008.0086.0768 Налогообложение малого бизнеса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B0DD1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0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0003.0008.0086.0769 Задолженность по налогам и сборам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40DD6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0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0003.0008.0086.0770 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0003.0008.0086.0775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Зачет и возврат 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2E28E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0003.0008.0086.0777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2E28E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E1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0003.0008.0086.1471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A3E1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Государственная регистрация юридических лиц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A3E1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165A">
              <w:rPr>
                <w:rFonts w:ascii="Times New Roman" w:hAnsi="Times New Roman"/>
                <w:sz w:val="18"/>
                <w:szCs w:val="18"/>
              </w:rPr>
              <w:t>0003.0012.0134.0</w:t>
            </w:r>
            <w:r w:rsidRPr="00C306B5">
              <w:rPr>
                <w:rFonts w:ascii="Times New Roman" w:hAnsi="Times New Roman"/>
                <w:sz w:val="18"/>
                <w:szCs w:val="18"/>
              </w:rPr>
              <w:t>461</w:t>
            </w:r>
            <w:r w:rsidRPr="00BE165A">
              <w:rPr>
                <w:rFonts w:ascii="Times New Roman" w:hAnsi="Times New Roman"/>
                <w:sz w:val="18"/>
                <w:szCs w:val="18"/>
              </w:rPr>
              <w:t xml:space="preserve"> Информационные ресурсы. Пользование информационными ресурсами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7243EF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7966D5" w:rsidRPr="00AB0DD1" w:rsidTr="0057441F">
        <w:trPr>
          <w:trHeight w:val="616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(4,4%)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1D263E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AB0DD1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0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 (11,6%)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AB0DD1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0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 (9,8%)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3(2,6%)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1(0,89%)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AB0DD1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0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29(25,8)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1(0,89%)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1D263E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9(8,03%)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2(1,7%)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BB0760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7966D5" w:rsidP="00AB0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38(33,9%)</w:t>
            </w:r>
          </w:p>
        </w:tc>
      </w:tr>
    </w:tbl>
    <w:p w:rsidR="007966D5" w:rsidRPr="00AB0DD1" w:rsidRDefault="007966D5" w:rsidP="00AB0DD1">
      <w:pPr>
        <w:spacing w:after="0" w:line="240" w:lineRule="auto"/>
        <w:ind w:left="113" w:right="113"/>
        <w:jc w:val="center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</w:p>
    <w:p w:rsidR="007966D5" w:rsidRDefault="007966D5" w:rsidP="007966D5"/>
    <w:p w:rsidR="005D14A0" w:rsidRDefault="005D14A0">
      <w:bookmarkStart w:id="0" w:name="_GoBack"/>
      <w:bookmarkEnd w:id="0"/>
    </w:p>
    <w:sectPr w:rsidR="005D14A0" w:rsidSect="007966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5D14A0"/>
    <w:rsid w:val="007966D5"/>
    <w:rsid w:val="00AB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3</cp:revision>
  <dcterms:created xsi:type="dcterms:W3CDTF">2018-02-09T04:26:00Z</dcterms:created>
  <dcterms:modified xsi:type="dcterms:W3CDTF">2018-02-13T05:13:00Z</dcterms:modified>
</cp:coreProperties>
</file>