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D7" w:rsidRPr="004E5026" w:rsidRDefault="004E5026" w:rsidP="004E5026">
      <w:pPr>
        <w:jc w:val="center"/>
        <w:rPr>
          <w:rFonts w:ascii="Times New Roman" w:hAnsi="Times New Roman" w:cs="Times New Roman"/>
          <w:sz w:val="24"/>
          <w:szCs w:val="24"/>
        </w:rPr>
      </w:pPr>
      <w:r w:rsidRPr="004E5026">
        <w:rPr>
          <w:rFonts w:ascii="Times New Roman" w:hAnsi="Times New Roman" w:cs="Times New Roman"/>
          <w:sz w:val="24"/>
          <w:szCs w:val="24"/>
        </w:rPr>
        <w:t>В соответствии с Типовым общероссийским тематическим классификатором обращений в декабре 2017 года граждане интересовались следующими вопросами: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2554"/>
        <w:gridCol w:w="4702"/>
      </w:tblGrid>
      <w:tr w:rsidR="00CF7A4D" w:rsidRPr="00CF7A4D" w:rsidTr="00CF7A4D">
        <w:trPr>
          <w:cantSplit/>
          <w:trHeight w:val="664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pStyle w:val="NoSpacing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7A4D">
              <w:rPr>
                <w:rFonts w:ascii="Times New Roman" w:eastAsiaTheme="minorHAnsi" w:hAnsi="Times New Roman"/>
                <w:sz w:val="24"/>
                <w:szCs w:val="24"/>
              </w:rPr>
              <w:t>Кол-во</w:t>
            </w:r>
          </w:p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CF7A4D" w:rsidRPr="00CF7A4D" w:rsidTr="00CF7A4D">
        <w:trPr>
          <w:cantSplit/>
          <w:trHeight w:val="161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0003.0008.0086.0769</w:t>
            </w:r>
          </w:p>
        </w:tc>
        <w:tc>
          <w:tcPr>
            <w:tcW w:w="2554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0003.0008.0086.0763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0003.0008.0086.0777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0003.0008.0086.0764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0003.0008.0086.0765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0003.0008.0086.0760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0003.0008.0086.0770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0003.0008.0086.0775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0003.0008.0086.0542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A4D" w:rsidRPr="00CF7A4D" w:rsidTr="00CF7A4D">
        <w:trPr>
          <w:cantSplit/>
          <w:trHeight w:val="269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0003.0008.0086.1471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юридичес</w:t>
            </w:r>
            <w:bookmarkStart w:id="0" w:name="_GoBack"/>
            <w:bookmarkEnd w:id="0"/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ких лиц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7A4D" w:rsidRPr="00CF7A4D" w:rsidTr="00CF7A4D">
        <w:trPr>
          <w:cantSplit/>
          <w:trHeight w:val="587"/>
        </w:trPr>
        <w:tc>
          <w:tcPr>
            <w:tcW w:w="2491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0003.0008.0086.0768</w:t>
            </w:r>
          </w:p>
        </w:tc>
        <w:tc>
          <w:tcPr>
            <w:tcW w:w="2554" w:type="dxa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7A4D" w:rsidRPr="00277193" w:rsidTr="00CF7A4D">
        <w:trPr>
          <w:cantSplit/>
          <w:trHeight w:val="269"/>
        </w:trPr>
        <w:tc>
          <w:tcPr>
            <w:tcW w:w="5045" w:type="dxa"/>
            <w:gridSpan w:val="2"/>
            <w:vAlign w:val="center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4702" w:type="dxa"/>
          </w:tcPr>
          <w:p w:rsidR="00CF7A4D" w:rsidRPr="00CF7A4D" w:rsidRDefault="00CF7A4D" w:rsidP="00CF7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4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4E5026" w:rsidRPr="004E5026" w:rsidRDefault="004E5026" w:rsidP="004E502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E5026" w:rsidRPr="004E5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7A"/>
    <w:rsid w:val="004E5026"/>
    <w:rsid w:val="008A447A"/>
    <w:rsid w:val="00A375D7"/>
    <w:rsid w:val="00C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CF7A4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CF7A4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5</cp:revision>
  <dcterms:created xsi:type="dcterms:W3CDTF">2018-02-09T04:24:00Z</dcterms:created>
  <dcterms:modified xsi:type="dcterms:W3CDTF">2018-02-09T04:26:00Z</dcterms:modified>
</cp:coreProperties>
</file>