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C95" w:rsidRDefault="00254C95" w:rsidP="00254C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</w:pPr>
      <w:r w:rsidRPr="00254C95">
        <w:rPr>
          <w:rFonts w:ascii="Times New Roman" w:eastAsia="Times New Roman" w:hAnsi="Times New Roman" w:cs="Times New Roman"/>
          <w:noProof/>
          <w:sz w:val="24"/>
          <w:szCs w:val="24"/>
          <w:lang w:eastAsia="x-none"/>
        </w:rPr>
        <w:t>В</w:t>
      </w:r>
      <w:r w:rsidRPr="00254C95">
        <w:rPr>
          <w:rFonts w:ascii="Times New Roman" w:eastAsia="Times New Roman" w:hAnsi="Times New Roman" w:cs="Times New Roman"/>
          <w:noProof/>
          <w:sz w:val="24"/>
          <w:szCs w:val="24"/>
          <w:lang w:val="x-none" w:eastAsia="x-none"/>
        </w:rPr>
        <w:t xml:space="preserve"> соответствии с Типовым общероссийским тематическим классификатором обращений</w:t>
      </w:r>
      <w:r w:rsidRPr="00254C9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 октябре 2022 года граждане интересовались следующими вопросами:</w:t>
      </w:r>
    </w:p>
    <w:p w:rsidR="00254C95" w:rsidRPr="00254C95" w:rsidRDefault="00254C95" w:rsidP="00254C95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en-US" w:eastAsia="x-none"/>
        </w:rPr>
      </w:pPr>
      <w:bookmarkStart w:id="0" w:name="_GoBack"/>
      <w:bookmarkEnd w:id="0"/>
    </w:p>
    <w:tbl>
      <w:tblPr>
        <w:tblW w:w="938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57"/>
        <w:gridCol w:w="3647"/>
        <w:gridCol w:w="2177"/>
      </w:tblGrid>
      <w:tr w:rsidR="00254C95" w:rsidRPr="00254C95" w:rsidTr="00254C95">
        <w:trPr>
          <w:cantSplit/>
          <w:trHeight w:val="679"/>
        </w:trPr>
        <w:tc>
          <w:tcPr>
            <w:tcW w:w="3557" w:type="dxa"/>
            <w:vAlign w:val="center"/>
          </w:tcPr>
          <w:p w:rsidR="00254C95" w:rsidRPr="00254C95" w:rsidRDefault="00254C95" w:rsidP="00254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254C95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647" w:type="dxa"/>
            <w:vAlign w:val="center"/>
          </w:tcPr>
          <w:p w:rsidR="00254C95" w:rsidRPr="00254C95" w:rsidRDefault="00254C95" w:rsidP="00254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18"/>
                <w:szCs w:val="18"/>
                <w:vertAlign w:val="superscript"/>
                <w:lang w:eastAsia="ru-RU"/>
              </w:rPr>
            </w:pPr>
            <w:r w:rsidRPr="00254C95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 xml:space="preserve">Наименование вопроса в </w:t>
            </w:r>
            <w:r w:rsidRPr="00254C95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 xml:space="preserve">соответствии с </w:t>
            </w:r>
            <w:r w:rsidRPr="00254C95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>тематическим классификатором обращений</w:t>
            </w:r>
          </w:p>
        </w:tc>
        <w:tc>
          <w:tcPr>
            <w:tcW w:w="2177" w:type="dxa"/>
          </w:tcPr>
          <w:p w:rsidR="00254C95" w:rsidRPr="00254C95" w:rsidRDefault="00254C95" w:rsidP="00254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254C9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Кол-во</w:t>
            </w:r>
          </w:p>
          <w:p w:rsidR="00254C95" w:rsidRPr="00254C95" w:rsidRDefault="00254C95" w:rsidP="00254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</w:pPr>
            <w:r w:rsidRPr="00254C95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  <w:t>поступивших обращений</w:t>
            </w:r>
          </w:p>
        </w:tc>
      </w:tr>
      <w:tr w:rsidR="00254C95" w:rsidRPr="00254C95" w:rsidTr="00254C95">
        <w:trPr>
          <w:cantSplit/>
          <w:trHeight w:val="165"/>
        </w:trPr>
        <w:tc>
          <w:tcPr>
            <w:tcW w:w="3557" w:type="dxa"/>
            <w:vAlign w:val="center"/>
          </w:tcPr>
          <w:p w:rsidR="00254C95" w:rsidRPr="00254C95" w:rsidRDefault="00254C95" w:rsidP="00254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254C95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0003.0008.0086.0000</w:t>
            </w:r>
          </w:p>
        </w:tc>
        <w:tc>
          <w:tcPr>
            <w:tcW w:w="3647" w:type="dxa"/>
            <w:vAlign w:val="center"/>
          </w:tcPr>
          <w:p w:rsidR="00254C95" w:rsidRPr="00254C95" w:rsidRDefault="00254C95" w:rsidP="00254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254C95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Налоги и сборы</w:t>
            </w:r>
          </w:p>
        </w:tc>
        <w:tc>
          <w:tcPr>
            <w:tcW w:w="2177" w:type="dxa"/>
          </w:tcPr>
          <w:p w:rsidR="00254C95" w:rsidRPr="00254C95" w:rsidRDefault="00254C95" w:rsidP="00254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254C95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254C95" w:rsidRPr="00254C95" w:rsidTr="00254C95">
        <w:trPr>
          <w:cantSplit/>
          <w:trHeight w:val="275"/>
        </w:trPr>
        <w:tc>
          <w:tcPr>
            <w:tcW w:w="3557" w:type="dxa"/>
            <w:vAlign w:val="center"/>
          </w:tcPr>
          <w:p w:rsidR="00254C95" w:rsidRPr="00254C95" w:rsidRDefault="00254C95" w:rsidP="00254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54C9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0003.0008.0086.0558</w:t>
            </w:r>
          </w:p>
        </w:tc>
        <w:tc>
          <w:tcPr>
            <w:tcW w:w="3647" w:type="dxa"/>
          </w:tcPr>
          <w:p w:rsidR="00254C95" w:rsidRPr="00254C95" w:rsidRDefault="00254C95" w:rsidP="00254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54C9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Задолженность по налогам и сборам</w:t>
            </w:r>
          </w:p>
        </w:tc>
        <w:tc>
          <w:tcPr>
            <w:tcW w:w="2177" w:type="dxa"/>
          </w:tcPr>
          <w:p w:rsidR="00254C95" w:rsidRPr="00254C95" w:rsidRDefault="00254C95" w:rsidP="00254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54C9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24</w:t>
            </w:r>
          </w:p>
        </w:tc>
      </w:tr>
      <w:tr w:rsidR="00254C95" w:rsidRPr="00254C95" w:rsidTr="00254C95">
        <w:trPr>
          <w:cantSplit/>
          <w:trHeight w:val="275"/>
        </w:trPr>
        <w:tc>
          <w:tcPr>
            <w:tcW w:w="3557" w:type="dxa"/>
            <w:vAlign w:val="center"/>
          </w:tcPr>
          <w:p w:rsidR="00254C95" w:rsidRPr="00254C95" w:rsidRDefault="00254C95" w:rsidP="00254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54C9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0003.0008.0086.0543</w:t>
            </w:r>
          </w:p>
        </w:tc>
        <w:tc>
          <w:tcPr>
            <w:tcW w:w="3647" w:type="dxa"/>
            <w:vAlign w:val="center"/>
          </w:tcPr>
          <w:p w:rsidR="00254C95" w:rsidRPr="00254C95" w:rsidRDefault="00254C95" w:rsidP="00254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54C9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2177" w:type="dxa"/>
          </w:tcPr>
          <w:p w:rsidR="00254C95" w:rsidRPr="00254C95" w:rsidRDefault="00254C95" w:rsidP="00254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54C9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285</w:t>
            </w:r>
          </w:p>
        </w:tc>
      </w:tr>
      <w:tr w:rsidR="00254C95" w:rsidRPr="00254C95" w:rsidTr="00254C95">
        <w:trPr>
          <w:cantSplit/>
          <w:trHeight w:val="275"/>
        </w:trPr>
        <w:tc>
          <w:tcPr>
            <w:tcW w:w="3557" w:type="dxa"/>
            <w:vAlign w:val="center"/>
          </w:tcPr>
          <w:p w:rsidR="00254C95" w:rsidRPr="00254C95" w:rsidRDefault="00254C95" w:rsidP="00254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54C9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0003.0008.0086.0552</w:t>
            </w:r>
          </w:p>
        </w:tc>
        <w:tc>
          <w:tcPr>
            <w:tcW w:w="3647" w:type="dxa"/>
            <w:vAlign w:val="center"/>
          </w:tcPr>
          <w:p w:rsidR="00254C95" w:rsidRPr="00254C95" w:rsidRDefault="00254C95" w:rsidP="00254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54C9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2177" w:type="dxa"/>
          </w:tcPr>
          <w:p w:rsidR="00254C95" w:rsidRPr="00254C95" w:rsidRDefault="00254C95" w:rsidP="00254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54C9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57</w:t>
            </w:r>
          </w:p>
        </w:tc>
      </w:tr>
      <w:tr w:rsidR="00254C95" w:rsidRPr="00254C95" w:rsidTr="00254C95">
        <w:trPr>
          <w:cantSplit/>
          <w:trHeight w:val="275"/>
        </w:trPr>
        <w:tc>
          <w:tcPr>
            <w:tcW w:w="3557" w:type="dxa"/>
            <w:vAlign w:val="center"/>
          </w:tcPr>
          <w:p w:rsidR="00254C95" w:rsidRPr="00254C95" w:rsidRDefault="00254C95" w:rsidP="00254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54C9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0003.0008.0086.0544</w:t>
            </w:r>
          </w:p>
        </w:tc>
        <w:tc>
          <w:tcPr>
            <w:tcW w:w="3647" w:type="dxa"/>
            <w:vAlign w:val="center"/>
          </w:tcPr>
          <w:p w:rsidR="00254C95" w:rsidRPr="00254C95" w:rsidRDefault="00254C95" w:rsidP="00254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54C9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имущество</w:t>
            </w:r>
          </w:p>
        </w:tc>
        <w:tc>
          <w:tcPr>
            <w:tcW w:w="2177" w:type="dxa"/>
          </w:tcPr>
          <w:p w:rsidR="00254C95" w:rsidRPr="00254C95" w:rsidRDefault="00254C95" w:rsidP="00254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54C9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296</w:t>
            </w:r>
          </w:p>
        </w:tc>
      </w:tr>
      <w:tr w:rsidR="00254C95" w:rsidRPr="00254C95" w:rsidTr="00254C95">
        <w:trPr>
          <w:cantSplit/>
          <w:trHeight w:val="275"/>
        </w:trPr>
        <w:tc>
          <w:tcPr>
            <w:tcW w:w="3557" w:type="dxa"/>
            <w:vAlign w:val="center"/>
          </w:tcPr>
          <w:p w:rsidR="00254C95" w:rsidRPr="00254C95" w:rsidRDefault="00254C95" w:rsidP="00254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54C9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0003.0008.0086.0545</w:t>
            </w:r>
          </w:p>
        </w:tc>
        <w:tc>
          <w:tcPr>
            <w:tcW w:w="3647" w:type="dxa"/>
            <w:vAlign w:val="center"/>
          </w:tcPr>
          <w:p w:rsidR="00254C95" w:rsidRPr="00254C95" w:rsidRDefault="00254C95" w:rsidP="00254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54C9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2177" w:type="dxa"/>
          </w:tcPr>
          <w:p w:rsidR="00254C95" w:rsidRPr="00254C95" w:rsidRDefault="00254C95" w:rsidP="00254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54C9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27</w:t>
            </w:r>
          </w:p>
        </w:tc>
      </w:tr>
      <w:tr w:rsidR="00254C95" w:rsidRPr="00254C95" w:rsidTr="00254C95">
        <w:trPr>
          <w:cantSplit/>
          <w:trHeight w:val="275"/>
        </w:trPr>
        <w:tc>
          <w:tcPr>
            <w:tcW w:w="3557" w:type="dxa"/>
            <w:vAlign w:val="center"/>
          </w:tcPr>
          <w:p w:rsidR="00254C95" w:rsidRPr="00254C95" w:rsidRDefault="00254C95" w:rsidP="00254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54C9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0003.0008.0086.0540</w:t>
            </w:r>
          </w:p>
        </w:tc>
        <w:tc>
          <w:tcPr>
            <w:tcW w:w="3647" w:type="dxa"/>
            <w:vAlign w:val="center"/>
          </w:tcPr>
          <w:p w:rsidR="00254C95" w:rsidRPr="00254C95" w:rsidRDefault="00254C95" w:rsidP="00254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54C9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2177" w:type="dxa"/>
          </w:tcPr>
          <w:p w:rsidR="00254C95" w:rsidRPr="00254C95" w:rsidRDefault="00254C95" w:rsidP="00254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54C9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168</w:t>
            </w:r>
          </w:p>
        </w:tc>
      </w:tr>
      <w:tr w:rsidR="00254C95" w:rsidRPr="00254C95" w:rsidTr="00254C95">
        <w:trPr>
          <w:cantSplit/>
          <w:trHeight w:val="275"/>
        </w:trPr>
        <w:tc>
          <w:tcPr>
            <w:tcW w:w="3557" w:type="dxa"/>
            <w:vAlign w:val="center"/>
          </w:tcPr>
          <w:p w:rsidR="00254C95" w:rsidRPr="00254C95" w:rsidRDefault="00254C95" w:rsidP="00254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254C9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0003.0008.0086.0560</w:t>
            </w:r>
          </w:p>
        </w:tc>
        <w:tc>
          <w:tcPr>
            <w:tcW w:w="3647" w:type="dxa"/>
            <w:vAlign w:val="center"/>
          </w:tcPr>
          <w:p w:rsidR="00254C95" w:rsidRPr="00254C95" w:rsidRDefault="00254C95" w:rsidP="00254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254C9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Уклонение от налогообложения</w:t>
            </w:r>
          </w:p>
        </w:tc>
        <w:tc>
          <w:tcPr>
            <w:tcW w:w="2177" w:type="dxa"/>
          </w:tcPr>
          <w:p w:rsidR="00254C95" w:rsidRPr="00254C95" w:rsidRDefault="00254C95" w:rsidP="00254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54C9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3</w:t>
            </w:r>
          </w:p>
        </w:tc>
      </w:tr>
      <w:tr w:rsidR="00254C95" w:rsidRPr="00254C95" w:rsidTr="00254C95">
        <w:trPr>
          <w:cantSplit/>
          <w:trHeight w:val="275"/>
        </w:trPr>
        <w:tc>
          <w:tcPr>
            <w:tcW w:w="3557" w:type="dxa"/>
            <w:vAlign w:val="center"/>
          </w:tcPr>
          <w:p w:rsidR="00254C95" w:rsidRPr="00254C95" w:rsidRDefault="00254C95" w:rsidP="00254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54C9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0003.0008.0086.0557</w:t>
            </w:r>
          </w:p>
        </w:tc>
        <w:tc>
          <w:tcPr>
            <w:tcW w:w="3647" w:type="dxa"/>
            <w:vAlign w:val="center"/>
          </w:tcPr>
          <w:p w:rsidR="00254C95" w:rsidRPr="00254C95" w:rsidRDefault="00254C95" w:rsidP="00254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54C9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177" w:type="dxa"/>
          </w:tcPr>
          <w:p w:rsidR="00254C95" w:rsidRPr="00254C95" w:rsidRDefault="00254C95" w:rsidP="00254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54C9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12</w:t>
            </w:r>
          </w:p>
        </w:tc>
      </w:tr>
      <w:tr w:rsidR="00254C95" w:rsidRPr="00254C95" w:rsidTr="00254C95">
        <w:trPr>
          <w:cantSplit/>
          <w:trHeight w:val="275"/>
        </w:trPr>
        <w:tc>
          <w:tcPr>
            <w:tcW w:w="3557" w:type="dxa"/>
            <w:vAlign w:val="center"/>
          </w:tcPr>
          <w:p w:rsidR="00254C95" w:rsidRPr="00254C95" w:rsidRDefault="00254C95" w:rsidP="00254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highlight w:val="yellow"/>
                <w:lang w:eastAsia="ru-RU"/>
              </w:rPr>
            </w:pPr>
            <w:r w:rsidRPr="00254C9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</w:tc>
        <w:tc>
          <w:tcPr>
            <w:tcW w:w="3647" w:type="dxa"/>
            <w:vAlign w:val="center"/>
          </w:tcPr>
          <w:p w:rsidR="00254C95" w:rsidRPr="00254C95" w:rsidRDefault="00254C95" w:rsidP="00254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54C9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177" w:type="dxa"/>
          </w:tcPr>
          <w:p w:rsidR="00254C95" w:rsidRPr="00254C95" w:rsidRDefault="00254C95" w:rsidP="00254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54C9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7</w:t>
            </w:r>
          </w:p>
        </w:tc>
      </w:tr>
      <w:tr w:rsidR="00254C95" w:rsidRPr="00254C95" w:rsidTr="00254C95">
        <w:trPr>
          <w:cantSplit/>
          <w:trHeight w:val="275"/>
        </w:trPr>
        <w:tc>
          <w:tcPr>
            <w:tcW w:w="3557" w:type="dxa"/>
            <w:vAlign w:val="center"/>
          </w:tcPr>
          <w:p w:rsidR="00254C95" w:rsidRPr="00254C95" w:rsidRDefault="00254C95" w:rsidP="00254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54C95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0003.0008.0086.0565</w:t>
            </w:r>
          </w:p>
        </w:tc>
        <w:tc>
          <w:tcPr>
            <w:tcW w:w="3647" w:type="dxa"/>
            <w:vAlign w:val="center"/>
          </w:tcPr>
          <w:p w:rsidR="00254C95" w:rsidRPr="00254C95" w:rsidRDefault="00254C95" w:rsidP="00254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54C9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177" w:type="dxa"/>
          </w:tcPr>
          <w:p w:rsidR="00254C95" w:rsidRPr="00254C95" w:rsidRDefault="00254C95" w:rsidP="00254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54C9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4</w:t>
            </w:r>
          </w:p>
        </w:tc>
      </w:tr>
      <w:tr w:rsidR="00254C95" w:rsidRPr="00254C95" w:rsidTr="00254C95">
        <w:trPr>
          <w:cantSplit/>
          <w:trHeight w:val="275"/>
        </w:trPr>
        <w:tc>
          <w:tcPr>
            <w:tcW w:w="3557" w:type="dxa"/>
            <w:vAlign w:val="center"/>
          </w:tcPr>
          <w:p w:rsidR="00254C95" w:rsidRPr="00254C95" w:rsidRDefault="00254C95" w:rsidP="00254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254C95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0003.0008.0086.0548</w:t>
            </w:r>
          </w:p>
        </w:tc>
        <w:tc>
          <w:tcPr>
            <w:tcW w:w="3647" w:type="dxa"/>
            <w:vAlign w:val="center"/>
          </w:tcPr>
          <w:p w:rsidR="00254C95" w:rsidRPr="00254C95" w:rsidRDefault="00254C95" w:rsidP="00254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254C95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177" w:type="dxa"/>
          </w:tcPr>
          <w:p w:rsidR="00254C95" w:rsidRPr="00254C95" w:rsidRDefault="00254C95" w:rsidP="00254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54C9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31</w:t>
            </w:r>
          </w:p>
        </w:tc>
      </w:tr>
      <w:tr w:rsidR="00254C95" w:rsidRPr="00254C95" w:rsidTr="00254C95">
        <w:trPr>
          <w:cantSplit/>
          <w:trHeight w:val="275"/>
        </w:trPr>
        <w:tc>
          <w:tcPr>
            <w:tcW w:w="3557" w:type="dxa"/>
            <w:vAlign w:val="center"/>
          </w:tcPr>
          <w:p w:rsidR="00254C95" w:rsidRPr="00254C95" w:rsidRDefault="00254C95" w:rsidP="00254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254C95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0003.0008.0086.0562</w:t>
            </w:r>
          </w:p>
        </w:tc>
        <w:tc>
          <w:tcPr>
            <w:tcW w:w="3647" w:type="dxa"/>
            <w:vAlign w:val="center"/>
          </w:tcPr>
          <w:p w:rsidR="00254C95" w:rsidRPr="00254C95" w:rsidRDefault="00254C95" w:rsidP="00254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254C95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177" w:type="dxa"/>
          </w:tcPr>
          <w:p w:rsidR="00254C95" w:rsidRPr="00254C95" w:rsidRDefault="00254C95" w:rsidP="00254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54C9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</w:t>
            </w:r>
          </w:p>
        </w:tc>
      </w:tr>
      <w:tr w:rsidR="00254C95" w:rsidRPr="00254C95" w:rsidTr="00254C95">
        <w:trPr>
          <w:cantSplit/>
          <w:trHeight w:val="275"/>
        </w:trPr>
        <w:tc>
          <w:tcPr>
            <w:tcW w:w="7204" w:type="dxa"/>
            <w:gridSpan w:val="2"/>
            <w:vAlign w:val="center"/>
          </w:tcPr>
          <w:p w:rsidR="00254C95" w:rsidRPr="00254C95" w:rsidRDefault="00254C95" w:rsidP="00254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54C9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По другим вопросам</w:t>
            </w:r>
          </w:p>
        </w:tc>
        <w:tc>
          <w:tcPr>
            <w:tcW w:w="2177" w:type="dxa"/>
          </w:tcPr>
          <w:p w:rsidR="00254C95" w:rsidRPr="00254C95" w:rsidRDefault="00254C95" w:rsidP="00254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54C9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91</w:t>
            </w:r>
          </w:p>
        </w:tc>
      </w:tr>
    </w:tbl>
    <w:p w:rsidR="009C0B2F" w:rsidRDefault="009C0B2F"/>
    <w:sectPr w:rsidR="009C0B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0D5"/>
    <w:rsid w:val="00254C95"/>
    <w:rsid w:val="009C0B2F"/>
    <w:rsid w:val="00F36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Заровная ЕВ</dc:creator>
  <cp:keywords/>
  <dc:description/>
  <cp:lastModifiedBy>Заровная ЕВ</cp:lastModifiedBy>
  <cp:revision>2</cp:revision>
  <dcterms:created xsi:type="dcterms:W3CDTF">2022-12-20T07:54:00Z</dcterms:created>
  <dcterms:modified xsi:type="dcterms:W3CDTF">2022-12-20T07:54:00Z</dcterms:modified>
</cp:coreProperties>
</file>