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782" w:rsidRPr="00973326" w:rsidRDefault="008D5782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br/>
      </w:r>
    </w:p>
    <w:p w:rsidR="008D5782" w:rsidRPr="00973326" w:rsidRDefault="008D57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D5782" w:rsidRPr="0097332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D5782" w:rsidRPr="00973326" w:rsidRDefault="008D5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326">
              <w:rPr>
                <w:rFonts w:ascii="Times New Roman" w:hAnsi="Times New Roman" w:cs="Times New Roman"/>
                <w:sz w:val="24"/>
                <w:szCs w:val="24"/>
              </w:rPr>
              <w:t>2 марта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D5782" w:rsidRPr="00973326" w:rsidRDefault="008D578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3326">
              <w:rPr>
                <w:rFonts w:ascii="Times New Roman" w:hAnsi="Times New Roman" w:cs="Times New Roman"/>
                <w:sz w:val="24"/>
                <w:szCs w:val="24"/>
              </w:rPr>
              <w:t>N 4-ЗКО</w:t>
            </w:r>
          </w:p>
        </w:tc>
      </w:tr>
    </w:tbl>
    <w:p w:rsidR="008D5782" w:rsidRPr="00973326" w:rsidRDefault="008D578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D5782" w:rsidRPr="00973326" w:rsidRDefault="008D578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D5782" w:rsidRPr="00973326" w:rsidRDefault="008D57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73326">
        <w:rPr>
          <w:rFonts w:ascii="Times New Roman" w:hAnsi="Times New Roman" w:cs="Times New Roman"/>
          <w:sz w:val="24"/>
          <w:szCs w:val="24"/>
        </w:rPr>
        <w:t>КУРСКАЯ ОБЛАСТЬ</w:t>
      </w:r>
    </w:p>
    <w:p w:rsidR="008D5782" w:rsidRPr="00973326" w:rsidRDefault="008D57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D5782" w:rsidRPr="00973326" w:rsidRDefault="008D57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>ЗАКОН</w:t>
      </w:r>
    </w:p>
    <w:p w:rsidR="008D5782" w:rsidRPr="00973326" w:rsidRDefault="008D57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D5782" w:rsidRPr="00973326" w:rsidRDefault="008D57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>О ПОРЯДКЕ ОПРЕДЕЛЕНИЯ ДОХОДА ГРАЖДАН И ПОСТОЯННО</w:t>
      </w:r>
    </w:p>
    <w:p w:rsidR="008D5782" w:rsidRPr="00973326" w:rsidRDefault="008D57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>ПРОЖИВАЮЩИХ СОВМЕСТНО С НИМИ ЧЛЕНОВ ИХ СЕМЕЙ И СТОИМОСТИ</w:t>
      </w:r>
    </w:p>
    <w:p w:rsidR="008D5782" w:rsidRPr="00973326" w:rsidRDefault="008D57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 xml:space="preserve">ПОДЛЕЖАЩЕГО НАЛОГООБЛОЖЕНИЮ ИХ ИМУЩЕСТВА И </w:t>
      </w:r>
      <w:proofErr w:type="gramStart"/>
      <w:r w:rsidRPr="00973326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</w:p>
    <w:p w:rsidR="008D5782" w:rsidRPr="00973326" w:rsidRDefault="008D57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>УСТАНОВЛЕНИЯ МАКСИМАЛЬНОГО РАЗМЕРА ДОХОДА ГРАЖДАН И</w:t>
      </w:r>
    </w:p>
    <w:p w:rsidR="008D5782" w:rsidRPr="00973326" w:rsidRDefault="008D57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>ПОСТОЯННО ПРОЖИВАЮЩИХ СОВМЕСТНО С НИМИ ЧЛЕНОВ ИХ СЕМЕЙ И</w:t>
      </w:r>
    </w:p>
    <w:p w:rsidR="008D5782" w:rsidRPr="00973326" w:rsidRDefault="008D57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>СТОИМОСТИ ПОДЛЕЖАЩЕГО НАЛОГООБЛОЖЕНИЮ ИХ ИМУЩЕСТВА В ЦЕЛЯХ</w:t>
      </w:r>
    </w:p>
    <w:p w:rsidR="008D5782" w:rsidRPr="00973326" w:rsidRDefault="008D57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 xml:space="preserve">ПРИЗНАНИЯ ГРАЖДАН </w:t>
      </w:r>
      <w:proofErr w:type="gramStart"/>
      <w:r w:rsidRPr="00973326">
        <w:rPr>
          <w:rFonts w:ascii="Times New Roman" w:hAnsi="Times New Roman" w:cs="Times New Roman"/>
          <w:sz w:val="24"/>
          <w:szCs w:val="24"/>
        </w:rPr>
        <w:t>НУЖДАЮЩИМИСЯ</w:t>
      </w:r>
      <w:proofErr w:type="gramEnd"/>
      <w:r w:rsidRPr="00973326">
        <w:rPr>
          <w:rFonts w:ascii="Times New Roman" w:hAnsi="Times New Roman" w:cs="Times New Roman"/>
          <w:sz w:val="24"/>
          <w:szCs w:val="24"/>
        </w:rPr>
        <w:t xml:space="preserve"> В ПРЕДОСТАВЛЕНИИ ЖИЛЫХ</w:t>
      </w:r>
    </w:p>
    <w:p w:rsidR="008D5782" w:rsidRPr="00973326" w:rsidRDefault="008D57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>ПОМЕЩЕНИЙ ПО ДОГОВОРАМ НАЙМА ЖИЛЫХ ПОМЕЩЕНИЙ ЖИЛИЩНОГО</w:t>
      </w:r>
    </w:p>
    <w:p w:rsidR="008D5782" w:rsidRPr="00973326" w:rsidRDefault="008D57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>ФОНДА СОЦИАЛЬНОГО ИСПОЛЬЗОВАНИЯ</w:t>
      </w: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5782" w:rsidRPr="00973326" w:rsidRDefault="008D57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73326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8D5782" w:rsidRPr="00973326" w:rsidRDefault="008D57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>Курской областной Думой</w:t>
      </w:r>
    </w:p>
    <w:p w:rsidR="008D5782" w:rsidRPr="00973326" w:rsidRDefault="008D57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>25 февраля 2016 года</w:t>
      </w: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3326">
        <w:rPr>
          <w:rFonts w:ascii="Times New Roman" w:hAnsi="Times New Roman" w:cs="Times New Roman"/>
          <w:sz w:val="24"/>
          <w:szCs w:val="24"/>
        </w:rPr>
        <w:t xml:space="preserve">Настоящим Законом в соответствии с Жилищным </w:t>
      </w:r>
      <w:hyperlink r:id="rId5" w:history="1">
        <w:r w:rsidRPr="0097332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973326">
        <w:rPr>
          <w:rFonts w:ascii="Times New Roman" w:hAnsi="Times New Roman" w:cs="Times New Roman"/>
          <w:sz w:val="24"/>
          <w:szCs w:val="24"/>
        </w:rPr>
        <w:t xml:space="preserve"> Российской Федерации устанавливается порядок определения дохода граждан и постоянно проживающих совместно с ними членов их семей и стоимости подлежащего налогообложению их имущества и порядок определения максимального размера дохода гражданина и постоянно проживающих совместно с ним членов его семьи и стоимости подлежащего налогообложению их имущества в целях признания граждан нуждающимися в предоставлении жилых помещений</w:t>
      </w:r>
      <w:proofErr w:type="gramEnd"/>
      <w:r w:rsidRPr="00973326">
        <w:rPr>
          <w:rFonts w:ascii="Times New Roman" w:hAnsi="Times New Roman" w:cs="Times New Roman"/>
          <w:sz w:val="24"/>
          <w:szCs w:val="24"/>
        </w:rPr>
        <w:t xml:space="preserve"> по договорам найма жилых помещений жилищного фонда социального использования.</w:t>
      </w: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>Статья 1</w:t>
      </w: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3326">
        <w:rPr>
          <w:rFonts w:ascii="Times New Roman" w:hAnsi="Times New Roman" w:cs="Times New Roman"/>
          <w:sz w:val="24"/>
          <w:szCs w:val="24"/>
        </w:rPr>
        <w:t>Определение дохода гражданина и постоянно проживающих совместно с ним членов его семьи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производится на основании сведений о составе семьи и доходах каждого члена семьи, указанных в заявлении о принятии на учет граждан в качестве нуждающихся в жилых помещениях, предоставляемых по договору найма</w:t>
      </w:r>
      <w:proofErr w:type="gramEnd"/>
      <w:r w:rsidRPr="00973326">
        <w:rPr>
          <w:rFonts w:ascii="Times New Roman" w:hAnsi="Times New Roman" w:cs="Times New Roman"/>
          <w:sz w:val="24"/>
          <w:szCs w:val="24"/>
        </w:rPr>
        <w:t xml:space="preserve"> жилых помещений жилищного фонда социального использования.</w:t>
      </w: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>Статья 2</w:t>
      </w: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 xml:space="preserve">Членами семьи гражданина, в целях признания их нуждающимися в предоставлении жилых помещений по договорам найма жилых помещений жилищного фонда социального использования, признаются постоянно проживающие совместно с таким гражданином его супруг, дети и родители гражданина. Другие родственники, нетрудоспособные </w:t>
      </w:r>
      <w:r w:rsidRPr="00973326">
        <w:rPr>
          <w:rFonts w:ascii="Times New Roman" w:hAnsi="Times New Roman" w:cs="Times New Roman"/>
          <w:sz w:val="24"/>
          <w:szCs w:val="24"/>
        </w:rPr>
        <w:lastRenderedPageBreak/>
        <w:t>иждивенцы и иные граждане признаются членами семьи такого гражданина, если они вселены им в качестве членов своей семьи в установленном федеральным законодательством порядке.</w:t>
      </w: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>Статья 3</w:t>
      </w: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3326">
        <w:rPr>
          <w:rFonts w:ascii="Times New Roman" w:hAnsi="Times New Roman" w:cs="Times New Roman"/>
          <w:sz w:val="24"/>
          <w:szCs w:val="24"/>
        </w:rPr>
        <w:t xml:space="preserve">При определении размера дохода гражданина и каждого члена его семьи в целях признания их нуждающимися в предоставлении жилых помещений по договорам найма жилых помещений жилищного фонда социального использования (далее - размер дохода гражданина и каждого члена его семьи) учитываются доходы, указанные в </w:t>
      </w:r>
      <w:hyperlink r:id="rId6" w:history="1">
        <w:r w:rsidRPr="00973326">
          <w:rPr>
            <w:rFonts w:ascii="Times New Roman" w:hAnsi="Times New Roman" w:cs="Times New Roman"/>
            <w:sz w:val="24"/>
            <w:szCs w:val="24"/>
          </w:rPr>
          <w:t>статье 5</w:t>
        </w:r>
      </w:hyperlink>
      <w:r w:rsidRPr="00973326">
        <w:rPr>
          <w:rFonts w:ascii="Times New Roman" w:hAnsi="Times New Roman" w:cs="Times New Roman"/>
          <w:sz w:val="24"/>
          <w:szCs w:val="24"/>
        </w:rPr>
        <w:t xml:space="preserve"> Закона Курской области от 29 марта 2008 года N 15-ЗКО "О порядке признания жителей Курской области малоимущими</w:t>
      </w:r>
      <w:proofErr w:type="gramEnd"/>
      <w:r w:rsidRPr="00973326">
        <w:rPr>
          <w:rFonts w:ascii="Times New Roman" w:hAnsi="Times New Roman" w:cs="Times New Roman"/>
          <w:sz w:val="24"/>
          <w:szCs w:val="24"/>
        </w:rPr>
        <w:t xml:space="preserve"> в целях постановки на учет в качестве нуждающихся в жилых помещениях и предоставления им жилых помещений муниципального жилищного фонда по договорам социального найма".</w:t>
      </w: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>Статья 4</w:t>
      </w: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>1. Размер дохода гражданина и каждого члена его семьи определяется за расчетный период, равный одному календарному году, непосредственно предшествующему месяцу подачи заявления о принятии на учет граждан, нуждающихся в жилых помещениях (далее - расчетный период).</w:t>
      </w: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>2. В размер дохода гражданина и каждого члена его семьи включаются доходы в объеме, остающемся после уплаты всех установленных в соответствии с законодательством Российской Федерации налогов и сборов.</w:t>
      </w: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>3. При определении размера дохода гражданина и каждого члена его семьи суммы доходов учитываются в месяце их фактического получения, который входит в расчетный период.</w:t>
      </w: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>4. Суммы оплаты сезонных, временных и других видов работ, выполняемых по срочным трудовым договорам, доходов от исполнения договоров гражданско-правового характера, а также доходов от предпринимательской и иной деятельности делятся на количество месяцев, за которые они получены, и учитываются в доходах семьи за те месяцы, которые приходятся на расчетный период.</w:t>
      </w: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973326">
        <w:rPr>
          <w:rFonts w:ascii="Times New Roman" w:hAnsi="Times New Roman" w:cs="Times New Roman"/>
          <w:sz w:val="24"/>
          <w:szCs w:val="24"/>
        </w:rPr>
        <w:t>Доходы, полученные членом крестьянского (фермерского) хозяйства, учитываются в его доходах или в доходах его семьи исходя из размеров, установленных заключенным в порядке, определенном законодательством Российской Федерации, соглашением (договором) между членами крестьянского (фермерского) хозяйства об использовании плодов, продукции и доходов, которые получены в результате деятельности этого хозяйства.</w:t>
      </w:r>
      <w:proofErr w:type="gramEnd"/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>6. Суммы дохода от сдачи в аренду (наем) недвижимого и иного имущества делятся на количество месяцев, за которые они получены, и учитываются в доходах семьи за те месяцы, которые приходятся на расчетный период.</w:t>
      </w: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 xml:space="preserve">7. Годовой размер дохода гражданина и постоянно проживающих совместно с ним членов его семьи, используемый для сравнения с рассчитанным в соответствии с </w:t>
      </w:r>
      <w:hyperlink w:anchor="P62" w:history="1">
        <w:r w:rsidRPr="00973326">
          <w:rPr>
            <w:rFonts w:ascii="Times New Roman" w:hAnsi="Times New Roman" w:cs="Times New Roman"/>
            <w:sz w:val="24"/>
            <w:szCs w:val="24"/>
          </w:rPr>
          <w:t>частью 1 статьи 7</w:t>
        </w:r>
      </w:hyperlink>
      <w:r w:rsidRPr="00973326">
        <w:rPr>
          <w:rFonts w:ascii="Times New Roman" w:hAnsi="Times New Roman" w:cs="Times New Roman"/>
          <w:sz w:val="24"/>
          <w:szCs w:val="24"/>
        </w:rPr>
        <w:t xml:space="preserve"> настоящего Закона максимальным размером дохода гражданина и постоянно проживающих совместно с ним членов его семьи, делится на 12.</w:t>
      </w: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6"/>
      <w:bookmarkEnd w:id="1"/>
      <w:r w:rsidRPr="00973326">
        <w:rPr>
          <w:rFonts w:ascii="Times New Roman" w:hAnsi="Times New Roman" w:cs="Times New Roman"/>
          <w:sz w:val="24"/>
          <w:szCs w:val="24"/>
        </w:rPr>
        <w:t>Статья 5</w:t>
      </w: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>При расчете стоимости подлежащего налогообложению имущества учитывается стоимость следующего имущества:</w:t>
      </w: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 xml:space="preserve">1) имущество, признаваемое объектом налогообложения по налогу на имущество физических лиц в соответствии с Налоговым </w:t>
      </w:r>
      <w:hyperlink r:id="rId7" w:history="1">
        <w:r w:rsidRPr="0097332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973326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lastRenderedPageBreak/>
        <w:t xml:space="preserve">2) имущество, признаваемое объектом налогообложения по транспортному налогу в соответствии с Налоговым </w:t>
      </w:r>
      <w:hyperlink r:id="rId8" w:history="1">
        <w:r w:rsidRPr="0097332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973326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 xml:space="preserve">3) земельные участки, признаваемые объектом налогообложения по земельному налогу в соответствии с Налоговым </w:t>
      </w:r>
      <w:hyperlink r:id="rId9" w:history="1">
        <w:r w:rsidRPr="0097332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973326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>Статья 6</w:t>
      </w: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>1. Стоимость имущества, находящегося в собственности гражданина и членов его семьи, подлежащего налогообложению, определяется как сумма стоимости имущества гражданина и каждого члена его семьи, подлежащего налогообложению.</w:t>
      </w: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>2. Стоимость имущества гражданина и членов его семьи определяется в соответствии с данными уполномоченных в соответствии с федеральным законодательством органов либо согласно акту оценки независимого оценщика, предоставляемыми гражданином в уполномоченный орган. При предоставлении нескольких документов с указанием различной стоимости имущества гражданина принимается наименьшая из указанных стоимостей имущества.</w:t>
      </w: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 xml:space="preserve">3. Если в течение расчетного периода гражданином и (или) членами его семьи было продано имущество, указанное в </w:t>
      </w:r>
      <w:hyperlink w:anchor="P46" w:history="1">
        <w:r w:rsidRPr="00973326">
          <w:rPr>
            <w:rFonts w:ascii="Times New Roman" w:hAnsi="Times New Roman" w:cs="Times New Roman"/>
            <w:sz w:val="24"/>
            <w:szCs w:val="24"/>
          </w:rPr>
          <w:t>статье 5</w:t>
        </w:r>
      </w:hyperlink>
      <w:r w:rsidRPr="00973326">
        <w:rPr>
          <w:rFonts w:ascii="Times New Roman" w:hAnsi="Times New Roman" w:cs="Times New Roman"/>
          <w:sz w:val="24"/>
          <w:szCs w:val="24"/>
        </w:rPr>
        <w:t xml:space="preserve"> настоящего Закона, то стоимость проданного имущества учитывается как стоимость имущества, имеющегося в наличии в течение расчетного периода.</w:t>
      </w: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 xml:space="preserve">4. Если имущество, указанное в </w:t>
      </w:r>
      <w:hyperlink w:anchor="P46" w:history="1">
        <w:r w:rsidRPr="00973326">
          <w:rPr>
            <w:rFonts w:ascii="Times New Roman" w:hAnsi="Times New Roman" w:cs="Times New Roman"/>
            <w:sz w:val="24"/>
            <w:szCs w:val="24"/>
          </w:rPr>
          <w:t>статье 5</w:t>
        </w:r>
      </w:hyperlink>
      <w:r w:rsidRPr="00973326">
        <w:rPr>
          <w:rFonts w:ascii="Times New Roman" w:hAnsi="Times New Roman" w:cs="Times New Roman"/>
          <w:sz w:val="24"/>
          <w:szCs w:val="24"/>
        </w:rPr>
        <w:t xml:space="preserve"> настоящего Закона, находится в общей долевой собственности или в общей совместной собственности, то при определении стоимости такого имущества учету подлежит имущество, в отношении которого налогоплательщиком в соответствии с законодательством о налогах и сборах является соответствующий гражданин или члены его семьи.</w:t>
      </w: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>Статья 7</w:t>
      </w: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2"/>
      <w:bookmarkEnd w:id="2"/>
      <w:r w:rsidRPr="00973326">
        <w:rPr>
          <w:rFonts w:ascii="Times New Roman" w:hAnsi="Times New Roman" w:cs="Times New Roman"/>
          <w:sz w:val="24"/>
          <w:szCs w:val="24"/>
        </w:rPr>
        <w:t xml:space="preserve">1. Максимальный размер дохода граждан и постоянно проживающих совместно с ними членов их семей устанавливается органом местного самоуправления от двух, но не более трех </w:t>
      </w:r>
      <w:hyperlink r:id="rId10" w:history="1">
        <w:r w:rsidRPr="00973326">
          <w:rPr>
            <w:rFonts w:ascii="Times New Roman" w:hAnsi="Times New Roman" w:cs="Times New Roman"/>
            <w:sz w:val="24"/>
            <w:szCs w:val="24"/>
          </w:rPr>
          <w:t>прожиточных минимумов</w:t>
        </w:r>
      </w:hyperlink>
      <w:r w:rsidRPr="00973326">
        <w:rPr>
          <w:rFonts w:ascii="Times New Roman" w:hAnsi="Times New Roman" w:cs="Times New Roman"/>
          <w:sz w:val="24"/>
          <w:szCs w:val="24"/>
        </w:rPr>
        <w:t>, в расчете на душу населения, установленных Администрацией Курской области.</w:t>
      </w: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973326">
        <w:rPr>
          <w:rFonts w:ascii="Times New Roman" w:hAnsi="Times New Roman" w:cs="Times New Roman"/>
          <w:sz w:val="24"/>
          <w:szCs w:val="24"/>
        </w:rPr>
        <w:t>Максимальная стоимость имущества, находящегося в собственности гражданина и постоянно проживающих совместно с ним членов его семьи и подлежащего налогообложению, устанавливается органом местного самоуправления путем произведения нормы предоставления площади жилого помещения по договору социального найма, установленной соответствующим органом местного самоуправления, количества членов семьи и средней рыночной стоимости одного квадратного метра общей площади жилого помещения, которая устанавливается органом местного самоуправления в соответствующем</w:t>
      </w:r>
      <w:proofErr w:type="gramEnd"/>
      <w:r w:rsidRPr="00973326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proofErr w:type="gramStart"/>
      <w:r w:rsidRPr="00973326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973326">
        <w:rPr>
          <w:rFonts w:ascii="Times New Roman" w:hAnsi="Times New Roman" w:cs="Times New Roman"/>
          <w:sz w:val="24"/>
          <w:szCs w:val="24"/>
        </w:rPr>
        <w:t>.</w:t>
      </w: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>Статья 8</w:t>
      </w: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>Настоящий Закон вступает в силу по истечении десяти дней после его официального опубликования.</w:t>
      </w: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5782" w:rsidRPr="00973326" w:rsidRDefault="008D57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>Губернатор</w:t>
      </w:r>
    </w:p>
    <w:p w:rsidR="008D5782" w:rsidRPr="00973326" w:rsidRDefault="008D57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8D5782" w:rsidRPr="00973326" w:rsidRDefault="008D57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>А.Н.МИХАЙЛОВ</w:t>
      </w: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>г. Курск</w:t>
      </w: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>2 марта 2016 г.</w:t>
      </w: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326">
        <w:rPr>
          <w:rFonts w:ascii="Times New Roman" w:hAnsi="Times New Roman" w:cs="Times New Roman"/>
          <w:sz w:val="24"/>
          <w:szCs w:val="24"/>
        </w:rPr>
        <w:t>N 4 - ЗКО</w:t>
      </w:r>
    </w:p>
    <w:p w:rsidR="008D5782" w:rsidRPr="00973326" w:rsidRDefault="008D5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8D5782" w:rsidRPr="00973326" w:rsidSect="00010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82"/>
    <w:rsid w:val="008D5782"/>
    <w:rsid w:val="00973326"/>
    <w:rsid w:val="00AF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7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57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57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7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57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57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FCDAD4BFF76DD58B256808561DBC24EBB36C47AC71416F8C2DC90B04H5pF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FCDAD4BFF76DD58B256808561DBC24EBB36C47AC71416F8C2DC90B04H5pF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FCDAD4BFF76DD58B2576054071E628EDB1354CAB7A4D3ED47292565356069B87CC0F8705C1DC93758BA9H4pF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9FCDAD4BFF76DD58B256808561DBC24E8BA6A40AE7D416F8C2DC90B045F0CCCC08356C541CDDF97H7pCL" TargetMode="External"/><Relationship Id="rId10" Type="http://schemas.openxmlformats.org/officeDocument/2006/relationships/hyperlink" Target="consultantplus://offline/ref=09FCDAD4BFF76DD58B2576054071E628EDB1354CAB7A423CDB2F985E0A5A04H9p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FCDAD4BFF76DD58B256808561DBC24EBB36C47AC71416F8C2DC90B04H5p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Литвиненко Наталья Федеровна</dc:creator>
  <cp:lastModifiedBy>Литвиненко Наталья Федеровна</cp:lastModifiedBy>
  <cp:revision>2</cp:revision>
  <cp:lastPrinted>2016-08-08T11:41:00Z</cp:lastPrinted>
  <dcterms:created xsi:type="dcterms:W3CDTF">2016-08-08T11:41:00Z</dcterms:created>
  <dcterms:modified xsi:type="dcterms:W3CDTF">2016-09-29T11:37:00Z</dcterms:modified>
</cp:coreProperties>
</file>