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3"/>
      </w:tblGrid>
      <w:tr w:rsidR="00121DD5" w:rsidRPr="008126C0" w:rsidTr="00E95DE9">
        <w:trPr>
          <w:cantSplit/>
          <w:trHeight w:val="276"/>
        </w:trPr>
        <w:tc>
          <w:tcPr>
            <w:tcW w:w="7513" w:type="dxa"/>
            <w:vMerge w:val="restart"/>
          </w:tcPr>
          <w:p w:rsidR="00121DD5" w:rsidRPr="008126C0" w:rsidRDefault="00121DD5" w:rsidP="00E95DE9">
            <w:pPr>
              <w:jc w:val="center"/>
              <w:rPr>
                <w:noProof/>
                <w:lang w:val="en-US"/>
              </w:rPr>
            </w:pPr>
          </w:p>
          <w:p w:rsidR="00121DD5" w:rsidRPr="008126C0" w:rsidRDefault="00121DD5" w:rsidP="00E95DE9">
            <w:pPr>
              <w:jc w:val="center"/>
            </w:pPr>
            <w:r w:rsidRPr="008126C0">
              <w:rPr>
                <w:noProof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Количество документов</w:t>
            </w:r>
          </w:p>
        </w:tc>
      </w:tr>
      <w:tr w:rsidR="00121DD5" w:rsidRPr="008126C0" w:rsidTr="00E95DE9">
        <w:trPr>
          <w:cantSplit/>
          <w:trHeight w:val="437"/>
        </w:trPr>
        <w:tc>
          <w:tcPr>
            <w:tcW w:w="7513" w:type="dxa"/>
            <w:vMerge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Merge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2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5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0001.0002.0025.1342 Государственные закупки, конкурсы, аукционы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0001.0002.0027.0111 Рассмотрение обращения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5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0001.0003.0030.0000 Граждане (физические лица)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5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15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31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2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0002.0006.0064.1380 Просьбы о трудоустройстве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0002.0006.0065.0000 Труд (за исключением международного сотрудничества)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0002.0006.0065.0221 Трудовой стаж и трудовые книжки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lastRenderedPageBreak/>
              <w:t>0002.0006.0065.0222 Отпуска. Оплата бюллетеней (по болезни‚ уходу за ребенком и т.д.)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0002.0006.0065.0297 Вопросы кадрового обеспечения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0003.0008.0079.0347 Игорный бизнес. Лотереи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0003.0008.0086.0000 Налоги и сборы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8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6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67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0003.0008.0086.0684 Налоговые преференции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0003.0008.0086.0760 Земельный налог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43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0003.0008.0086.0763 Транспортный налог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  <w:lang w:val="en-US"/>
              </w:rPr>
            </w:pPr>
            <w:r w:rsidRPr="008126C0">
              <w:rPr>
                <w:noProof/>
              </w:rPr>
              <w:t>8</w:t>
            </w:r>
            <w:r w:rsidRPr="008126C0">
              <w:rPr>
                <w:noProof/>
                <w:lang w:val="en-US"/>
              </w:rPr>
              <w:t>2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0003.0008.0086.0764 Налог на имущество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99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46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0003.0008.0086.0766 Налог на прибыль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0003.0008.0086.0767 Госпошлина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7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108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23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0003.0008.0086.0771 Применение ККТ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26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0003.0008.0086.0772 Получение и отказ от ИНН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17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14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8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0003.0008.0087.0000 Банковское дело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0003.0010.0121.0000 Таможенное дело (за исключением международного экономического сотрудничества)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1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  <w:r w:rsidRPr="008126C0">
              <w:rPr>
                <w:noProof/>
              </w:rPr>
              <w:t>3</w:t>
            </w: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0004.0016.0162.0000 Безопасность общества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lastRenderedPageBreak/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</w:rPr>
            </w:pPr>
          </w:p>
        </w:tc>
      </w:tr>
      <w:tr w:rsidR="00121DD5" w:rsidRPr="008126C0" w:rsidTr="00E95DE9">
        <w:trPr>
          <w:cantSplit/>
        </w:trPr>
        <w:tc>
          <w:tcPr>
            <w:tcW w:w="7513" w:type="dxa"/>
          </w:tcPr>
          <w:p w:rsidR="00121DD5" w:rsidRPr="008126C0" w:rsidRDefault="00121DD5" w:rsidP="00E95DE9">
            <w:pPr>
              <w:rPr>
                <w:noProof/>
              </w:rPr>
            </w:pPr>
            <w:r w:rsidRPr="008126C0">
              <w:rPr>
                <w:noProof/>
              </w:rPr>
              <w:t>ИТОГО:</w:t>
            </w:r>
          </w:p>
        </w:tc>
        <w:tc>
          <w:tcPr>
            <w:tcW w:w="2693" w:type="dxa"/>
          </w:tcPr>
          <w:p w:rsidR="00121DD5" w:rsidRPr="008126C0" w:rsidRDefault="00121DD5" w:rsidP="00E95DE9">
            <w:pPr>
              <w:jc w:val="center"/>
              <w:rPr>
                <w:noProof/>
                <w:lang w:val="en-US"/>
              </w:rPr>
            </w:pPr>
            <w:r w:rsidRPr="008126C0">
              <w:rPr>
                <w:noProof/>
              </w:rPr>
              <w:t>65</w:t>
            </w:r>
            <w:r w:rsidRPr="008126C0">
              <w:rPr>
                <w:noProof/>
                <w:lang w:val="en-US"/>
              </w:rPr>
              <w:t>3</w:t>
            </w:r>
          </w:p>
        </w:tc>
      </w:tr>
    </w:tbl>
    <w:p w:rsidR="00494964" w:rsidRDefault="00494964" w:rsidP="00121DD5">
      <w:pPr>
        <w:ind w:hanging="709"/>
      </w:pPr>
      <w:bookmarkStart w:id="0" w:name="_GoBack"/>
      <w:bookmarkEnd w:id="0"/>
    </w:p>
    <w:sectPr w:rsidR="00494964" w:rsidSect="00121D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D5"/>
    <w:rsid w:val="00121DD5"/>
    <w:rsid w:val="00494964"/>
    <w:rsid w:val="006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D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D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2017-04-27T14:10:00Z</dcterms:created>
  <dcterms:modified xsi:type="dcterms:W3CDTF">2017-04-27T14:11:00Z</dcterms:modified>
</cp:coreProperties>
</file>