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FD" w:rsidRPr="000E755F" w:rsidRDefault="005917FD" w:rsidP="005917FD">
      <w:pPr>
        <w:pStyle w:val="a3"/>
        <w:tabs>
          <w:tab w:val="left" w:pos="900"/>
        </w:tabs>
        <w:ind w:firstLine="540"/>
        <w:jc w:val="center"/>
        <w:rPr>
          <w:b/>
          <w:sz w:val="26"/>
          <w:szCs w:val="28"/>
        </w:rPr>
      </w:pPr>
      <w:bookmarkStart w:id="0" w:name="_GoBack"/>
      <w:bookmarkEnd w:id="0"/>
      <w:r w:rsidRPr="000E755F">
        <w:rPr>
          <w:b/>
          <w:sz w:val="26"/>
          <w:szCs w:val="28"/>
        </w:rPr>
        <w:t>Объявление (информация) о приеме документов для участия в конкурсе на з</w:t>
      </w:r>
      <w:r w:rsidRPr="000E755F">
        <w:rPr>
          <w:b/>
          <w:sz w:val="26"/>
          <w:szCs w:val="28"/>
        </w:rPr>
        <w:t>а</w:t>
      </w:r>
      <w:r w:rsidRPr="000E755F">
        <w:rPr>
          <w:b/>
          <w:sz w:val="26"/>
          <w:szCs w:val="28"/>
        </w:rPr>
        <w:t xml:space="preserve">мещение вакантных должностей гражданской службы </w:t>
      </w:r>
      <w:r w:rsidR="00F65421" w:rsidRPr="000E755F">
        <w:rPr>
          <w:b/>
          <w:sz w:val="26"/>
          <w:szCs w:val="28"/>
        </w:rPr>
        <w:t xml:space="preserve">в </w:t>
      </w:r>
      <w:r w:rsidR="00492FC0">
        <w:rPr>
          <w:b/>
          <w:sz w:val="26"/>
          <w:szCs w:val="28"/>
        </w:rPr>
        <w:t xml:space="preserve"> И</w:t>
      </w:r>
      <w:r w:rsidR="00D14CB5">
        <w:rPr>
          <w:b/>
          <w:sz w:val="26"/>
          <w:szCs w:val="28"/>
        </w:rPr>
        <w:t xml:space="preserve">нспекции Федеральной налоговой службы по г.Курску </w:t>
      </w:r>
    </w:p>
    <w:p w:rsidR="005917FD" w:rsidRDefault="003D1C16" w:rsidP="00D5683E">
      <w:pPr>
        <w:pStyle w:val="a3"/>
        <w:tabs>
          <w:tab w:val="left" w:pos="900"/>
        </w:tabs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Инспекция Федеральной налоговой службы по г.</w:t>
      </w:r>
      <w:r w:rsidR="007C4C13">
        <w:rPr>
          <w:sz w:val="26"/>
          <w:szCs w:val="28"/>
        </w:rPr>
        <w:t xml:space="preserve"> </w:t>
      </w:r>
      <w:r>
        <w:rPr>
          <w:sz w:val="26"/>
          <w:szCs w:val="28"/>
        </w:rPr>
        <w:t>Курску</w:t>
      </w:r>
      <w:r w:rsidR="00F65421">
        <w:rPr>
          <w:sz w:val="26"/>
          <w:szCs w:val="28"/>
        </w:rPr>
        <w:t xml:space="preserve"> (</w:t>
      </w:r>
      <w:r>
        <w:rPr>
          <w:sz w:val="26"/>
          <w:szCs w:val="28"/>
        </w:rPr>
        <w:t>305007</w:t>
      </w:r>
      <w:r w:rsidR="007C4C13">
        <w:rPr>
          <w:sz w:val="26"/>
          <w:szCs w:val="28"/>
        </w:rPr>
        <w:t>,</w:t>
      </w:r>
      <w:r>
        <w:rPr>
          <w:sz w:val="26"/>
          <w:szCs w:val="28"/>
        </w:rPr>
        <w:t xml:space="preserve"> </w:t>
      </w:r>
      <w:r w:rsidR="00F65421">
        <w:rPr>
          <w:sz w:val="26"/>
          <w:szCs w:val="28"/>
        </w:rPr>
        <w:t>г. Курск, ул. </w:t>
      </w:r>
      <w:r>
        <w:rPr>
          <w:sz w:val="26"/>
          <w:szCs w:val="28"/>
        </w:rPr>
        <w:t>Энгельса</w:t>
      </w:r>
      <w:r w:rsidR="00492FC0">
        <w:rPr>
          <w:sz w:val="26"/>
          <w:szCs w:val="28"/>
        </w:rPr>
        <w:t>, д.</w:t>
      </w:r>
      <w:r>
        <w:rPr>
          <w:sz w:val="26"/>
          <w:szCs w:val="28"/>
        </w:rPr>
        <w:t>115</w:t>
      </w:r>
      <w:r w:rsidR="005917FD" w:rsidRPr="00D346ED">
        <w:rPr>
          <w:sz w:val="26"/>
          <w:szCs w:val="28"/>
        </w:rPr>
        <w:t xml:space="preserve">, </w:t>
      </w:r>
      <w:r w:rsidR="00F65421">
        <w:rPr>
          <w:sz w:val="26"/>
          <w:szCs w:val="28"/>
        </w:rPr>
        <w:t>телеф</w:t>
      </w:r>
      <w:r w:rsidR="006C069E">
        <w:rPr>
          <w:sz w:val="26"/>
          <w:szCs w:val="28"/>
        </w:rPr>
        <w:t>акс</w:t>
      </w:r>
      <w:r w:rsidR="00F65421">
        <w:rPr>
          <w:sz w:val="26"/>
          <w:szCs w:val="28"/>
        </w:rPr>
        <w:t xml:space="preserve"> (4712) </w:t>
      </w:r>
      <w:r>
        <w:rPr>
          <w:sz w:val="26"/>
          <w:szCs w:val="28"/>
        </w:rPr>
        <w:t>72-20-11</w:t>
      </w:r>
      <w:r w:rsidR="007C4C13">
        <w:rPr>
          <w:sz w:val="26"/>
          <w:szCs w:val="28"/>
        </w:rPr>
        <w:t>)</w:t>
      </w:r>
      <w:r w:rsidR="00F65421">
        <w:rPr>
          <w:sz w:val="26"/>
          <w:szCs w:val="28"/>
        </w:rPr>
        <w:t xml:space="preserve">, </w:t>
      </w:r>
      <w:r w:rsidR="005917FD" w:rsidRPr="00D346ED">
        <w:rPr>
          <w:sz w:val="26"/>
          <w:szCs w:val="28"/>
        </w:rPr>
        <w:t>объявляет о приеме документов для участия в конкурсе на замещение вакантн</w:t>
      </w:r>
      <w:r w:rsidR="00A90397">
        <w:rPr>
          <w:sz w:val="26"/>
          <w:szCs w:val="28"/>
        </w:rPr>
        <w:t>ых</w:t>
      </w:r>
      <w:r w:rsidR="005917FD" w:rsidRPr="00D346ED">
        <w:rPr>
          <w:sz w:val="26"/>
          <w:szCs w:val="28"/>
        </w:rPr>
        <w:t xml:space="preserve"> должност</w:t>
      </w:r>
      <w:r w:rsidR="00A90397">
        <w:rPr>
          <w:sz w:val="26"/>
          <w:szCs w:val="28"/>
        </w:rPr>
        <w:t>ей</w:t>
      </w:r>
      <w:r w:rsidR="005917FD" w:rsidRPr="00D346ED">
        <w:rPr>
          <w:sz w:val="26"/>
          <w:szCs w:val="28"/>
        </w:rPr>
        <w:t xml:space="preserve"> государственной гражданской службы Российской Федерации в </w:t>
      </w:r>
      <w:r>
        <w:rPr>
          <w:sz w:val="26"/>
          <w:szCs w:val="28"/>
        </w:rPr>
        <w:t xml:space="preserve">Инспекции Федеральной налоговой службы по г.Курску </w:t>
      </w:r>
      <w:r w:rsidR="005917FD">
        <w:rPr>
          <w:sz w:val="26"/>
          <w:szCs w:val="28"/>
        </w:rPr>
        <w:t xml:space="preserve"> (далее – конкурс)</w:t>
      </w:r>
      <w:r w:rsidR="005917FD" w:rsidRPr="00D346ED">
        <w:rPr>
          <w:sz w:val="26"/>
          <w:szCs w:val="28"/>
        </w:rPr>
        <w:t>:</w:t>
      </w:r>
    </w:p>
    <w:p w:rsidR="005917FD" w:rsidRPr="009223EB" w:rsidRDefault="005917FD" w:rsidP="005917FD">
      <w:pPr>
        <w:pStyle w:val="a3"/>
        <w:ind w:left="540"/>
        <w:jc w:val="both"/>
        <w:rPr>
          <w:sz w:val="12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40"/>
        <w:gridCol w:w="6660"/>
      </w:tblGrid>
      <w:tr w:rsidR="00C228B5" w:rsidRPr="00E84975" w:rsidTr="00E84975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28B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Наименование дол</w:t>
            </w:r>
            <w:r w:rsidRPr="00E84975">
              <w:rPr>
                <w:sz w:val="21"/>
                <w:szCs w:val="25"/>
              </w:rPr>
              <w:t>ж</w:t>
            </w:r>
            <w:r w:rsidRPr="00E84975">
              <w:rPr>
                <w:sz w:val="21"/>
                <w:szCs w:val="25"/>
              </w:rPr>
              <w:t>ности, отдела</w:t>
            </w:r>
          </w:p>
          <w:p w:rsidR="00D5683E" w:rsidRPr="00E84975" w:rsidRDefault="00D5683E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Количество вакантных должностей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</w:p>
        </w:tc>
      </w:tr>
      <w:tr w:rsidR="00811440" w:rsidRPr="00E84975" w:rsidTr="004809F3">
        <w:trPr>
          <w:trHeight w:val="3163"/>
        </w:trPr>
        <w:tc>
          <w:tcPr>
            <w:tcW w:w="2268" w:type="dxa"/>
            <w:tcBorders>
              <w:top w:val="single" w:sz="4" w:space="0" w:color="auto"/>
            </w:tcBorders>
          </w:tcPr>
          <w:p w:rsidR="00D5683E" w:rsidRDefault="00D5683E" w:rsidP="007C4C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  <w:r w:rsidRPr="007C691E">
              <w:rPr>
                <w:sz w:val="26"/>
                <w:szCs w:val="26"/>
              </w:rPr>
              <w:t xml:space="preserve"> госуда</w:t>
            </w:r>
            <w:r w:rsidRPr="007C691E">
              <w:rPr>
                <w:sz w:val="26"/>
                <w:szCs w:val="26"/>
              </w:rPr>
              <w:t>р</w:t>
            </w:r>
            <w:r w:rsidRPr="007C691E">
              <w:rPr>
                <w:sz w:val="26"/>
                <w:szCs w:val="26"/>
              </w:rPr>
              <w:t xml:space="preserve">ственный </w:t>
            </w:r>
          </w:p>
          <w:p w:rsidR="00D5683E" w:rsidRPr="007C691E" w:rsidRDefault="00D5683E" w:rsidP="007C4C13">
            <w:pPr>
              <w:rPr>
                <w:sz w:val="26"/>
                <w:szCs w:val="26"/>
              </w:rPr>
            </w:pPr>
            <w:r w:rsidRPr="007C691E">
              <w:rPr>
                <w:sz w:val="26"/>
                <w:szCs w:val="26"/>
              </w:rPr>
              <w:t xml:space="preserve">налоговый </w:t>
            </w:r>
          </w:p>
          <w:p w:rsidR="00D5683E" w:rsidRPr="007C691E" w:rsidRDefault="00D5683E" w:rsidP="007C4C13">
            <w:pPr>
              <w:rPr>
                <w:sz w:val="26"/>
                <w:szCs w:val="26"/>
              </w:rPr>
            </w:pPr>
            <w:r w:rsidRPr="007C691E">
              <w:rPr>
                <w:sz w:val="26"/>
                <w:szCs w:val="26"/>
              </w:rPr>
              <w:t xml:space="preserve">инспектор отдела </w:t>
            </w:r>
            <w:r w:rsidR="00561D61">
              <w:rPr>
                <w:sz w:val="26"/>
                <w:szCs w:val="26"/>
              </w:rPr>
              <w:t>камеральных пр</w:t>
            </w:r>
            <w:r w:rsidR="00561D61">
              <w:rPr>
                <w:sz w:val="26"/>
                <w:szCs w:val="26"/>
              </w:rPr>
              <w:t>о</w:t>
            </w:r>
            <w:r w:rsidR="00561D61">
              <w:rPr>
                <w:sz w:val="26"/>
                <w:szCs w:val="26"/>
              </w:rPr>
              <w:t>верок №</w:t>
            </w:r>
            <w:r w:rsidR="004809F3">
              <w:rPr>
                <w:sz w:val="26"/>
                <w:szCs w:val="26"/>
              </w:rPr>
              <w:t>3</w:t>
            </w:r>
          </w:p>
          <w:p w:rsidR="00811440" w:rsidRPr="00E84975" w:rsidRDefault="00811440" w:rsidP="007C4C13">
            <w:pPr>
              <w:rPr>
                <w:sz w:val="28"/>
              </w:rPr>
            </w:pPr>
          </w:p>
          <w:p w:rsidR="004D6C99" w:rsidRPr="00DD7F39" w:rsidRDefault="004D6C99" w:rsidP="007C4C13">
            <w:pPr>
              <w:rPr>
                <w:sz w:val="26"/>
                <w:szCs w:val="26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7C691E" w:rsidRDefault="007C691E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261DA8" w:rsidRDefault="00261DA8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64C1C" w:rsidRDefault="00464C1C" w:rsidP="007C4C13">
            <w:pPr>
              <w:rPr>
                <w:sz w:val="28"/>
              </w:rPr>
            </w:pPr>
          </w:p>
          <w:p w:rsidR="00464C1C" w:rsidRDefault="00464C1C" w:rsidP="007C4C13">
            <w:pPr>
              <w:rPr>
                <w:sz w:val="28"/>
              </w:rPr>
            </w:pPr>
          </w:p>
          <w:p w:rsidR="002C1D3E" w:rsidRPr="00E84975" w:rsidRDefault="00816DCE" w:rsidP="004809F3">
            <w:pPr>
              <w:rPr>
                <w:sz w:val="28"/>
              </w:rPr>
            </w:pPr>
            <w:r>
              <w:rPr>
                <w:sz w:val="26"/>
                <w:szCs w:val="26"/>
              </w:rPr>
              <w:t>с</w:t>
            </w:r>
            <w:r w:rsidR="002C1D3E">
              <w:rPr>
                <w:sz w:val="26"/>
                <w:szCs w:val="26"/>
              </w:rPr>
              <w:t xml:space="preserve">пециалист-эксперт </w:t>
            </w:r>
            <w:r w:rsidR="002C1D3E" w:rsidRPr="00DD7F39">
              <w:rPr>
                <w:sz w:val="26"/>
                <w:szCs w:val="26"/>
              </w:rPr>
              <w:t xml:space="preserve"> </w:t>
            </w:r>
            <w:r w:rsidR="004809F3">
              <w:rPr>
                <w:sz w:val="26"/>
                <w:szCs w:val="26"/>
              </w:rPr>
              <w:t>юрид</w:t>
            </w:r>
            <w:r w:rsidR="004809F3">
              <w:rPr>
                <w:sz w:val="26"/>
                <w:szCs w:val="26"/>
              </w:rPr>
              <w:t>и</w:t>
            </w:r>
            <w:r w:rsidR="004809F3">
              <w:rPr>
                <w:sz w:val="26"/>
                <w:szCs w:val="26"/>
              </w:rPr>
              <w:t xml:space="preserve">ческого </w:t>
            </w:r>
            <w:r w:rsidR="002C1D3E" w:rsidRPr="00DD7F39">
              <w:rPr>
                <w:sz w:val="26"/>
                <w:szCs w:val="26"/>
              </w:rPr>
              <w:t xml:space="preserve">отдела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E79D7" w:rsidRPr="00E84975" w:rsidRDefault="004809F3" w:rsidP="007C691E">
            <w:pPr>
              <w:tabs>
                <w:tab w:val="left" w:pos="252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E84975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4D6C99" w:rsidRDefault="004D6C99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4D6C99" w:rsidRDefault="004D6C99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E84975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4C13" w:rsidRDefault="007C4C13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464C1C" w:rsidRDefault="00464C1C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464C1C" w:rsidRDefault="00464C1C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4809F3" w:rsidP="007C691E">
            <w:pPr>
              <w:tabs>
                <w:tab w:val="left" w:pos="2520"/>
              </w:tabs>
              <w:rPr>
                <w:sz w:val="28"/>
              </w:rPr>
            </w:pPr>
            <w:r>
              <w:rPr>
                <w:sz w:val="28"/>
              </w:rPr>
              <w:t xml:space="preserve">       1</w:t>
            </w: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6412FA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Default="004809F3" w:rsidP="007C691E">
            <w:pPr>
              <w:tabs>
                <w:tab w:val="left" w:pos="2520"/>
              </w:tabs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</w:p>
          <w:p w:rsidR="002C1D3E" w:rsidRDefault="002C1D3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C1D3E" w:rsidRPr="00E84975" w:rsidRDefault="002C1D3E" w:rsidP="004809F3">
            <w:pPr>
              <w:tabs>
                <w:tab w:val="left" w:pos="2520"/>
              </w:tabs>
              <w:rPr>
                <w:sz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464C1C" w:rsidRPr="00E84975" w:rsidRDefault="00464C1C" w:rsidP="00464C1C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lastRenderedPageBreak/>
              <w:t>Н</w:t>
            </w:r>
            <w:r w:rsidRPr="00E84975">
              <w:rPr>
                <w:szCs w:val="26"/>
              </w:rPr>
              <w:t>аличие высшего</w:t>
            </w:r>
            <w:r>
              <w:rPr>
                <w:szCs w:val="26"/>
              </w:rPr>
              <w:t xml:space="preserve"> </w:t>
            </w:r>
            <w:r w:rsidRPr="00E84975">
              <w:rPr>
                <w:szCs w:val="26"/>
              </w:rPr>
              <w:t xml:space="preserve"> образования в соответствии со </w:t>
            </w:r>
            <w:hyperlink r:id="rId9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Фед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рального закона от 27.07.2004 № 79-ФЗ «О государственной гражданской службе Российской Федерации»;</w:t>
            </w:r>
          </w:p>
          <w:p w:rsidR="00464C1C" w:rsidRDefault="00464C1C" w:rsidP="00464C1C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0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 xml:space="preserve">зидента Российской Федерации от 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>.0</w:t>
            </w:r>
            <w:r>
              <w:rPr>
                <w:szCs w:val="26"/>
              </w:rPr>
              <w:t>1</w:t>
            </w:r>
            <w:r w:rsidRPr="00E84975">
              <w:rPr>
                <w:szCs w:val="26"/>
              </w:rPr>
              <w:t>.20</w:t>
            </w:r>
            <w:r>
              <w:rPr>
                <w:szCs w:val="26"/>
              </w:rPr>
              <w:t>17</w:t>
            </w:r>
            <w:r w:rsidRPr="00E84975">
              <w:rPr>
                <w:szCs w:val="26"/>
              </w:rPr>
              <w:t>  №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 xml:space="preserve"> «О квалификационных требованиях к стажу государственной гражданской службы или стажу работы по специальности</w:t>
            </w:r>
            <w:r>
              <w:rPr>
                <w:szCs w:val="26"/>
              </w:rPr>
              <w:t>, направлению подготовки, который необходим для замещения должностей федеральной государственной гражданской службы</w:t>
            </w:r>
            <w:r w:rsidRPr="00E84975">
              <w:rPr>
                <w:szCs w:val="26"/>
              </w:rPr>
              <w:t>»;</w:t>
            </w:r>
          </w:p>
          <w:p w:rsidR="00464C1C" w:rsidRPr="00D464A5" w:rsidRDefault="00464C1C" w:rsidP="00464C1C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наличие профессиональных знаний, включая знание Конституции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федеральных конституционных законов, фед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ральных законов, указов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Президента Российской Федерации и постано</w:t>
            </w:r>
            <w:r w:rsidRPr="00D464A5">
              <w:rPr>
                <w:bCs/>
              </w:rPr>
              <w:t>в</w:t>
            </w:r>
            <w:r w:rsidRPr="00D464A5">
              <w:rPr>
                <w:bCs/>
              </w:rPr>
              <w:t>лений Правительства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иных нормативных актов и служебных документов, регулирующих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соответствующую сферу деятел</w:t>
            </w:r>
            <w:r w:rsidRPr="00D464A5">
              <w:rPr>
                <w:bCs/>
              </w:rPr>
              <w:t>ь</w:t>
            </w:r>
            <w:r w:rsidRPr="00D464A5">
              <w:rPr>
                <w:bCs/>
              </w:rPr>
              <w:t>ности применительно к исполнению конкретных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должностных обязанн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стей, основ управления и организации труда, процесса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прохождения гра</w:t>
            </w:r>
            <w:r w:rsidRPr="00D464A5">
              <w:rPr>
                <w:bCs/>
              </w:rPr>
              <w:t>ж</w:t>
            </w:r>
            <w:r w:rsidRPr="00D464A5">
              <w:rPr>
                <w:bCs/>
              </w:rPr>
              <w:t>данской службы, норм делового общения, форм и методов работы с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</w:t>
            </w:r>
            <w:r w:rsidRPr="00D464A5">
              <w:rPr>
                <w:bCs/>
              </w:rPr>
              <w:t>и</w:t>
            </w:r>
            <w:r w:rsidRPr="00D464A5">
              <w:rPr>
                <w:bCs/>
              </w:rPr>
              <w:t>менением автоматизированных средств управления, служебного расп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рядка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инспекции, порядка работы со служебной информацией, основ 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лопроизводства,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правил охраны труда и противопожарной безопасности; аппаратного и программного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обеспечения; возможностей и особенностей применения современных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информационно-коммуникационных технол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гий в государственных органах, включая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использование возможностей межведомственного документооборота; общих вопросов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 области обе</w:t>
            </w:r>
            <w:r w:rsidRPr="00D464A5">
              <w:rPr>
                <w:bCs/>
              </w:rPr>
              <w:t>с</w:t>
            </w:r>
            <w:r w:rsidRPr="00D464A5">
              <w:rPr>
                <w:bCs/>
              </w:rPr>
              <w:t>печения информационной безопасности;</w:t>
            </w:r>
          </w:p>
          <w:p w:rsidR="00464C1C" w:rsidRPr="00D464A5" w:rsidRDefault="00464C1C" w:rsidP="00464C1C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 w:rsidRPr="00D464A5">
              <w:rPr>
                <w:bCs/>
              </w:rPr>
              <w:t>наличие профессиональных умений, необходимых для выполнения работы 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сфере, соответствующей направлению деятельности структурн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го подразделения,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осуществления экспертизы проектов нормативных пр</w:t>
            </w:r>
            <w:r w:rsidRPr="00D464A5">
              <w:rPr>
                <w:bCs/>
              </w:rPr>
              <w:t>а</w:t>
            </w:r>
            <w:r w:rsidRPr="00D464A5">
              <w:rPr>
                <w:bCs/>
              </w:rPr>
              <w:t>вовых актов, обеспечения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выполнения поставленных руководством задач, эффективного планирования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служебного времени, анализа и прогнозир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вания деятельности в порученной сфере,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использования опыта и мнения коллег, работы с внутренними и периферийными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устройствами компьют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ра, информационно-коммуникационными сетями (в том числе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 сетью И</w:t>
            </w:r>
            <w:r w:rsidRPr="00D464A5">
              <w:rPr>
                <w:bCs/>
              </w:rPr>
              <w:t>н</w:t>
            </w:r>
            <w:r w:rsidRPr="00D464A5">
              <w:rPr>
                <w:bCs/>
              </w:rPr>
              <w:t>тернет), в операционной системе, в текстовом редакторе, с электронными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таблицами, с базами данных; управления электронной почтой; подготовки</w:t>
            </w:r>
          </w:p>
          <w:p w:rsidR="00464C1C" w:rsidRDefault="00464C1C" w:rsidP="00464C1C">
            <w:pPr>
              <w:tabs>
                <w:tab w:val="left" w:pos="2520"/>
              </w:tabs>
              <w:jc w:val="both"/>
              <w:rPr>
                <w:bCs/>
              </w:rPr>
            </w:pPr>
            <w:r w:rsidRPr="00D464A5">
              <w:rPr>
                <w:bCs/>
              </w:rPr>
              <w:t>презентаций, использования графических объектов в электронных док</w:t>
            </w:r>
            <w:r w:rsidRPr="00D464A5">
              <w:rPr>
                <w:bCs/>
              </w:rPr>
              <w:t>у</w:t>
            </w:r>
            <w:r w:rsidRPr="00D464A5">
              <w:rPr>
                <w:bCs/>
              </w:rPr>
              <w:t>ментах,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подготовки деловой корреспонденции и актов инспекции.</w:t>
            </w:r>
          </w:p>
          <w:p w:rsidR="00464C1C" w:rsidRPr="00E84975" w:rsidRDefault="00464C1C" w:rsidP="00464C1C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>Н</w:t>
            </w:r>
            <w:r w:rsidRPr="00E84975">
              <w:rPr>
                <w:szCs w:val="26"/>
              </w:rPr>
              <w:t>аличие высшего</w:t>
            </w:r>
            <w:r>
              <w:rPr>
                <w:szCs w:val="26"/>
              </w:rPr>
              <w:t xml:space="preserve"> </w:t>
            </w:r>
            <w:r w:rsidRPr="00E84975">
              <w:rPr>
                <w:szCs w:val="26"/>
              </w:rPr>
              <w:t xml:space="preserve"> образования в соответствии со </w:t>
            </w:r>
            <w:hyperlink r:id="rId11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Фед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рального закона от 27.07.2004 № 79-ФЗ «О государственной гражданской службе Российской Федерации»;</w:t>
            </w:r>
          </w:p>
          <w:p w:rsidR="00464C1C" w:rsidRDefault="00464C1C" w:rsidP="00464C1C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2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 xml:space="preserve">зидента Российской Федерации от 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>.0</w:t>
            </w:r>
            <w:r>
              <w:rPr>
                <w:szCs w:val="26"/>
              </w:rPr>
              <w:t>1</w:t>
            </w:r>
            <w:r w:rsidRPr="00E84975">
              <w:rPr>
                <w:szCs w:val="26"/>
              </w:rPr>
              <w:t>.20</w:t>
            </w:r>
            <w:r>
              <w:rPr>
                <w:szCs w:val="26"/>
              </w:rPr>
              <w:t>17</w:t>
            </w:r>
            <w:r w:rsidRPr="00E84975">
              <w:rPr>
                <w:szCs w:val="26"/>
              </w:rPr>
              <w:t>  №</w:t>
            </w:r>
            <w:r>
              <w:rPr>
                <w:szCs w:val="26"/>
              </w:rPr>
              <w:t>16</w:t>
            </w:r>
            <w:r w:rsidRPr="00E84975">
              <w:rPr>
                <w:szCs w:val="26"/>
              </w:rPr>
              <w:t xml:space="preserve"> «О квалификационных требованиях к стажу государственной гражданской службы или стажу работы по специальности</w:t>
            </w:r>
            <w:r>
              <w:rPr>
                <w:szCs w:val="26"/>
              </w:rPr>
              <w:t>, направлению подготовки, который необходим для замещения должностей федеральной государственной гражданской службы</w:t>
            </w:r>
            <w:r w:rsidRPr="00E84975">
              <w:rPr>
                <w:szCs w:val="26"/>
              </w:rPr>
              <w:t>»;</w:t>
            </w:r>
          </w:p>
          <w:p w:rsidR="00464C1C" w:rsidRPr="00D464A5" w:rsidRDefault="00464C1C" w:rsidP="00464C1C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наличие профессиональных знаний, включая знание Конституции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федеральных конституционных законов, фед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ральных законов, указов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Президента Российской Федерации и постано</w:t>
            </w:r>
            <w:r w:rsidRPr="00D464A5">
              <w:rPr>
                <w:bCs/>
              </w:rPr>
              <w:t>в</w:t>
            </w:r>
            <w:r w:rsidRPr="00D464A5">
              <w:rPr>
                <w:bCs/>
              </w:rPr>
              <w:t>лений Правительства Российской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Федерации, иных нормативных актов и служебных документов, регулирующих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соответствующую сферу деятел</w:t>
            </w:r>
            <w:r w:rsidRPr="00D464A5">
              <w:rPr>
                <w:bCs/>
              </w:rPr>
              <w:t>ь</w:t>
            </w:r>
            <w:r w:rsidRPr="00D464A5">
              <w:rPr>
                <w:bCs/>
              </w:rPr>
              <w:t>ности применительно к исполнению конкретных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должностных обязанн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стей, основ управления и организации труда, процесса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прохождения гра</w:t>
            </w:r>
            <w:r w:rsidRPr="00D464A5">
              <w:rPr>
                <w:bCs/>
              </w:rPr>
              <w:t>ж</w:t>
            </w:r>
            <w:r w:rsidRPr="00D464A5">
              <w:rPr>
                <w:bCs/>
              </w:rPr>
              <w:t>данской службы, норм делового общения, форм и методов работы с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</w:t>
            </w:r>
            <w:r w:rsidRPr="00D464A5">
              <w:rPr>
                <w:bCs/>
              </w:rPr>
              <w:t>и</w:t>
            </w:r>
            <w:r w:rsidRPr="00D464A5">
              <w:rPr>
                <w:bCs/>
              </w:rPr>
              <w:lastRenderedPageBreak/>
              <w:t>менением автоматизированных средств управления, служебного расп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рядка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инспекции, порядка работы со служебной информацией, основ д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лопроизводства,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правил охраны труда и противопожарной безопасности; аппаратного и программного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обеспечения; возможностей и особенностей применения современных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информационно-коммуникационных технол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гий в государственных органах, включая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использование возможностей межведомственного документооборота; общих вопросов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 области обе</w:t>
            </w:r>
            <w:r w:rsidRPr="00D464A5">
              <w:rPr>
                <w:bCs/>
              </w:rPr>
              <w:t>с</w:t>
            </w:r>
            <w:r w:rsidRPr="00D464A5">
              <w:rPr>
                <w:bCs/>
              </w:rPr>
              <w:t>печения информационной безопасности;</w:t>
            </w:r>
          </w:p>
          <w:p w:rsidR="00464C1C" w:rsidRPr="00D464A5" w:rsidRDefault="00464C1C" w:rsidP="00464C1C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 w:rsidRPr="00D464A5">
              <w:rPr>
                <w:bCs/>
              </w:rPr>
              <w:t>наличие профессиональных умений, необходимых для выполнения работы в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сфере, соответствующей направлению деятельности структурн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го подразделения,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осуществления экспертизы проектов нормативных пр</w:t>
            </w:r>
            <w:r w:rsidRPr="00D464A5">
              <w:rPr>
                <w:bCs/>
              </w:rPr>
              <w:t>а</w:t>
            </w:r>
            <w:r w:rsidRPr="00D464A5">
              <w:rPr>
                <w:bCs/>
              </w:rPr>
              <w:t>вовых актов, обеспечения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выполнения поставленных руководством задач, эффективного планирования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служебного времени, анализа и прогнозир</w:t>
            </w:r>
            <w:r w:rsidRPr="00D464A5">
              <w:rPr>
                <w:bCs/>
              </w:rPr>
              <w:t>о</w:t>
            </w:r>
            <w:r w:rsidRPr="00D464A5">
              <w:rPr>
                <w:bCs/>
              </w:rPr>
              <w:t>вания деятельности в порученной сфере,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использования опыта и мнения коллег, работы с внутренними и периферийными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устройствами компьют</w:t>
            </w:r>
            <w:r w:rsidRPr="00D464A5">
              <w:rPr>
                <w:bCs/>
              </w:rPr>
              <w:t>е</w:t>
            </w:r>
            <w:r w:rsidRPr="00D464A5">
              <w:rPr>
                <w:bCs/>
              </w:rPr>
              <w:t>ра, информационно-коммуникационными сетями (в том числе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с сетью И</w:t>
            </w:r>
            <w:r w:rsidRPr="00D464A5">
              <w:rPr>
                <w:bCs/>
              </w:rPr>
              <w:t>н</w:t>
            </w:r>
            <w:r w:rsidRPr="00D464A5">
              <w:rPr>
                <w:bCs/>
              </w:rPr>
              <w:t>тернет), в операционной системе, в текстовом редакторе, с электронными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таблицами, с базами данных; управления электронной почтой; подготовки</w:t>
            </w:r>
          </w:p>
          <w:p w:rsidR="006412FA" w:rsidRPr="00E84975" w:rsidRDefault="00464C1C" w:rsidP="00464C1C">
            <w:pPr>
              <w:tabs>
                <w:tab w:val="left" w:pos="2520"/>
              </w:tabs>
              <w:ind w:firstLine="432"/>
              <w:jc w:val="both"/>
              <w:rPr>
                <w:sz w:val="25"/>
                <w:szCs w:val="25"/>
              </w:rPr>
            </w:pPr>
            <w:r w:rsidRPr="00D464A5">
              <w:rPr>
                <w:bCs/>
              </w:rPr>
              <w:t>презентаций, использования графических объектов в электронных документах,</w:t>
            </w:r>
            <w:r>
              <w:rPr>
                <w:bCs/>
              </w:rPr>
              <w:t xml:space="preserve"> </w:t>
            </w:r>
            <w:r w:rsidRPr="00D464A5">
              <w:rPr>
                <w:bCs/>
              </w:rPr>
              <w:t>подготовки деловой корреспонденции и актов инспекции.</w:t>
            </w:r>
          </w:p>
        </w:tc>
      </w:tr>
    </w:tbl>
    <w:p w:rsidR="005917FD" w:rsidRDefault="005917FD" w:rsidP="00FE5BCD">
      <w:pPr>
        <w:jc w:val="both"/>
        <w:rPr>
          <w:szCs w:val="28"/>
        </w:rPr>
      </w:pPr>
    </w:p>
    <w:p w:rsidR="00F75147" w:rsidRDefault="00F75147" w:rsidP="00F75147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 xml:space="preserve">Денежное содержание федеральных государственных гражданских служащих </w:t>
      </w:r>
      <w:r>
        <w:rPr>
          <w:color w:val="333333"/>
          <w:sz w:val="28"/>
          <w:szCs w:val="18"/>
        </w:rPr>
        <w:br/>
      </w:r>
      <w:r w:rsidR="003D1C16">
        <w:rPr>
          <w:color w:val="333333"/>
          <w:sz w:val="28"/>
          <w:szCs w:val="18"/>
        </w:rPr>
        <w:t>Инспекции Федеральной налоговой службы по г.Курску</w:t>
      </w:r>
      <w:r>
        <w:rPr>
          <w:color w:val="333333"/>
          <w:sz w:val="28"/>
          <w:szCs w:val="18"/>
        </w:rPr>
        <w:t xml:space="preserve"> состоит из:</w:t>
      </w:r>
    </w:p>
    <w:p w:rsidR="007C4C13" w:rsidRDefault="007C4C13" w:rsidP="00F75147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662"/>
      </w:tblGrid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F75147" w:rsidRDefault="004809F3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47966" w:rsidRDefault="004809F3" w:rsidP="003D1C16">
            <w:pPr>
              <w:spacing w:line="270" w:lineRule="atLeast"/>
              <w:jc w:val="center"/>
              <w:rPr>
                <w:b/>
                <w:color w:val="333333"/>
              </w:rPr>
            </w:pPr>
            <w:r w:rsidRPr="00C47966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</w:rPr>
              <w:t>старший государственный налоговый инспектор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мещаемой должностью государстве</w:t>
            </w:r>
            <w:r w:rsidRPr="00F75147">
              <w:rPr>
                <w:color w:val="333333"/>
                <w:sz w:val="20"/>
                <w:szCs w:val="18"/>
              </w:rPr>
              <w:t>н</w:t>
            </w:r>
            <w:r w:rsidRPr="00F75147">
              <w:rPr>
                <w:color w:val="333333"/>
                <w:sz w:val="20"/>
                <w:szCs w:val="18"/>
              </w:rPr>
              <w:t>ной гражданской службы Российской Федерации (должностного оклада)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14B74" w:rsidRDefault="004809F3" w:rsidP="00092A67">
            <w:pPr>
              <w:spacing w:line="270" w:lineRule="atLeast"/>
              <w:jc w:val="center"/>
            </w:pPr>
            <w:r>
              <w:t>4541</w:t>
            </w:r>
            <w:r w:rsidRPr="00C14B74">
              <w:t xml:space="preserve"> руб.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чином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14B74" w:rsidRDefault="004809F3" w:rsidP="00713B02">
            <w:pPr>
              <w:spacing w:line="270" w:lineRule="atLeast"/>
              <w:jc w:val="center"/>
            </w:pPr>
            <w:r w:rsidRPr="00C14B74">
              <w:t xml:space="preserve"> </w:t>
            </w:r>
            <w:r>
              <w:t>1179;1263;</w:t>
            </w:r>
            <w:r w:rsidRPr="00C14B74">
              <w:t>1515руб.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гражданской слу</w:t>
            </w:r>
            <w:r w:rsidRPr="00F75147">
              <w:rPr>
                <w:color w:val="333333"/>
                <w:szCs w:val="18"/>
              </w:rPr>
              <w:t>ж</w:t>
            </w:r>
            <w:r w:rsidRPr="00F75147">
              <w:rPr>
                <w:color w:val="333333"/>
                <w:szCs w:val="18"/>
              </w:rPr>
              <w:t>бе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14B74" w:rsidRDefault="004809F3" w:rsidP="00F75147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му окладу за особые условия госуда</w:t>
            </w:r>
            <w:r w:rsidRPr="00F75147">
              <w:rPr>
                <w:color w:val="333333"/>
                <w:szCs w:val="18"/>
              </w:rPr>
              <w:t>р</w:t>
            </w:r>
            <w:r w:rsidRPr="00F75147">
              <w:rPr>
                <w:color w:val="333333"/>
                <w:szCs w:val="18"/>
              </w:rPr>
              <w:t>ственной гражданской службы Росси</w:t>
            </w:r>
            <w:r w:rsidRPr="00F75147">
              <w:rPr>
                <w:color w:val="333333"/>
                <w:szCs w:val="18"/>
              </w:rPr>
              <w:t>й</w:t>
            </w:r>
            <w:r w:rsidRPr="00F75147">
              <w:rPr>
                <w:color w:val="333333"/>
                <w:szCs w:val="18"/>
              </w:rPr>
              <w:t>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C14B74" w:rsidRDefault="004809F3" w:rsidP="00FC73AB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  <w:r w:rsidRPr="00C14B74">
              <w:rPr>
                <w:color w:val="333333"/>
              </w:rPr>
              <w:t>0-</w:t>
            </w:r>
            <w:r>
              <w:rPr>
                <w:color w:val="333333"/>
              </w:rPr>
              <w:t>9</w:t>
            </w:r>
            <w:r w:rsidRPr="00C14B74">
              <w:rPr>
                <w:color w:val="333333"/>
              </w:rPr>
              <w:t>0% должностного оклада</w:t>
            </w:r>
          </w:p>
        </w:tc>
      </w:tr>
      <w:tr w:rsidR="004809F3" w:rsidTr="004809F3">
        <w:trPr>
          <w:trHeight w:val="6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C14B74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поощрения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C14B74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ставлении ежегодного оплачиваемого отпуска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C14B74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</w:t>
            </w:r>
            <w:r w:rsidRPr="00C14B74">
              <w:rPr>
                <w:color w:val="333333"/>
                <w:sz w:val="20"/>
                <w:szCs w:val="20"/>
              </w:rPr>
              <w:t>ж</w:t>
            </w:r>
            <w:r w:rsidRPr="00C14B74">
              <w:rPr>
                <w:color w:val="333333"/>
                <w:sz w:val="20"/>
                <w:szCs w:val="20"/>
              </w:rPr>
              <w:t>ного содержания</w:t>
            </w: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C14B74" w:rsidRDefault="004809F3" w:rsidP="00C20CD4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  <w:p w:rsidR="004809F3" w:rsidRPr="00C14B74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4809F3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F3" w:rsidRPr="00F75147" w:rsidRDefault="004809F3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ответствующими федеральными зак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нами и иными нормативными прав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выми актами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F3" w:rsidRPr="00F75147" w:rsidRDefault="004809F3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B56A0C" w:rsidRDefault="00B56A0C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E0DCA" w:rsidRDefault="00FE0DCA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662"/>
      </w:tblGrid>
      <w:tr w:rsidR="00FE0DCA" w:rsidRPr="00C47966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F75147" w:rsidRDefault="00FE0DCA" w:rsidP="004809F3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47966" w:rsidRDefault="00FE0DCA" w:rsidP="004809F3">
            <w:pPr>
              <w:spacing w:line="270" w:lineRule="atLeast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специалист-эксперт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мещаемой должностью государстве</w:t>
            </w:r>
            <w:r w:rsidRPr="00F75147">
              <w:rPr>
                <w:color w:val="333333"/>
                <w:sz w:val="20"/>
                <w:szCs w:val="18"/>
              </w:rPr>
              <w:t>н</w:t>
            </w:r>
            <w:r w:rsidRPr="00F75147">
              <w:rPr>
                <w:color w:val="333333"/>
                <w:sz w:val="20"/>
                <w:szCs w:val="18"/>
              </w:rPr>
              <w:t>ной гражданской службы Российской Федерации (должностного оклада)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FE0DCA" w:rsidP="004809F3">
            <w:pPr>
              <w:spacing w:line="270" w:lineRule="atLeast"/>
              <w:jc w:val="center"/>
            </w:pPr>
            <w:r>
              <w:t>3868</w:t>
            </w:r>
            <w:r w:rsidRPr="00C14B74">
              <w:t xml:space="preserve"> руб.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FE0DCA" w:rsidP="004809F3">
            <w:pPr>
              <w:spacing w:line="270" w:lineRule="atLeast"/>
              <w:jc w:val="center"/>
            </w:pPr>
            <w:r w:rsidRPr="00C14B74">
              <w:t xml:space="preserve"> </w:t>
            </w:r>
            <w:r>
              <w:t>1179;1263;</w:t>
            </w:r>
            <w:r w:rsidRPr="00C14B74">
              <w:t>1515руб.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гражданской слу</w:t>
            </w:r>
            <w:r w:rsidRPr="00F75147">
              <w:rPr>
                <w:color w:val="333333"/>
                <w:szCs w:val="18"/>
              </w:rPr>
              <w:t>ж</w:t>
            </w:r>
            <w:r w:rsidRPr="00F75147">
              <w:rPr>
                <w:color w:val="333333"/>
                <w:szCs w:val="18"/>
              </w:rPr>
              <w:t>бе Российской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FE0DCA" w:rsidP="004809F3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</w:t>
            </w:r>
            <w:r w:rsidRPr="00F75147">
              <w:rPr>
                <w:color w:val="333333"/>
                <w:szCs w:val="18"/>
              </w:rPr>
              <w:t>о</w:t>
            </w:r>
            <w:r w:rsidRPr="00F75147">
              <w:rPr>
                <w:color w:val="333333"/>
                <w:szCs w:val="18"/>
              </w:rPr>
              <w:t>му окладу за особые условия госуда</w:t>
            </w:r>
            <w:r w:rsidRPr="00F75147">
              <w:rPr>
                <w:color w:val="333333"/>
                <w:szCs w:val="18"/>
              </w:rPr>
              <w:t>р</w:t>
            </w:r>
            <w:r w:rsidRPr="00F75147">
              <w:rPr>
                <w:color w:val="333333"/>
                <w:szCs w:val="18"/>
              </w:rPr>
              <w:t>ственной гражданской службы Росси</w:t>
            </w:r>
            <w:r w:rsidRPr="00F75147">
              <w:rPr>
                <w:color w:val="333333"/>
                <w:szCs w:val="18"/>
              </w:rPr>
              <w:t>й</w:t>
            </w:r>
            <w:r w:rsidRPr="00F75147">
              <w:rPr>
                <w:color w:val="333333"/>
                <w:szCs w:val="18"/>
              </w:rPr>
              <w:t>ской Федерации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C14B74" w:rsidRDefault="00FE0DCA" w:rsidP="004809F3">
            <w:pPr>
              <w:spacing w:line="27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6</w:t>
            </w:r>
            <w:r w:rsidRPr="00C14B74">
              <w:rPr>
                <w:color w:val="333333"/>
              </w:rPr>
              <w:t>0-</w:t>
            </w:r>
            <w:r>
              <w:rPr>
                <w:color w:val="333333"/>
              </w:rPr>
              <w:t>9</w:t>
            </w:r>
            <w:r w:rsidRPr="00C14B74">
              <w:rPr>
                <w:color w:val="333333"/>
              </w:rPr>
              <w:t>0% должностного оклада</w:t>
            </w:r>
          </w:p>
        </w:tc>
      </w:tr>
      <w:tr w:rsidR="00FE0DCA" w:rsidRPr="00C14B74" w:rsidTr="004809F3">
        <w:trPr>
          <w:trHeight w:val="6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поощрения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ставлении ежегодного оплачиваемого отпуска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</w:t>
            </w:r>
            <w:r w:rsidRPr="00C14B74">
              <w:rPr>
                <w:color w:val="333333"/>
                <w:sz w:val="20"/>
                <w:szCs w:val="20"/>
              </w:rPr>
              <w:t>ж</w:t>
            </w:r>
            <w:r w:rsidRPr="00C14B74">
              <w:rPr>
                <w:color w:val="333333"/>
                <w:sz w:val="20"/>
                <w:szCs w:val="20"/>
              </w:rPr>
              <w:t>ного содержания</w:t>
            </w:r>
          </w:p>
        </w:tc>
      </w:tr>
      <w:tr w:rsidR="00FE0DCA" w:rsidRPr="00C14B74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  <w:p w:rsidR="00FE0DCA" w:rsidRPr="00C14B74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FE0DCA" w:rsidRPr="00F75147" w:rsidTr="004809F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DCA" w:rsidRPr="00F75147" w:rsidRDefault="00FE0DCA" w:rsidP="004809F3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ответствующими федеральными зак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нами и иными нормативными прав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выми актами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CA" w:rsidRPr="00F75147" w:rsidRDefault="00FE0DCA" w:rsidP="004809F3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1D0CF3" w:rsidRDefault="001D0CF3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75147" w:rsidRDefault="00E16F8A" w:rsidP="00C228B5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>Краткое описание</w:t>
      </w:r>
      <w:r w:rsidR="00F75147">
        <w:rPr>
          <w:color w:val="333333"/>
          <w:sz w:val="28"/>
          <w:szCs w:val="18"/>
        </w:rPr>
        <w:t xml:space="preserve"> должностных обязанностей</w:t>
      </w:r>
    </w:p>
    <w:p w:rsidR="00B56A0C" w:rsidRDefault="00B56A0C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61"/>
      </w:tblGrid>
      <w:tr w:rsidR="00F6630C" w:rsidRPr="0037246C" w:rsidTr="004809F3">
        <w:trPr>
          <w:trHeight w:val="2313"/>
        </w:trPr>
        <w:tc>
          <w:tcPr>
            <w:tcW w:w="2660" w:type="dxa"/>
          </w:tcPr>
          <w:p w:rsidR="00F6630C" w:rsidRDefault="00F6630C" w:rsidP="004809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  <w:r w:rsidRPr="007C691E">
              <w:rPr>
                <w:sz w:val="26"/>
                <w:szCs w:val="26"/>
              </w:rPr>
              <w:t xml:space="preserve"> госуда</w:t>
            </w:r>
            <w:r w:rsidRPr="007C691E">
              <w:rPr>
                <w:sz w:val="26"/>
                <w:szCs w:val="26"/>
              </w:rPr>
              <w:t>р</w:t>
            </w:r>
            <w:r w:rsidRPr="007C691E">
              <w:rPr>
                <w:sz w:val="26"/>
                <w:szCs w:val="26"/>
              </w:rPr>
              <w:t xml:space="preserve">ственный </w:t>
            </w:r>
          </w:p>
          <w:p w:rsidR="00F6630C" w:rsidRPr="007C691E" w:rsidRDefault="00F6630C" w:rsidP="004809F3">
            <w:pPr>
              <w:rPr>
                <w:sz w:val="26"/>
                <w:szCs w:val="26"/>
              </w:rPr>
            </w:pPr>
            <w:r w:rsidRPr="007C691E">
              <w:rPr>
                <w:sz w:val="26"/>
                <w:szCs w:val="26"/>
              </w:rPr>
              <w:t xml:space="preserve">налоговый </w:t>
            </w:r>
          </w:p>
          <w:p w:rsidR="00F6630C" w:rsidRPr="007C691E" w:rsidRDefault="00F6630C" w:rsidP="004809F3">
            <w:pPr>
              <w:rPr>
                <w:sz w:val="26"/>
                <w:szCs w:val="26"/>
              </w:rPr>
            </w:pPr>
            <w:r w:rsidRPr="007C691E">
              <w:rPr>
                <w:sz w:val="26"/>
                <w:szCs w:val="26"/>
              </w:rPr>
              <w:t xml:space="preserve">инспектор отдела 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меральных проверок №</w:t>
            </w:r>
            <w:r w:rsidR="004809F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(</w:t>
            </w:r>
            <w:r w:rsidR="008A2270">
              <w:rPr>
                <w:sz w:val="26"/>
                <w:szCs w:val="26"/>
              </w:rPr>
              <w:t>одна вакансия</w:t>
            </w:r>
            <w:r>
              <w:rPr>
                <w:sz w:val="26"/>
                <w:szCs w:val="26"/>
              </w:rPr>
              <w:t>)</w:t>
            </w: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Pr="00DD7F39" w:rsidRDefault="00F6630C" w:rsidP="004809F3">
            <w:pPr>
              <w:rPr>
                <w:sz w:val="26"/>
                <w:szCs w:val="26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DF3670" w:rsidRDefault="00DF3670" w:rsidP="004809F3">
            <w:pPr>
              <w:rPr>
                <w:sz w:val="26"/>
                <w:szCs w:val="26"/>
              </w:rPr>
            </w:pPr>
          </w:p>
          <w:p w:rsidR="00DF3670" w:rsidRDefault="00DF3670" w:rsidP="004809F3">
            <w:pPr>
              <w:rPr>
                <w:sz w:val="26"/>
                <w:szCs w:val="26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F6630C" w:rsidRDefault="00F6630C" w:rsidP="004809F3">
            <w:pPr>
              <w:rPr>
                <w:sz w:val="28"/>
              </w:rPr>
            </w:pPr>
          </w:p>
          <w:p w:rsidR="00D651B3" w:rsidRDefault="00D651B3" w:rsidP="004809F3">
            <w:pPr>
              <w:rPr>
                <w:sz w:val="26"/>
                <w:szCs w:val="26"/>
              </w:rPr>
            </w:pPr>
          </w:p>
          <w:p w:rsidR="00F6630C" w:rsidRPr="00DD7F39" w:rsidRDefault="00F6630C" w:rsidP="004809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специалист-эксперт </w:t>
            </w:r>
            <w:r w:rsidRPr="00DD7F39">
              <w:rPr>
                <w:sz w:val="26"/>
                <w:szCs w:val="26"/>
              </w:rPr>
              <w:t xml:space="preserve"> </w:t>
            </w:r>
            <w:r w:rsidR="008A2270">
              <w:rPr>
                <w:sz w:val="26"/>
                <w:szCs w:val="26"/>
              </w:rPr>
              <w:t xml:space="preserve">юридического </w:t>
            </w:r>
            <w:r w:rsidRPr="00DD7F39">
              <w:rPr>
                <w:sz w:val="26"/>
                <w:szCs w:val="26"/>
              </w:rPr>
              <w:t xml:space="preserve">отдела </w:t>
            </w:r>
            <w:r>
              <w:rPr>
                <w:sz w:val="26"/>
                <w:szCs w:val="26"/>
              </w:rPr>
              <w:t>(</w:t>
            </w:r>
            <w:r w:rsidR="008A2270">
              <w:rPr>
                <w:sz w:val="26"/>
                <w:szCs w:val="26"/>
              </w:rPr>
              <w:t>одна</w:t>
            </w:r>
            <w:r>
              <w:rPr>
                <w:sz w:val="26"/>
                <w:szCs w:val="26"/>
              </w:rPr>
              <w:t xml:space="preserve"> ваканси</w:t>
            </w:r>
            <w:r w:rsidR="008A2270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)</w:t>
            </w:r>
          </w:p>
          <w:p w:rsidR="00F6630C" w:rsidRPr="00E84975" w:rsidRDefault="00F6630C" w:rsidP="004809F3">
            <w:pPr>
              <w:rPr>
                <w:sz w:val="28"/>
              </w:rPr>
            </w:pPr>
          </w:p>
        </w:tc>
        <w:tc>
          <w:tcPr>
            <w:tcW w:w="7761" w:type="dxa"/>
          </w:tcPr>
          <w:p w:rsidR="00D651B3" w:rsidRPr="00C64A1D" w:rsidRDefault="00D651B3" w:rsidP="00D651B3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</w:t>
            </w:r>
            <w:r w:rsidRPr="00C64A1D">
              <w:rPr>
                <w:bCs/>
                <w:sz w:val="28"/>
                <w:szCs w:val="28"/>
              </w:rPr>
              <w:t>Проведение камеральных проверок налоговых деклараций, оформление их результатов в соответствии с Налоговым коде</w:t>
            </w:r>
            <w:r w:rsidRPr="00C64A1D">
              <w:rPr>
                <w:bCs/>
                <w:sz w:val="28"/>
                <w:szCs w:val="28"/>
              </w:rPr>
              <w:t>к</w:t>
            </w:r>
            <w:r w:rsidRPr="00C64A1D">
              <w:rPr>
                <w:bCs/>
                <w:sz w:val="28"/>
                <w:szCs w:val="28"/>
              </w:rPr>
              <w:t>сом РФ;</w:t>
            </w:r>
          </w:p>
          <w:p w:rsidR="00D651B3" w:rsidRPr="00C64A1D" w:rsidRDefault="00D651B3" w:rsidP="00D651B3">
            <w:pPr>
              <w:ind w:right="-14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C64A1D">
              <w:rPr>
                <w:sz w:val="28"/>
                <w:szCs w:val="28"/>
              </w:rPr>
              <w:t>о результатам проведенных камеральных проверок, при в</w:t>
            </w:r>
            <w:r w:rsidRPr="00C64A1D">
              <w:rPr>
                <w:sz w:val="28"/>
                <w:szCs w:val="28"/>
              </w:rPr>
              <w:t>ы</w:t>
            </w:r>
            <w:r w:rsidRPr="00C64A1D">
              <w:rPr>
                <w:sz w:val="28"/>
                <w:szCs w:val="28"/>
              </w:rPr>
              <w:t>явленных нарушениях законодательства о налогах и сборах, с</w:t>
            </w:r>
            <w:r w:rsidRPr="00C64A1D">
              <w:rPr>
                <w:sz w:val="28"/>
                <w:szCs w:val="28"/>
              </w:rPr>
              <w:t>о</w:t>
            </w:r>
            <w:r w:rsidRPr="00C64A1D">
              <w:rPr>
                <w:sz w:val="28"/>
                <w:szCs w:val="28"/>
              </w:rPr>
              <w:t>ставлять акты камеральной налоговой проверки и подготавл</w:t>
            </w:r>
            <w:r w:rsidRPr="00C64A1D">
              <w:rPr>
                <w:sz w:val="28"/>
                <w:szCs w:val="28"/>
              </w:rPr>
              <w:t>и</w:t>
            </w:r>
            <w:r w:rsidRPr="00C64A1D">
              <w:rPr>
                <w:sz w:val="28"/>
                <w:szCs w:val="28"/>
              </w:rPr>
              <w:t>вать решения по результатам рассмотрения материалов кам</w:t>
            </w:r>
            <w:r w:rsidRPr="00C64A1D">
              <w:rPr>
                <w:sz w:val="28"/>
                <w:szCs w:val="28"/>
              </w:rPr>
              <w:t>е</w:t>
            </w:r>
            <w:r w:rsidRPr="00C64A1D">
              <w:rPr>
                <w:sz w:val="28"/>
                <w:szCs w:val="28"/>
              </w:rPr>
              <w:t>ральных проверок, в сроки, установленные Налоговым коде</w:t>
            </w:r>
            <w:r w:rsidRPr="00C64A1D">
              <w:rPr>
                <w:sz w:val="28"/>
                <w:szCs w:val="28"/>
              </w:rPr>
              <w:t>к</w:t>
            </w:r>
            <w:r w:rsidRPr="00C64A1D">
              <w:rPr>
                <w:sz w:val="28"/>
                <w:szCs w:val="28"/>
              </w:rPr>
              <w:t>сом РФ;</w:t>
            </w:r>
          </w:p>
          <w:p w:rsidR="00D651B3" w:rsidRPr="00C64A1D" w:rsidRDefault="00D651B3" w:rsidP="00D651B3">
            <w:pPr>
              <w:ind w:right="-14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 w:rsidRPr="00C64A1D">
              <w:rPr>
                <w:sz w:val="28"/>
                <w:szCs w:val="28"/>
              </w:rPr>
              <w:t>аправлять материалы камеральных налоговых проверок в а</w:t>
            </w:r>
            <w:r w:rsidRPr="00C64A1D">
              <w:rPr>
                <w:sz w:val="28"/>
                <w:szCs w:val="28"/>
              </w:rPr>
              <w:t>д</w:t>
            </w:r>
            <w:r w:rsidRPr="00C64A1D">
              <w:rPr>
                <w:sz w:val="28"/>
                <w:szCs w:val="28"/>
              </w:rPr>
              <w:t>рес налогоплательщиков в сроки, установленные Налоговым кодексом РФ;</w:t>
            </w:r>
          </w:p>
          <w:p w:rsidR="00D651B3" w:rsidRPr="00C64A1D" w:rsidRDefault="00D651B3" w:rsidP="00D651B3">
            <w:pPr>
              <w:ind w:right="-14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-р</w:t>
            </w:r>
            <w:r w:rsidRPr="00C64A1D">
              <w:rPr>
                <w:sz w:val="28"/>
                <w:szCs w:val="28"/>
              </w:rPr>
              <w:t>абота в условиях использования системы «Электронной о</w:t>
            </w:r>
            <w:r w:rsidRPr="00C64A1D">
              <w:rPr>
                <w:sz w:val="28"/>
                <w:szCs w:val="28"/>
              </w:rPr>
              <w:t>б</w:t>
            </w:r>
            <w:r w:rsidRPr="00C64A1D">
              <w:rPr>
                <w:sz w:val="28"/>
                <w:szCs w:val="28"/>
              </w:rPr>
              <w:t>работки документов»;</w:t>
            </w:r>
          </w:p>
          <w:p w:rsidR="00D651B3" w:rsidRPr="00C64A1D" w:rsidRDefault="00D651B3" w:rsidP="00D651B3">
            <w:pPr>
              <w:ind w:right="-14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C64A1D">
              <w:rPr>
                <w:sz w:val="28"/>
                <w:szCs w:val="28"/>
              </w:rPr>
              <w:t>ри проведении камеральных проверок в полной мере испол</w:t>
            </w:r>
            <w:r w:rsidRPr="00C64A1D">
              <w:rPr>
                <w:sz w:val="28"/>
                <w:szCs w:val="28"/>
              </w:rPr>
              <w:t>ь</w:t>
            </w:r>
            <w:r w:rsidRPr="00C64A1D">
              <w:rPr>
                <w:sz w:val="28"/>
                <w:szCs w:val="28"/>
              </w:rPr>
              <w:t>зовать все мероприятия налогового контроля, предусмотренные ст. 93 и ст.93.1 Налогового кодекса РФ;</w:t>
            </w:r>
          </w:p>
          <w:p w:rsidR="00D651B3" w:rsidRPr="00C64A1D" w:rsidRDefault="00D651B3" w:rsidP="00D651B3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-п</w:t>
            </w:r>
            <w:r w:rsidRPr="00C64A1D">
              <w:rPr>
                <w:bCs/>
                <w:sz w:val="28"/>
                <w:szCs w:val="28"/>
              </w:rPr>
              <w:t>роводить анализ списка налогоплательщиков обязанных представлять отчетность со списком налогоплательщиков, и</w:t>
            </w:r>
            <w:r w:rsidRPr="00C64A1D">
              <w:rPr>
                <w:bCs/>
                <w:sz w:val="28"/>
                <w:szCs w:val="28"/>
              </w:rPr>
              <w:t>с</w:t>
            </w:r>
            <w:r w:rsidRPr="00C64A1D">
              <w:rPr>
                <w:bCs/>
                <w:sz w:val="28"/>
                <w:szCs w:val="28"/>
              </w:rPr>
              <w:t>полнивших обязанность по представлению отчетности в сроки, установленные Налоговым кодексом РФ, в случае не исполн</w:t>
            </w:r>
            <w:r w:rsidRPr="00C64A1D">
              <w:rPr>
                <w:bCs/>
                <w:sz w:val="28"/>
                <w:szCs w:val="28"/>
              </w:rPr>
              <w:t>е</w:t>
            </w:r>
            <w:r w:rsidRPr="00C64A1D">
              <w:rPr>
                <w:bCs/>
                <w:sz w:val="28"/>
                <w:szCs w:val="28"/>
              </w:rPr>
              <w:t>ния обязанности по представлению налоговых деклараций, и</w:t>
            </w:r>
            <w:r w:rsidRPr="00C64A1D">
              <w:rPr>
                <w:bCs/>
                <w:sz w:val="28"/>
                <w:szCs w:val="28"/>
              </w:rPr>
              <w:t>с</w:t>
            </w:r>
            <w:r w:rsidRPr="00C64A1D">
              <w:rPr>
                <w:bCs/>
                <w:sz w:val="28"/>
                <w:szCs w:val="28"/>
              </w:rPr>
              <w:t>пользовать право, предусмотренное п.3 ст.76 НК РФ, по пр</w:t>
            </w:r>
            <w:r w:rsidRPr="00C64A1D">
              <w:rPr>
                <w:bCs/>
                <w:sz w:val="28"/>
                <w:szCs w:val="28"/>
              </w:rPr>
              <w:t>и</w:t>
            </w:r>
            <w:r w:rsidRPr="00C64A1D">
              <w:rPr>
                <w:bCs/>
                <w:sz w:val="28"/>
                <w:szCs w:val="28"/>
              </w:rPr>
              <w:t>остановлению операций по расчетным счетам в банках;</w:t>
            </w:r>
          </w:p>
          <w:p w:rsidR="00D651B3" w:rsidRPr="00C64A1D" w:rsidRDefault="00D651B3" w:rsidP="00D651B3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-н</w:t>
            </w:r>
            <w:r w:rsidRPr="00C64A1D">
              <w:rPr>
                <w:sz w:val="28"/>
                <w:szCs w:val="28"/>
              </w:rPr>
              <w:t>аправлять материалы камеральных проверок для решения в</w:t>
            </w:r>
            <w:r w:rsidRPr="00C64A1D">
              <w:rPr>
                <w:sz w:val="28"/>
                <w:szCs w:val="28"/>
              </w:rPr>
              <w:t>о</w:t>
            </w:r>
            <w:r w:rsidRPr="00C64A1D">
              <w:rPr>
                <w:sz w:val="28"/>
                <w:szCs w:val="28"/>
              </w:rPr>
              <w:t>проса о возбуждении уголовных дел в следственные органы и органы внутренних дел в соответствии с требованиями и</w:t>
            </w:r>
            <w:r w:rsidRPr="00C64A1D">
              <w:rPr>
                <w:sz w:val="28"/>
                <w:szCs w:val="28"/>
              </w:rPr>
              <w:t>н</w:t>
            </w:r>
            <w:r w:rsidRPr="00C64A1D">
              <w:rPr>
                <w:sz w:val="28"/>
                <w:szCs w:val="28"/>
              </w:rPr>
              <w:t>струкции №3 «О порядке направления материалов налоговыми органами в органы внутренних дел при выявлении обстоятел</w:t>
            </w:r>
            <w:r w:rsidRPr="00C64A1D">
              <w:rPr>
                <w:sz w:val="28"/>
                <w:szCs w:val="28"/>
              </w:rPr>
              <w:t>ь</w:t>
            </w:r>
            <w:r w:rsidRPr="00C64A1D">
              <w:rPr>
                <w:sz w:val="28"/>
                <w:szCs w:val="28"/>
              </w:rPr>
              <w:t>ств, позволяющих предполагать совершение нарушения нал</w:t>
            </w:r>
            <w:r w:rsidRPr="00C64A1D">
              <w:rPr>
                <w:sz w:val="28"/>
                <w:szCs w:val="28"/>
              </w:rPr>
              <w:t>о</w:t>
            </w:r>
            <w:r w:rsidRPr="00C64A1D">
              <w:rPr>
                <w:sz w:val="28"/>
                <w:szCs w:val="28"/>
              </w:rPr>
              <w:t>гового законодательства о налогах и сборах, содержащего пр</w:t>
            </w:r>
            <w:r w:rsidRPr="00C64A1D">
              <w:rPr>
                <w:sz w:val="28"/>
                <w:szCs w:val="28"/>
              </w:rPr>
              <w:t>и</w:t>
            </w:r>
            <w:r w:rsidRPr="00C64A1D">
              <w:rPr>
                <w:sz w:val="28"/>
                <w:szCs w:val="28"/>
              </w:rPr>
              <w:t>знаки преступления»</w:t>
            </w:r>
            <w:r>
              <w:rPr>
                <w:sz w:val="28"/>
                <w:szCs w:val="28"/>
              </w:rPr>
              <w:t xml:space="preserve">, </w:t>
            </w:r>
            <w:r w:rsidRPr="00C64A1D">
              <w:rPr>
                <w:sz w:val="28"/>
                <w:szCs w:val="28"/>
              </w:rPr>
              <w:t>утвержденного совместным Приказом МВД РФ №495,</w:t>
            </w:r>
            <w:r>
              <w:rPr>
                <w:sz w:val="28"/>
                <w:szCs w:val="28"/>
              </w:rPr>
              <w:t xml:space="preserve"> </w:t>
            </w:r>
            <w:r w:rsidRPr="00C64A1D">
              <w:rPr>
                <w:sz w:val="28"/>
                <w:szCs w:val="28"/>
              </w:rPr>
              <w:t xml:space="preserve">Федеральной налоговой службы №ММ-7-2-347 от 30.06.2009 года. </w:t>
            </w:r>
          </w:p>
          <w:p w:rsidR="00296B7A" w:rsidRPr="00DF3670" w:rsidRDefault="00296B7A" w:rsidP="008A2270">
            <w:pPr>
              <w:jc w:val="both"/>
              <w:rPr>
                <w:sz w:val="26"/>
                <w:szCs w:val="26"/>
              </w:rPr>
            </w:pPr>
          </w:p>
          <w:p w:rsidR="00762512" w:rsidRPr="00315BC0" w:rsidRDefault="00762512" w:rsidP="00D651B3">
            <w:pPr>
              <w:jc w:val="both"/>
              <w:rPr>
                <w:sz w:val="28"/>
                <w:szCs w:val="28"/>
              </w:rPr>
            </w:pPr>
            <w:r w:rsidRPr="00315BC0">
              <w:rPr>
                <w:sz w:val="28"/>
                <w:szCs w:val="28"/>
              </w:rPr>
              <w:t>-</w:t>
            </w:r>
            <w:r w:rsidR="00D651B3">
              <w:rPr>
                <w:sz w:val="28"/>
                <w:szCs w:val="28"/>
              </w:rPr>
              <w:t>Сво</w:t>
            </w:r>
            <w:r w:rsidRPr="00315BC0">
              <w:rPr>
                <w:sz w:val="28"/>
                <w:szCs w:val="28"/>
              </w:rPr>
              <w:t>евременная и достоверная подготовка отчетов о прод</w:t>
            </w:r>
            <w:r w:rsidRPr="00315BC0">
              <w:rPr>
                <w:sz w:val="28"/>
                <w:szCs w:val="28"/>
              </w:rPr>
              <w:t>е</w:t>
            </w:r>
            <w:r w:rsidRPr="00315BC0">
              <w:rPr>
                <w:sz w:val="28"/>
                <w:szCs w:val="28"/>
              </w:rPr>
              <w:t>ланной работе, информаций, заключений;</w:t>
            </w:r>
          </w:p>
          <w:p w:rsidR="00762512" w:rsidRPr="00315BC0" w:rsidRDefault="00762512" w:rsidP="00D651B3">
            <w:pPr>
              <w:jc w:val="both"/>
              <w:rPr>
                <w:sz w:val="28"/>
                <w:szCs w:val="28"/>
              </w:rPr>
            </w:pPr>
            <w:r w:rsidRPr="00315BC0">
              <w:rPr>
                <w:sz w:val="28"/>
                <w:szCs w:val="28"/>
              </w:rPr>
              <w:t>-подготовка исковых заявлений, заявлений о взыскании з</w:t>
            </w:r>
            <w:r w:rsidRPr="00315BC0">
              <w:rPr>
                <w:sz w:val="28"/>
                <w:szCs w:val="28"/>
              </w:rPr>
              <w:t>а</w:t>
            </w:r>
            <w:r w:rsidRPr="00315BC0">
              <w:rPr>
                <w:sz w:val="28"/>
                <w:szCs w:val="28"/>
              </w:rPr>
              <w:t>долженности с юридических лиц и индивидуальных предпр</w:t>
            </w:r>
            <w:r w:rsidRPr="00315BC0">
              <w:rPr>
                <w:sz w:val="28"/>
                <w:szCs w:val="28"/>
              </w:rPr>
              <w:t>и</w:t>
            </w:r>
            <w:r w:rsidRPr="00315BC0">
              <w:rPr>
                <w:sz w:val="28"/>
                <w:szCs w:val="28"/>
              </w:rPr>
              <w:t>нимателей, заявлений о ликвидации организаций в арбитра</w:t>
            </w:r>
            <w:r w:rsidRPr="00315BC0">
              <w:rPr>
                <w:sz w:val="28"/>
                <w:szCs w:val="28"/>
              </w:rPr>
              <w:t>ж</w:t>
            </w:r>
            <w:r w:rsidRPr="00315BC0">
              <w:rPr>
                <w:sz w:val="28"/>
                <w:szCs w:val="28"/>
              </w:rPr>
              <w:t>ный суд;</w:t>
            </w:r>
          </w:p>
          <w:p w:rsidR="00762512" w:rsidRPr="00315BC0" w:rsidRDefault="00762512" w:rsidP="00D651B3">
            <w:pPr>
              <w:jc w:val="both"/>
              <w:rPr>
                <w:sz w:val="28"/>
                <w:szCs w:val="28"/>
              </w:rPr>
            </w:pPr>
            <w:r w:rsidRPr="00315BC0">
              <w:rPr>
                <w:sz w:val="28"/>
                <w:szCs w:val="28"/>
              </w:rPr>
              <w:t>-участие в судебных заседаниях в судах общей юрисдикции, арбитражном суде по вопросам взыскания задолженности, и</w:t>
            </w:r>
            <w:r w:rsidRPr="00315BC0">
              <w:rPr>
                <w:sz w:val="28"/>
                <w:szCs w:val="28"/>
              </w:rPr>
              <w:t>с</w:t>
            </w:r>
            <w:r w:rsidRPr="00315BC0">
              <w:rPr>
                <w:sz w:val="28"/>
                <w:szCs w:val="28"/>
              </w:rPr>
              <w:t>полнительного производства, ведение аудиозаписей судебных заседаний;</w:t>
            </w:r>
          </w:p>
          <w:p w:rsidR="00762512" w:rsidRPr="00315BC0" w:rsidRDefault="00762512" w:rsidP="00D651B3">
            <w:pPr>
              <w:jc w:val="both"/>
              <w:rPr>
                <w:sz w:val="28"/>
                <w:szCs w:val="28"/>
              </w:rPr>
            </w:pPr>
            <w:r w:rsidRPr="00315BC0">
              <w:rPr>
                <w:sz w:val="28"/>
                <w:szCs w:val="28"/>
              </w:rPr>
              <w:t>-подготовка отзывов, правовых обоснований по заявлениям налогоплательщиков;</w:t>
            </w:r>
          </w:p>
          <w:p w:rsidR="00762512" w:rsidRPr="00315BC0" w:rsidRDefault="00762512" w:rsidP="00D651B3">
            <w:pPr>
              <w:jc w:val="both"/>
              <w:rPr>
                <w:sz w:val="28"/>
                <w:szCs w:val="28"/>
              </w:rPr>
            </w:pPr>
            <w:r w:rsidRPr="00315BC0">
              <w:rPr>
                <w:sz w:val="28"/>
                <w:szCs w:val="28"/>
              </w:rPr>
              <w:t>-своевременная подготовка докладных записок по вопросам обжалования судебных актов;</w:t>
            </w:r>
          </w:p>
          <w:p w:rsidR="00762512" w:rsidRPr="00315BC0" w:rsidRDefault="00762512" w:rsidP="00D651B3">
            <w:pPr>
              <w:jc w:val="both"/>
              <w:rPr>
                <w:sz w:val="28"/>
                <w:szCs w:val="28"/>
              </w:rPr>
            </w:pPr>
            <w:r w:rsidRPr="00315BC0">
              <w:rPr>
                <w:sz w:val="28"/>
                <w:szCs w:val="28"/>
              </w:rPr>
              <w:t>-своевременное обжалование судебных актов в вышестоящие инстанции при наличии оснований;</w:t>
            </w:r>
          </w:p>
          <w:p w:rsidR="00762512" w:rsidRPr="00315BC0" w:rsidRDefault="00762512" w:rsidP="00D651B3">
            <w:pPr>
              <w:jc w:val="both"/>
              <w:rPr>
                <w:sz w:val="28"/>
                <w:szCs w:val="28"/>
              </w:rPr>
            </w:pPr>
            <w:r w:rsidRPr="00315BC0">
              <w:rPr>
                <w:sz w:val="28"/>
                <w:szCs w:val="28"/>
              </w:rPr>
              <w:t>-визирование проектов актов по результатам камеральных и выездных налоговых проверок, визирование проектов реш</w:t>
            </w:r>
            <w:r w:rsidRPr="00315BC0">
              <w:rPr>
                <w:sz w:val="28"/>
                <w:szCs w:val="28"/>
              </w:rPr>
              <w:t>е</w:t>
            </w:r>
            <w:r w:rsidRPr="00315BC0">
              <w:rPr>
                <w:sz w:val="28"/>
                <w:szCs w:val="28"/>
              </w:rPr>
              <w:t>ний, выносимых руководителями (заместителями руководит</w:t>
            </w:r>
            <w:r w:rsidRPr="00315BC0">
              <w:rPr>
                <w:sz w:val="28"/>
                <w:szCs w:val="28"/>
              </w:rPr>
              <w:t>е</w:t>
            </w:r>
            <w:r w:rsidRPr="00315BC0">
              <w:rPr>
                <w:sz w:val="28"/>
                <w:szCs w:val="28"/>
              </w:rPr>
              <w:t>лей) налоговых  органов по результатам рассмотрения мат</w:t>
            </w:r>
            <w:r w:rsidRPr="00315BC0">
              <w:rPr>
                <w:sz w:val="28"/>
                <w:szCs w:val="28"/>
              </w:rPr>
              <w:t>е</w:t>
            </w:r>
            <w:r w:rsidRPr="00315BC0">
              <w:rPr>
                <w:sz w:val="28"/>
                <w:szCs w:val="28"/>
              </w:rPr>
              <w:t>риалов налоговых проверок, и в случае несогласия с вывод</w:t>
            </w:r>
            <w:r w:rsidRPr="00315BC0">
              <w:rPr>
                <w:sz w:val="28"/>
                <w:szCs w:val="28"/>
              </w:rPr>
              <w:t>а</w:t>
            </w:r>
            <w:r w:rsidRPr="00315BC0">
              <w:rPr>
                <w:sz w:val="28"/>
                <w:szCs w:val="28"/>
              </w:rPr>
              <w:t>ми, содержащимися в проекте акта или решения, в связи с их незаконностью, необоснованностью и противоречием сл</w:t>
            </w:r>
            <w:r w:rsidRPr="00315BC0">
              <w:rPr>
                <w:sz w:val="28"/>
                <w:szCs w:val="28"/>
              </w:rPr>
              <w:t>о</w:t>
            </w:r>
            <w:r w:rsidRPr="00315BC0">
              <w:rPr>
                <w:sz w:val="28"/>
                <w:szCs w:val="28"/>
              </w:rPr>
              <w:t>жившейся судебной практики, докладной записки на имя р</w:t>
            </w:r>
            <w:r w:rsidRPr="00315BC0">
              <w:rPr>
                <w:sz w:val="28"/>
                <w:szCs w:val="28"/>
              </w:rPr>
              <w:t>у</w:t>
            </w:r>
            <w:r w:rsidRPr="00315BC0">
              <w:rPr>
                <w:sz w:val="28"/>
                <w:szCs w:val="28"/>
              </w:rPr>
              <w:t>ководителя налогового органа, содержащей выводы юридич</w:t>
            </w:r>
            <w:r w:rsidRPr="00315BC0">
              <w:rPr>
                <w:sz w:val="28"/>
                <w:szCs w:val="28"/>
              </w:rPr>
              <w:t>е</w:t>
            </w:r>
            <w:r w:rsidRPr="00315BC0">
              <w:rPr>
                <w:sz w:val="28"/>
                <w:szCs w:val="28"/>
              </w:rPr>
              <w:t>ского отдела об обоснованности выводов, содержащихся в проектах актов и решений инспекции, принятых по результ</w:t>
            </w:r>
            <w:r w:rsidRPr="00315BC0">
              <w:rPr>
                <w:sz w:val="28"/>
                <w:szCs w:val="28"/>
              </w:rPr>
              <w:t>а</w:t>
            </w:r>
            <w:r w:rsidRPr="00315BC0">
              <w:rPr>
                <w:sz w:val="28"/>
                <w:szCs w:val="28"/>
              </w:rPr>
              <w:t xml:space="preserve">там камеральных и выездных налоговых проверок, о полноте собранной доказательственной базы; </w:t>
            </w:r>
          </w:p>
          <w:p w:rsidR="00762512" w:rsidRPr="00315BC0" w:rsidRDefault="00762512" w:rsidP="00D651B3">
            <w:pPr>
              <w:jc w:val="both"/>
              <w:rPr>
                <w:sz w:val="28"/>
                <w:szCs w:val="28"/>
              </w:rPr>
            </w:pPr>
            <w:r w:rsidRPr="00315BC0">
              <w:rPr>
                <w:sz w:val="28"/>
                <w:szCs w:val="28"/>
              </w:rPr>
              <w:t>-участие в семинарах, проводимых юридическим отделом по сложившейся судебной практике;</w:t>
            </w:r>
          </w:p>
          <w:p w:rsidR="00762512" w:rsidRPr="00315BC0" w:rsidRDefault="00762512" w:rsidP="00D651B3">
            <w:pPr>
              <w:jc w:val="both"/>
              <w:rPr>
                <w:sz w:val="28"/>
                <w:szCs w:val="28"/>
              </w:rPr>
            </w:pPr>
            <w:r w:rsidRPr="00315BC0">
              <w:rPr>
                <w:sz w:val="28"/>
                <w:szCs w:val="28"/>
              </w:rPr>
              <w:t>-подготовка ответов на запросы налогоплательщиков, отра</w:t>
            </w:r>
            <w:r w:rsidRPr="00315BC0">
              <w:rPr>
                <w:sz w:val="28"/>
                <w:szCs w:val="28"/>
              </w:rPr>
              <w:t>с</w:t>
            </w:r>
            <w:r w:rsidRPr="00315BC0">
              <w:rPr>
                <w:sz w:val="28"/>
                <w:szCs w:val="28"/>
              </w:rPr>
              <w:t>левых отделов по вопросам, относящимся к компетенции о</w:t>
            </w:r>
            <w:r w:rsidRPr="00315BC0">
              <w:rPr>
                <w:sz w:val="28"/>
                <w:szCs w:val="28"/>
              </w:rPr>
              <w:t>т</w:t>
            </w:r>
            <w:r w:rsidRPr="00315BC0">
              <w:rPr>
                <w:sz w:val="28"/>
                <w:szCs w:val="28"/>
              </w:rPr>
              <w:t>дела;</w:t>
            </w:r>
          </w:p>
          <w:p w:rsidR="00762512" w:rsidRPr="00315BC0" w:rsidRDefault="00762512" w:rsidP="00D651B3">
            <w:pPr>
              <w:jc w:val="both"/>
              <w:rPr>
                <w:sz w:val="28"/>
                <w:szCs w:val="28"/>
              </w:rPr>
            </w:pPr>
            <w:r w:rsidRPr="00315BC0">
              <w:rPr>
                <w:sz w:val="28"/>
                <w:szCs w:val="28"/>
              </w:rPr>
              <w:t>-своевременное и качественное исполнение запросов УФНС России по Курской области;</w:t>
            </w:r>
          </w:p>
          <w:p w:rsidR="00762512" w:rsidRPr="00315BC0" w:rsidRDefault="00762512" w:rsidP="00762512">
            <w:pPr>
              <w:ind w:firstLine="720"/>
              <w:jc w:val="both"/>
              <w:rPr>
                <w:sz w:val="28"/>
                <w:szCs w:val="28"/>
              </w:rPr>
            </w:pPr>
            <w:r w:rsidRPr="00315BC0">
              <w:rPr>
                <w:sz w:val="28"/>
                <w:szCs w:val="28"/>
              </w:rPr>
              <w:lastRenderedPageBreak/>
              <w:t>-оказание помощи в правовом обеспечении деятельн</w:t>
            </w:r>
            <w:r w:rsidRPr="00315BC0">
              <w:rPr>
                <w:sz w:val="28"/>
                <w:szCs w:val="28"/>
              </w:rPr>
              <w:t>о</w:t>
            </w:r>
            <w:r w:rsidRPr="00315BC0">
              <w:rPr>
                <w:sz w:val="28"/>
                <w:szCs w:val="28"/>
              </w:rPr>
              <w:t>сти Инспекции;</w:t>
            </w:r>
          </w:p>
          <w:p w:rsidR="00762512" w:rsidRPr="00315BC0" w:rsidRDefault="00762512" w:rsidP="00D651B3">
            <w:pPr>
              <w:jc w:val="both"/>
              <w:rPr>
                <w:sz w:val="28"/>
                <w:szCs w:val="28"/>
              </w:rPr>
            </w:pPr>
            <w:r w:rsidRPr="00315BC0">
              <w:rPr>
                <w:sz w:val="28"/>
                <w:szCs w:val="28"/>
              </w:rPr>
              <w:t>-ведение информационных ресурсов по судебным делам, находящимся в производстве;</w:t>
            </w:r>
          </w:p>
          <w:p w:rsidR="00762512" w:rsidRPr="00315BC0" w:rsidRDefault="00762512" w:rsidP="00D651B3">
            <w:pPr>
              <w:jc w:val="both"/>
              <w:rPr>
                <w:sz w:val="28"/>
                <w:szCs w:val="28"/>
              </w:rPr>
            </w:pPr>
            <w:r w:rsidRPr="00315BC0">
              <w:rPr>
                <w:sz w:val="28"/>
                <w:szCs w:val="28"/>
              </w:rPr>
              <w:t>-своевременное выполнение иных поручений начальника И</w:t>
            </w:r>
            <w:r w:rsidRPr="00315BC0">
              <w:rPr>
                <w:sz w:val="28"/>
                <w:szCs w:val="28"/>
              </w:rPr>
              <w:t>н</w:t>
            </w:r>
            <w:r w:rsidRPr="00315BC0">
              <w:rPr>
                <w:sz w:val="28"/>
                <w:szCs w:val="28"/>
              </w:rPr>
              <w:t>спекции, заместителей начальника ИФНС России по г. Ку</w:t>
            </w:r>
            <w:r w:rsidRPr="00315BC0">
              <w:rPr>
                <w:sz w:val="28"/>
                <w:szCs w:val="28"/>
              </w:rPr>
              <w:t>р</w:t>
            </w:r>
            <w:r w:rsidRPr="00315BC0">
              <w:rPr>
                <w:sz w:val="28"/>
                <w:szCs w:val="28"/>
              </w:rPr>
              <w:t>ску,  начальника (заместителя начальника) юридического о</w:t>
            </w:r>
            <w:r w:rsidRPr="00315BC0">
              <w:rPr>
                <w:sz w:val="28"/>
                <w:szCs w:val="28"/>
              </w:rPr>
              <w:t>т</w:t>
            </w:r>
            <w:r w:rsidRPr="00315BC0">
              <w:rPr>
                <w:sz w:val="28"/>
                <w:szCs w:val="28"/>
              </w:rPr>
              <w:t>дела, отданных в соответствии с их компетенцией;</w:t>
            </w:r>
          </w:p>
          <w:p w:rsidR="00762512" w:rsidRPr="00315BC0" w:rsidRDefault="00762512" w:rsidP="00762512">
            <w:pPr>
              <w:jc w:val="both"/>
              <w:rPr>
                <w:sz w:val="28"/>
                <w:szCs w:val="28"/>
              </w:rPr>
            </w:pPr>
            <w:r w:rsidRPr="00315BC0">
              <w:rPr>
                <w:sz w:val="28"/>
                <w:szCs w:val="28"/>
              </w:rPr>
              <w:t>заполнение информационных ресурсов Инспекции, в том чи</w:t>
            </w:r>
            <w:r w:rsidRPr="00315BC0">
              <w:rPr>
                <w:sz w:val="28"/>
                <w:szCs w:val="28"/>
              </w:rPr>
              <w:t>с</w:t>
            </w:r>
            <w:r w:rsidRPr="00315BC0">
              <w:rPr>
                <w:sz w:val="28"/>
                <w:szCs w:val="28"/>
              </w:rPr>
              <w:t>ле по судебным делам, находящимся в производстве .</w:t>
            </w:r>
          </w:p>
          <w:p w:rsidR="00DF3670" w:rsidRPr="00464D26" w:rsidRDefault="00DF3670" w:rsidP="008A2270">
            <w:pPr>
              <w:ind w:right="-143"/>
              <w:jc w:val="both"/>
              <w:rPr>
                <w:color w:val="333333"/>
                <w:sz w:val="24"/>
                <w:szCs w:val="24"/>
              </w:rPr>
            </w:pPr>
          </w:p>
        </w:tc>
      </w:tr>
    </w:tbl>
    <w:p w:rsidR="00FB78D3" w:rsidRPr="00D346ED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  <w:r w:rsidRPr="00D346ED">
        <w:rPr>
          <w:sz w:val="26"/>
          <w:szCs w:val="28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</w:t>
      </w:r>
      <w:r w:rsidRPr="00D346ED">
        <w:rPr>
          <w:sz w:val="26"/>
          <w:szCs w:val="28"/>
        </w:rPr>
        <w:t>н</w:t>
      </w:r>
      <w:r w:rsidRPr="00D346ED">
        <w:rPr>
          <w:sz w:val="26"/>
          <w:szCs w:val="28"/>
        </w:rPr>
        <w:t>ской службы.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 Инспекции Федеральной налоговой службы по г.Курску (далее – Инспекция), изъявивший желание участвовать в конкурсе представляет заявление на имя начальника Инспекции.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служащий, замещающий должность гражданской службы в ином го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ударственном органе, изъявивший желание участвовать в конкурсе, представляет:</w:t>
      </w:r>
    </w:p>
    <w:p w:rsidR="00FB78D3" w:rsidRDefault="00FB78D3" w:rsidP="00FB78D3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заявление на имя начальника Инспекции;</w:t>
      </w:r>
    </w:p>
    <w:p w:rsidR="00FB78D3" w:rsidRPr="008C3D00" w:rsidRDefault="00FB78D3" w:rsidP="00FB78D3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D2707">
        <w:rPr>
          <w:sz w:val="26"/>
          <w:szCs w:val="26"/>
        </w:rPr>
        <w:t>собственноручно заполненную, подписанную и заверенную кадровой службой гос</w:t>
      </w:r>
      <w:r w:rsidRPr="005D2707">
        <w:rPr>
          <w:sz w:val="26"/>
          <w:szCs w:val="26"/>
        </w:rPr>
        <w:t>у</w:t>
      </w:r>
      <w:r w:rsidRPr="005D2707">
        <w:rPr>
          <w:sz w:val="26"/>
          <w:szCs w:val="26"/>
        </w:rPr>
        <w:t xml:space="preserve">дарственного органа, в котором гражданский служащий замещает должность гражданской службы, анкету по </w:t>
      </w:r>
      <w:hyperlink r:id="rId13" w:history="1">
        <w:r w:rsidRPr="005D2707">
          <w:rPr>
            <w:sz w:val="26"/>
            <w:szCs w:val="26"/>
          </w:rPr>
          <w:t>форме</w:t>
        </w:r>
      </w:hyperlink>
      <w:r w:rsidRPr="005D2707">
        <w:rPr>
          <w:sz w:val="26"/>
          <w:szCs w:val="26"/>
        </w:rPr>
        <w:t>, утвержденной Правительством Российской Федерации, с пр</w:t>
      </w:r>
      <w:r w:rsidRPr="005D2707">
        <w:rPr>
          <w:sz w:val="26"/>
          <w:szCs w:val="26"/>
        </w:rPr>
        <w:t>и</w:t>
      </w:r>
      <w:r w:rsidRPr="005D2707">
        <w:rPr>
          <w:sz w:val="26"/>
          <w:szCs w:val="26"/>
        </w:rPr>
        <w:t>ложением фотографии</w:t>
      </w:r>
      <w:r>
        <w:rPr>
          <w:sz w:val="26"/>
          <w:szCs w:val="26"/>
        </w:rPr>
        <w:t>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left="18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личное заявление;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б) собственноручно заполненную и подписанную анкету по </w:t>
      </w:r>
      <w:hyperlink r:id="rId14" w:history="1">
        <w:r w:rsidRPr="0024550B">
          <w:rPr>
            <w:rStyle w:val="a4"/>
            <w:color w:val="auto"/>
            <w:sz w:val="26"/>
            <w:szCs w:val="26"/>
            <w:u w:val="none"/>
          </w:rPr>
          <w:t>форме</w:t>
        </w:r>
      </w:hyperlink>
      <w:r w:rsidRPr="00643B84">
        <w:rPr>
          <w:sz w:val="26"/>
          <w:szCs w:val="26"/>
        </w:rPr>
        <w:t xml:space="preserve">, </w:t>
      </w:r>
      <w:r>
        <w:rPr>
          <w:sz w:val="26"/>
          <w:szCs w:val="26"/>
        </w:rPr>
        <w:t>утвержденной Правительством Российской Федерации, с приложением фотографий (размером 3х4, в 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ловом костюме);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F3670" w:rsidRDefault="00DF3670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г) документы, подтверждающие необходимое профессиональное образование, стаж работы и квалификацию: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тельность осуществляется впервые) или иные документы, подтверждающие служебную (трудовую) деятельность,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копии документов об  образовании и о квалификации, а также по желанию гражд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нина  копии документов, подтверждающих повышение или присвоение квалификации по результатам дополнительного профессиональном образовании, документов о присвоении  ученой степени, ученого звания,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д) документ об отсутствии заболевания, препятствующего поступлению на гражда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скую службу или ее прохождению (форма № 001-ГС/у);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Служба кадров обеспечивает гражда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скому служащему получение всех необх</w:t>
      </w:r>
      <w:r>
        <w:rPr>
          <w:sz w:val="26"/>
          <w:szCs w:val="26"/>
        </w:rPr>
        <w:t>о</w:t>
      </w:r>
      <w:r>
        <w:rPr>
          <w:sz w:val="26"/>
          <w:szCs w:val="26"/>
        </w:rPr>
        <w:t>димых документов для участия в конкурсе.</w:t>
      </w:r>
    </w:p>
    <w:p w:rsidR="00C44F97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 w:rsidRPr="00B04AAC">
        <w:rPr>
          <w:sz w:val="25"/>
          <w:szCs w:val="25"/>
        </w:rPr>
        <w:t xml:space="preserve"> </w:t>
      </w:r>
      <w:r>
        <w:rPr>
          <w:sz w:val="25"/>
          <w:szCs w:val="25"/>
        </w:rPr>
        <w:t>Документы, необходимые для участия в конкурсе, представляются в течение 21 дня со дня объявления об их приеме на официальном сайте</w:t>
      </w:r>
      <w:r>
        <w:rPr>
          <w:iCs/>
          <w:sz w:val="25"/>
          <w:szCs w:val="25"/>
        </w:rPr>
        <w:t xml:space="preserve"> ФНС России и </w:t>
      </w:r>
      <w:r>
        <w:rPr>
          <w:sz w:val="25"/>
          <w:szCs w:val="25"/>
        </w:rPr>
        <w:t xml:space="preserve">Единой информационной </w:t>
      </w:r>
    </w:p>
    <w:p w:rsidR="00FB78D3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системе управления кадровым составом государственной гражданской службы Росси</w:t>
      </w:r>
      <w:r>
        <w:rPr>
          <w:sz w:val="25"/>
          <w:szCs w:val="25"/>
        </w:rPr>
        <w:t>й</w:t>
      </w:r>
      <w:r>
        <w:rPr>
          <w:sz w:val="25"/>
          <w:szCs w:val="25"/>
        </w:rPr>
        <w:t>ской Федерации в информационно-телекоммуникационной сети Интернет.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При наличии уважительной причины начальник инспекции вправе перенести сроки их приема.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Заявления граждан (гражданских служащих), изъявивших желание участвовать в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курсе, регистрируются в установленном порядке.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ными </w:t>
      </w:r>
      <w:hyperlink r:id="rId15" w:history="1">
        <w:r w:rsidRPr="00AD1C6D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Претендент на замещение вакантной должности гражданской службы, не допуще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ный к участию в конкурсе, вправе обжаловать это решение в соответствии с законодател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ством Российской Федерации.</w:t>
      </w:r>
    </w:p>
    <w:p w:rsidR="00FB78D3" w:rsidRPr="005E1F97" w:rsidRDefault="00FB78D3" w:rsidP="00FB78D3">
      <w:pPr>
        <w:tabs>
          <w:tab w:val="left" w:pos="1080"/>
        </w:tabs>
        <w:ind w:left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Предполага</w:t>
      </w:r>
      <w:r>
        <w:rPr>
          <w:sz w:val="26"/>
          <w:szCs w:val="28"/>
        </w:rPr>
        <w:t xml:space="preserve">емая дата проведения конкурса  </w:t>
      </w:r>
      <w:r w:rsidR="00D651B3">
        <w:rPr>
          <w:sz w:val="26"/>
          <w:szCs w:val="28"/>
        </w:rPr>
        <w:t>1</w:t>
      </w:r>
      <w:r>
        <w:rPr>
          <w:sz w:val="26"/>
          <w:szCs w:val="28"/>
        </w:rPr>
        <w:t xml:space="preserve">1 </w:t>
      </w:r>
      <w:r w:rsidR="00D651B3">
        <w:rPr>
          <w:sz w:val="26"/>
          <w:szCs w:val="28"/>
        </w:rPr>
        <w:t>ноября</w:t>
      </w:r>
      <w:r w:rsidRPr="005E1F97">
        <w:rPr>
          <w:sz w:val="26"/>
          <w:szCs w:val="28"/>
        </w:rPr>
        <w:t xml:space="preserve">  201</w:t>
      </w:r>
      <w:r>
        <w:rPr>
          <w:sz w:val="26"/>
          <w:szCs w:val="28"/>
        </w:rPr>
        <w:t>7</w:t>
      </w:r>
      <w:r w:rsidRPr="005E1F97">
        <w:rPr>
          <w:sz w:val="26"/>
          <w:szCs w:val="28"/>
        </w:rPr>
        <w:t xml:space="preserve"> года.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 будет проводиться по адресу: </w:t>
      </w:r>
      <w:r>
        <w:rPr>
          <w:sz w:val="26"/>
          <w:szCs w:val="28"/>
        </w:rPr>
        <w:t>г. Курск, ул. Энгельса, д. 115</w:t>
      </w:r>
      <w:r w:rsidRPr="00D346ED">
        <w:rPr>
          <w:sz w:val="26"/>
          <w:szCs w:val="28"/>
        </w:rPr>
        <w:t xml:space="preserve">, </w:t>
      </w:r>
      <w:r>
        <w:rPr>
          <w:sz w:val="26"/>
          <w:szCs w:val="28"/>
        </w:rPr>
        <w:t>Инспекция  Ф</w:t>
      </w:r>
      <w:r>
        <w:rPr>
          <w:sz w:val="26"/>
          <w:szCs w:val="28"/>
        </w:rPr>
        <w:t>е</w:t>
      </w:r>
      <w:r>
        <w:rPr>
          <w:sz w:val="26"/>
          <w:szCs w:val="28"/>
        </w:rPr>
        <w:t>деральной налоговой службы  по  г.Курску</w:t>
      </w:r>
      <w:r w:rsidRPr="00D346ED">
        <w:rPr>
          <w:sz w:val="26"/>
          <w:szCs w:val="28"/>
        </w:rPr>
        <w:t>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Конкурсная комиссия находится по адресу: </w:t>
      </w:r>
      <w:r>
        <w:rPr>
          <w:sz w:val="26"/>
          <w:szCs w:val="28"/>
        </w:rPr>
        <w:t>305007 г. Курск, ул. Энгельса, д. 115,  И</w:t>
      </w:r>
      <w:r>
        <w:rPr>
          <w:sz w:val="26"/>
          <w:szCs w:val="28"/>
        </w:rPr>
        <w:t>н</w:t>
      </w:r>
      <w:r>
        <w:rPr>
          <w:sz w:val="26"/>
          <w:szCs w:val="28"/>
        </w:rPr>
        <w:t>спекция Федеральной налоговой службы по г.Курск, контактные телефоны: (4712)72-20-18;</w:t>
      </w:r>
      <w:r w:rsidRPr="0024550B">
        <w:rPr>
          <w:sz w:val="26"/>
          <w:szCs w:val="28"/>
        </w:rPr>
        <w:t xml:space="preserve"> </w:t>
      </w:r>
      <w:r>
        <w:rPr>
          <w:sz w:val="26"/>
          <w:szCs w:val="28"/>
        </w:rPr>
        <w:t>(4712)72-20-19; (4712)72-20-20.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ниям к этой должности и определении победителя.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В ходе проведения конкурса конкурсная комиссия оценивает кандидатов на основ</w:t>
      </w:r>
      <w:r w:rsidRPr="00D346ED">
        <w:rPr>
          <w:sz w:val="26"/>
          <w:szCs w:val="28"/>
        </w:rPr>
        <w:t>а</w:t>
      </w:r>
      <w:r w:rsidRPr="00D346ED">
        <w:rPr>
          <w:sz w:val="26"/>
          <w:szCs w:val="28"/>
        </w:rPr>
        <w:t>нии представленных ими документов, а также на основе конкурсных процедур включая тестирование и индивидуальное собеседование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Тест составляется на основе перечня вопросов и обеспечива</w:t>
      </w:r>
      <w:r>
        <w:rPr>
          <w:sz w:val="26"/>
          <w:szCs w:val="28"/>
        </w:rPr>
        <w:t>е</w:t>
      </w:r>
      <w:r w:rsidRPr="00D346ED">
        <w:rPr>
          <w:sz w:val="26"/>
          <w:szCs w:val="28"/>
        </w:rPr>
        <w:t>т проверку знания учас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ником конкурса: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Конституции Российской Федерации и федеральных законов;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законодательства Российской Федерации о государственной гражданской слу</w:t>
      </w:r>
      <w:r w:rsidRPr="00D346ED">
        <w:rPr>
          <w:sz w:val="26"/>
          <w:szCs w:val="28"/>
        </w:rPr>
        <w:t>ж</w:t>
      </w:r>
      <w:r w:rsidRPr="00D346ED">
        <w:rPr>
          <w:sz w:val="26"/>
          <w:szCs w:val="28"/>
        </w:rPr>
        <w:t>бе;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типового регламента взаимодействия федеральных органов  исполнительной власти, административных  регламент</w:t>
      </w:r>
      <w:r>
        <w:rPr>
          <w:sz w:val="26"/>
          <w:szCs w:val="28"/>
        </w:rPr>
        <w:t>ов Федеральной налоговой службы</w:t>
      </w:r>
      <w:r w:rsidRPr="00D346ED">
        <w:rPr>
          <w:sz w:val="26"/>
          <w:szCs w:val="28"/>
        </w:rPr>
        <w:t>;</w:t>
      </w:r>
    </w:p>
    <w:p w:rsidR="00FB78D3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нормативных актов по налоговому администрированию</w:t>
      </w:r>
      <w:r>
        <w:rPr>
          <w:sz w:val="26"/>
          <w:szCs w:val="28"/>
        </w:rPr>
        <w:t>;</w:t>
      </w:r>
    </w:p>
    <w:p w:rsidR="00FB78D3" w:rsidRPr="000F76A3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возможностей и особенностей применения</w:t>
      </w:r>
      <w:r>
        <w:rPr>
          <w:color w:val="000001"/>
          <w:sz w:val="26"/>
          <w:szCs w:val="26"/>
        </w:rPr>
        <w:t xml:space="preserve">, </w:t>
      </w:r>
      <w:r w:rsidRPr="005C2446">
        <w:rPr>
          <w:color w:val="000001"/>
          <w:sz w:val="26"/>
          <w:szCs w:val="26"/>
        </w:rPr>
        <w:t xml:space="preserve"> современных информационно-коммуникационных технологий в государственных органах</w:t>
      </w:r>
      <w:r>
        <w:rPr>
          <w:color w:val="000001"/>
          <w:sz w:val="26"/>
          <w:szCs w:val="26"/>
        </w:rPr>
        <w:t>;</w:t>
      </w:r>
    </w:p>
    <w:p w:rsidR="00FB78D3" w:rsidRPr="005C2446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общих вопросов в области обеспечения информационной безопасности</w:t>
      </w:r>
      <w:r w:rsidRPr="005C2446">
        <w:rPr>
          <w:sz w:val="26"/>
          <w:szCs w:val="26"/>
        </w:rPr>
        <w:t xml:space="preserve"> и др.</w:t>
      </w:r>
    </w:p>
    <w:p w:rsidR="00FB78D3" w:rsidRPr="00D346ED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  <w:r>
        <w:rPr>
          <w:sz w:val="26"/>
          <w:szCs w:val="26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миссии.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iCs/>
          <w:sz w:val="26"/>
          <w:szCs w:val="28"/>
        </w:rPr>
      </w:pPr>
      <w:r w:rsidRPr="00D346ED">
        <w:rPr>
          <w:iCs/>
          <w:sz w:val="26"/>
          <w:szCs w:val="28"/>
        </w:rPr>
        <w:lastRenderedPageBreak/>
        <w:t>По результатам  конкурса издается пр</w:t>
      </w:r>
      <w:r w:rsidRPr="00D346ED">
        <w:rPr>
          <w:iCs/>
          <w:sz w:val="26"/>
          <w:szCs w:val="28"/>
        </w:rPr>
        <w:t>и</w:t>
      </w:r>
      <w:r w:rsidRPr="00D346ED">
        <w:rPr>
          <w:iCs/>
          <w:sz w:val="26"/>
          <w:szCs w:val="28"/>
        </w:rPr>
        <w:t xml:space="preserve">каз </w:t>
      </w:r>
      <w:r>
        <w:rPr>
          <w:iCs/>
          <w:sz w:val="26"/>
          <w:szCs w:val="28"/>
        </w:rPr>
        <w:t>начальника Инспекции</w:t>
      </w:r>
      <w:r w:rsidRPr="00D346ED">
        <w:rPr>
          <w:iCs/>
          <w:sz w:val="26"/>
          <w:szCs w:val="28"/>
        </w:rPr>
        <w:t xml:space="preserve"> о назначении п</w:t>
      </w:r>
      <w:r w:rsidRPr="00D346ED">
        <w:rPr>
          <w:iCs/>
          <w:sz w:val="26"/>
          <w:szCs w:val="28"/>
        </w:rPr>
        <w:t>о</w:t>
      </w:r>
      <w:r w:rsidRPr="00D346ED">
        <w:rPr>
          <w:iCs/>
          <w:sz w:val="26"/>
          <w:szCs w:val="28"/>
        </w:rPr>
        <w:t>бедителя конкурса  на вакантную должность гражданской службы</w:t>
      </w:r>
      <w:r>
        <w:rPr>
          <w:iCs/>
          <w:sz w:val="26"/>
          <w:szCs w:val="28"/>
        </w:rPr>
        <w:t>, на замещение которой проводился данный конкурс</w:t>
      </w:r>
      <w:r w:rsidRPr="00D346ED">
        <w:rPr>
          <w:iCs/>
          <w:sz w:val="26"/>
          <w:szCs w:val="28"/>
        </w:rPr>
        <w:t>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 результатах конкурса кандидаты, участвующие в конкурсе, уведомляются в пис</w:t>
      </w:r>
      <w:r>
        <w:rPr>
          <w:sz w:val="26"/>
          <w:szCs w:val="26"/>
        </w:rPr>
        <w:t>ь</w:t>
      </w:r>
      <w:r>
        <w:rPr>
          <w:sz w:val="26"/>
          <w:szCs w:val="26"/>
        </w:rPr>
        <w:t>менной форме службой кадров в 7-дневный срок со дня его завершения.</w:t>
      </w:r>
    </w:p>
    <w:p w:rsidR="00FB78D3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Информация о результатах конкурса также размещается на официальных сайтах </w:t>
      </w:r>
      <w:r>
        <w:rPr>
          <w:iCs/>
          <w:sz w:val="25"/>
          <w:szCs w:val="25"/>
        </w:rPr>
        <w:t xml:space="preserve">ФНС России </w:t>
      </w:r>
      <w:r>
        <w:rPr>
          <w:sz w:val="25"/>
          <w:szCs w:val="25"/>
        </w:rPr>
        <w:t>и Единой информационной системе управления кадровым составом государственной гражданской службы Российской Федерации в информационно-телекоммуникационной сети Интернет.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службы 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са. До истечения этого срока документы хранятся в службе кадров, после чего подлежат уничтожению.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6" w:history="1">
        <w:r w:rsidRPr="009D44EE"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01.02.2005 №112 "О конкурсе на замещение вакантной должности государственной гражданской службы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сийской Федерации" расходы, связанные с участием в конкурсе (проезд к месту провед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FB78D3" w:rsidRPr="006D264D" w:rsidTr="004809F3">
        <w:trPr>
          <w:trHeight w:val="2699"/>
        </w:trPr>
        <w:tc>
          <w:tcPr>
            <w:tcW w:w="10421" w:type="dxa"/>
          </w:tcPr>
          <w:p w:rsidR="00FB78D3" w:rsidRPr="006D264D" w:rsidRDefault="00FB78D3" w:rsidP="004809F3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7"/>
                <w:szCs w:val="24"/>
              </w:rPr>
            </w:pPr>
          </w:p>
          <w:p w:rsidR="00FB78D3" w:rsidRPr="005267B2" w:rsidRDefault="00FB78D3" w:rsidP="004809F3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25"/>
                <w:szCs w:val="24"/>
              </w:rPr>
            </w:pPr>
            <w:r w:rsidRPr="006D264D">
              <w:rPr>
                <w:rFonts w:ascii="Times New Roman" w:hAnsi="Times New Roman"/>
                <w:sz w:val="25"/>
                <w:szCs w:val="24"/>
              </w:rPr>
              <w:t xml:space="preserve">Прием документов для участия в конкурсе будет проводиться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 ежедневно с понедельн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и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ка по</w:t>
            </w:r>
            <w:r>
              <w:rPr>
                <w:rFonts w:ascii="Times New Roman" w:hAnsi="Times New Roman"/>
                <w:sz w:val="25"/>
                <w:szCs w:val="24"/>
              </w:rPr>
              <w:t xml:space="preserve"> четверг с 09 часов 00 минут до 17 часов 00 минут,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пятницу с 0</w:t>
            </w:r>
            <w:r>
              <w:rPr>
                <w:rFonts w:ascii="Times New Roman" w:hAnsi="Times New Roman"/>
                <w:sz w:val="25"/>
                <w:szCs w:val="24"/>
              </w:rPr>
              <w:t>9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часов 00 минут до 1</w:t>
            </w:r>
            <w:r>
              <w:rPr>
                <w:rFonts w:ascii="Times New Roman" w:hAnsi="Times New Roman"/>
                <w:sz w:val="25"/>
                <w:szCs w:val="24"/>
              </w:rPr>
              <w:t>6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а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сов 00 минут.</w:t>
            </w:r>
          </w:p>
          <w:p w:rsidR="00FB78D3" w:rsidRPr="006D264D" w:rsidRDefault="00FB78D3" w:rsidP="004809F3">
            <w:pPr>
              <w:tabs>
                <w:tab w:val="left" w:pos="1080"/>
              </w:tabs>
              <w:ind w:firstLine="540"/>
              <w:jc w:val="both"/>
              <w:rPr>
                <w:b/>
                <w:sz w:val="26"/>
                <w:szCs w:val="28"/>
              </w:rPr>
            </w:pPr>
            <w:r w:rsidRPr="006D264D">
              <w:rPr>
                <w:b/>
                <w:sz w:val="26"/>
                <w:szCs w:val="28"/>
              </w:rPr>
              <w:t>Адрес места приема  документов: 305</w:t>
            </w:r>
            <w:r>
              <w:rPr>
                <w:b/>
                <w:sz w:val="26"/>
                <w:szCs w:val="28"/>
              </w:rPr>
              <w:t>007</w:t>
            </w:r>
            <w:r w:rsidRPr="006D264D">
              <w:rPr>
                <w:b/>
                <w:sz w:val="26"/>
                <w:szCs w:val="28"/>
              </w:rPr>
              <w:t xml:space="preserve">, г. Курск, ул. </w:t>
            </w:r>
            <w:r>
              <w:rPr>
                <w:b/>
                <w:sz w:val="26"/>
                <w:szCs w:val="28"/>
              </w:rPr>
              <w:t>Энгельса</w:t>
            </w:r>
            <w:r w:rsidRPr="006D264D">
              <w:rPr>
                <w:b/>
                <w:sz w:val="26"/>
                <w:szCs w:val="28"/>
              </w:rPr>
              <w:t xml:space="preserve">, д. </w:t>
            </w:r>
            <w:r>
              <w:rPr>
                <w:b/>
                <w:sz w:val="26"/>
                <w:szCs w:val="28"/>
              </w:rPr>
              <w:t>115</w:t>
            </w:r>
            <w:r w:rsidRPr="006D264D">
              <w:rPr>
                <w:b/>
                <w:sz w:val="26"/>
                <w:szCs w:val="28"/>
              </w:rPr>
              <w:t xml:space="preserve">,  </w:t>
            </w:r>
            <w:r>
              <w:rPr>
                <w:b/>
                <w:sz w:val="26"/>
                <w:szCs w:val="28"/>
              </w:rPr>
              <w:t>Инспе</w:t>
            </w:r>
            <w:r>
              <w:rPr>
                <w:b/>
                <w:sz w:val="26"/>
                <w:szCs w:val="28"/>
              </w:rPr>
              <w:t>к</w:t>
            </w:r>
            <w:r>
              <w:rPr>
                <w:b/>
                <w:sz w:val="26"/>
                <w:szCs w:val="28"/>
              </w:rPr>
              <w:t>ция Федеральной налоговой службы по г.Курску</w:t>
            </w:r>
            <w:r w:rsidRPr="006D264D">
              <w:rPr>
                <w:b/>
                <w:sz w:val="26"/>
                <w:szCs w:val="28"/>
              </w:rPr>
              <w:t>.</w:t>
            </w:r>
          </w:p>
          <w:p w:rsidR="00FB78D3" w:rsidRPr="006D264D" w:rsidRDefault="00FB78D3" w:rsidP="004809F3">
            <w:pPr>
              <w:tabs>
                <w:tab w:val="left" w:pos="1080"/>
              </w:tabs>
              <w:ind w:firstLine="540"/>
              <w:jc w:val="both"/>
              <w:rPr>
                <w:sz w:val="26"/>
                <w:szCs w:val="28"/>
              </w:rPr>
            </w:pPr>
            <w:r w:rsidRPr="006D264D">
              <w:rPr>
                <w:sz w:val="26"/>
                <w:szCs w:val="28"/>
              </w:rPr>
              <w:t xml:space="preserve">Ответственный за прием документов </w:t>
            </w:r>
            <w:r>
              <w:rPr>
                <w:sz w:val="26"/>
                <w:szCs w:val="28"/>
              </w:rPr>
              <w:t xml:space="preserve"> -</w:t>
            </w:r>
            <w:r w:rsidRPr="006D264D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 xml:space="preserve"> Белёва Ольга Ивановна.</w:t>
            </w:r>
          </w:p>
          <w:p w:rsidR="00FB78D3" w:rsidRPr="006D264D" w:rsidRDefault="00FB78D3" w:rsidP="004809F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8"/>
              </w:rPr>
            </w:pPr>
            <w:r w:rsidRPr="006D264D">
              <w:rPr>
                <w:sz w:val="26"/>
                <w:szCs w:val="18"/>
              </w:rPr>
              <w:t>Не позднее, чем за 15 дней до начала конкурса гражданам (государственным гражда</w:t>
            </w:r>
            <w:r w:rsidRPr="006D264D">
              <w:rPr>
                <w:sz w:val="26"/>
                <w:szCs w:val="18"/>
              </w:rPr>
              <w:t>н</w:t>
            </w:r>
            <w:r w:rsidRPr="006D264D">
              <w:rPr>
                <w:sz w:val="26"/>
                <w:szCs w:val="18"/>
              </w:rPr>
              <w:t>ским служащим), допущенным к участию в конкурсе, направляется сообщение о дате, м</w:t>
            </w:r>
            <w:r w:rsidRPr="006D264D">
              <w:rPr>
                <w:sz w:val="26"/>
                <w:szCs w:val="18"/>
              </w:rPr>
              <w:t>е</w:t>
            </w:r>
            <w:r w:rsidRPr="006D264D">
              <w:rPr>
                <w:sz w:val="26"/>
                <w:szCs w:val="18"/>
              </w:rPr>
              <w:t>сте и времени его проведения.</w:t>
            </w:r>
          </w:p>
          <w:p w:rsidR="00FB78D3" w:rsidRPr="006D264D" w:rsidRDefault="00FB78D3" w:rsidP="004809F3">
            <w:pPr>
              <w:tabs>
                <w:tab w:val="left" w:pos="1080"/>
              </w:tabs>
              <w:jc w:val="both"/>
              <w:rPr>
                <w:iCs/>
                <w:sz w:val="10"/>
                <w:szCs w:val="28"/>
              </w:rPr>
            </w:pPr>
          </w:p>
        </w:tc>
      </w:tr>
    </w:tbl>
    <w:p w:rsidR="00FB78D3" w:rsidRDefault="00FB78D3" w:rsidP="00FB78D3">
      <w:pPr>
        <w:ind w:firstLine="708"/>
        <w:jc w:val="both"/>
        <w:rPr>
          <w:b/>
          <w:sz w:val="25"/>
          <w:szCs w:val="25"/>
        </w:rPr>
      </w:pPr>
    </w:p>
    <w:p w:rsidR="00FB78D3" w:rsidRPr="005D6B3C" w:rsidRDefault="00FB78D3" w:rsidP="00FB78D3">
      <w:pPr>
        <w:ind w:firstLine="708"/>
        <w:jc w:val="both"/>
        <w:rPr>
          <w:b/>
          <w:sz w:val="25"/>
          <w:szCs w:val="25"/>
        </w:rPr>
      </w:pPr>
      <w:r w:rsidRPr="005D6B3C">
        <w:rPr>
          <w:b/>
          <w:sz w:val="25"/>
          <w:szCs w:val="25"/>
        </w:rPr>
        <w:t xml:space="preserve">Приложение: </w:t>
      </w:r>
    </w:p>
    <w:p w:rsidR="00FB78D3" w:rsidRPr="00BD43B3" w:rsidRDefault="00FB78D3" w:rsidP="00FB78D3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>1. Образец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FB78D3" w:rsidRPr="00BD43B3" w:rsidRDefault="00FB78D3" w:rsidP="00FB78D3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 xml:space="preserve"> 2. Анкета по форме, утвержденной Правительством Российской Федерации от 26.05.2005 № 667-р.;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</w:p>
    <w:p w:rsidR="00FB78D3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D651B3" w:rsidRDefault="00D651B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29"/>
      </w:tblGrid>
      <w:tr w:rsidR="00FB78D3" w:rsidRPr="00E84975" w:rsidTr="004809F3">
        <w:tc>
          <w:tcPr>
            <w:tcW w:w="642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 xml:space="preserve">Начальнику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нспекции Федеральной налоговой слу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ж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 xml:space="preserve">бы  по </w:t>
            </w:r>
            <w:r>
              <w:rPr>
                <w:rFonts w:ascii="Times New Roman" w:hAnsi="Times New Roman"/>
                <w:sz w:val="26"/>
                <w:szCs w:val="26"/>
              </w:rPr>
              <w:t>г.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Курск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О.В. Градинару</w:t>
            </w:r>
          </w:p>
        </w:tc>
      </w:tr>
      <w:tr w:rsidR="00FB78D3" w:rsidRPr="00E84975" w:rsidTr="004809F3">
        <w:trPr>
          <w:trHeight w:val="2933"/>
        </w:trPr>
        <w:tc>
          <w:tcPr>
            <w:tcW w:w="642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>от</w:t>
            </w:r>
            <w:r w:rsidRPr="00E8497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E84975">
              <w:rPr>
                <w:rFonts w:ascii="Times New Roman" w:hAnsi="Times New Roman"/>
              </w:rPr>
              <w:t>(фамилия, имя, отчество)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t>проживающего (ей</w:t>
            </w:r>
            <w:r w:rsidRPr="00E8497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</w:rPr>
              <w:t xml:space="preserve">                                 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</w:p>
          <w:p w:rsidR="00FB78D3" w:rsidRPr="00E84975" w:rsidRDefault="00FB78D3" w:rsidP="004809F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B78D3" w:rsidRDefault="00FB78D3" w:rsidP="00FB78D3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для отправления информационных п</w:t>
            </w:r>
            <w:r w:rsidRPr="00E84975">
              <w:rPr>
                <w:rFonts w:ascii="Times New Roman" w:hAnsi="Times New Roman"/>
                <w:sz w:val="24"/>
              </w:rPr>
              <w:t>и</w:t>
            </w:r>
            <w:r w:rsidRPr="00E84975">
              <w:rPr>
                <w:rFonts w:ascii="Times New Roman" w:hAnsi="Times New Roman"/>
                <w:sz w:val="24"/>
              </w:rPr>
              <w:t>сем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4809F3">
        <w:tc>
          <w:tcPr>
            <w:tcW w:w="2628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FB78D3" w:rsidRPr="00E84975" w:rsidRDefault="00FB78D3" w:rsidP="004809F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FB78D3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FB78D3" w:rsidRPr="00A1072A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FB78D3" w:rsidRPr="00A1072A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FB78D3" w:rsidRDefault="00FB78D3" w:rsidP="00FB78D3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________________________________________________________________________</w:t>
      </w:r>
    </w:p>
    <w:p w:rsidR="00FB78D3" w:rsidRPr="00AD1065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18"/>
          <w:szCs w:val="24"/>
        </w:rPr>
      </w:pPr>
      <w:r w:rsidRPr="00AD1065">
        <w:rPr>
          <w:rFonts w:ascii="Times New Roman" w:hAnsi="Times New Roman"/>
          <w:sz w:val="18"/>
          <w:szCs w:val="24"/>
        </w:rPr>
        <w:t>(наименование должности, отдела)</w:t>
      </w:r>
    </w:p>
    <w:p w:rsidR="00FB78D3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FB78D3" w:rsidRPr="00AD1065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FB78D3" w:rsidRPr="00AD1065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</w:t>
      </w:r>
      <w:r w:rsidRPr="00A1072A">
        <w:rPr>
          <w:rFonts w:ascii="Times New Roman" w:hAnsi="Times New Roman"/>
          <w:sz w:val="26"/>
          <w:szCs w:val="26"/>
        </w:rPr>
        <w:t>н</w:t>
      </w:r>
      <w:r w:rsidRPr="00A1072A">
        <w:rPr>
          <w:rFonts w:ascii="Times New Roman" w:hAnsi="Times New Roman"/>
          <w:sz w:val="26"/>
          <w:szCs w:val="26"/>
        </w:rPr>
        <w:t>ской службе Российской Федерации», иными нормативными правовыми актами о госуда</w:t>
      </w:r>
      <w:r w:rsidRPr="00A1072A">
        <w:rPr>
          <w:rFonts w:ascii="Times New Roman" w:hAnsi="Times New Roman"/>
          <w:sz w:val="26"/>
          <w:szCs w:val="26"/>
        </w:rPr>
        <w:t>р</w:t>
      </w:r>
      <w:r w:rsidRPr="00A1072A">
        <w:rPr>
          <w:rFonts w:ascii="Times New Roman" w:hAnsi="Times New Roman"/>
          <w:sz w:val="26"/>
          <w:szCs w:val="26"/>
        </w:rPr>
        <w:t>ственной гражданской  службе 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</w:t>
      </w:r>
      <w:r w:rsidRPr="00A1072A">
        <w:rPr>
          <w:rFonts w:ascii="Times New Roman" w:hAnsi="Times New Roman"/>
          <w:sz w:val="26"/>
          <w:szCs w:val="26"/>
        </w:rPr>
        <w:t>и</w:t>
      </w:r>
      <w:r w:rsidRPr="00A1072A">
        <w:rPr>
          <w:rFonts w:ascii="Times New Roman" w:hAnsi="Times New Roman"/>
          <w:sz w:val="26"/>
          <w:szCs w:val="26"/>
        </w:rPr>
        <w:t>ями, предъявляемыми к вакантной должности, ознакомлен</w:t>
      </w:r>
      <w:r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</w:t>
      </w:r>
      <w:r w:rsidRPr="00A1072A">
        <w:rPr>
          <w:rFonts w:ascii="Times New Roman" w:hAnsi="Times New Roman"/>
          <w:sz w:val="26"/>
          <w:szCs w:val="26"/>
        </w:rPr>
        <w:t>у</w:t>
      </w:r>
      <w:r w:rsidRPr="00A1072A">
        <w:rPr>
          <w:rFonts w:ascii="Times New Roman" w:hAnsi="Times New Roman"/>
          <w:sz w:val="26"/>
          <w:szCs w:val="26"/>
        </w:rPr>
        <w:t>дарственную  и  иную  охраняемую  законом тайну, согласен</w:t>
      </w:r>
      <w:r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установленными законодательством Российской Ф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ознакомлен</w:t>
      </w:r>
      <w:r>
        <w:rPr>
          <w:rFonts w:ascii="Times New Roman" w:hAnsi="Times New Roman"/>
          <w:sz w:val="26"/>
          <w:szCs w:val="26"/>
        </w:rPr>
        <w:t>(а)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FB78D3" w:rsidRDefault="00FB78D3" w:rsidP="00FB78D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                          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______________________</w:t>
      </w:r>
    </w:p>
    <w:p w:rsidR="00FB78D3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>(фамилия  и.о.)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  <w:r>
        <w:rPr>
          <w:sz w:val="24"/>
        </w:rPr>
        <w:t xml:space="preserve">     </w:t>
      </w:r>
    </w:p>
    <w:p w:rsidR="00FB78D3" w:rsidRDefault="00FB78D3" w:rsidP="00FB78D3">
      <w:pPr>
        <w:ind w:left="540" w:firstLine="168"/>
        <w:jc w:val="both"/>
        <w:rPr>
          <w:iCs/>
          <w:sz w:val="24"/>
          <w:vertAlign w:val="superscript"/>
        </w:rPr>
      </w:pPr>
    </w:p>
    <w:p w:rsidR="00FB78D3" w:rsidRDefault="00FB78D3" w:rsidP="00FB78D3">
      <w:pPr>
        <w:autoSpaceDE w:val="0"/>
        <w:autoSpaceDN w:val="0"/>
        <w:ind w:left="7371" w:right="-143"/>
        <w:rPr>
          <w:iCs/>
          <w:sz w:val="24"/>
        </w:rPr>
      </w:pPr>
      <w:r>
        <w:rPr>
          <w:iCs/>
          <w:sz w:val="24"/>
        </w:rPr>
        <w:br w:type="page"/>
      </w:r>
      <w:r>
        <w:rPr>
          <w:iCs/>
          <w:sz w:val="24"/>
        </w:rPr>
        <w:lastRenderedPageBreak/>
        <w:t xml:space="preserve">                                                </w:t>
      </w:r>
    </w:p>
    <w:p w:rsidR="00FB78D3" w:rsidRPr="00E6398B" w:rsidRDefault="00FB78D3" w:rsidP="00FB78D3">
      <w:pPr>
        <w:autoSpaceDE w:val="0"/>
        <w:autoSpaceDN w:val="0"/>
        <w:ind w:left="7371" w:right="-143"/>
      </w:pPr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  <w:r w:rsidRPr="00E6398B">
        <w:t>(в ред. ра</w:t>
      </w:r>
      <w:r w:rsidRPr="00E6398B">
        <w:t>с</w:t>
      </w:r>
      <w:r w:rsidRPr="00E6398B">
        <w:t xml:space="preserve">поряжения Правительства РФ </w:t>
      </w:r>
    </w:p>
    <w:p w:rsidR="00FB78D3" w:rsidRDefault="00FB78D3" w:rsidP="00FB78D3">
      <w:pPr>
        <w:ind w:left="7371"/>
      </w:pPr>
      <w:r w:rsidRPr="00E6398B">
        <w:t>от 16.10.2007 № 1428-р)</w:t>
      </w:r>
    </w:p>
    <w:p w:rsidR="00FB78D3" w:rsidRPr="000B5BCF" w:rsidRDefault="00FB78D3" w:rsidP="00FB78D3">
      <w:pPr>
        <w:ind w:left="7371"/>
        <w:rPr>
          <w:sz w:val="18"/>
          <w:szCs w:val="18"/>
        </w:rPr>
      </w:pPr>
      <w:r w:rsidRPr="000B5BCF">
        <w:rPr>
          <w:sz w:val="18"/>
          <w:szCs w:val="18"/>
        </w:rPr>
        <w:t>(форма)</w:t>
      </w:r>
    </w:p>
    <w:p w:rsidR="00FB78D3" w:rsidRDefault="00FB78D3" w:rsidP="00FB78D3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FB78D3" w:rsidTr="004809F3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FB78D3" w:rsidTr="004809F3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ревня, город, район, область, край, республика, страна)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гда и по какой причине, если имеете гражда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окончили, номера дипломов)</w:t>
            </w:r>
          </w:p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ны, номера дипломов, аттестатов)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кой степени (читаете и переводите со словарем, читаете и можете объясняться, владеете свобо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тельной службы, классный чин гражданской службы субъекта Российской Федерации, 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лификационный разряд государственной слу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бы, квалификационный разряд или классный чин муниципальной службы (кем и 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при поступлении на государственную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pageBreakBefore/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за период работы, службы, учебы, его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циальных учебных заведениях, военную службу, работу по совместительству,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скую деятельность и т.п.).</w:t>
      </w:r>
    </w:p>
    <w:p w:rsidR="00FB78D3" w:rsidRPr="00C40DC8" w:rsidRDefault="00FB78D3" w:rsidP="00FB78D3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C40DC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FB78D3" w:rsidTr="004809F3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/>
        <w:rPr>
          <w:sz w:val="24"/>
          <w:szCs w:val="24"/>
        </w:rPr>
      </w:pPr>
    </w:p>
    <w:p w:rsidR="00FB78D3" w:rsidRDefault="00FB78D3" w:rsidP="00FB78D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FB78D3" w:rsidRDefault="00FB78D3" w:rsidP="00FB78D3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694"/>
        <w:gridCol w:w="1717"/>
        <w:gridCol w:w="2047"/>
        <w:gridCol w:w="2047"/>
      </w:tblGrid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фактического проживания)</w:t>
            </w: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  <w:tr w:rsidR="00FB78D3" w:rsidTr="004809F3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FB78D3" w:rsidRDefault="00FB78D3" w:rsidP="00FB78D3">
      <w:pPr>
        <w:pBdr>
          <w:top w:val="single" w:sz="4" w:space="1" w:color="auto"/>
        </w:pBdr>
        <w:ind w:left="5670"/>
        <w:jc w:val="center"/>
      </w:pPr>
      <w:r>
        <w:t>(фамилия, имя, отчество,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FB78D3" w:rsidRDefault="00FB78D3" w:rsidP="00FB78D3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FB78D3" w:rsidRDefault="00FB78D3" w:rsidP="00FB78D3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22. Дополнительные сведения (участие в выборных представительных органах, другая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ция, которую желаете сообщить о себе)  </w:t>
      </w:r>
    </w:p>
    <w:p w:rsidR="00FB78D3" w:rsidRDefault="00FB78D3" w:rsidP="00FB78D3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ность, поступлении на государственную гражданскую службу Российской Федерации или на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ниципальную службу в Российской Федерации.</w:t>
      </w:r>
    </w:p>
    <w:p w:rsidR="00FB78D3" w:rsidRDefault="00FB78D3" w:rsidP="00FB78D3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>На проведение в отношении меня проверочных мероприятий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3638"/>
        <w:gridCol w:w="2315"/>
      </w:tblGrid>
      <w:tr w:rsidR="00FB78D3" w:rsidTr="004809F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  <w:p w:rsidR="00FB78D3" w:rsidRDefault="00FB78D3" w:rsidP="004809F3">
            <w:pPr>
              <w:jc w:val="both"/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4809F3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4809F3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4809F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4809F3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1D0CF3" w:rsidRDefault="001D0CF3" w:rsidP="00CF165D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sectPr w:rsidR="001D0CF3" w:rsidSect="003227BC">
      <w:headerReference w:type="even" r:id="rId17"/>
      <w:headerReference w:type="default" r:id="rId18"/>
      <w:pgSz w:w="11906" w:h="16838" w:code="9"/>
      <w:pgMar w:top="567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7A9" w:rsidRDefault="002257A9">
      <w:r>
        <w:separator/>
      </w:r>
    </w:p>
  </w:endnote>
  <w:endnote w:type="continuationSeparator" w:id="0">
    <w:p w:rsidR="002257A9" w:rsidRDefault="0022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7A9" w:rsidRDefault="002257A9">
      <w:r>
        <w:separator/>
      </w:r>
    </w:p>
  </w:footnote>
  <w:footnote w:type="continuationSeparator" w:id="0">
    <w:p w:rsidR="002257A9" w:rsidRDefault="00225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F3" w:rsidRDefault="00A43397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809F3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809F3" w:rsidRDefault="004809F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F3" w:rsidRDefault="00A43397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809F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35E31">
      <w:rPr>
        <w:rStyle w:val="ac"/>
        <w:noProof/>
      </w:rPr>
      <w:t>11</w:t>
    </w:r>
    <w:r>
      <w:rPr>
        <w:rStyle w:val="ac"/>
      </w:rPr>
      <w:fldChar w:fldCharType="end"/>
    </w:r>
  </w:p>
  <w:p w:rsidR="004809F3" w:rsidRDefault="004809F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24DC4FF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32747"/>
    <w:multiLevelType w:val="hybridMultilevel"/>
    <w:tmpl w:val="6A8C135A"/>
    <w:lvl w:ilvl="0" w:tplc="6CE4E5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71D77"/>
    <w:multiLevelType w:val="hybridMultilevel"/>
    <w:tmpl w:val="3050C7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3F7F07"/>
    <w:multiLevelType w:val="hybridMultilevel"/>
    <w:tmpl w:val="EBBC1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E4038AA"/>
    <w:multiLevelType w:val="multilevel"/>
    <w:tmpl w:val="EAB6C81A"/>
    <w:numStyleLink w:val="2"/>
  </w:abstractNum>
  <w:abstractNum w:abstractNumId="5">
    <w:nsid w:val="20EA625E"/>
    <w:multiLevelType w:val="hybridMultilevel"/>
    <w:tmpl w:val="3998F8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F51F5E"/>
    <w:multiLevelType w:val="hybridMultilevel"/>
    <w:tmpl w:val="19ECFB88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19A116E"/>
    <w:multiLevelType w:val="hybridMultilevel"/>
    <w:tmpl w:val="572EDD3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2D1A16"/>
    <w:multiLevelType w:val="hybridMultilevel"/>
    <w:tmpl w:val="F68A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602484"/>
    <w:multiLevelType w:val="hybridMultilevel"/>
    <w:tmpl w:val="4840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501102"/>
    <w:multiLevelType w:val="hybridMultilevel"/>
    <w:tmpl w:val="E4E6FA5C"/>
    <w:lvl w:ilvl="0" w:tplc="379CA6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9CA6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14D21"/>
    <w:multiLevelType w:val="hybridMultilevel"/>
    <w:tmpl w:val="3FE49D08"/>
    <w:lvl w:ilvl="0" w:tplc="14C8A100">
      <w:start w:val="7"/>
      <w:numFmt w:val="decimal"/>
      <w:lvlText w:val="%1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FAE000D"/>
    <w:multiLevelType w:val="hybridMultilevel"/>
    <w:tmpl w:val="18002206"/>
    <w:lvl w:ilvl="0" w:tplc="14C8A100">
      <w:start w:val="7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7232FBD"/>
    <w:multiLevelType w:val="hybridMultilevel"/>
    <w:tmpl w:val="42926266"/>
    <w:lvl w:ilvl="0" w:tplc="6E9CE3C2">
      <w:start w:val="2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F5840AE"/>
    <w:multiLevelType w:val="hybridMultilevel"/>
    <w:tmpl w:val="1868B496"/>
    <w:lvl w:ilvl="0" w:tplc="46C8BC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F37B64"/>
    <w:multiLevelType w:val="hybridMultilevel"/>
    <w:tmpl w:val="3B44F6E0"/>
    <w:lvl w:ilvl="0" w:tplc="14C8A100">
      <w:start w:val="8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2306713"/>
    <w:multiLevelType w:val="hybridMultilevel"/>
    <w:tmpl w:val="F85A42CE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3"/>
  </w:num>
  <w:num w:numId="9">
    <w:abstractNumId w:val="12"/>
  </w:num>
  <w:num w:numId="10">
    <w:abstractNumId w:val="16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</w:num>
  <w:num w:numId="18">
    <w:abstractNumId w:val="4"/>
    <w:lvlOverride w:ilvl="0">
      <w:lvl w:ilvl="0">
        <w:start w:val="1"/>
        <w:numFmt w:val="bullet"/>
        <w:lvlText w:val="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auto"/>
        </w:rPr>
      </w:lvl>
    </w:lvlOverride>
  </w:num>
  <w:num w:numId="19">
    <w:abstractNumId w:val="6"/>
  </w:num>
  <w:num w:numId="2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EC"/>
    <w:rsid w:val="000051B6"/>
    <w:rsid w:val="00022480"/>
    <w:rsid w:val="00023E9C"/>
    <w:rsid w:val="00026E26"/>
    <w:rsid w:val="00030B38"/>
    <w:rsid w:val="00030DDE"/>
    <w:rsid w:val="00040E17"/>
    <w:rsid w:val="00043048"/>
    <w:rsid w:val="0004438A"/>
    <w:rsid w:val="00053901"/>
    <w:rsid w:val="0006140B"/>
    <w:rsid w:val="00064E9C"/>
    <w:rsid w:val="00081352"/>
    <w:rsid w:val="00081CDD"/>
    <w:rsid w:val="00092A67"/>
    <w:rsid w:val="0009358C"/>
    <w:rsid w:val="000A2FF2"/>
    <w:rsid w:val="000B5BCF"/>
    <w:rsid w:val="000B642D"/>
    <w:rsid w:val="000C0610"/>
    <w:rsid w:val="000D43A9"/>
    <w:rsid w:val="000D71AC"/>
    <w:rsid w:val="000E755F"/>
    <w:rsid w:val="000F1525"/>
    <w:rsid w:val="000F4FA6"/>
    <w:rsid w:val="000F76A3"/>
    <w:rsid w:val="001128A8"/>
    <w:rsid w:val="00147957"/>
    <w:rsid w:val="001522A9"/>
    <w:rsid w:val="0015425A"/>
    <w:rsid w:val="001719A8"/>
    <w:rsid w:val="00173CA5"/>
    <w:rsid w:val="00177AA9"/>
    <w:rsid w:val="0018140C"/>
    <w:rsid w:val="00182CF9"/>
    <w:rsid w:val="00185BBA"/>
    <w:rsid w:val="001923D1"/>
    <w:rsid w:val="00192B2D"/>
    <w:rsid w:val="0019464B"/>
    <w:rsid w:val="001A1EED"/>
    <w:rsid w:val="001B3284"/>
    <w:rsid w:val="001B342E"/>
    <w:rsid w:val="001B5DE2"/>
    <w:rsid w:val="001C397A"/>
    <w:rsid w:val="001D0CF3"/>
    <w:rsid w:val="001D4CC5"/>
    <w:rsid w:val="001F1CC9"/>
    <w:rsid w:val="001F6A9F"/>
    <w:rsid w:val="002019BB"/>
    <w:rsid w:val="00201BA2"/>
    <w:rsid w:val="0020676B"/>
    <w:rsid w:val="002257A9"/>
    <w:rsid w:val="002354CE"/>
    <w:rsid w:val="00237F11"/>
    <w:rsid w:val="00242DD2"/>
    <w:rsid w:val="0024550B"/>
    <w:rsid w:val="00251CC6"/>
    <w:rsid w:val="00256CD1"/>
    <w:rsid w:val="002576B9"/>
    <w:rsid w:val="00261DA8"/>
    <w:rsid w:val="0027590A"/>
    <w:rsid w:val="00280656"/>
    <w:rsid w:val="00292D8C"/>
    <w:rsid w:val="00296B7A"/>
    <w:rsid w:val="002C1D3E"/>
    <w:rsid w:val="002C286A"/>
    <w:rsid w:val="002D411A"/>
    <w:rsid w:val="002E236D"/>
    <w:rsid w:val="002E790F"/>
    <w:rsid w:val="002E79D7"/>
    <w:rsid w:val="002F4CD2"/>
    <w:rsid w:val="002F5D1C"/>
    <w:rsid w:val="003126E9"/>
    <w:rsid w:val="00315992"/>
    <w:rsid w:val="003167AB"/>
    <w:rsid w:val="00316CA3"/>
    <w:rsid w:val="00321414"/>
    <w:rsid w:val="00321C12"/>
    <w:rsid w:val="003227BC"/>
    <w:rsid w:val="0032540F"/>
    <w:rsid w:val="00325E8E"/>
    <w:rsid w:val="00326DFE"/>
    <w:rsid w:val="00334193"/>
    <w:rsid w:val="00335891"/>
    <w:rsid w:val="003447F6"/>
    <w:rsid w:val="00346320"/>
    <w:rsid w:val="003474D0"/>
    <w:rsid w:val="00350A34"/>
    <w:rsid w:val="00357CCA"/>
    <w:rsid w:val="003650FC"/>
    <w:rsid w:val="003705E9"/>
    <w:rsid w:val="003720BF"/>
    <w:rsid w:val="0037246C"/>
    <w:rsid w:val="003D1C16"/>
    <w:rsid w:val="003F28F1"/>
    <w:rsid w:val="003F6308"/>
    <w:rsid w:val="00414DB1"/>
    <w:rsid w:val="00416AB4"/>
    <w:rsid w:val="00417628"/>
    <w:rsid w:val="00464C1C"/>
    <w:rsid w:val="00464D26"/>
    <w:rsid w:val="00480598"/>
    <w:rsid w:val="004809F3"/>
    <w:rsid w:val="004817B1"/>
    <w:rsid w:val="00487C85"/>
    <w:rsid w:val="00492F8B"/>
    <w:rsid w:val="00492FC0"/>
    <w:rsid w:val="004936E3"/>
    <w:rsid w:val="004B7FD6"/>
    <w:rsid w:val="004C53C3"/>
    <w:rsid w:val="004D3350"/>
    <w:rsid w:val="004D6C99"/>
    <w:rsid w:val="004F23A9"/>
    <w:rsid w:val="005019F7"/>
    <w:rsid w:val="005121A6"/>
    <w:rsid w:val="00514109"/>
    <w:rsid w:val="00532A04"/>
    <w:rsid w:val="00552E04"/>
    <w:rsid w:val="00561D61"/>
    <w:rsid w:val="005746F8"/>
    <w:rsid w:val="00580F3F"/>
    <w:rsid w:val="00591724"/>
    <w:rsid w:val="005917FD"/>
    <w:rsid w:val="0059204C"/>
    <w:rsid w:val="005A1FDE"/>
    <w:rsid w:val="005C1FC8"/>
    <w:rsid w:val="005C2446"/>
    <w:rsid w:val="005C770F"/>
    <w:rsid w:val="005D2707"/>
    <w:rsid w:val="005E1F97"/>
    <w:rsid w:val="005E4C22"/>
    <w:rsid w:val="005F2FFA"/>
    <w:rsid w:val="00602415"/>
    <w:rsid w:val="00614803"/>
    <w:rsid w:val="00623933"/>
    <w:rsid w:val="006271AF"/>
    <w:rsid w:val="006364EF"/>
    <w:rsid w:val="006412FA"/>
    <w:rsid w:val="00643B84"/>
    <w:rsid w:val="006525F0"/>
    <w:rsid w:val="00657565"/>
    <w:rsid w:val="0067790E"/>
    <w:rsid w:val="00680DBB"/>
    <w:rsid w:val="00680E81"/>
    <w:rsid w:val="0068384C"/>
    <w:rsid w:val="006842B4"/>
    <w:rsid w:val="0068495B"/>
    <w:rsid w:val="0068712B"/>
    <w:rsid w:val="006A39BF"/>
    <w:rsid w:val="006A61E3"/>
    <w:rsid w:val="006B0203"/>
    <w:rsid w:val="006B0F03"/>
    <w:rsid w:val="006B2CB1"/>
    <w:rsid w:val="006B7E1E"/>
    <w:rsid w:val="006C069E"/>
    <w:rsid w:val="006C5989"/>
    <w:rsid w:val="006E33FC"/>
    <w:rsid w:val="006F4045"/>
    <w:rsid w:val="006F5C4A"/>
    <w:rsid w:val="007030D9"/>
    <w:rsid w:val="0070740E"/>
    <w:rsid w:val="00713B02"/>
    <w:rsid w:val="0072523F"/>
    <w:rsid w:val="0073597A"/>
    <w:rsid w:val="007426B6"/>
    <w:rsid w:val="007575B8"/>
    <w:rsid w:val="00761D3B"/>
    <w:rsid w:val="00762512"/>
    <w:rsid w:val="00763811"/>
    <w:rsid w:val="00767068"/>
    <w:rsid w:val="0076793A"/>
    <w:rsid w:val="0077715F"/>
    <w:rsid w:val="00784370"/>
    <w:rsid w:val="007849C0"/>
    <w:rsid w:val="00790A98"/>
    <w:rsid w:val="007935F2"/>
    <w:rsid w:val="007A12A0"/>
    <w:rsid w:val="007A47F2"/>
    <w:rsid w:val="007B55C0"/>
    <w:rsid w:val="007C4C13"/>
    <w:rsid w:val="007C691E"/>
    <w:rsid w:val="007F3707"/>
    <w:rsid w:val="007F6E8F"/>
    <w:rsid w:val="00803F18"/>
    <w:rsid w:val="00804EDD"/>
    <w:rsid w:val="0080737C"/>
    <w:rsid w:val="00811440"/>
    <w:rsid w:val="00816DCE"/>
    <w:rsid w:val="00827D65"/>
    <w:rsid w:val="00840C92"/>
    <w:rsid w:val="0085156A"/>
    <w:rsid w:val="00855339"/>
    <w:rsid w:val="00855A3D"/>
    <w:rsid w:val="008647F7"/>
    <w:rsid w:val="00893ECA"/>
    <w:rsid w:val="008A2270"/>
    <w:rsid w:val="008A2B1D"/>
    <w:rsid w:val="008A2B25"/>
    <w:rsid w:val="008B3A49"/>
    <w:rsid w:val="008C440E"/>
    <w:rsid w:val="008C4BE5"/>
    <w:rsid w:val="008D1994"/>
    <w:rsid w:val="008D7206"/>
    <w:rsid w:val="008F4CBE"/>
    <w:rsid w:val="0090483B"/>
    <w:rsid w:val="00904AE7"/>
    <w:rsid w:val="00913890"/>
    <w:rsid w:val="009223EB"/>
    <w:rsid w:val="00925851"/>
    <w:rsid w:val="00935E31"/>
    <w:rsid w:val="00943FF2"/>
    <w:rsid w:val="00947E15"/>
    <w:rsid w:val="00953D67"/>
    <w:rsid w:val="00963583"/>
    <w:rsid w:val="009677E3"/>
    <w:rsid w:val="00974FFF"/>
    <w:rsid w:val="00991B8C"/>
    <w:rsid w:val="009B3F35"/>
    <w:rsid w:val="009D0378"/>
    <w:rsid w:val="009D15CD"/>
    <w:rsid w:val="009D44EE"/>
    <w:rsid w:val="009F3930"/>
    <w:rsid w:val="009F75FE"/>
    <w:rsid w:val="00A1234A"/>
    <w:rsid w:val="00A242E7"/>
    <w:rsid w:val="00A32B58"/>
    <w:rsid w:val="00A356DF"/>
    <w:rsid w:val="00A43397"/>
    <w:rsid w:val="00A464C0"/>
    <w:rsid w:val="00A530AB"/>
    <w:rsid w:val="00A55938"/>
    <w:rsid w:val="00A636AC"/>
    <w:rsid w:val="00A64B15"/>
    <w:rsid w:val="00A772A1"/>
    <w:rsid w:val="00A90397"/>
    <w:rsid w:val="00A91E15"/>
    <w:rsid w:val="00A95B68"/>
    <w:rsid w:val="00AA1F51"/>
    <w:rsid w:val="00AB20A0"/>
    <w:rsid w:val="00AB7677"/>
    <w:rsid w:val="00AD1065"/>
    <w:rsid w:val="00AD1C6D"/>
    <w:rsid w:val="00AF0767"/>
    <w:rsid w:val="00B04AAC"/>
    <w:rsid w:val="00B04BB3"/>
    <w:rsid w:val="00B11358"/>
    <w:rsid w:val="00B25BFA"/>
    <w:rsid w:val="00B336C6"/>
    <w:rsid w:val="00B35B44"/>
    <w:rsid w:val="00B368BC"/>
    <w:rsid w:val="00B419B2"/>
    <w:rsid w:val="00B452B8"/>
    <w:rsid w:val="00B45E18"/>
    <w:rsid w:val="00B5112D"/>
    <w:rsid w:val="00B51CCB"/>
    <w:rsid w:val="00B56A0C"/>
    <w:rsid w:val="00B624F5"/>
    <w:rsid w:val="00B747E3"/>
    <w:rsid w:val="00B945BB"/>
    <w:rsid w:val="00BA1B67"/>
    <w:rsid w:val="00BA6903"/>
    <w:rsid w:val="00BD3635"/>
    <w:rsid w:val="00BD43B3"/>
    <w:rsid w:val="00BE62EC"/>
    <w:rsid w:val="00BF04AB"/>
    <w:rsid w:val="00BF6BF8"/>
    <w:rsid w:val="00C06663"/>
    <w:rsid w:val="00C075F4"/>
    <w:rsid w:val="00C07DBC"/>
    <w:rsid w:val="00C14148"/>
    <w:rsid w:val="00C14B27"/>
    <w:rsid w:val="00C14B74"/>
    <w:rsid w:val="00C160C8"/>
    <w:rsid w:val="00C205E3"/>
    <w:rsid w:val="00C20CD4"/>
    <w:rsid w:val="00C228B5"/>
    <w:rsid w:val="00C2569D"/>
    <w:rsid w:val="00C364E0"/>
    <w:rsid w:val="00C43C12"/>
    <w:rsid w:val="00C4496E"/>
    <w:rsid w:val="00C44F97"/>
    <w:rsid w:val="00C47966"/>
    <w:rsid w:val="00C50AF2"/>
    <w:rsid w:val="00C5484E"/>
    <w:rsid w:val="00C81C93"/>
    <w:rsid w:val="00C820BE"/>
    <w:rsid w:val="00C85C6F"/>
    <w:rsid w:val="00C862C2"/>
    <w:rsid w:val="00C90EA2"/>
    <w:rsid w:val="00C946F7"/>
    <w:rsid w:val="00C947AF"/>
    <w:rsid w:val="00C964CD"/>
    <w:rsid w:val="00C9779A"/>
    <w:rsid w:val="00CB4ED8"/>
    <w:rsid w:val="00CB6007"/>
    <w:rsid w:val="00CC0FFC"/>
    <w:rsid w:val="00CE085F"/>
    <w:rsid w:val="00CF165D"/>
    <w:rsid w:val="00D14CB5"/>
    <w:rsid w:val="00D16974"/>
    <w:rsid w:val="00D22B71"/>
    <w:rsid w:val="00D4084E"/>
    <w:rsid w:val="00D41247"/>
    <w:rsid w:val="00D54AAA"/>
    <w:rsid w:val="00D5683E"/>
    <w:rsid w:val="00D651B3"/>
    <w:rsid w:val="00D67952"/>
    <w:rsid w:val="00D71F99"/>
    <w:rsid w:val="00D81F5D"/>
    <w:rsid w:val="00D87C66"/>
    <w:rsid w:val="00D932DE"/>
    <w:rsid w:val="00DA601A"/>
    <w:rsid w:val="00DD60F8"/>
    <w:rsid w:val="00DD64B0"/>
    <w:rsid w:val="00DD7F39"/>
    <w:rsid w:val="00DE2013"/>
    <w:rsid w:val="00DE68E8"/>
    <w:rsid w:val="00DF3670"/>
    <w:rsid w:val="00DF41CA"/>
    <w:rsid w:val="00DF4C71"/>
    <w:rsid w:val="00DF4D07"/>
    <w:rsid w:val="00DF55CC"/>
    <w:rsid w:val="00E04D2B"/>
    <w:rsid w:val="00E11790"/>
    <w:rsid w:val="00E16F8A"/>
    <w:rsid w:val="00E204F8"/>
    <w:rsid w:val="00E313DA"/>
    <w:rsid w:val="00E322C2"/>
    <w:rsid w:val="00E32519"/>
    <w:rsid w:val="00E458D8"/>
    <w:rsid w:val="00E503EB"/>
    <w:rsid w:val="00E570D3"/>
    <w:rsid w:val="00E8049A"/>
    <w:rsid w:val="00E8244D"/>
    <w:rsid w:val="00E84975"/>
    <w:rsid w:val="00EA082C"/>
    <w:rsid w:val="00EB5475"/>
    <w:rsid w:val="00EB59BB"/>
    <w:rsid w:val="00EC39DE"/>
    <w:rsid w:val="00EC48DC"/>
    <w:rsid w:val="00ED5CD1"/>
    <w:rsid w:val="00EE12B1"/>
    <w:rsid w:val="00EE1F62"/>
    <w:rsid w:val="00EE36AA"/>
    <w:rsid w:val="00F0081C"/>
    <w:rsid w:val="00F0601B"/>
    <w:rsid w:val="00F109CC"/>
    <w:rsid w:val="00F12EE0"/>
    <w:rsid w:val="00F17B86"/>
    <w:rsid w:val="00F22626"/>
    <w:rsid w:val="00F245C0"/>
    <w:rsid w:val="00F34D62"/>
    <w:rsid w:val="00F3725B"/>
    <w:rsid w:val="00F513C1"/>
    <w:rsid w:val="00F65421"/>
    <w:rsid w:val="00F6630C"/>
    <w:rsid w:val="00F714A8"/>
    <w:rsid w:val="00F75147"/>
    <w:rsid w:val="00F91C30"/>
    <w:rsid w:val="00F95E46"/>
    <w:rsid w:val="00FA33E8"/>
    <w:rsid w:val="00FA3977"/>
    <w:rsid w:val="00FA76A5"/>
    <w:rsid w:val="00FB761C"/>
    <w:rsid w:val="00FB78D3"/>
    <w:rsid w:val="00FC179A"/>
    <w:rsid w:val="00FC73AB"/>
    <w:rsid w:val="00FD5A82"/>
    <w:rsid w:val="00FE09DA"/>
    <w:rsid w:val="00FE0DCA"/>
    <w:rsid w:val="00FE5BCD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20">
    <w:name w:val="heading 2"/>
    <w:basedOn w:val="a"/>
    <w:next w:val="a"/>
    <w:link w:val="21"/>
    <w:qFormat/>
    <w:rsid w:val="008D1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  <w:style w:type="character" w:customStyle="1" w:styleId="21">
    <w:name w:val="Заголовок 2 Знак"/>
    <w:basedOn w:val="a0"/>
    <w:link w:val="20"/>
    <w:rsid w:val="008D1994"/>
    <w:rPr>
      <w:rFonts w:ascii="Arial" w:hAnsi="Arial" w:cs="Arial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rsid w:val="008D1994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8D1994"/>
    <w:rPr>
      <w:sz w:val="24"/>
      <w:szCs w:val="24"/>
    </w:rPr>
  </w:style>
  <w:style w:type="numbering" w:customStyle="1" w:styleId="2">
    <w:name w:val="Стиль2"/>
    <w:rsid w:val="004817B1"/>
    <w:pPr>
      <w:numPr>
        <w:numId w:val="17"/>
      </w:numPr>
    </w:pPr>
  </w:style>
  <w:style w:type="paragraph" w:styleId="22">
    <w:name w:val="Body Text 2"/>
    <w:basedOn w:val="a"/>
    <w:link w:val="23"/>
    <w:rsid w:val="00C9779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9779A"/>
    <w:rPr>
      <w:sz w:val="24"/>
      <w:szCs w:val="24"/>
    </w:rPr>
  </w:style>
  <w:style w:type="character" w:customStyle="1" w:styleId="af">
    <w:name w:val="Основной шрифт"/>
    <w:rsid w:val="000A2FF2"/>
  </w:style>
  <w:style w:type="paragraph" w:customStyle="1" w:styleId="ConsPlusNormal">
    <w:name w:val="ConsPlusNormal"/>
    <w:rsid w:val="00B04AAC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20">
    <w:name w:val="heading 2"/>
    <w:basedOn w:val="a"/>
    <w:next w:val="a"/>
    <w:link w:val="21"/>
    <w:qFormat/>
    <w:rsid w:val="008D1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  <w:style w:type="character" w:customStyle="1" w:styleId="21">
    <w:name w:val="Заголовок 2 Знак"/>
    <w:basedOn w:val="a0"/>
    <w:link w:val="20"/>
    <w:rsid w:val="008D1994"/>
    <w:rPr>
      <w:rFonts w:ascii="Arial" w:hAnsi="Arial" w:cs="Arial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rsid w:val="008D1994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8D1994"/>
    <w:rPr>
      <w:sz w:val="24"/>
      <w:szCs w:val="24"/>
    </w:rPr>
  </w:style>
  <w:style w:type="numbering" w:customStyle="1" w:styleId="2">
    <w:name w:val="Стиль2"/>
    <w:rsid w:val="004817B1"/>
    <w:pPr>
      <w:numPr>
        <w:numId w:val="17"/>
      </w:numPr>
    </w:pPr>
  </w:style>
  <w:style w:type="paragraph" w:styleId="22">
    <w:name w:val="Body Text 2"/>
    <w:basedOn w:val="a"/>
    <w:link w:val="23"/>
    <w:rsid w:val="00C9779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9779A"/>
    <w:rPr>
      <w:sz w:val="24"/>
      <w:szCs w:val="24"/>
    </w:rPr>
  </w:style>
  <w:style w:type="character" w:customStyle="1" w:styleId="af">
    <w:name w:val="Основной шрифт"/>
    <w:rsid w:val="000A2FF2"/>
  </w:style>
  <w:style w:type="paragraph" w:customStyle="1" w:styleId="ConsPlusNormal">
    <w:name w:val="ConsPlusNormal"/>
    <w:rsid w:val="00B04AAC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71834;fld=134;dst=100007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88674.1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09663;fld=134;dst=10007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36354.1203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108752;fld=134;dst=100141" TargetMode="External"/><Relationship Id="rId10" Type="http://schemas.openxmlformats.org/officeDocument/2006/relationships/hyperlink" Target="garantf1://88674.1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203/" TargetMode="External"/><Relationship Id="rId14" Type="http://schemas.openxmlformats.org/officeDocument/2006/relationships/hyperlink" Target="consultantplus://offline/main?base=LAW;n=71834;fld=134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CD8A-8E1F-4606-B3CB-7F92C92B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3957</Words>
  <Characters>22559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МИМНС РФ №5 по Курской области</Company>
  <LinksUpToDate>false</LinksUpToDate>
  <CharactersWithSpaces>26464</CharactersWithSpaces>
  <SharedDoc>false</SharedDoc>
  <HLinks>
    <vt:vector size="54" baseType="variant">
      <vt:variant>
        <vt:i4>4128873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consultantplus://offline/main?base=LAW;n=109663;fld=134;dst=100077</vt:lpwstr>
      </vt:variant>
      <vt:variant>
        <vt:lpwstr/>
      </vt:variant>
      <vt:variant>
        <vt:i4>3801194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consultantplus://offline/main?base=LAW;n=108752;fld=134;dst=100141</vt:lpwstr>
      </vt:variant>
      <vt:variant>
        <vt:lpwstr/>
      </vt:variant>
      <vt:variant>
        <vt:i4>458835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458835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6357033</vt:i4>
      </vt:variant>
      <vt:variant>
        <vt:i4>12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  <vt:variant>
        <vt:i4>720981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consultantplus://offline/ref=4A6A69E20AF358E59B7132AC6938B478402D931533A16EE0488AACO6tFM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Pankratova_E</dc:creator>
  <cp:lastModifiedBy>Ороева В.А.</cp:lastModifiedBy>
  <cp:revision>2</cp:revision>
  <cp:lastPrinted>2016-12-28T14:57:00Z</cp:lastPrinted>
  <dcterms:created xsi:type="dcterms:W3CDTF">2017-10-10T09:03:00Z</dcterms:created>
  <dcterms:modified xsi:type="dcterms:W3CDTF">2017-10-10T09:03:00Z</dcterms:modified>
</cp:coreProperties>
</file>