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B38" w:rsidRPr="00E26364" w:rsidRDefault="00577B38" w:rsidP="00E26364">
      <w:pPr>
        <w:shd w:val="clear" w:color="auto" w:fill="FFFFFF"/>
        <w:spacing w:before="151" w:after="151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Квалификационные требования к кандидатам ведущей группы должностей:</w:t>
      </w:r>
    </w:p>
    <w:p w:rsidR="00577B38" w:rsidRPr="00E26364" w:rsidRDefault="00577B38" w:rsidP="00E26364">
      <w:pPr>
        <w:pStyle w:val="a6"/>
        <w:numPr>
          <w:ilvl w:val="0"/>
          <w:numId w:val="3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высшее профессиональное образование;</w:t>
      </w:r>
    </w:p>
    <w:p w:rsidR="00577B38" w:rsidRPr="00E26364" w:rsidRDefault="00F373C8" w:rsidP="00E26364">
      <w:pPr>
        <w:pStyle w:val="a6"/>
        <w:numPr>
          <w:ilvl w:val="0"/>
          <w:numId w:val="3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без предъявления требований к стажу;</w:t>
      </w:r>
    </w:p>
    <w:p w:rsidR="00577B38" w:rsidRPr="00E26364" w:rsidRDefault="00577B38" w:rsidP="00E26364">
      <w:pPr>
        <w:pStyle w:val="a6"/>
        <w:numPr>
          <w:ilvl w:val="0"/>
          <w:numId w:val="3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профессиональные знания и навыки, необходимые для выполнения должн</w:t>
      </w:r>
      <w:r w:rsidR="006C585F" w:rsidRPr="00E26364">
        <w:rPr>
          <w:sz w:val="28"/>
          <w:szCs w:val="28"/>
        </w:rPr>
        <w:t>остных обязанностей</w:t>
      </w:r>
      <w:r w:rsidR="000A17F8" w:rsidRPr="00E26364">
        <w:rPr>
          <w:sz w:val="28"/>
          <w:szCs w:val="28"/>
        </w:rPr>
        <w:t>, в соответствии со</w:t>
      </w:r>
      <w:r w:rsidR="00A078AF" w:rsidRPr="00E26364">
        <w:rPr>
          <w:sz w:val="28"/>
          <w:szCs w:val="28"/>
        </w:rPr>
        <w:t xml:space="preserve"> ст.12, Федерального закона №79-ФЗ от 27.07.2004 «О государственной гражданской службе Российской Федерации»</w:t>
      </w:r>
      <w:r w:rsidRPr="00E26364">
        <w:rPr>
          <w:sz w:val="28"/>
          <w:szCs w:val="28"/>
        </w:rPr>
        <w:t>.</w:t>
      </w:r>
    </w:p>
    <w:p w:rsidR="00577B38" w:rsidRPr="00E26364" w:rsidRDefault="00577B38" w:rsidP="00E26364">
      <w:pPr>
        <w:shd w:val="clear" w:color="auto" w:fill="FFFFFF"/>
        <w:spacing w:before="151" w:after="151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Квалификационные требования к кандидатам старшей группы должностей:</w:t>
      </w:r>
    </w:p>
    <w:p w:rsidR="00577B38" w:rsidRPr="00E26364" w:rsidRDefault="00577B38" w:rsidP="00E26364">
      <w:pPr>
        <w:pStyle w:val="a6"/>
        <w:numPr>
          <w:ilvl w:val="0"/>
          <w:numId w:val="4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высшее профессиональное образование;</w:t>
      </w:r>
    </w:p>
    <w:p w:rsidR="00577B38" w:rsidRPr="00E26364" w:rsidRDefault="00577B38" w:rsidP="00E26364">
      <w:pPr>
        <w:pStyle w:val="a6"/>
        <w:numPr>
          <w:ilvl w:val="0"/>
          <w:numId w:val="4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без предъявления требований к стажу;</w:t>
      </w:r>
    </w:p>
    <w:p w:rsidR="00577B38" w:rsidRPr="00E26364" w:rsidRDefault="00A078AF" w:rsidP="00E26364">
      <w:pPr>
        <w:pStyle w:val="a6"/>
        <w:numPr>
          <w:ilvl w:val="0"/>
          <w:numId w:val="4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профессиональные знания и навыки, необходимые для выполнения должностных обязанностей, в соответствии с</w:t>
      </w:r>
      <w:r w:rsidR="000A17F8" w:rsidRPr="00E26364">
        <w:rPr>
          <w:sz w:val="28"/>
          <w:szCs w:val="28"/>
        </w:rPr>
        <w:t>о</w:t>
      </w:r>
      <w:r w:rsidRPr="00E26364">
        <w:rPr>
          <w:sz w:val="28"/>
          <w:szCs w:val="28"/>
        </w:rPr>
        <w:t xml:space="preserve"> ст.12, Федерального закона №79-ФЗ от 27.07.2004 «О государственной гражданской службе Российской Федерации»</w:t>
      </w:r>
      <w:hyperlink r:id="rId5" w:history="1"/>
      <w:r w:rsidR="00577B38" w:rsidRPr="00E26364">
        <w:rPr>
          <w:sz w:val="28"/>
          <w:szCs w:val="28"/>
        </w:rPr>
        <w:t>.</w:t>
      </w:r>
    </w:p>
    <w:p w:rsidR="005F3659" w:rsidRPr="00E26364" w:rsidRDefault="00577B38" w:rsidP="00E26364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Право на участие в конкурсе имеют граждане Российской Федерации, достигшие возраста 18 лет</w:t>
      </w:r>
      <w:r w:rsidR="005F3659" w:rsidRPr="00E26364">
        <w:rPr>
          <w:sz w:val="28"/>
          <w:szCs w:val="28"/>
        </w:rPr>
        <w:t xml:space="preserve">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6" w:history="1">
        <w:r w:rsidR="005F3659" w:rsidRPr="00E26364">
          <w:rPr>
            <w:sz w:val="28"/>
            <w:szCs w:val="28"/>
          </w:rPr>
          <w:t>законодательством</w:t>
        </w:r>
      </w:hyperlink>
      <w:r w:rsidR="005F3659" w:rsidRPr="00E26364">
        <w:rPr>
          <w:sz w:val="28"/>
          <w:szCs w:val="28"/>
        </w:rPr>
        <w:t xml:space="preserve"> Российской Федерации о государственной гражданской службе.</w:t>
      </w:r>
    </w:p>
    <w:p w:rsidR="00577B38" w:rsidRPr="00E26364" w:rsidRDefault="00577B38" w:rsidP="00E26364">
      <w:pPr>
        <w:shd w:val="clear" w:color="auto" w:fill="FFFFFF"/>
        <w:spacing w:before="151" w:after="151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.</w:t>
      </w:r>
    </w:p>
    <w:p w:rsidR="00577B38" w:rsidRPr="00E26364" w:rsidRDefault="00577B38" w:rsidP="00E26364">
      <w:pPr>
        <w:shd w:val="clear" w:color="auto" w:fill="FFFFFF"/>
        <w:spacing w:before="151" w:after="151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 xml:space="preserve">Условия работы: рабочий день с понедельника по четверг с 9.00 до 18.00, в пятницу с 9.00 до 16.45. В предпраздничные дни рабочий день сокращается на один час. Испытательный срок от </w:t>
      </w:r>
      <w:r w:rsidR="00A078AF" w:rsidRPr="00E26364">
        <w:rPr>
          <w:sz w:val="28"/>
          <w:szCs w:val="28"/>
        </w:rPr>
        <w:t>1</w:t>
      </w:r>
      <w:r w:rsidRPr="00E26364">
        <w:rPr>
          <w:sz w:val="28"/>
          <w:szCs w:val="28"/>
        </w:rPr>
        <w:t xml:space="preserve"> месяц</w:t>
      </w:r>
      <w:r w:rsidR="00A078AF" w:rsidRPr="00E26364">
        <w:rPr>
          <w:sz w:val="28"/>
          <w:szCs w:val="28"/>
        </w:rPr>
        <w:t>а</w:t>
      </w:r>
      <w:r w:rsidRPr="00E26364">
        <w:rPr>
          <w:sz w:val="28"/>
          <w:szCs w:val="28"/>
        </w:rPr>
        <w:t xml:space="preserve"> до 1 года.</w:t>
      </w:r>
    </w:p>
    <w:p w:rsidR="00577B38" w:rsidRPr="00E26364" w:rsidRDefault="00577B38" w:rsidP="00E26364">
      <w:pPr>
        <w:shd w:val="clear" w:color="auto" w:fill="FFFFFF"/>
        <w:spacing w:before="151" w:after="151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Денежное содержание госуд</w:t>
      </w:r>
      <w:r w:rsidR="00E26364">
        <w:rPr>
          <w:sz w:val="28"/>
          <w:szCs w:val="28"/>
        </w:rPr>
        <w:t>арственных гражданских служащих</w:t>
      </w:r>
      <w:r w:rsidR="00E26364" w:rsidRPr="00E26364">
        <w:rPr>
          <w:sz w:val="28"/>
          <w:szCs w:val="28"/>
        </w:rPr>
        <w:t xml:space="preserve"> </w:t>
      </w:r>
      <w:r w:rsidR="006C585F" w:rsidRPr="00E26364">
        <w:rPr>
          <w:sz w:val="28"/>
          <w:szCs w:val="28"/>
        </w:rPr>
        <w:t>(</w:t>
      </w:r>
      <w:r w:rsidR="00CD2F87" w:rsidRPr="00E26364">
        <w:rPr>
          <w:sz w:val="28"/>
          <w:szCs w:val="28"/>
        </w:rPr>
        <w:t>денежное_</w:t>
      </w:r>
      <w:r w:rsidR="00CD2F87" w:rsidRPr="00E26364">
        <w:rPr>
          <w:sz w:val="28"/>
          <w:szCs w:val="28"/>
          <w:lang w:val="en-US"/>
        </w:rPr>
        <w:t>c</w:t>
      </w:r>
      <w:r w:rsidRPr="00E26364">
        <w:rPr>
          <w:sz w:val="28"/>
          <w:szCs w:val="28"/>
        </w:rPr>
        <w:t>.doc).</w:t>
      </w:r>
    </w:p>
    <w:p w:rsidR="00577B38" w:rsidRPr="00E26364" w:rsidRDefault="00577B38" w:rsidP="00E26364">
      <w:pPr>
        <w:shd w:val="clear" w:color="auto" w:fill="FFFFFF"/>
        <w:spacing w:before="151" w:after="151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Для участия в конкурсе представляются документы в соответствии с пунктом 7 Положения о конкурсе на замещение вакантной должности государственной гражданской службы Российской Федерации, утверждённого Указом Президента РФ</w:t>
      </w:r>
      <w:r w:rsidR="006C585F" w:rsidRPr="00E26364">
        <w:rPr>
          <w:sz w:val="28"/>
          <w:szCs w:val="28"/>
        </w:rPr>
        <w:t xml:space="preserve"> от 01.02.2005 №112 (д</w:t>
      </w:r>
      <w:r w:rsidR="00D838D5" w:rsidRPr="00E26364">
        <w:rPr>
          <w:sz w:val="28"/>
          <w:szCs w:val="28"/>
        </w:rPr>
        <w:t>окументы</w:t>
      </w:r>
      <w:r w:rsidRPr="00E26364">
        <w:rPr>
          <w:sz w:val="28"/>
          <w:szCs w:val="28"/>
        </w:rPr>
        <w:t>.doc).</w:t>
      </w:r>
    </w:p>
    <w:p w:rsidR="007665E8" w:rsidRPr="00E26364" w:rsidRDefault="007665E8" w:rsidP="00E26364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7665E8" w:rsidRPr="00E26364" w:rsidRDefault="007665E8" w:rsidP="00E26364">
      <w:pPr>
        <w:autoSpaceDE w:val="0"/>
        <w:autoSpaceDN w:val="0"/>
        <w:adjustRightInd w:val="0"/>
        <w:spacing w:before="240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7665E8" w:rsidRPr="00E26364" w:rsidRDefault="007665E8" w:rsidP="00E26364">
      <w:pPr>
        <w:pStyle w:val="ConsNormal"/>
        <w:widowControl/>
        <w:ind w:right="0" w:firstLine="426"/>
        <w:jc w:val="both"/>
        <w:rPr>
          <w:rStyle w:val="a7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  <w:r w:rsidRPr="00E26364">
        <w:rPr>
          <w:rFonts w:ascii="Times New Roman" w:hAnsi="Times New Roman" w:cs="Times New Roman"/>
          <w:sz w:val="28"/>
          <w:szCs w:val="28"/>
        </w:rPr>
        <w:t>Достоверность сведений, представленных гражданином о себе, подлежит проверке.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lastRenderedPageBreak/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государственной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государственной гражданской службы, их соответствия квалификационным требованиям к этой должности.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государственной гражданской службы, на замещение которой претендуют кандидаты.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 xml:space="preserve">Решение конкурсной комиссии принимается в отсутствие кандидата. 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По результатам конкурса издается приказ Управления ФНС России по Ленинградской области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течение 7 дней со дня его завершения. 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Информация о результатах конкурса размещается в блоке региональной информации сайта Федеральной налоговой службы.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5F3659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В соответствии с Положением о конкурсе на замещение вакантной должности госу</w:t>
      </w:r>
      <w:r w:rsidR="00E26364">
        <w:rPr>
          <w:sz w:val="28"/>
          <w:szCs w:val="28"/>
        </w:rPr>
        <w:t xml:space="preserve">дарственной гражданской службы </w:t>
      </w:r>
      <w:r w:rsidRPr="00E26364">
        <w:rPr>
          <w:sz w:val="28"/>
          <w:szCs w:val="28"/>
        </w:rPr>
        <w:t>Российской Федерации, утвержденным Указом Пр</w:t>
      </w:r>
      <w:r w:rsidR="00E26364">
        <w:rPr>
          <w:sz w:val="28"/>
          <w:szCs w:val="28"/>
        </w:rPr>
        <w:t xml:space="preserve">езидента РФ 01.02.2005 №112, </w:t>
      </w:r>
      <w:r w:rsidRPr="00E26364">
        <w:rPr>
          <w:sz w:val="28"/>
          <w:szCs w:val="28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связи, прохождение медицинского осмотра и другие), осуществляются кандидатами за счет собственных средств. </w:t>
      </w:r>
    </w:p>
    <w:sectPr w:rsidR="005F3659" w:rsidRPr="00E26364" w:rsidSect="00577B38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699C"/>
    <w:multiLevelType w:val="multilevel"/>
    <w:tmpl w:val="B0C02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E040C3"/>
    <w:multiLevelType w:val="hybridMultilevel"/>
    <w:tmpl w:val="9136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17547C"/>
    <w:multiLevelType w:val="multilevel"/>
    <w:tmpl w:val="AFF8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B96873"/>
    <w:multiLevelType w:val="hybridMultilevel"/>
    <w:tmpl w:val="AB2C2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compat/>
  <w:rsids>
    <w:rsidRoot w:val="00577B38"/>
    <w:rsid w:val="00045FE3"/>
    <w:rsid w:val="000A17F8"/>
    <w:rsid w:val="003B142C"/>
    <w:rsid w:val="003F74EB"/>
    <w:rsid w:val="00577B38"/>
    <w:rsid w:val="005F3659"/>
    <w:rsid w:val="006C585F"/>
    <w:rsid w:val="007665E8"/>
    <w:rsid w:val="009902AC"/>
    <w:rsid w:val="00A078AF"/>
    <w:rsid w:val="00A7052A"/>
    <w:rsid w:val="00C42C90"/>
    <w:rsid w:val="00CD2F87"/>
    <w:rsid w:val="00D80CE0"/>
    <w:rsid w:val="00D838D5"/>
    <w:rsid w:val="00E26364"/>
    <w:rsid w:val="00F373C8"/>
    <w:rsid w:val="00F6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B2"/>
  </w:style>
  <w:style w:type="paragraph" w:styleId="1">
    <w:name w:val="heading 1"/>
    <w:basedOn w:val="a"/>
    <w:next w:val="a"/>
    <w:link w:val="10"/>
    <w:qFormat/>
    <w:rsid w:val="00F625B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625B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25B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625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625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5B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625B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25B2"/>
    <w:rPr>
      <w:sz w:val="28"/>
    </w:rPr>
  </w:style>
  <w:style w:type="character" w:customStyle="1" w:styleId="40">
    <w:name w:val="Заголовок 4 Знак"/>
    <w:basedOn w:val="a0"/>
    <w:link w:val="4"/>
    <w:rsid w:val="00F625B2"/>
    <w:rPr>
      <w:sz w:val="28"/>
    </w:rPr>
  </w:style>
  <w:style w:type="character" w:customStyle="1" w:styleId="50">
    <w:name w:val="Заголовок 5 Знак"/>
    <w:basedOn w:val="a0"/>
    <w:link w:val="5"/>
    <w:rsid w:val="00F625B2"/>
    <w:rPr>
      <w:sz w:val="28"/>
    </w:rPr>
  </w:style>
  <w:style w:type="character" w:styleId="a3">
    <w:name w:val="Emphasis"/>
    <w:basedOn w:val="a0"/>
    <w:qFormat/>
    <w:rsid w:val="00F625B2"/>
    <w:rPr>
      <w:i/>
      <w:iCs/>
    </w:rPr>
  </w:style>
  <w:style w:type="paragraph" w:styleId="a4">
    <w:name w:val="Normal (Web)"/>
    <w:basedOn w:val="a"/>
    <w:uiPriority w:val="99"/>
    <w:semiHidden/>
    <w:unhideWhenUsed/>
    <w:rsid w:val="00577B3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77B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77B38"/>
    <w:pPr>
      <w:ind w:left="720"/>
      <w:contextualSpacing/>
    </w:pPr>
  </w:style>
  <w:style w:type="paragraph" w:customStyle="1" w:styleId="ConsNormal">
    <w:name w:val="ConsNormal"/>
    <w:rsid w:val="00766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7">
    <w:name w:val="Strong"/>
    <w:qFormat/>
    <w:rsid w:val="007665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7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778916F04A5839D9FC103239A670D6872E89136B23A694017A554A779F958EE6A7788D9ACc2n2O" TargetMode="External"/><Relationship Id="rId5" Type="http://schemas.openxmlformats.org/officeDocument/2006/relationships/hyperlink" Target="https://www.nalog.ru/html/sites/www.rn47.nalog.ru/Konkurs/Kvalif.%20treb.%20starshaya%20gruppa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3</cp:revision>
  <cp:lastPrinted>2017-11-28T14:44:00Z</cp:lastPrinted>
  <dcterms:created xsi:type="dcterms:W3CDTF">2017-11-28T14:52:00Z</dcterms:created>
  <dcterms:modified xsi:type="dcterms:W3CDTF">2017-11-30T09:45:00Z</dcterms:modified>
</cp:coreProperties>
</file>