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21" w:rsidRDefault="00700C21" w:rsidP="00A01E87">
      <w:pPr>
        <w:jc w:val="center"/>
        <w:rPr>
          <w:b/>
          <w:bCs/>
          <w:sz w:val="32"/>
          <w:szCs w:val="32"/>
          <w:lang w:val="en-US"/>
        </w:rPr>
      </w:pPr>
    </w:p>
    <w:p w:rsidR="00A30B10" w:rsidRPr="005363C4" w:rsidRDefault="00CB1C98" w:rsidP="00A01E87">
      <w:pPr>
        <w:jc w:val="center"/>
        <w:rPr>
          <w:b/>
          <w:sz w:val="32"/>
          <w:szCs w:val="32"/>
        </w:rPr>
      </w:pPr>
      <w:r w:rsidRPr="005363C4">
        <w:rPr>
          <w:b/>
          <w:bCs/>
          <w:sz w:val="32"/>
          <w:szCs w:val="32"/>
        </w:rPr>
        <w:t xml:space="preserve">График проведения </w:t>
      </w:r>
      <w:r w:rsidR="00E04C19" w:rsidRPr="00E04C19">
        <w:rPr>
          <w:b/>
          <w:bCs/>
          <w:sz w:val="32"/>
          <w:szCs w:val="32"/>
        </w:rPr>
        <w:t xml:space="preserve"> </w:t>
      </w:r>
      <w:r w:rsidR="00391764">
        <w:rPr>
          <w:b/>
          <w:bCs/>
          <w:sz w:val="32"/>
          <w:szCs w:val="32"/>
        </w:rPr>
        <w:t>вебинаров</w:t>
      </w:r>
      <w:r w:rsidRPr="005363C4">
        <w:rPr>
          <w:b/>
          <w:bCs/>
          <w:sz w:val="32"/>
          <w:szCs w:val="32"/>
        </w:rPr>
        <w:t xml:space="preserve"> в Межрайонной ИФНС России №1 по Липецкой  области</w:t>
      </w:r>
      <w:r w:rsidR="00014407" w:rsidRPr="005363C4">
        <w:rPr>
          <w:b/>
          <w:bCs/>
          <w:sz w:val="32"/>
          <w:szCs w:val="32"/>
        </w:rPr>
        <w:t xml:space="preserve"> </w:t>
      </w:r>
      <w:r w:rsidR="00353B2B" w:rsidRPr="005363C4">
        <w:rPr>
          <w:b/>
          <w:sz w:val="32"/>
          <w:szCs w:val="32"/>
        </w:rPr>
        <w:t>в</w:t>
      </w:r>
      <w:r w:rsidR="00151013" w:rsidRPr="00151013">
        <w:rPr>
          <w:b/>
          <w:sz w:val="32"/>
          <w:szCs w:val="32"/>
        </w:rPr>
        <w:t xml:space="preserve"> 3</w:t>
      </w:r>
      <w:r w:rsidR="00A93608">
        <w:rPr>
          <w:b/>
          <w:sz w:val="32"/>
          <w:szCs w:val="32"/>
        </w:rPr>
        <w:t xml:space="preserve"> </w:t>
      </w:r>
      <w:r w:rsidR="00171B26" w:rsidRPr="005363C4">
        <w:rPr>
          <w:b/>
          <w:sz w:val="32"/>
          <w:szCs w:val="32"/>
        </w:rPr>
        <w:t xml:space="preserve"> к</w:t>
      </w:r>
      <w:r w:rsidRPr="005363C4">
        <w:rPr>
          <w:b/>
          <w:sz w:val="32"/>
          <w:szCs w:val="32"/>
        </w:rPr>
        <w:t>в</w:t>
      </w:r>
      <w:r w:rsidR="007461D2" w:rsidRPr="005363C4">
        <w:rPr>
          <w:b/>
          <w:sz w:val="32"/>
          <w:szCs w:val="32"/>
        </w:rPr>
        <w:t>артал</w:t>
      </w:r>
      <w:r w:rsidR="00353B2B" w:rsidRPr="005363C4">
        <w:rPr>
          <w:b/>
          <w:sz w:val="32"/>
          <w:szCs w:val="32"/>
        </w:rPr>
        <w:t>е</w:t>
      </w:r>
      <w:r w:rsidRPr="005363C4">
        <w:rPr>
          <w:b/>
          <w:sz w:val="32"/>
          <w:szCs w:val="32"/>
        </w:rPr>
        <w:t xml:space="preserve"> 20</w:t>
      </w:r>
      <w:r w:rsidR="008C2AA6">
        <w:rPr>
          <w:b/>
          <w:sz w:val="32"/>
          <w:szCs w:val="32"/>
        </w:rPr>
        <w:t>2</w:t>
      </w:r>
      <w:r w:rsidR="00062BFC" w:rsidRPr="00062BFC">
        <w:rPr>
          <w:b/>
          <w:sz w:val="32"/>
          <w:szCs w:val="32"/>
        </w:rPr>
        <w:t>1</w:t>
      </w:r>
      <w:r w:rsidRPr="005363C4">
        <w:rPr>
          <w:b/>
          <w:sz w:val="32"/>
          <w:szCs w:val="32"/>
        </w:rPr>
        <w:t>г.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6378"/>
        <w:gridCol w:w="2552"/>
      </w:tblGrid>
      <w:tr w:rsidR="00353B2B" w:rsidRPr="00353B2B" w:rsidTr="001737A4">
        <w:trPr>
          <w:trHeight w:hRule="exact" w:val="115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B2B" w:rsidRPr="00353B2B" w:rsidRDefault="00353B2B" w:rsidP="00A30B10">
            <w:pPr>
              <w:shd w:val="clear" w:color="auto" w:fill="FFFFFF"/>
              <w:spacing w:line="278" w:lineRule="exact"/>
              <w:ind w:left="5"/>
              <w:jc w:val="center"/>
              <w:rPr>
                <w:sz w:val="28"/>
                <w:szCs w:val="28"/>
              </w:rPr>
            </w:pPr>
          </w:p>
          <w:p w:rsidR="00353B2B" w:rsidRPr="00353B2B" w:rsidRDefault="00353B2B" w:rsidP="00A30B10">
            <w:pPr>
              <w:shd w:val="clear" w:color="auto" w:fill="FFFFFF"/>
              <w:spacing w:line="278" w:lineRule="exact"/>
              <w:ind w:left="5"/>
              <w:jc w:val="center"/>
              <w:rPr>
                <w:sz w:val="28"/>
                <w:szCs w:val="28"/>
              </w:rPr>
            </w:pPr>
            <w:r w:rsidRPr="00353B2B">
              <w:rPr>
                <w:sz w:val="28"/>
                <w:szCs w:val="28"/>
              </w:rPr>
              <w:t>Дата и время</w:t>
            </w:r>
          </w:p>
          <w:p w:rsidR="00353B2B" w:rsidRPr="00353B2B" w:rsidRDefault="00353B2B" w:rsidP="00A30B10">
            <w:pPr>
              <w:shd w:val="clear" w:color="auto" w:fill="FFFFFF"/>
              <w:spacing w:line="278" w:lineRule="exact"/>
              <w:ind w:left="5"/>
              <w:jc w:val="center"/>
              <w:rPr>
                <w:sz w:val="28"/>
                <w:szCs w:val="28"/>
              </w:rPr>
            </w:pPr>
            <w:r w:rsidRPr="00353B2B">
              <w:rPr>
                <w:sz w:val="28"/>
                <w:szCs w:val="28"/>
              </w:rPr>
              <w:t>проведения</w:t>
            </w:r>
          </w:p>
          <w:p w:rsidR="00353B2B" w:rsidRPr="00353B2B" w:rsidRDefault="00353B2B" w:rsidP="00A30B10">
            <w:pPr>
              <w:shd w:val="clear" w:color="auto" w:fill="FFFFFF"/>
              <w:spacing w:line="278" w:lineRule="exact"/>
              <w:ind w:left="5"/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B2B" w:rsidRPr="00353B2B" w:rsidRDefault="00353B2B" w:rsidP="00A30B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53B2B" w:rsidRPr="00353B2B" w:rsidRDefault="00353B2B" w:rsidP="00A30B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3B2B">
              <w:rPr>
                <w:sz w:val="28"/>
                <w:szCs w:val="28"/>
              </w:rPr>
              <w:t>Тема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B2B" w:rsidRPr="00353B2B" w:rsidRDefault="00353B2B" w:rsidP="00A30B10">
            <w:pPr>
              <w:shd w:val="clear" w:color="auto" w:fill="FFFFFF"/>
              <w:ind w:left="5"/>
              <w:jc w:val="center"/>
              <w:rPr>
                <w:spacing w:val="-2"/>
                <w:sz w:val="28"/>
                <w:szCs w:val="28"/>
              </w:rPr>
            </w:pPr>
          </w:p>
          <w:p w:rsidR="00353B2B" w:rsidRPr="00353B2B" w:rsidRDefault="00353B2B" w:rsidP="00A30B10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353B2B">
              <w:rPr>
                <w:spacing w:val="-2"/>
                <w:sz w:val="28"/>
                <w:szCs w:val="28"/>
              </w:rPr>
              <w:t>Место проведения семинара</w:t>
            </w:r>
          </w:p>
        </w:tc>
      </w:tr>
      <w:tr w:rsidR="00353B2B" w:rsidRPr="00C846F8" w:rsidTr="00062BFC">
        <w:trPr>
          <w:trHeight w:hRule="exact" w:val="442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963B0A" w:rsidRDefault="00963B0A" w:rsidP="00963B0A">
            <w:pPr>
              <w:jc w:val="center"/>
            </w:pPr>
            <w:r>
              <w:t>06.07.2021</w:t>
            </w:r>
          </w:p>
          <w:p w:rsidR="00353B2B" w:rsidRDefault="00963B0A" w:rsidP="00963B0A">
            <w:pPr>
              <w:jc w:val="center"/>
              <w:rPr>
                <w:rFonts w:ascii="Arial" w:hAnsi="Arial" w:cs="Arial"/>
              </w:rPr>
            </w:pPr>
            <w:r>
              <w:t xml:space="preserve"> 10-00</w:t>
            </w:r>
          </w:p>
          <w:p w:rsidR="00353B2B" w:rsidRDefault="00353B2B" w:rsidP="00353B2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63B0A" w:rsidRPr="00963B0A" w:rsidRDefault="00963B0A" w:rsidP="00353B2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63B0A" w:rsidRDefault="00963B0A" w:rsidP="00963B0A">
            <w:pPr>
              <w:jc w:val="center"/>
            </w:pPr>
            <w:r>
              <w:t>29.07.2021</w:t>
            </w:r>
          </w:p>
          <w:p w:rsidR="00353B2B" w:rsidRDefault="00963B0A" w:rsidP="00963B0A">
            <w:pPr>
              <w:jc w:val="center"/>
              <w:rPr>
                <w:rFonts w:ascii="Arial" w:hAnsi="Arial" w:cs="Arial"/>
              </w:rPr>
            </w:pPr>
            <w:r>
              <w:t>14-00</w:t>
            </w: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Pr="00681204" w:rsidRDefault="00353B2B" w:rsidP="00353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3B0A" w:rsidRPr="00963B0A" w:rsidRDefault="00963B0A" w:rsidP="00963B0A">
            <w:pPr>
              <w:shd w:val="clear" w:color="auto" w:fill="FFFFFF"/>
              <w:spacing w:line="276" w:lineRule="auto"/>
              <w:rPr>
                <w:spacing w:val="-1"/>
              </w:rPr>
            </w:pPr>
            <w:r w:rsidRPr="00963B0A">
              <w:rPr>
                <w:spacing w:val="-1"/>
              </w:rPr>
              <w:t xml:space="preserve">Информирование о представлении перечня документов  на  регистрацию  в качестве ИП через  МФЦ или Межрайонную ИФНС России №6 по Липецкой  области (ЕЦР). </w:t>
            </w:r>
          </w:p>
          <w:p w:rsidR="00963B0A" w:rsidRPr="00963B0A" w:rsidRDefault="00963B0A" w:rsidP="00963B0A">
            <w:pPr>
              <w:shd w:val="clear" w:color="auto" w:fill="FFFFFF"/>
              <w:spacing w:line="276" w:lineRule="auto"/>
              <w:rPr>
                <w:spacing w:val="-1"/>
              </w:rPr>
            </w:pPr>
            <w:r w:rsidRPr="00963B0A">
              <w:rPr>
                <w:spacing w:val="-1"/>
              </w:rPr>
              <w:t xml:space="preserve"> «Налоговые каникулы» для вновь </w:t>
            </w:r>
            <w:proofErr w:type="gramStart"/>
            <w:r w:rsidRPr="00963B0A">
              <w:rPr>
                <w:spacing w:val="-1"/>
              </w:rPr>
              <w:t>зарегистрированных</w:t>
            </w:r>
            <w:proofErr w:type="gramEnd"/>
            <w:r w:rsidRPr="00963B0A">
              <w:rPr>
                <w:spacing w:val="-1"/>
              </w:rPr>
              <w:t xml:space="preserve"> ИП.</w:t>
            </w:r>
          </w:p>
          <w:p w:rsidR="00963B0A" w:rsidRPr="00963B0A" w:rsidRDefault="00963B0A" w:rsidP="00963B0A">
            <w:pPr>
              <w:shd w:val="clear" w:color="auto" w:fill="FFFFFF"/>
              <w:spacing w:line="276" w:lineRule="auto"/>
              <w:rPr>
                <w:spacing w:val="-1"/>
              </w:rPr>
            </w:pPr>
            <w:r w:rsidRPr="00963B0A">
              <w:rPr>
                <w:spacing w:val="-1"/>
              </w:rPr>
              <w:t xml:space="preserve">Интернет сервисы ФНС России. </w:t>
            </w:r>
          </w:p>
          <w:p w:rsidR="00963B0A" w:rsidRPr="00963B0A" w:rsidRDefault="00963B0A" w:rsidP="00963B0A">
            <w:pPr>
              <w:shd w:val="clear" w:color="auto" w:fill="FFFFFF"/>
              <w:spacing w:line="276" w:lineRule="auto"/>
              <w:rPr>
                <w:spacing w:val="-1"/>
              </w:rPr>
            </w:pPr>
            <w:r w:rsidRPr="00963B0A">
              <w:rPr>
                <w:spacing w:val="-1"/>
              </w:rPr>
              <w:t>Какие  государственные  услуги   ФНС  России представляет  МФЦ.</w:t>
            </w:r>
          </w:p>
          <w:p w:rsidR="00353B2B" w:rsidRPr="00081A01" w:rsidRDefault="00963B0A" w:rsidP="00963B0A">
            <w:pPr>
              <w:shd w:val="clear" w:color="auto" w:fill="FFFFFF"/>
              <w:spacing w:line="276" w:lineRule="auto"/>
              <w:rPr>
                <w:spacing w:val="-1"/>
              </w:rPr>
            </w:pPr>
            <w:r w:rsidRPr="00963B0A">
              <w:rPr>
                <w:spacing w:val="-1"/>
              </w:rPr>
              <w:t xml:space="preserve"> О проведении информационной кампании по отраслевому проекту «Общественное питание»: цели, необходимость соблюдения требований законодательства РФ о применении ККТ, о проведении мероприятий по выявлению сферы общественного питания, которые нарушают требования законодательства РФ о применении ККТ. О выдаче КЭП налоговыми органами с 01.07. 2021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3B2B" w:rsidRPr="00353B2B" w:rsidRDefault="00353B2B" w:rsidP="001737A4">
            <w:pPr>
              <w:jc w:val="center"/>
            </w:pPr>
          </w:p>
          <w:p w:rsidR="00353B2B" w:rsidRDefault="00081A01" w:rsidP="001737A4">
            <w:pPr>
              <w:jc w:val="center"/>
            </w:pPr>
            <w:proofErr w:type="gramStart"/>
            <w:r>
              <w:t>Межрайонная</w:t>
            </w:r>
            <w:proofErr w:type="gramEnd"/>
            <w:r>
              <w:t xml:space="preserve"> ИФНС России №1 по Липецкой области</w:t>
            </w:r>
          </w:p>
          <w:p w:rsidR="00081A01" w:rsidRPr="00081A01" w:rsidRDefault="00081A01" w:rsidP="001737A4">
            <w:pPr>
              <w:jc w:val="center"/>
            </w:pPr>
            <w:r>
              <w:t>(</w:t>
            </w:r>
            <w:r w:rsidRPr="00081A01">
              <w:t>видеоконференцсвязь</w:t>
            </w:r>
            <w:r>
              <w:t>)</w:t>
            </w: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shd w:val="clear" w:color="auto" w:fill="FFFFFF"/>
              <w:spacing w:line="274" w:lineRule="exact"/>
              <w:jc w:val="center"/>
            </w:pPr>
          </w:p>
        </w:tc>
      </w:tr>
      <w:tr w:rsidR="00014407" w:rsidRPr="00C846F8" w:rsidTr="002137D3">
        <w:trPr>
          <w:trHeight w:hRule="exact" w:val="254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B0A" w:rsidRDefault="00963B0A" w:rsidP="00963B0A">
            <w:pPr>
              <w:jc w:val="center"/>
            </w:pPr>
          </w:p>
          <w:p w:rsidR="00963B0A" w:rsidRDefault="00963B0A" w:rsidP="00963B0A">
            <w:pPr>
              <w:jc w:val="center"/>
            </w:pPr>
            <w:r>
              <w:t>03.08.2021</w:t>
            </w:r>
          </w:p>
          <w:p w:rsidR="00963B0A" w:rsidRDefault="00963B0A" w:rsidP="00963B0A">
            <w:pPr>
              <w:jc w:val="center"/>
            </w:pPr>
            <w:r>
              <w:t>14-00</w:t>
            </w:r>
          </w:p>
          <w:p w:rsidR="00963B0A" w:rsidRDefault="00963B0A" w:rsidP="00963B0A">
            <w:pPr>
              <w:jc w:val="center"/>
            </w:pPr>
          </w:p>
          <w:p w:rsidR="00963B0A" w:rsidRDefault="00963B0A" w:rsidP="00963B0A">
            <w:pPr>
              <w:jc w:val="center"/>
            </w:pPr>
            <w:r>
              <w:t>26.08.2021</w:t>
            </w:r>
          </w:p>
          <w:p w:rsidR="00963B0A" w:rsidRDefault="00963B0A" w:rsidP="00963B0A">
            <w:pPr>
              <w:jc w:val="center"/>
            </w:pPr>
            <w:r>
              <w:t>10-00</w:t>
            </w:r>
          </w:p>
          <w:p w:rsidR="00963B0A" w:rsidRDefault="00963B0A" w:rsidP="00963B0A">
            <w:pPr>
              <w:jc w:val="center"/>
            </w:pPr>
          </w:p>
          <w:p w:rsidR="00963B0A" w:rsidRDefault="00963B0A" w:rsidP="00963B0A">
            <w:pPr>
              <w:jc w:val="center"/>
            </w:pPr>
            <w:r>
              <w:t>07.09.2021</w:t>
            </w:r>
          </w:p>
          <w:p w:rsidR="00963B0A" w:rsidRDefault="00963B0A" w:rsidP="00963B0A">
            <w:pPr>
              <w:jc w:val="center"/>
            </w:pPr>
            <w:r>
              <w:t>10-00</w:t>
            </w:r>
          </w:p>
          <w:p w:rsidR="00963B0A" w:rsidRDefault="00963B0A" w:rsidP="00963B0A">
            <w:pPr>
              <w:jc w:val="center"/>
            </w:pPr>
          </w:p>
          <w:p w:rsidR="002137D3" w:rsidRPr="00014407" w:rsidRDefault="002137D3" w:rsidP="00B97A09">
            <w:p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B0A" w:rsidRPr="00963B0A" w:rsidRDefault="002137D3" w:rsidP="00963B0A">
            <w:pPr>
              <w:shd w:val="clear" w:color="auto" w:fill="FFFFFF"/>
              <w:jc w:val="both"/>
              <w:rPr>
                <w:spacing w:val="-1"/>
              </w:rPr>
            </w:pPr>
            <w:r w:rsidRPr="002137D3">
              <w:rPr>
                <w:spacing w:val="-1"/>
              </w:rPr>
              <w:t xml:space="preserve"> </w:t>
            </w:r>
            <w:r w:rsidR="00963B0A" w:rsidRPr="00963B0A">
              <w:rPr>
                <w:spacing w:val="-1"/>
              </w:rPr>
              <w:t xml:space="preserve">Информирование о представлении перечня документов  на  регистрацию  в качестве ИП через  МФЦ или Межрайонную ИФНС России №6 по Липецкой  области (ЕЦР). </w:t>
            </w:r>
          </w:p>
          <w:p w:rsidR="00963B0A" w:rsidRPr="00963B0A" w:rsidRDefault="00963B0A" w:rsidP="00963B0A">
            <w:pPr>
              <w:shd w:val="clear" w:color="auto" w:fill="FFFFFF"/>
              <w:jc w:val="both"/>
              <w:rPr>
                <w:spacing w:val="-1"/>
              </w:rPr>
            </w:pPr>
            <w:r w:rsidRPr="00963B0A">
              <w:rPr>
                <w:spacing w:val="-1"/>
              </w:rPr>
              <w:t xml:space="preserve">Специальная система налогообложения, сроки представления  отчетности (УСНО, ПСН, ЕСХН). </w:t>
            </w:r>
          </w:p>
          <w:p w:rsidR="00963B0A" w:rsidRPr="00963B0A" w:rsidRDefault="00963B0A" w:rsidP="00963B0A">
            <w:pPr>
              <w:shd w:val="clear" w:color="auto" w:fill="FFFFFF"/>
              <w:jc w:val="both"/>
              <w:rPr>
                <w:spacing w:val="-1"/>
              </w:rPr>
            </w:pPr>
            <w:r w:rsidRPr="00963B0A">
              <w:rPr>
                <w:spacing w:val="-1"/>
              </w:rPr>
              <w:t xml:space="preserve">«Налоговые каникулы» для вновь </w:t>
            </w:r>
            <w:proofErr w:type="gramStart"/>
            <w:r w:rsidRPr="00963B0A">
              <w:rPr>
                <w:spacing w:val="-1"/>
              </w:rPr>
              <w:t>зарегистрированных</w:t>
            </w:r>
            <w:proofErr w:type="gramEnd"/>
            <w:r w:rsidRPr="00963B0A">
              <w:rPr>
                <w:spacing w:val="-1"/>
              </w:rPr>
              <w:t xml:space="preserve"> ИП.</w:t>
            </w:r>
          </w:p>
          <w:p w:rsidR="00963B0A" w:rsidRPr="00963B0A" w:rsidRDefault="00963B0A" w:rsidP="00963B0A">
            <w:pPr>
              <w:shd w:val="clear" w:color="auto" w:fill="FFFFFF"/>
              <w:jc w:val="both"/>
              <w:rPr>
                <w:spacing w:val="-1"/>
              </w:rPr>
            </w:pPr>
            <w:r w:rsidRPr="00963B0A">
              <w:rPr>
                <w:spacing w:val="-1"/>
              </w:rPr>
              <w:t xml:space="preserve">Интернет сервисы ФНС России. </w:t>
            </w:r>
          </w:p>
          <w:p w:rsidR="00014407" w:rsidRPr="00014407" w:rsidRDefault="00963B0A" w:rsidP="00963B0A">
            <w:pPr>
              <w:shd w:val="clear" w:color="auto" w:fill="FFFFFF"/>
              <w:jc w:val="both"/>
              <w:rPr>
                <w:spacing w:val="-1"/>
              </w:rPr>
            </w:pPr>
            <w:r w:rsidRPr="00963B0A">
              <w:rPr>
                <w:spacing w:val="-1"/>
              </w:rPr>
              <w:t xml:space="preserve">О выдаче КЭП налоговыми органами с 01.07.2021 г.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A4" w:rsidRDefault="001737A4" w:rsidP="001737A4">
            <w:pPr>
              <w:jc w:val="center"/>
            </w:pPr>
            <w:proofErr w:type="gramStart"/>
            <w:r>
              <w:t>Межрайонная</w:t>
            </w:r>
            <w:proofErr w:type="gramEnd"/>
            <w:r>
              <w:t xml:space="preserve"> ИФНС России №1 по Липецкой области</w:t>
            </w:r>
          </w:p>
          <w:p w:rsidR="00014407" w:rsidRPr="00014407" w:rsidRDefault="001737A4" w:rsidP="001737A4">
            <w:pPr>
              <w:jc w:val="center"/>
            </w:pPr>
            <w:r>
              <w:t>(видеоконференцсвязь)</w:t>
            </w:r>
          </w:p>
        </w:tc>
      </w:tr>
      <w:tr w:rsidR="00062BFC" w:rsidRPr="00C846F8" w:rsidTr="00062BFC">
        <w:trPr>
          <w:trHeight w:hRule="exact" w:val="169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B0A" w:rsidRDefault="00963B0A" w:rsidP="00963B0A">
            <w:pPr>
              <w:jc w:val="center"/>
              <w:rPr>
                <w:lang w:val="en-US"/>
              </w:rPr>
            </w:pPr>
          </w:p>
          <w:p w:rsidR="00963B0A" w:rsidRPr="00963B0A" w:rsidRDefault="00963B0A" w:rsidP="00963B0A">
            <w:pPr>
              <w:jc w:val="center"/>
              <w:rPr>
                <w:lang w:val="en-US"/>
              </w:rPr>
            </w:pPr>
            <w:bookmarkStart w:id="0" w:name="_GoBack"/>
            <w:bookmarkEnd w:id="0"/>
            <w:r w:rsidRPr="00963B0A">
              <w:rPr>
                <w:lang w:val="en-US"/>
              </w:rPr>
              <w:t>23.09.2021</w:t>
            </w:r>
          </w:p>
          <w:p w:rsidR="00062BFC" w:rsidRDefault="00963B0A" w:rsidP="00963B0A">
            <w:pPr>
              <w:jc w:val="center"/>
              <w:rPr>
                <w:lang w:val="en-US"/>
              </w:rPr>
            </w:pPr>
            <w:r w:rsidRPr="00963B0A">
              <w:rPr>
                <w:lang w:val="en-US"/>
              </w:rPr>
              <w:t>14-00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B0A" w:rsidRPr="00963B0A" w:rsidRDefault="00963B0A" w:rsidP="00963B0A">
            <w:pPr>
              <w:shd w:val="clear" w:color="auto" w:fill="FFFFFF"/>
              <w:jc w:val="both"/>
              <w:rPr>
                <w:spacing w:val="-1"/>
              </w:rPr>
            </w:pPr>
            <w:r w:rsidRPr="00963B0A">
              <w:rPr>
                <w:spacing w:val="-1"/>
              </w:rPr>
              <w:t>Основные изменения в налоговом законодательстве на 1 кв. 2021 года.</w:t>
            </w:r>
          </w:p>
          <w:p w:rsidR="00963B0A" w:rsidRPr="00963B0A" w:rsidRDefault="00963B0A" w:rsidP="00963B0A">
            <w:pPr>
              <w:shd w:val="clear" w:color="auto" w:fill="FFFFFF"/>
              <w:jc w:val="both"/>
              <w:rPr>
                <w:spacing w:val="-1"/>
              </w:rPr>
            </w:pPr>
            <w:r w:rsidRPr="00963B0A">
              <w:rPr>
                <w:spacing w:val="-1"/>
              </w:rPr>
              <w:t xml:space="preserve">   Преимущества  представления  государственных и  муниципальных услуг  в  электронном  виде  с  помощью  единого портала государственных услуг, личного кабинета налогоплательщика.</w:t>
            </w:r>
          </w:p>
          <w:p w:rsidR="00062BFC" w:rsidRPr="00062BFC" w:rsidRDefault="00963B0A" w:rsidP="00963B0A">
            <w:pPr>
              <w:shd w:val="clear" w:color="auto" w:fill="FFFFFF"/>
              <w:jc w:val="both"/>
              <w:rPr>
                <w:spacing w:val="-1"/>
              </w:rPr>
            </w:pPr>
            <w:r w:rsidRPr="00963B0A">
              <w:rPr>
                <w:spacing w:val="-1"/>
              </w:rPr>
              <w:t>О выдаче КЭП налоговыми органами с 01.07.2021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2BFC" w:rsidRDefault="00062BFC" w:rsidP="001737A4">
            <w:pPr>
              <w:jc w:val="center"/>
            </w:pPr>
          </w:p>
        </w:tc>
      </w:tr>
    </w:tbl>
    <w:p w:rsidR="00C2143D" w:rsidRPr="00FF4170" w:rsidRDefault="00C2143D" w:rsidP="00FF4170">
      <w:pPr>
        <w:shd w:val="clear" w:color="auto" w:fill="FFFFFF"/>
        <w:jc w:val="both"/>
        <w:rPr>
          <w:spacing w:val="-1"/>
        </w:rPr>
      </w:pPr>
    </w:p>
    <w:p w:rsidR="006270AF" w:rsidRPr="00014407" w:rsidRDefault="006270AF" w:rsidP="006270AF">
      <w:pPr>
        <w:tabs>
          <w:tab w:val="left" w:pos="944"/>
        </w:tabs>
        <w:rPr>
          <w:sz w:val="28"/>
          <w:szCs w:val="28"/>
          <w:u w:val="single"/>
        </w:rPr>
      </w:pPr>
      <w:r w:rsidRPr="00014407">
        <w:rPr>
          <w:b/>
          <w:sz w:val="28"/>
          <w:szCs w:val="28"/>
          <w:u w:val="single"/>
        </w:rPr>
        <w:t xml:space="preserve">Ответственное лицо </w:t>
      </w:r>
      <w:r w:rsidR="00014407">
        <w:rPr>
          <w:b/>
          <w:sz w:val="28"/>
          <w:szCs w:val="28"/>
          <w:u w:val="single"/>
        </w:rPr>
        <w:t>за</w:t>
      </w:r>
      <w:r w:rsidRPr="00014407">
        <w:rPr>
          <w:b/>
          <w:sz w:val="28"/>
          <w:szCs w:val="28"/>
          <w:u w:val="single"/>
        </w:rPr>
        <w:t xml:space="preserve"> организаци</w:t>
      </w:r>
      <w:r w:rsidR="00014407">
        <w:rPr>
          <w:b/>
          <w:sz w:val="28"/>
          <w:szCs w:val="28"/>
          <w:u w:val="single"/>
        </w:rPr>
        <w:t>ю</w:t>
      </w:r>
      <w:r w:rsidRPr="00014407">
        <w:rPr>
          <w:b/>
          <w:sz w:val="28"/>
          <w:szCs w:val="28"/>
          <w:u w:val="single"/>
        </w:rPr>
        <w:t xml:space="preserve"> семинаров</w:t>
      </w:r>
      <w:r w:rsidRPr="00014407">
        <w:rPr>
          <w:sz w:val="28"/>
          <w:szCs w:val="28"/>
          <w:u w:val="single"/>
        </w:rPr>
        <w:t>:</w:t>
      </w:r>
    </w:p>
    <w:p w:rsidR="002A4C97" w:rsidRPr="00014407" w:rsidRDefault="002A4C97" w:rsidP="006270AF">
      <w:pPr>
        <w:tabs>
          <w:tab w:val="left" w:pos="944"/>
        </w:tabs>
        <w:rPr>
          <w:sz w:val="28"/>
          <w:szCs w:val="28"/>
        </w:rPr>
      </w:pPr>
    </w:p>
    <w:p w:rsidR="006270AF" w:rsidRPr="00014407" w:rsidRDefault="006270AF" w:rsidP="006270AF">
      <w:pPr>
        <w:tabs>
          <w:tab w:val="left" w:pos="944"/>
        </w:tabs>
        <w:rPr>
          <w:b/>
          <w:i/>
          <w:sz w:val="28"/>
          <w:szCs w:val="28"/>
        </w:rPr>
      </w:pPr>
      <w:r w:rsidRPr="00014407">
        <w:rPr>
          <w:b/>
          <w:i/>
          <w:sz w:val="28"/>
          <w:szCs w:val="28"/>
        </w:rPr>
        <w:t xml:space="preserve">Начальник отдела учета и работы с налогоплательщиками   </w:t>
      </w:r>
    </w:p>
    <w:p w:rsidR="00014407" w:rsidRDefault="00B97A09" w:rsidP="00497819">
      <w:pPr>
        <w:tabs>
          <w:tab w:val="left" w:pos="944"/>
        </w:tabs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Василенко Евгений Витальевич</w:t>
      </w:r>
    </w:p>
    <w:p w:rsidR="00CB1C98" w:rsidRPr="002B65DA" w:rsidRDefault="006270AF" w:rsidP="00014407">
      <w:pPr>
        <w:tabs>
          <w:tab w:val="left" w:pos="944"/>
        </w:tabs>
        <w:rPr>
          <w:rFonts w:ascii="Arial" w:hAnsi="Arial" w:cs="Arial"/>
          <w:b/>
          <w:bCs/>
          <w:sz w:val="38"/>
          <w:szCs w:val="38"/>
        </w:rPr>
      </w:pPr>
      <w:r w:rsidRPr="00014407">
        <w:rPr>
          <w:b/>
          <w:sz w:val="28"/>
          <w:szCs w:val="28"/>
        </w:rPr>
        <w:t>+7(47461) 2-40-18</w:t>
      </w:r>
    </w:p>
    <w:sectPr w:rsidR="00CB1C98" w:rsidRPr="002B65DA" w:rsidSect="00A23951">
      <w:footerReference w:type="default" r:id="rId9"/>
      <w:pgSz w:w="11906" w:h="16838"/>
      <w:pgMar w:top="0" w:right="851" w:bottom="0" w:left="851" w:header="340" w:footer="17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2D5" w:rsidRDefault="002F12D5">
      <w:r>
        <w:separator/>
      </w:r>
    </w:p>
  </w:endnote>
  <w:endnote w:type="continuationSeparator" w:id="0">
    <w:p w:rsidR="002F12D5" w:rsidRDefault="002F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1D2" w:rsidRDefault="007461D2">
    <w:pPr>
      <w:pStyle w:val="a8"/>
      <w:framePr w:wrap="auto" w:vAnchor="text" w:hAnchor="margin" w:xAlign="right" w:y="1"/>
      <w:rPr>
        <w:rStyle w:val="aa"/>
      </w:rPr>
    </w:pPr>
  </w:p>
  <w:p w:rsidR="007461D2" w:rsidRDefault="007461D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2D5" w:rsidRDefault="002F12D5">
      <w:r>
        <w:separator/>
      </w:r>
    </w:p>
  </w:footnote>
  <w:footnote w:type="continuationSeparator" w:id="0">
    <w:p w:rsidR="002F12D5" w:rsidRDefault="002F1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08"/>
  <w:doNotHyphenateCaps/>
  <w:drawingGridHorizontalSpacing w:val="115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57"/>
    <w:rsid w:val="00002903"/>
    <w:rsid w:val="00014407"/>
    <w:rsid w:val="00025E07"/>
    <w:rsid w:val="00050855"/>
    <w:rsid w:val="00062BFC"/>
    <w:rsid w:val="000731A3"/>
    <w:rsid w:val="00081A01"/>
    <w:rsid w:val="000C2F2D"/>
    <w:rsid w:val="000C42AD"/>
    <w:rsid w:val="000E31C8"/>
    <w:rsid w:val="000F326B"/>
    <w:rsid w:val="00110768"/>
    <w:rsid w:val="001450B6"/>
    <w:rsid w:val="00151013"/>
    <w:rsid w:val="00152A47"/>
    <w:rsid w:val="00153B28"/>
    <w:rsid w:val="00170A44"/>
    <w:rsid w:val="00171B26"/>
    <w:rsid w:val="001737A4"/>
    <w:rsid w:val="00195E6D"/>
    <w:rsid w:val="00197D5E"/>
    <w:rsid w:val="001B59FF"/>
    <w:rsid w:val="001C3747"/>
    <w:rsid w:val="001C538D"/>
    <w:rsid w:val="001C79B9"/>
    <w:rsid w:val="001D530B"/>
    <w:rsid w:val="001E765D"/>
    <w:rsid w:val="00202316"/>
    <w:rsid w:val="00211BA2"/>
    <w:rsid w:val="002137D3"/>
    <w:rsid w:val="0021618B"/>
    <w:rsid w:val="0021667C"/>
    <w:rsid w:val="002200E9"/>
    <w:rsid w:val="00224637"/>
    <w:rsid w:val="00226610"/>
    <w:rsid w:val="002341CD"/>
    <w:rsid w:val="00236172"/>
    <w:rsid w:val="002447BF"/>
    <w:rsid w:val="00283859"/>
    <w:rsid w:val="00286325"/>
    <w:rsid w:val="002A2993"/>
    <w:rsid w:val="002A4C97"/>
    <w:rsid w:val="002A6F19"/>
    <w:rsid w:val="002B1F5C"/>
    <w:rsid w:val="002B2A1A"/>
    <w:rsid w:val="002B65DA"/>
    <w:rsid w:val="002B7ED7"/>
    <w:rsid w:val="002C510F"/>
    <w:rsid w:val="002D5BA1"/>
    <w:rsid w:val="002F12D5"/>
    <w:rsid w:val="003036BC"/>
    <w:rsid w:val="00316DBB"/>
    <w:rsid w:val="003516B2"/>
    <w:rsid w:val="00353B2B"/>
    <w:rsid w:val="00355506"/>
    <w:rsid w:val="00372267"/>
    <w:rsid w:val="003753AE"/>
    <w:rsid w:val="00391764"/>
    <w:rsid w:val="003B04F4"/>
    <w:rsid w:val="003B6317"/>
    <w:rsid w:val="003B7B0E"/>
    <w:rsid w:val="003C2AEE"/>
    <w:rsid w:val="003D1EF5"/>
    <w:rsid w:val="003E6BD0"/>
    <w:rsid w:val="003F3837"/>
    <w:rsid w:val="003F68B8"/>
    <w:rsid w:val="00402CB2"/>
    <w:rsid w:val="0041098E"/>
    <w:rsid w:val="00410CB8"/>
    <w:rsid w:val="0043763C"/>
    <w:rsid w:val="0044784F"/>
    <w:rsid w:val="004676F4"/>
    <w:rsid w:val="00484A43"/>
    <w:rsid w:val="00497819"/>
    <w:rsid w:val="004A710B"/>
    <w:rsid w:val="004B3CC8"/>
    <w:rsid w:val="004B72FD"/>
    <w:rsid w:val="004C7E4A"/>
    <w:rsid w:val="004D4444"/>
    <w:rsid w:val="004F73C4"/>
    <w:rsid w:val="0050422E"/>
    <w:rsid w:val="00505601"/>
    <w:rsid w:val="005251AB"/>
    <w:rsid w:val="005363C4"/>
    <w:rsid w:val="0056503B"/>
    <w:rsid w:val="005750A3"/>
    <w:rsid w:val="0057642A"/>
    <w:rsid w:val="00595079"/>
    <w:rsid w:val="00595574"/>
    <w:rsid w:val="005B14EF"/>
    <w:rsid w:val="005B61A4"/>
    <w:rsid w:val="005C48AC"/>
    <w:rsid w:val="005D1F9E"/>
    <w:rsid w:val="00613C71"/>
    <w:rsid w:val="006270AF"/>
    <w:rsid w:val="00636053"/>
    <w:rsid w:val="00645BB6"/>
    <w:rsid w:val="00660C44"/>
    <w:rsid w:val="00661350"/>
    <w:rsid w:val="00675B73"/>
    <w:rsid w:val="00681204"/>
    <w:rsid w:val="006863C2"/>
    <w:rsid w:val="006B182C"/>
    <w:rsid w:val="006C58A8"/>
    <w:rsid w:val="006D1AE2"/>
    <w:rsid w:val="006F3ADA"/>
    <w:rsid w:val="006F744C"/>
    <w:rsid w:val="00700C21"/>
    <w:rsid w:val="00711908"/>
    <w:rsid w:val="00745896"/>
    <w:rsid w:val="007461D2"/>
    <w:rsid w:val="007541B5"/>
    <w:rsid w:val="007563C9"/>
    <w:rsid w:val="00756A61"/>
    <w:rsid w:val="00764CC7"/>
    <w:rsid w:val="0076552C"/>
    <w:rsid w:val="007875EF"/>
    <w:rsid w:val="007A784A"/>
    <w:rsid w:val="007B041A"/>
    <w:rsid w:val="007D1531"/>
    <w:rsid w:val="007D21A8"/>
    <w:rsid w:val="007E0917"/>
    <w:rsid w:val="007E2E70"/>
    <w:rsid w:val="007E38D3"/>
    <w:rsid w:val="007F0A54"/>
    <w:rsid w:val="00810261"/>
    <w:rsid w:val="00833B8F"/>
    <w:rsid w:val="008502E3"/>
    <w:rsid w:val="00850F0F"/>
    <w:rsid w:val="008C000B"/>
    <w:rsid w:val="008C2AA6"/>
    <w:rsid w:val="008D0814"/>
    <w:rsid w:val="008D3399"/>
    <w:rsid w:val="008E580A"/>
    <w:rsid w:val="009044BB"/>
    <w:rsid w:val="009349D9"/>
    <w:rsid w:val="009350D5"/>
    <w:rsid w:val="00955A71"/>
    <w:rsid w:val="00963B0A"/>
    <w:rsid w:val="00966C19"/>
    <w:rsid w:val="0097609F"/>
    <w:rsid w:val="00996FBF"/>
    <w:rsid w:val="009B3A14"/>
    <w:rsid w:val="009C0387"/>
    <w:rsid w:val="009C34FA"/>
    <w:rsid w:val="009C763E"/>
    <w:rsid w:val="009D4B68"/>
    <w:rsid w:val="009E688D"/>
    <w:rsid w:val="00A01E87"/>
    <w:rsid w:val="00A02EF4"/>
    <w:rsid w:val="00A06900"/>
    <w:rsid w:val="00A173A0"/>
    <w:rsid w:val="00A20010"/>
    <w:rsid w:val="00A23951"/>
    <w:rsid w:val="00A30B10"/>
    <w:rsid w:val="00A41A8A"/>
    <w:rsid w:val="00A459FD"/>
    <w:rsid w:val="00A56CB0"/>
    <w:rsid w:val="00A650D2"/>
    <w:rsid w:val="00A73924"/>
    <w:rsid w:val="00A746AF"/>
    <w:rsid w:val="00A85184"/>
    <w:rsid w:val="00A90DCC"/>
    <w:rsid w:val="00A93608"/>
    <w:rsid w:val="00A93C84"/>
    <w:rsid w:val="00AA0A80"/>
    <w:rsid w:val="00AA0B5A"/>
    <w:rsid w:val="00AB3651"/>
    <w:rsid w:val="00AD105F"/>
    <w:rsid w:val="00AE45AC"/>
    <w:rsid w:val="00AF4C39"/>
    <w:rsid w:val="00AF5FB3"/>
    <w:rsid w:val="00B30A1C"/>
    <w:rsid w:val="00B4020C"/>
    <w:rsid w:val="00B40532"/>
    <w:rsid w:val="00B50264"/>
    <w:rsid w:val="00B50B6A"/>
    <w:rsid w:val="00B55FFD"/>
    <w:rsid w:val="00B6238B"/>
    <w:rsid w:val="00B94374"/>
    <w:rsid w:val="00B96957"/>
    <w:rsid w:val="00B97A09"/>
    <w:rsid w:val="00BB01CA"/>
    <w:rsid w:val="00BB1EAF"/>
    <w:rsid w:val="00BC2CD3"/>
    <w:rsid w:val="00BD2C46"/>
    <w:rsid w:val="00BD3810"/>
    <w:rsid w:val="00BE40AD"/>
    <w:rsid w:val="00BF31DE"/>
    <w:rsid w:val="00BF5349"/>
    <w:rsid w:val="00C06E19"/>
    <w:rsid w:val="00C13612"/>
    <w:rsid w:val="00C2143D"/>
    <w:rsid w:val="00C463F0"/>
    <w:rsid w:val="00C51910"/>
    <w:rsid w:val="00C56AAA"/>
    <w:rsid w:val="00C61FCC"/>
    <w:rsid w:val="00C715ED"/>
    <w:rsid w:val="00C75FF5"/>
    <w:rsid w:val="00C77450"/>
    <w:rsid w:val="00CB1640"/>
    <w:rsid w:val="00CB1C98"/>
    <w:rsid w:val="00CE7AD7"/>
    <w:rsid w:val="00CF7BA5"/>
    <w:rsid w:val="00D01072"/>
    <w:rsid w:val="00D22D70"/>
    <w:rsid w:val="00D3038C"/>
    <w:rsid w:val="00D30EE2"/>
    <w:rsid w:val="00D33FE9"/>
    <w:rsid w:val="00D340A3"/>
    <w:rsid w:val="00D35E47"/>
    <w:rsid w:val="00D67857"/>
    <w:rsid w:val="00D90FDA"/>
    <w:rsid w:val="00D973B9"/>
    <w:rsid w:val="00DA2A10"/>
    <w:rsid w:val="00DC2785"/>
    <w:rsid w:val="00DC77FB"/>
    <w:rsid w:val="00DE0EBE"/>
    <w:rsid w:val="00DF2C43"/>
    <w:rsid w:val="00E04C19"/>
    <w:rsid w:val="00E474BD"/>
    <w:rsid w:val="00E56CB3"/>
    <w:rsid w:val="00E61ACA"/>
    <w:rsid w:val="00E820B9"/>
    <w:rsid w:val="00EA1047"/>
    <w:rsid w:val="00EB4882"/>
    <w:rsid w:val="00EC719B"/>
    <w:rsid w:val="00ED5693"/>
    <w:rsid w:val="00EE18FE"/>
    <w:rsid w:val="00EE3815"/>
    <w:rsid w:val="00F05F72"/>
    <w:rsid w:val="00F21E10"/>
    <w:rsid w:val="00F5288E"/>
    <w:rsid w:val="00F57DD7"/>
    <w:rsid w:val="00F6289F"/>
    <w:rsid w:val="00F63EAF"/>
    <w:rsid w:val="00F73B71"/>
    <w:rsid w:val="00FD217F"/>
    <w:rsid w:val="00FE3C71"/>
    <w:rsid w:val="00FF4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0F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C510F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755D9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a3">
    <w:name w:val="Strong"/>
    <w:basedOn w:val="a0"/>
    <w:uiPriority w:val="99"/>
    <w:qFormat/>
    <w:rsid w:val="002C510F"/>
    <w:rPr>
      <w:b/>
      <w:bCs/>
    </w:rPr>
  </w:style>
  <w:style w:type="paragraph" w:styleId="a4">
    <w:name w:val="Normal (Web)"/>
    <w:basedOn w:val="a"/>
    <w:uiPriority w:val="99"/>
    <w:semiHidden/>
    <w:rsid w:val="002C510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C510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rsid w:val="002C510F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2C510F"/>
    <w:rPr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755D9B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2C51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5D9B"/>
    <w:rPr>
      <w:sz w:val="24"/>
      <w:szCs w:val="24"/>
    </w:rPr>
  </w:style>
  <w:style w:type="character" w:styleId="aa">
    <w:name w:val="page number"/>
    <w:basedOn w:val="a0"/>
    <w:uiPriority w:val="99"/>
    <w:semiHidden/>
    <w:rsid w:val="002C510F"/>
  </w:style>
  <w:style w:type="paragraph" w:styleId="ab">
    <w:name w:val="header"/>
    <w:basedOn w:val="a"/>
    <w:link w:val="ac"/>
    <w:uiPriority w:val="99"/>
    <w:semiHidden/>
    <w:rsid w:val="002C51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55D9B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C51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55D9B"/>
    <w:rPr>
      <w:sz w:val="16"/>
      <w:szCs w:val="16"/>
    </w:rPr>
  </w:style>
  <w:style w:type="character" w:styleId="ad">
    <w:name w:val="Emphasis"/>
    <w:basedOn w:val="a0"/>
    <w:uiPriority w:val="99"/>
    <w:qFormat/>
    <w:rsid w:val="002C510F"/>
    <w:rPr>
      <w:i/>
      <w:iCs/>
    </w:rPr>
  </w:style>
  <w:style w:type="paragraph" w:styleId="ae">
    <w:name w:val="Block Text"/>
    <w:basedOn w:val="a"/>
    <w:uiPriority w:val="99"/>
    <w:semiHidden/>
    <w:rsid w:val="002C510F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2C510F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55D9B"/>
    <w:rPr>
      <w:sz w:val="24"/>
      <w:szCs w:val="24"/>
    </w:rPr>
  </w:style>
  <w:style w:type="character" w:styleId="af">
    <w:name w:val="Placeholder Text"/>
    <w:basedOn w:val="a0"/>
    <w:uiPriority w:val="99"/>
    <w:semiHidden/>
    <w:rsid w:val="00D973B9"/>
    <w:rPr>
      <w:color w:val="808080"/>
    </w:rPr>
  </w:style>
  <w:style w:type="paragraph" w:styleId="af0">
    <w:name w:val="Balloon Text"/>
    <w:basedOn w:val="a"/>
    <w:link w:val="af1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0F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C510F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755D9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a3">
    <w:name w:val="Strong"/>
    <w:basedOn w:val="a0"/>
    <w:uiPriority w:val="99"/>
    <w:qFormat/>
    <w:rsid w:val="002C510F"/>
    <w:rPr>
      <w:b/>
      <w:bCs/>
    </w:rPr>
  </w:style>
  <w:style w:type="paragraph" w:styleId="a4">
    <w:name w:val="Normal (Web)"/>
    <w:basedOn w:val="a"/>
    <w:uiPriority w:val="99"/>
    <w:semiHidden/>
    <w:rsid w:val="002C510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C510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rsid w:val="002C510F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2C510F"/>
    <w:rPr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755D9B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2C51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5D9B"/>
    <w:rPr>
      <w:sz w:val="24"/>
      <w:szCs w:val="24"/>
    </w:rPr>
  </w:style>
  <w:style w:type="character" w:styleId="aa">
    <w:name w:val="page number"/>
    <w:basedOn w:val="a0"/>
    <w:uiPriority w:val="99"/>
    <w:semiHidden/>
    <w:rsid w:val="002C510F"/>
  </w:style>
  <w:style w:type="paragraph" w:styleId="ab">
    <w:name w:val="header"/>
    <w:basedOn w:val="a"/>
    <w:link w:val="ac"/>
    <w:uiPriority w:val="99"/>
    <w:semiHidden/>
    <w:rsid w:val="002C51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55D9B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C51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55D9B"/>
    <w:rPr>
      <w:sz w:val="16"/>
      <w:szCs w:val="16"/>
    </w:rPr>
  </w:style>
  <w:style w:type="character" w:styleId="ad">
    <w:name w:val="Emphasis"/>
    <w:basedOn w:val="a0"/>
    <w:uiPriority w:val="99"/>
    <w:qFormat/>
    <w:rsid w:val="002C510F"/>
    <w:rPr>
      <w:i/>
      <w:iCs/>
    </w:rPr>
  </w:style>
  <w:style w:type="paragraph" w:styleId="ae">
    <w:name w:val="Block Text"/>
    <w:basedOn w:val="a"/>
    <w:uiPriority w:val="99"/>
    <w:semiHidden/>
    <w:rsid w:val="002C510F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2C510F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55D9B"/>
    <w:rPr>
      <w:sz w:val="24"/>
      <w:szCs w:val="24"/>
    </w:rPr>
  </w:style>
  <w:style w:type="character" w:styleId="af">
    <w:name w:val="Placeholder Text"/>
    <w:basedOn w:val="a0"/>
    <w:uiPriority w:val="99"/>
    <w:semiHidden/>
    <w:rsid w:val="00D973B9"/>
    <w:rPr>
      <w:color w:val="808080"/>
    </w:rPr>
  </w:style>
  <w:style w:type="paragraph" w:styleId="af0">
    <w:name w:val="Balloon Text"/>
    <w:basedOn w:val="a"/>
    <w:link w:val="af1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782F6-01AC-4F02-B9BD-2C56F138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Покачалова Анна Александровна</cp:lastModifiedBy>
  <cp:revision>3</cp:revision>
  <cp:lastPrinted>2018-04-02T07:53:00Z</cp:lastPrinted>
  <dcterms:created xsi:type="dcterms:W3CDTF">2021-07-12T11:05:00Z</dcterms:created>
  <dcterms:modified xsi:type="dcterms:W3CDTF">2021-07-12T11:08:00Z</dcterms:modified>
</cp:coreProperties>
</file>