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990B0" w14:textId="77777777" w:rsidR="008B1C56" w:rsidRPr="005914E7" w:rsidRDefault="006C5587" w:rsidP="00135871">
      <w:pPr>
        <w:spacing w:after="0" w:line="240" w:lineRule="auto"/>
        <w:jc w:val="center"/>
        <w:rPr>
          <w:rFonts w:ascii="Times New Roman" w:hAnsi="Times New Roman" w:cs="Times New Roman"/>
          <w:b/>
          <w:sz w:val="28"/>
          <w:szCs w:val="28"/>
        </w:rPr>
      </w:pPr>
      <w:r w:rsidRPr="005914E7">
        <w:rPr>
          <w:rFonts w:ascii="Times New Roman" w:hAnsi="Times New Roman" w:cs="Times New Roman"/>
          <w:b/>
          <w:sz w:val="28"/>
          <w:szCs w:val="28"/>
        </w:rPr>
        <w:t>ОТЧЕТ</w:t>
      </w:r>
    </w:p>
    <w:p w14:paraId="53D78C9E" w14:textId="77777777" w:rsidR="001F0478" w:rsidRDefault="00197AAB" w:rsidP="00756B98">
      <w:pPr>
        <w:spacing w:after="0" w:line="240" w:lineRule="auto"/>
        <w:jc w:val="center"/>
        <w:rPr>
          <w:rFonts w:ascii="Times New Roman" w:hAnsi="Times New Roman"/>
          <w:b/>
          <w:sz w:val="28"/>
          <w:szCs w:val="28"/>
        </w:rPr>
      </w:pPr>
      <w:r w:rsidRPr="00135871">
        <w:rPr>
          <w:rFonts w:ascii="Times New Roman" w:hAnsi="Times New Roman" w:cs="Times New Roman"/>
          <w:b/>
          <w:sz w:val="28"/>
          <w:szCs w:val="28"/>
        </w:rPr>
        <w:t>о</w:t>
      </w:r>
      <w:r w:rsidR="001B1A8D" w:rsidRPr="00135871">
        <w:rPr>
          <w:rFonts w:ascii="Times New Roman" w:hAnsi="Times New Roman" w:cs="Times New Roman"/>
          <w:b/>
          <w:sz w:val="28"/>
          <w:szCs w:val="28"/>
        </w:rPr>
        <w:t xml:space="preserve">б итогах реализации </w:t>
      </w:r>
      <w:r w:rsidR="00756B98" w:rsidRPr="00135871">
        <w:rPr>
          <w:rFonts w:ascii="Times New Roman" w:hAnsi="Times New Roman"/>
          <w:b/>
          <w:sz w:val="28"/>
          <w:szCs w:val="28"/>
        </w:rPr>
        <w:t>Ведомственного плана</w:t>
      </w:r>
    </w:p>
    <w:p w14:paraId="4F681C89" w14:textId="77777777" w:rsidR="001F0478" w:rsidRDefault="00756B98" w:rsidP="00756B98">
      <w:pPr>
        <w:spacing w:after="0" w:line="240" w:lineRule="auto"/>
        <w:jc w:val="center"/>
        <w:rPr>
          <w:rFonts w:ascii="Times New Roman" w:hAnsi="Times New Roman"/>
          <w:b/>
          <w:sz w:val="28"/>
          <w:szCs w:val="28"/>
        </w:rPr>
      </w:pPr>
      <w:r w:rsidRPr="00135871">
        <w:rPr>
          <w:rFonts w:ascii="Times New Roman" w:hAnsi="Times New Roman"/>
          <w:b/>
          <w:sz w:val="28"/>
          <w:szCs w:val="28"/>
        </w:rPr>
        <w:t xml:space="preserve"> </w:t>
      </w:r>
      <w:r w:rsidRPr="00135871">
        <w:rPr>
          <w:rFonts w:ascii="Times New Roman" w:hAnsi="Times New Roman"/>
          <w:b/>
          <w:spacing w:val="-4"/>
          <w:sz w:val="28"/>
          <w:szCs w:val="28"/>
        </w:rPr>
        <w:t xml:space="preserve">УФНС России по Липецкой области </w:t>
      </w:r>
      <w:r w:rsidRPr="00135871">
        <w:rPr>
          <w:rFonts w:ascii="Times New Roman" w:hAnsi="Times New Roman"/>
          <w:b/>
          <w:spacing w:val="-4"/>
          <w:sz w:val="28"/>
          <w:szCs w:val="28"/>
        </w:rPr>
        <w:br/>
        <w:t xml:space="preserve">по </w:t>
      </w:r>
      <w:r w:rsidRPr="00135871">
        <w:rPr>
          <w:rFonts w:ascii="Times New Roman" w:hAnsi="Times New Roman"/>
          <w:b/>
          <w:sz w:val="28"/>
          <w:szCs w:val="28"/>
        </w:rPr>
        <w:t>реализации Концепции открытости</w:t>
      </w:r>
    </w:p>
    <w:p w14:paraId="29980C4C" w14:textId="52BBFA58" w:rsidR="00756B98" w:rsidRPr="00135871" w:rsidRDefault="00756B98" w:rsidP="00756B98">
      <w:pPr>
        <w:spacing w:after="0" w:line="240" w:lineRule="auto"/>
        <w:jc w:val="center"/>
        <w:rPr>
          <w:rFonts w:ascii="Times New Roman" w:hAnsi="Times New Roman"/>
          <w:b/>
          <w:sz w:val="28"/>
          <w:szCs w:val="28"/>
        </w:rPr>
      </w:pPr>
      <w:r w:rsidRPr="00135871">
        <w:rPr>
          <w:rFonts w:ascii="Times New Roman" w:hAnsi="Times New Roman"/>
          <w:b/>
          <w:sz w:val="28"/>
          <w:szCs w:val="28"/>
        </w:rPr>
        <w:t xml:space="preserve"> федеральных органов исполнительной власти </w:t>
      </w:r>
      <w:r w:rsidR="00135871">
        <w:rPr>
          <w:rFonts w:ascii="Times New Roman" w:hAnsi="Times New Roman"/>
          <w:b/>
          <w:sz w:val="28"/>
          <w:szCs w:val="28"/>
        </w:rPr>
        <w:t>з</w:t>
      </w:r>
      <w:r w:rsidRPr="00135871">
        <w:rPr>
          <w:rFonts w:ascii="Times New Roman" w:hAnsi="Times New Roman"/>
          <w:b/>
          <w:sz w:val="28"/>
          <w:szCs w:val="28"/>
        </w:rPr>
        <w:t>а 202</w:t>
      </w:r>
      <w:r w:rsidR="008E0C0D">
        <w:rPr>
          <w:rFonts w:ascii="Times New Roman" w:hAnsi="Times New Roman"/>
          <w:b/>
          <w:sz w:val="28"/>
          <w:szCs w:val="28"/>
        </w:rPr>
        <w:t>1</w:t>
      </w:r>
      <w:r w:rsidRPr="00135871">
        <w:rPr>
          <w:rFonts w:ascii="Times New Roman" w:hAnsi="Times New Roman"/>
          <w:b/>
          <w:sz w:val="28"/>
          <w:szCs w:val="28"/>
        </w:rPr>
        <w:t xml:space="preserve"> год</w:t>
      </w:r>
    </w:p>
    <w:p w14:paraId="350ED6EE" w14:textId="4B8788CD" w:rsidR="00444DA2" w:rsidRPr="005914E7" w:rsidRDefault="00444DA2" w:rsidP="00756B98">
      <w:pPr>
        <w:spacing w:after="0" w:line="240" w:lineRule="auto"/>
        <w:ind w:firstLine="709"/>
        <w:jc w:val="center"/>
        <w:rPr>
          <w:rFonts w:ascii="Times New Roman" w:hAnsi="Times New Roman" w:cs="Times New Roman"/>
          <w:b/>
          <w:sz w:val="28"/>
          <w:szCs w:val="28"/>
        </w:rPr>
      </w:pPr>
    </w:p>
    <w:p w14:paraId="492A8B9F" w14:textId="7BEE01CD" w:rsidR="00124934" w:rsidRPr="005914E7" w:rsidRDefault="00124934" w:rsidP="00301818">
      <w:pPr>
        <w:spacing w:after="0" w:line="240" w:lineRule="auto"/>
        <w:ind w:firstLine="709"/>
        <w:jc w:val="both"/>
        <w:rPr>
          <w:rFonts w:ascii="Times New Roman" w:hAnsi="Times New Roman" w:cs="Times New Roman"/>
          <w:i/>
          <w:sz w:val="28"/>
          <w:szCs w:val="28"/>
        </w:rPr>
      </w:pPr>
      <w:r w:rsidRPr="005914E7">
        <w:rPr>
          <w:rFonts w:ascii="Times New Roman" w:hAnsi="Times New Roman" w:cs="Times New Roman"/>
          <w:i/>
          <w:sz w:val="28"/>
          <w:szCs w:val="28"/>
        </w:rPr>
        <w:t>1. Ключевые результаты реализации ведомственного плана.</w:t>
      </w:r>
    </w:p>
    <w:p w14:paraId="766D6DD5" w14:textId="53DA4B03" w:rsidR="00C83AA7" w:rsidRPr="005914E7" w:rsidRDefault="00EB3BE9" w:rsidP="0030181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целях обеспечения реализации принципов открытости и выполнения задач по повышению уровня открытости, руководствуясь Концепцией открытости федеральных органов исполнительной власти, утвержденной распоряжением Пр</w:t>
      </w:r>
      <w:r w:rsidR="00C83AA7">
        <w:rPr>
          <w:rFonts w:ascii="Times New Roman" w:hAnsi="Times New Roman" w:cs="Times New Roman"/>
          <w:sz w:val="28"/>
          <w:szCs w:val="28"/>
        </w:rPr>
        <w:t xml:space="preserve">авительства Российской Федерации </w:t>
      </w:r>
      <w:r w:rsidR="00C83AA7" w:rsidRPr="008E0C0D">
        <w:rPr>
          <w:rFonts w:ascii="Times New Roman" w:hAnsi="Times New Roman" w:cs="Times New Roman"/>
          <w:sz w:val="28"/>
          <w:szCs w:val="28"/>
        </w:rPr>
        <w:t xml:space="preserve">от 30.01.2014 № 93, </w:t>
      </w:r>
      <w:r w:rsidR="00C92FE0" w:rsidRPr="008E0C0D">
        <w:rPr>
          <w:rFonts w:ascii="Times New Roman" w:hAnsi="Times New Roman" w:cs="Times New Roman"/>
          <w:sz w:val="28"/>
          <w:szCs w:val="28"/>
        </w:rPr>
        <w:t xml:space="preserve"> </w:t>
      </w:r>
      <w:r w:rsidR="00C83AA7" w:rsidRPr="008E0C0D">
        <w:rPr>
          <w:rFonts w:ascii="Times New Roman" w:hAnsi="Times New Roman" w:cs="Times New Roman"/>
          <w:sz w:val="28"/>
          <w:szCs w:val="28"/>
        </w:rPr>
        <w:t xml:space="preserve">приказом </w:t>
      </w:r>
      <w:r w:rsidR="00135871" w:rsidRPr="008E0C0D">
        <w:rPr>
          <w:rFonts w:ascii="Times New Roman" w:hAnsi="Times New Roman" w:cs="Times New Roman"/>
          <w:sz w:val="28"/>
          <w:szCs w:val="28"/>
        </w:rPr>
        <w:t>У</w:t>
      </w:r>
      <w:r w:rsidR="00C83AA7" w:rsidRPr="008E0C0D">
        <w:rPr>
          <w:rFonts w:ascii="Times New Roman" w:hAnsi="Times New Roman" w:cs="Times New Roman"/>
          <w:sz w:val="28"/>
          <w:szCs w:val="28"/>
        </w:rPr>
        <w:t xml:space="preserve">ФНС России </w:t>
      </w:r>
      <w:r w:rsidR="00135871" w:rsidRPr="008E0C0D">
        <w:rPr>
          <w:rFonts w:ascii="Times New Roman" w:hAnsi="Times New Roman" w:cs="Times New Roman"/>
          <w:sz w:val="28"/>
          <w:szCs w:val="28"/>
        </w:rPr>
        <w:t xml:space="preserve">по Липецкой области </w:t>
      </w:r>
      <w:r w:rsidR="00533771" w:rsidRPr="008E0C0D">
        <w:rPr>
          <w:rFonts w:ascii="Times New Roman" w:hAnsi="Times New Roman" w:cs="Times New Roman"/>
          <w:sz w:val="28"/>
          <w:szCs w:val="28"/>
        </w:rPr>
        <w:t xml:space="preserve">(далее – УФНС) </w:t>
      </w:r>
      <w:r w:rsidR="00135871" w:rsidRPr="008E0C0D">
        <w:rPr>
          <w:rFonts w:ascii="Times New Roman" w:hAnsi="Times New Roman" w:cs="Times New Roman"/>
          <w:sz w:val="28"/>
          <w:szCs w:val="28"/>
        </w:rPr>
        <w:t xml:space="preserve">от </w:t>
      </w:r>
      <w:r w:rsidR="008E0C0D" w:rsidRPr="008E0C0D">
        <w:rPr>
          <w:rFonts w:ascii="Times New Roman" w:hAnsi="Times New Roman"/>
          <w:sz w:val="28"/>
          <w:szCs w:val="28"/>
        </w:rPr>
        <w:t xml:space="preserve">30.03.2021  </w:t>
      </w:r>
      <w:r w:rsidR="008E0C0D">
        <w:rPr>
          <w:rFonts w:ascii="Times New Roman" w:hAnsi="Times New Roman"/>
          <w:sz w:val="28"/>
          <w:szCs w:val="28"/>
        </w:rPr>
        <w:t xml:space="preserve">                                    </w:t>
      </w:r>
      <w:r w:rsidR="008E0C0D" w:rsidRPr="008E0C0D">
        <w:rPr>
          <w:rFonts w:ascii="Times New Roman" w:hAnsi="Times New Roman"/>
          <w:sz w:val="28"/>
          <w:szCs w:val="28"/>
        </w:rPr>
        <w:t xml:space="preserve"> №  00-05/071@</w:t>
      </w:r>
      <w:r w:rsidR="008E0C0D">
        <w:rPr>
          <w:rFonts w:ascii="Times New Roman" w:hAnsi="Times New Roman"/>
          <w:sz w:val="28"/>
          <w:szCs w:val="28"/>
        </w:rPr>
        <w:t xml:space="preserve">   </w:t>
      </w:r>
      <w:r w:rsidR="00C83AA7" w:rsidRPr="008E0C0D">
        <w:rPr>
          <w:rFonts w:ascii="Times New Roman" w:hAnsi="Times New Roman" w:cs="Times New Roman"/>
          <w:sz w:val="28"/>
          <w:szCs w:val="28"/>
        </w:rPr>
        <w:t xml:space="preserve">утвержден Ведомственный план </w:t>
      </w:r>
      <w:r w:rsidR="00135871" w:rsidRPr="008E0C0D">
        <w:rPr>
          <w:rFonts w:ascii="Times New Roman" w:hAnsi="Times New Roman" w:cs="Times New Roman"/>
          <w:sz w:val="28"/>
          <w:szCs w:val="28"/>
        </w:rPr>
        <w:t>У</w:t>
      </w:r>
      <w:r w:rsidR="00C83AA7" w:rsidRPr="008E0C0D">
        <w:rPr>
          <w:rFonts w:ascii="Times New Roman" w:hAnsi="Times New Roman" w:cs="Times New Roman"/>
          <w:sz w:val="28"/>
          <w:szCs w:val="28"/>
        </w:rPr>
        <w:t>ФНС по реализации Концепции открытости федеральных</w:t>
      </w:r>
      <w:r w:rsidR="00C83AA7" w:rsidRPr="005914E7">
        <w:rPr>
          <w:rFonts w:ascii="Times New Roman" w:hAnsi="Times New Roman" w:cs="Times New Roman"/>
          <w:sz w:val="28"/>
          <w:szCs w:val="28"/>
        </w:rPr>
        <w:t xml:space="preserve"> органов исполни</w:t>
      </w:r>
      <w:r w:rsidR="00C83AA7">
        <w:rPr>
          <w:rFonts w:ascii="Times New Roman" w:hAnsi="Times New Roman" w:cs="Times New Roman"/>
          <w:sz w:val="28"/>
          <w:szCs w:val="28"/>
        </w:rPr>
        <w:t>тельной власти на 202</w:t>
      </w:r>
      <w:r w:rsidR="008E0C0D">
        <w:rPr>
          <w:rFonts w:ascii="Times New Roman" w:hAnsi="Times New Roman" w:cs="Times New Roman"/>
          <w:sz w:val="28"/>
          <w:szCs w:val="28"/>
        </w:rPr>
        <w:t>1</w:t>
      </w:r>
      <w:r w:rsidR="00C83AA7" w:rsidRPr="005914E7">
        <w:rPr>
          <w:rFonts w:ascii="Times New Roman" w:hAnsi="Times New Roman" w:cs="Times New Roman"/>
          <w:sz w:val="28"/>
          <w:szCs w:val="28"/>
        </w:rPr>
        <w:t xml:space="preserve"> год (далее – Ведомственный план).</w:t>
      </w:r>
      <w:proofErr w:type="gramEnd"/>
    </w:p>
    <w:p w14:paraId="141EB658" w14:textId="07F0B7B6" w:rsidR="00EB3BE9" w:rsidRDefault="00C83AA7" w:rsidP="00301818">
      <w:pPr>
        <w:spacing w:after="0" w:line="240" w:lineRule="auto"/>
        <w:ind w:firstLine="709"/>
        <w:jc w:val="both"/>
        <w:rPr>
          <w:rFonts w:ascii="Times New Roman" w:hAnsi="Times New Roman" w:cs="Times New Roman"/>
          <w:sz w:val="28"/>
          <w:szCs w:val="28"/>
        </w:rPr>
      </w:pPr>
      <w:r w:rsidRPr="005914E7">
        <w:rPr>
          <w:rFonts w:ascii="Times New Roman" w:hAnsi="Times New Roman" w:cs="Times New Roman"/>
          <w:sz w:val="28"/>
          <w:szCs w:val="28"/>
        </w:rPr>
        <w:t>Реализация мероприятий Ведомственного плана</w:t>
      </w:r>
      <w:r>
        <w:rPr>
          <w:rFonts w:ascii="Times New Roman" w:hAnsi="Times New Roman" w:cs="Times New Roman"/>
          <w:sz w:val="28"/>
          <w:szCs w:val="28"/>
        </w:rPr>
        <w:t xml:space="preserve"> </w:t>
      </w:r>
      <w:r w:rsidR="00905F91">
        <w:rPr>
          <w:rFonts w:ascii="Times New Roman" w:hAnsi="Times New Roman" w:cs="Times New Roman"/>
          <w:sz w:val="28"/>
          <w:szCs w:val="28"/>
        </w:rPr>
        <w:t xml:space="preserve">позволила повысить уровень прозрачности и подотчетности в деятельности </w:t>
      </w:r>
      <w:r w:rsidR="00135871">
        <w:rPr>
          <w:rFonts w:ascii="Times New Roman" w:hAnsi="Times New Roman" w:cs="Times New Roman"/>
          <w:sz w:val="28"/>
          <w:szCs w:val="28"/>
        </w:rPr>
        <w:t>У</w:t>
      </w:r>
      <w:r w:rsidR="00905F91">
        <w:rPr>
          <w:rFonts w:ascii="Times New Roman" w:hAnsi="Times New Roman" w:cs="Times New Roman"/>
          <w:sz w:val="28"/>
          <w:szCs w:val="28"/>
        </w:rPr>
        <w:t>ФНС</w:t>
      </w:r>
      <w:r w:rsidR="0078331C">
        <w:rPr>
          <w:rFonts w:ascii="Times New Roman" w:hAnsi="Times New Roman" w:cs="Times New Roman"/>
          <w:sz w:val="28"/>
          <w:szCs w:val="28"/>
        </w:rPr>
        <w:t xml:space="preserve">, </w:t>
      </w:r>
      <w:r w:rsidR="008C568A">
        <w:rPr>
          <w:rFonts w:ascii="Times New Roman" w:hAnsi="Times New Roman" w:cs="Times New Roman"/>
          <w:sz w:val="28"/>
          <w:szCs w:val="28"/>
        </w:rPr>
        <w:t xml:space="preserve">сделала </w:t>
      </w:r>
      <w:r w:rsidR="00135871">
        <w:rPr>
          <w:rFonts w:ascii="Times New Roman" w:hAnsi="Times New Roman" w:cs="Times New Roman"/>
          <w:sz w:val="28"/>
          <w:szCs w:val="28"/>
        </w:rPr>
        <w:t xml:space="preserve">работу налоговых органов более </w:t>
      </w:r>
      <w:r w:rsidR="008C568A">
        <w:rPr>
          <w:rFonts w:ascii="Times New Roman" w:hAnsi="Times New Roman" w:cs="Times New Roman"/>
          <w:sz w:val="28"/>
          <w:szCs w:val="28"/>
        </w:rPr>
        <w:t>понятн</w:t>
      </w:r>
      <w:r w:rsidR="00135871">
        <w:rPr>
          <w:rFonts w:ascii="Times New Roman" w:hAnsi="Times New Roman" w:cs="Times New Roman"/>
          <w:sz w:val="28"/>
          <w:szCs w:val="28"/>
        </w:rPr>
        <w:t>ой</w:t>
      </w:r>
      <w:r w:rsidR="008C568A">
        <w:rPr>
          <w:rFonts w:ascii="Times New Roman" w:hAnsi="Times New Roman" w:cs="Times New Roman"/>
          <w:sz w:val="28"/>
          <w:szCs w:val="28"/>
        </w:rPr>
        <w:t xml:space="preserve"> для представителей </w:t>
      </w:r>
      <w:proofErr w:type="spellStart"/>
      <w:r w:rsidR="008C568A">
        <w:rPr>
          <w:rFonts w:ascii="Times New Roman" w:hAnsi="Times New Roman" w:cs="Times New Roman"/>
          <w:sz w:val="28"/>
          <w:szCs w:val="28"/>
        </w:rPr>
        <w:t>референтных</w:t>
      </w:r>
      <w:proofErr w:type="spellEnd"/>
      <w:r w:rsidR="008C568A">
        <w:rPr>
          <w:rFonts w:ascii="Times New Roman" w:hAnsi="Times New Roman" w:cs="Times New Roman"/>
          <w:sz w:val="28"/>
          <w:szCs w:val="28"/>
        </w:rPr>
        <w:t xml:space="preserve"> групп</w:t>
      </w:r>
      <w:r w:rsidR="00364F1D">
        <w:rPr>
          <w:rFonts w:ascii="Times New Roman" w:hAnsi="Times New Roman" w:cs="Times New Roman"/>
          <w:sz w:val="28"/>
          <w:szCs w:val="28"/>
        </w:rPr>
        <w:t>, а также позволила повысить качество и доступность предоставляемых услуг ФНС России. В 202</w:t>
      </w:r>
      <w:r w:rsidR="000F1C75">
        <w:rPr>
          <w:rFonts w:ascii="Times New Roman" w:hAnsi="Times New Roman" w:cs="Times New Roman"/>
          <w:sz w:val="28"/>
          <w:szCs w:val="28"/>
        </w:rPr>
        <w:t>1</w:t>
      </w:r>
      <w:r w:rsidR="00364F1D">
        <w:rPr>
          <w:rFonts w:ascii="Times New Roman" w:hAnsi="Times New Roman" w:cs="Times New Roman"/>
          <w:sz w:val="28"/>
          <w:szCs w:val="28"/>
        </w:rPr>
        <w:t xml:space="preserve"> году </w:t>
      </w:r>
      <w:r w:rsidR="00364F1D" w:rsidRPr="00A81A7C">
        <w:rPr>
          <w:rFonts w:ascii="Times New Roman" w:hAnsi="Times New Roman" w:cs="Times New Roman"/>
          <w:sz w:val="28"/>
          <w:szCs w:val="28"/>
        </w:rPr>
        <w:t>99,</w:t>
      </w:r>
      <w:r w:rsidR="00A81A7C" w:rsidRPr="00A81A7C">
        <w:rPr>
          <w:rFonts w:ascii="Times New Roman" w:hAnsi="Times New Roman" w:cs="Times New Roman"/>
          <w:sz w:val="28"/>
          <w:szCs w:val="28"/>
        </w:rPr>
        <w:t>62</w:t>
      </w:r>
      <w:r w:rsidR="00364F1D" w:rsidRPr="00A81A7C">
        <w:rPr>
          <w:rFonts w:ascii="Times New Roman" w:hAnsi="Times New Roman" w:cs="Times New Roman"/>
          <w:sz w:val="28"/>
          <w:szCs w:val="28"/>
        </w:rPr>
        <w:t>%</w:t>
      </w:r>
      <w:r w:rsidR="00364F1D">
        <w:rPr>
          <w:rFonts w:ascii="Times New Roman" w:hAnsi="Times New Roman" w:cs="Times New Roman"/>
          <w:sz w:val="28"/>
          <w:szCs w:val="28"/>
        </w:rPr>
        <w:t xml:space="preserve"> налогоплательщиков, оценивших предоставленные </w:t>
      </w:r>
      <w:r w:rsidR="00AF0E36">
        <w:rPr>
          <w:rFonts w:ascii="Times New Roman" w:hAnsi="Times New Roman" w:cs="Times New Roman"/>
          <w:sz w:val="28"/>
          <w:szCs w:val="28"/>
        </w:rPr>
        <w:t xml:space="preserve">УФНС </w:t>
      </w:r>
      <w:r w:rsidR="00364F1D">
        <w:rPr>
          <w:rFonts w:ascii="Times New Roman" w:hAnsi="Times New Roman" w:cs="Times New Roman"/>
          <w:sz w:val="28"/>
          <w:szCs w:val="28"/>
        </w:rPr>
        <w:t xml:space="preserve">услуги посредством опросного модуля «Ваш контроль», были удовлетворены  </w:t>
      </w:r>
      <w:r w:rsidR="004853D2">
        <w:rPr>
          <w:rFonts w:ascii="Times New Roman" w:hAnsi="Times New Roman" w:cs="Times New Roman"/>
          <w:sz w:val="28"/>
          <w:szCs w:val="28"/>
        </w:rPr>
        <w:t xml:space="preserve">их </w:t>
      </w:r>
      <w:r w:rsidR="00364F1D">
        <w:rPr>
          <w:rFonts w:ascii="Times New Roman" w:hAnsi="Times New Roman" w:cs="Times New Roman"/>
          <w:sz w:val="28"/>
          <w:szCs w:val="28"/>
        </w:rPr>
        <w:t>качеством.</w:t>
      </w:r>
    </w:p>
    <w:p w14:paraId="4CD29076" w14:textId="3259BC21" w:rsidR="00C3626A" w:rsidRPr="000A6840" w:rsidRDefault="00C3626A" w:rsidP="00301818">
      <w:pPr>
        <w:spacing w:after="0" w:line="240" w:lineRule="auto"/>
        <w:ind w:firstLine="709"/>
        <w:jc w:val="both"/>
        <w:rPr>
          <w:rFonts w:ascii="Times New Roman" w:eastAsia="Times New Roman" w:hAnsi="Times New Roman" w:cs="Times New Roman"/>
          <w:sz w:val="28"/>
          <w:szCs w:val="28"/>
        </w:rPr>
      </w:pPr>
      <w:proofErr w:type="gramStart"/>
      <w:r w:rsidRPr="000A6840">
        <w:rPr>
          <w:rFonts w:ascii="Times New Roman" w:eastAsia="Times New Roman" w:hAnsi="Times New Roman" w:cs="Times New Roman"/>
          <w:sz w:val="28"/>
          <w:szCs w:val="28"/>
        </w:rPr>
        <w:t>В соответствии с Ведомственным планом</w:t>
      </w:r>
      <w:r w:rsidRPr="000A6840">
        <w:rPr>
          <w:rFonts w:ascii="Times New Roman" w:hAnsi="Times New Roman" w:cs="Times New Roman"/>
          <w:sz w:val="28"/>
          <w:szCs w:val="28"/>
        </w:rPr>
        <w:t xml:space="preserve"> </w:t>
      </w:r>
      <w:r w:rsidRPr="000A6840">
        <w:rPr>
          <w:rFonts w:ascii="Times New Roman" w:eastAsia="Times New Roman" w:hAnsi="Times New Roman" w:cs="Times New Roman"/>
          <w:sz w:val="28"/>
          <w:szCs w:val="28"/>
        </w:rPr>
        <w:t>мероприятий</w:t>
      </w:r>
      <w:r>
        <w:rPr>
          <w:rFonts w:ascii="Times New Roman" w:eastAsia="Times New Roman" w:hAnsi="Times New Roman" w:cs="Times New Roman"/>
          <w:sz w:val="28"/>
          <w:szCs w:val="28"/>
        </w:rPr>
        <w:t xml:space="preserve"> </w:t>
      </w:r>
      <w:r w:rsidRPr="000A6840">
        <w:rPr>
          <w:rFonts w:ascii="Times New Roman" w:eastAsia="Times New Roman" w:hAnsi="Times New Roman" w:cs="Times New Roman"/>
          <w:sz w:val="28"/>
          <w:szCs w:val="28"/>
        </w:rPr>
        <w:t xml:space="preserve"> в рамках повышения открытости информации о деятельности налоговых органов </w:t>
      </w:r>
      <w:r>
        <w:rPr>
          <w:rFonts w:ascii="Times New Roman" w:eastAsia="Times New Roman" w:hAnsi="Times New Roman" w:cs="Times New Roman"/>
          <w:sz w:val="28"/>
          <w:szCs w:val="28"/>
        </w:rPr>
        <w:t>Липецкой</w:t>
      </w:r>
      <w:r w:rsidRPr="000A6840">
        <w:rPr>
          <w:rFonts w:ascii="Times New Roman" w:eastAsia="Times New Roman" w:hAnsi="Times New Roman" w:cs="Times New Roman"/>
          <w:sz w:val="28"/>
          <w:szCs w:val="28"/>
        </w:rPr>
        <w:t xml:space="preserve"> области в региональном блоке</w:t>
      </w:r>
      <w:proofErr w:type="gramEnd"/>
      <w:r w:rsidRPr="000A6840">
        <w:rPr>
          <w:rFonts w:ascii="Times New Roman" w:eastAsia="Times New Roman" w:hAnsi="Times New Roman" w:cs="Times New Roman"/>
          <w:sz w:val="28"/>
          <w:szCs w:val="28"/>
        </w:rPr>
        <w:t xml:space="preserve"> </w:t>
      </w:r>
      <w:r w:rsidR="001028CB">
        <w:rPr>
          <w:rFonts w:ascii="Times New Roman" w:eastAsia="Times New Roman" w:hAnsi="Times New Roman" w:cs="Times New Roman"/>
          <w:sz w:val="28"/>
          <w:szCs w:val="28"/>
        </w:rPr>
        <w:t xml:space="preserve">официального сайта </w:t>
      </w:r>
      <w:r w:rsidRPr="000A6840">
        <w:rPr>
          <w:rFonts w:ascii="Times New Roman" w:eastAsia="Times New Roman" w:hAnsi="Times New Roman" w:cs="Times New Roman"/>
          <w:sz w:val="28"/>
          <w:szCs w:val="28"/>
        </w:rPr>
        <w:t>ФНС России</w:t>
      </w:r>
      <w:r w:rsidR="001028CB">
        <w:rPr>
          <w:rFonts w:ascii="Times New Roman" w:eastAsia="Times New Roman" w:hAnsi="Times New Roman" w:cs="Times New Roman"/>
          <w:sz w:val="28"/>
          <w:szCs w:val="28"/>
        </w:rPr>
        <w:t xml:space="preserve"> в информационно-телекоммуникационной сети «Интернет»</w:t>
      </w:r>
      <w:r w:rsidRPr="000A6840">
        <w:rPr>
          <w:rFonts w:ascii="Times New Roman" w:eastAsia="Times New Roman" w:hAnsi="Times New Roman" w:cs="Times New Roman"/>
          <w:sz w:val="28"/>
          <w:szCs w:val="28"/>
        </w:rPr>
        <w:t xml:space="preserve"> </w:t>
      </w:r>
      <w:r w:rsidR="00533771">
        <w:rPr>
          <w:rFonts w:ascii="Times New Roman" w:eastAsia="Times New Roman" w:hAnsi="Times New Roman" w:cs="Times New Roman"/>
          <w:sz w:val="28"/>
          <w:szCs w:val="28"/>
        </w:rPr>
        <w:t xml:space="preserve">(далее – сайт ФНС России) </w:t>
      </w:r>
      <w:r w:rsidRPr="000A6840">
        <w:rPr>
          <w:rFonts w:ascii="Times New Roman" w:eastAsia="Times New Roman" w:hAnsi="Times New Roman" w:cs="Times New Roman"/>
          <w:sz w:val="28"/>
          <w:szCs w:val="28"/>
        </w:rPr>
        <w:t xml:space="preserve">размещаются информационно – просветительские материалы для налогоплательщиков. </w:t>
      </w:r>
    </w:p>
    <w:p w14:paraId="44FCD15D" w14:textId="44304F38" w:rsidR="00C3626A" w:rsidRPr="000A6840" w:rsidRDefault="00C3626A" w:rsidP="00301818">
      <w:pPr>
        <w:spacing w:after="0" w:line="240" w:lineRule="auto"/>
        <w:ind w:firstLine="709"/>
        <w:jc w:val="both"/>
        <w:rPr>
          <w:rFonts w:ascii="Times New Roman" w:eastAsia="Times New Roman" w:hAnsi="Times New Roman" w:cs="Times New Roman"/>
          <w:sz w:val="28"/>
          <w:szCs w:val="28"/>
        </w:rPr>
      </w:pPr>
      <w:r w:rsidRPr="000A6840">
        <w:rPr>
          <w:rFonts w:ascii="Times New Roman" w:eastAsia="Times New Roman" w:hAnsi="Times New Roman" w:cs="Times New Roman"/>
          <w:sz w:val="28"/>
          <w:szCs w:val="28"/>
        </w:rPr>
        <w:t>На сайте ФНС России налогоплательщикам доступна региональная информация о деятельности налоговых органов</w:t>
      </w:r>
      <w:r>
        <w:rPr>
          <w:rFonts w:ascii="Times New Roman" w:eastAsia="Times New Roman" w:hAnsi="Times New Roman" w:cs="Times New Roman"/>
          <w:sz w:val="28"/>
          <w:szCs w:val="28"/>
        </w:rPr>
        <w:t>,</w:t>
      </w:r>
      <w:r w:rsidRPr="000A6840">
        <w:rPr>
          <w:rFonts w:ascii="Times New Roman" w:eastAsia="Times New Roman" w:hAnsi="Times New Roman" w:cs="Times New Roman"/>
          <w:sz w:val="28"/>
          <w:szCs w:val="28"/>
        </w:rPr>
        <w:t xml:space="preserve"> о результатах рассмотрения поступающих в </w:t>
      </w:r>
      <w:r w:rsidR="00683780">
        <w:rPr>
          <w:rFonts w:ascii="Times New Roman" w:eastAsia="Times New Roman" w:hAnsi="Times New Roman" w:cs="Times New Roman"/>
          <w:sz w:val="28"/>
          <w:szCs w:val="28"/>
        </w:rPr>
        <w:t xml:space="preserve">УФНС </w:t>
      </w:r>
      <w:r w:rsidRPr="000A6840">
        <w:rPr>
          <w:rFonts w:ascii="Times New Roman" w:eastAsia="Times New Roman" w:hAnsi="Times New Roman" w:cs="Times New Roman"/>
          <w:sz w:val="28"/>
          <w:szCs w:val="28"/>
        </w:rPr>
        <w:t xml:space="preserve"> обращений, запросов </w:t>
      </w:r>
      <w:r>
        <w:rPr>
          <w:rFonts w:ascii="Times New Roman" w:eastAsia="Times New Roman" w:hAnsi="Times New Roman" w:cs="Times New Roman"/>
          <w:sz w:val="28"/>
          <w:szCs w:val="28"/>
        </w:rPr>
        <w:t xml:space="preserve">граждан, а также о </w:t>
      </w:r>
      <w:r w:rsidRPr="000A6840">
        <w:rPr>
          <w:rFonts w:ascii="Times New Roman" w:eastAsia="Times New Roman" w:hAnsi="Times New Roman" w:cs="Times New Roman"/>
          <w:sz w:val="28"/>
          <w:szCs w:val="28"/>
        </w:rPr>
        <w:t xml:space="preserve">количестве жалоб в рамках досудебного урегулирования налоговых споров. </w:t>
      </w:r>
    </w:p>
    <w:p w14:paraId="31F8B61A" w14:textId="1E37226C" w:rsidR="00C3626A" w:rsidRPr="000A6840" w:rsidRDefault="00C3626A" w:rsidP="00301818">
      <w:pPr>
        <w:spacing w:after="0" w:line="240" w:lineRule="auto"/>
        <w:ind w:firstLine="709"/>
        <w:jc w:val="both"/>
        <w:rPr>
          <w:rFonts w:ascii="Times New Roman" w:eastAsia="Times New Roman" w:hAnsi="Times New Roman" w:cs="Times New Roman"/>
          <w:sz w:val="28"/>
          <w:szCs w:val="28"/>
        </w:rPr>
      </w:pPr>
      <w:r w:rsidRPr="000A6840">
        <w:rPr>
          <w:rFonts w:ascii="Times New Roman" w:eastAsia="Times New Roman" w:hAnsi="Times New Roman" w:cs="Times New Roman"/>
          <w:sz w:val="28"/>
          <w:szCs w:val="28"/>
        </w:rPr>
        <w:t xml:space="preserve">Повышение информационной открытости деятельности </w:t>
      </w:r>
      <w:r w:rsidR="00135393">
        <w:rPr>
          <w:rFonts w:ascii="Times New Roman" w:eastAsia="Times New Roman" w:hAnsi="Times New Roman" w:cs="Times New Roman"/>
          <w:sz w:val="28"/>
          <w:szCs w:val="28"/>
        </w:rPr>
        <w:t>УФНС</w:t>
      </w:r>
      <w:r w:rsidRPr="000A6840">
        <w:rPr>
          <w:rFonts w:ascii="Times New Roman" w:eastAsia="Times New Roman" w:hAnsi="Times New Roman" w:cs="Times New Roman"/>
          <w:sz w:val="28"/>
          <w:szCs w:val="28"/>
        </w:rPr>
        <w:t xml:space="preserve"> является одной из важных задач службы. </w:t>
      </w:r>
      <w:proofErr w:type="gramStart"/>
      <w:r w:rsidRPr="000A6840">
        <w:rPr>
          <w:rFonts w:ascii="Times New Roman" w:eastAsia="Times New Roman" w:hAnsi="Times New Roman" w:cs="Times New Roman"/>
          <w:sz w:val="28"/>
          <w:szCs w:val="28"/>
        </w:rPr>
        <w:t>В связи с этим</w:t>
      </w:r>
      <w:r w:rsidR="00135393">
        <w:rPr>
          <w:rFonts w:ascii="Times New Roman" w:eastAsia="Times New Roman" w:hAnsi="Times New Roman" w:cs="Times New Roman"/>
          <w:sz w:val="28"/>
          <w:szCs w:val="28"/>
        </w:rPr>
        <w:t xml:space="preserve"> </w:t>
      </w:r>
      <w:r w:rsidRPr="000A6840">
        <w:rPr>
          <w:rFonts w:ascii="Times New Roman" w:eastAsia="Times New Roman" w:hAnsi="Times New Roman" w:cs="Times New Roman"/>
          <w:sz w:val="28"/>
          <w:szCs w:val="28"/>
        </w:rPr>
        <w:t xml:space="preserve">на постоянной основе проводится информирование о принятых органами власти </w:t>
      </w:r>
      <w:r w:rsidR="00135393">
        <w:rPr>
          <w:rFonts w:ascii="Times New Roman" w:eastAsia="Times New Roman" w:hAnsi="Times New Roman" w:cs="Times New Roman"/>
          <w:sz w:val="28"/>
          <w:szCs w:val="28"/>
        </w:rPr>
        <w:t>Липецкой области</w:t>
      </w:r>
      <w:r w:rsidRPr="000A6840">
        <w:rPr>
          <w:rFonts w:ascii="Times New Roman" w:eastAsia="Times New Roman" w:hAnsi="Times New Roman" w:cs="Times New Roman"/>
          <w:sz w:val="28"/>
          <w:szCs w:val="28"/>
        </w:rPr>
        <w:t xml:space="preserve"> нормативных правовых актах по установлению налоговых ставок и льгот в информационном ресурсе</w:t>
      </w:r>
      <w:r w:rsidR="00683780">
        <w:rPr>
          <w:rFonts w:ascii="Times New Roman" w:eastAsia="Times New Roman" w:hAnsi="Times New Roman" w:cs="Times New Roman"/>
          <w:sz w:val="28"/>
          <w:szCs w:val="28"/>
        </w:rPr>
        <w:t xml:space="preserve"> </w:t>
      </w:r>
      <w:r w:rsidRPr="000A6840">
        <w:rPr>
          <w:rFonts w:ascii="Times New Roman" w:eastAsia="Times New Roman" w:hAnsi="Times New Roman" w:cs="Times New Roman"/>
          <w:sz w:val="28"/>
          <w:szCs w:val="28"/>
        </w:rPr>
        <w:t xml:space="preserve"> «Справочная информация о ставках и льготах по имущественным налогам».</w:t>
      </w:r>
      <w:proofErr w:type="gramEnd"/>
      <w:r w:rsidRPr="000A6840">
        <w:rPr>
          <w:rFonts w:ascii="Times New Roman" w:eastAsia="Times New Roman" w:hAnsi="Times New Roman" w:cs="Times New Roman"/>
          <w:sz w:val="28"/>
          <w:szCs w:val="28"/>
        </w:rPr>
        <w:t xml:space="preserve"> Обеспечивается поддержание в актуальном состоянии информационных материалов для налогоплательщиков с описанием действующего нормативно – правового регулирования, ответами на часто задаваемые вопросы налогоплательщиков на бумажных носителях и в электронном виде, а также в информационном ресурсе «База данных «Вопрос-Ответ».</w:t>
      </w:r>
    </w:p>
    <w:p w14:paraId="2D6ECAB4" w14:textId="7EBD056E" w:rsidR="00C3626A" w:rsidRPr="000A6840" w:rsidRDefault="00C3626A" w:rsidP="00301818">
      <w:pPr>
        <w:spacing w:after="0" w:line="240" w:lineRule="auto"/>
        <w:ind w:firstLine="709"/>
        <w:jc w:val="both"/>
        <w:rPr>
          <w:rFonts w:ascii="Times New Roman" w:hAnsi="Times New Roman" w:cs="Times New Roman"/>
          <w:sz w:val="28"/>
          <w:szCs w:val="28"/>
        </w:rPr>
      </w:pPr>
      <w:r w:rsidRPr="000A6840">
        <w:rPr>
          <w:rFonts w:ascii="Times New Roman" w:eastAsia="Times New Roman" w:hAnsi="Times New Roman" w:cs="Times New Roman"/>
          <w:sz w:val="28"/>
          <w:szCs w:val="28"/>
        </w:rPr>
        <w:t xml:space="preserve">В установленные сроки размещаются данные по формам статистической </w:t>
      </w:r>
      <w:r w:rsidR="00496348">
        <w:rPr>
          <w:rFonts w:ascii="Times New Roman" w:eastAsia="Times New Roman" w:hAnsi="Times New Roman" w:cs="Times New Roman"/>
          <w:sz w:val="28"/>
          <w:szCs w:val="28"/>
        </w:rPr>
        <w:t xml:space="preserve">отчетности </w:t>
      </w:r>
      <w:r w:rsidRPr="000A6840">
        <w:rPr>
          <w:rFonts w:ascii="Times New Roman" w:eastAsia="Times New Roman" w:hAnsi="Times New Roman" w:cs="Times New Roman"/>
          <w:sz w:val="28"/>
          <w:szCs w:val="28"/>
        </w:rPr>
        <w:t xml:space="preserve"> об осуществлении закупок для государственных нужд.</w:t>
      </w:r>
    </w:p>
    <w:p w14:paraId="58428B51" w14:textId="2B7C69D7" w:rsidR="00135393" w:rsidRPr="00683780" w:rsidRDefault="00135393" w:rsidP="00301818">
      <w:pPr>
        <w:spacing w:after="0" w:line="240" w:lineRule="auto"/>
        <w:ind w:firstLine="709"/>
        <w:jc w:val="both"/>
        <w:rPr>
          <w:rFonts w:ascii="Times New Roman" w:hAnsi="Times New Roman"/>
          <w:sz w:val="28"/>
          <w:szCs w:val="28"/>
        </w:rPr>
      </w:pPr>
      <w:r>
        <w:rPr>
          <w:rFonts w:ascii="Times New Roman" w:hAnsi="Times New Roman"/>
          <w:sz w:val="28"/>
          <w:szCs w:val="28"/>
        </w:rPr>
        <w:t>УФНС</w:t>
      </w:r>
      <w:r w:rsidRPr="00683780">
        <w:rPr>
          <w:rFonts w:ascii="Times New Roman" w:hAnsi="Times New Roman"/>
          <w:sz w:val="28"/>
          <w:szCs w:val="28"/>
        </w:rPr>
        <w:t xml:space="preserve"> ежеквартально проводится мониторинг информации по публикации открытых данных на сайте ФНС России в части поступления отзывов от </w:t>
      </w:r>
      <w:r w:rsidRPr="00683780">
        <w:rPr>
          <w:rFonts w:ascii="Times New Roman" w:hAnsi="Times New Roman"/>
          <w:sz w:val="28"/>
          <w:szCs w:val="28"/>
        </w:rPr>
        <w:lastRenderedPageBreak/>
        <w:t>налогоплательщиков о выявленных ошибках в опубликованных наборах данных. В течение 202</w:t>
      </w:r>
      <w:r w:rsidR="00436A95">
        <w:rPr>
          <w:rFonts w:ascii="Times New Roman" w:hAnsi="Times New Roman"/>
          <w:sz w:val="28"/>
          <w:szCs w:val="28"/>
        </w:rPr>
        <w:t>1</w:t>
      </w:r>
      <w:r w:rsidRPr="00683780">
        <w:rPr>
          <w:rFonts w:ascii="Times New Roman" w:hAnsi="Times New Roman"/>
          <w:sz w:val="28"/>
          <w:szCs w:val="28"/>
        </w:rPr>
        <w:t xml:space="preserve"> года нарушений порядка публикаций выявлено не было, обращений о выявленных ошибках не поступало.</w:t>
      </w:r>
    </w:p>
    <w:p w14:paraId="7B31136A" w14:textId="63DF6344" w:rsidR="00683780" w:rsidRPr="00040F7B" w:rsidRDefault="00683780" w:rsidP="00301818">
      <w:pPr>
        <w:pStyle w:val="af5"/>
        <w:ind w:firstLine="709"/>
        <w:jc w:val="both"/>
        <w:rPr>
          <w:sz w:val="28"/>
          <w:szCs w:val="28"/>
          <w:lang w:eastAsia="en-US"/>
        </w:rPr>
      </w:pPr>
      <w:r>
        <w:rPr>
          <w:sz w:val="28"/>
          <w:szCs w:val="28"/>
          <w:lang w:eastAsia="en-US"/>
        </w:rPr>
        <w:t xml:space="preserve">В течение </w:t>
      </w:r>
      <w:r w:rsidRPr="00040F7B">
        <w:rPr>
          <w:sz w:val="28"/>
          <w:szCs w:val="28"/>
          <w:lang w:eastAsia="en-US"/>
        </w:rPr>
        <w:t>202</w:t>
      </w:r>
      <w:r w:rsidR="00504D7F">
        <w:rPr>
          <w:sz w:val="28"/>
          <w:szCs w:val="28"/>
          <w:lang w:eastAsia="en-US"/>
        </w:rPr>
        <w:t>1</w:t>
      </w:r>
      <w:r w:rsidRPr="00040F7B">
        <w:rPr>
          <w:sz w:val="28"/>
          <w:szCs w:val="28"/>
          <w:lang w:eastAsia="en-US"/>
        </w:rPr>
        <w:t xml:space="preserve"> год</w:t>
      </w:r>
      <w:r>
        <w:rPr>
          <w:sz w:val="28"/>
          <w:szCs w:val="28"/>
          <w:lang w:eastAsia="en-US"/>
        </w:rPr>
        <w:t>а</w:t>
      </w:r>
      <w:r w:rsidRPr="00040F7B">
        <w:rPr>
          <w:sz w:val="28"/>
          <w:szCs w:val="28"/>
          <w:lang w:eastAsia="en-US"/>
        </w:rPr>
        <w:t xml:space="preserve"> в региональных и районных СМИ размещено </w:t>
      </w:r>
      <w:r w:rsidR="00504D7F">
        <w:rPr>
          <w:szCs w:val="26"/>
          <w:lang w:eastAsia="en-US"/>
        </w:rPr>
        <w:t>4533</w:t>
      </w:r>
      <w:r w:rsidRPr="00040F7B">
        <w:rPr>
          <w:sz w:val="28"/>
          <w:szCs w:val="28"/>
          <w:lang w:eastAsia="en-US"/>
        </w:rPr>
        <w:t xml:space="preserve"> </w:t>
      </w:r>
      <w:r w:rsidR="00135393">
        <w:rPr>
          <w:sz w:val="28"/>
          <w:szCs w:val="28"/>
          <w:lang w:eastAsia="en-US"/>
        </w:rPr>
        <w:t xml:space="preserve">информационных </w:t>
      </w:r>
      <w:r w:rsidRPr="00040F7B">
        <w:rPr>
          <w:sz w:val="28"/>
          <w:szCs w:val="28"/>
          <w:lang w:eastAsia="en-US"/>
        </w:rPr>
        <w:t>материал</w:t>
      </w:r>
      <w:r>
        <w:rPr>
          <w:sz w:val="28"/>
          <w:szCs w:val="28"/>
          <w:lang w:eastAsia="en-US"/>
        </w:rPr>
        <w:t>а</w:t>
      </w:r>
      <w:r w:rsidRPr="00040F7B">
        <w:rPr>
          <w:sz w:val="28"/>
          <w:szCs w:val="28"/>
          <w:lang w:eastAsia="en-US"/>
        </w:rPr>
        <w:t xml:space="preserve">, в том числе в печатных изданиях - </w:t>
      </w:r>
      <w:r w:rsidR="00504D7F">
        <w:rPr>
          <w:sz w:val="28"/>
          <w:szCs w:val="28"/>
          <w:lang w:eastAsia="en-US"/>
        </w:rPr>
        <w:t>693</w:t>
      </w:r>
      <w:r w:rsidRPr="00040F7B">
        <w:rPr>
          <w:sz w:val="28"/>
          <w:szCs w:val="28"/>
          <w:lang w:eastAsia="en-US"/>
        </w:rPr>
        <w:t xml:space="preserve">, на теле- и радиоканалах – </w:t>
      </w:r>
      <w:r w:rsidR="00504D7F">
        <w:rPr>
          <w:sz w:val="28"/>
          <w:szCs w:val="28"/>
          <w:lang w:eastAsia="en-US"/>
        </w:rPr>
        <w:t>71</w:t>
      </w:r>
      <w:r w:rsidRPr="00040F7B">
        <w:rPr>
          <w:sz w:val="28"/>
          <w:szCs w:val="28"/>
          <w:lang w:eastAsia="en-US"/>
        </w:rPr>
        <w:t xml:space="preserve">, а также иных профессиональных изданиях. </w:t>
      </w:r>
      <w:r>
        <w:rPr>
          <w:sz w:val="28"/>
          <w:szCs w:val="28"/>
          <w:lang w:eastAsia="en-US"/>
        </w:rPr>
        <w:t xml:space="preserve"> </w:t>
      </w:r>
      <w:r w:rsidR="00496348">
        <w:rPr>
          <w:sz w:val="28"/>
          <w:szCs w:val="28"/>
          <w:lang w:eastAsia="en-US"/>
        </w:rPr>
        <w:t>Н</w:t>
      </w:r>
      <w:r w:rsidRPr="00040F7B">
        <w:rPr>
          <w:sz w:val="28"/>
          <w:szCs w:val="28"/>
          <w:lang w:eastAsia="en-US"/>
        </w:rPr>
        <w:t xml:space="preserve">а сайтах интернет-изданий области и </w:t>
      </w:r>
      <w:r>
        <w:rPr>
          <w:sz w:val="28"/>
          <w:szCs w:val="28"/>
          <w:lang w:eastAsia="en-US"/>
        </w:rPr>
        <w:t xml:space="preserve">региональном блоке сайта ФНС России </w:t>
      </w:r>
      <w:r w:rsidRPr="00040F7B">
        <w:rPr>
          <w:sz w:val="28"/>
          <w:szCs w:val="28"/>
          <w:lang w:eastAsia="en-US"/>
        </w:rPr>
        <w:t xml:space="preserve"> размещено </w:t>
      </w:r>
      <w:r w:rsidR="00504D7F">
        <w:rPr>
          <w:sz w:val="28"/>
          <w:szCs w:val="28"/>
          <w:lang w:eastAsia="en-US"/>
        </w:rPr>
        <w:t>3779</w:t>
      </w:r>
      <w:r w:rsidRPr="00040F7B">
        <w:rPr>
          <w:sz w:val="28"/>
          <w:szCs w:val="28"/>
          <w:lang w:eastAsia="en-US"/>
        </w:rPr>
        <w:t xml:space="preserve"> новостных материала о деятельности налоговых инспекций</w:t>
      </w:r>
      <w:r>
        <w:rPr>
          <w:sz w:val="28"/>
          <w:szCs w:val="28"/>
          <w:lang w:eastAsia="en-US"/>
        </w:rPr>
        <w:t xml:space="preserve">, а также </w:t>
      </w:r>
      <w:r w:rsidRPr="00040F7B">
        <w:rPr>
          <w:sz w:val="28"/>
          <w:szCs w:val="28"/>
          <w:lang w:eastAsia="en-US"/>
        </w:rPr>
        <w:t>по актуальным вопросам налогового администрирования.</w:t>
      </w:r>
    </w:p>
    <w:p w14:paraId="53306F70" w14:textId="4CBD8999" w:rsidR="006E0FC1" w:rsidRPr="003D21A3" w:rsidRDefault="006E0FC1" w:rsidP="00301818">
      <w:pPr>
        <w:pStyle w:val="af5"/>
        <w:ind w:firstLine="709"/>
        <w:jc w:val="both"/>
        <w:rPr>
          <w:sz w:val="28"/>
          <w:szCs w:val="28"/>
        </w:rPr>
      </w:pPr>
      <w:r w:rsidRPr="006E0FC1">
        <w:rPr>
          <w:sz w:val="28"/>
          <w:szCs w:val="28"/>
        </w:rPr>
        <w:t xml:space="preserve">В рамках информационных проектов </w:t>
      </w:r>
      <w:r>
        <w:rPr>
          <w:sz w:val="28"/>
          <w:szCs w:val="28"/>
        </w:rPr>
        <w:t>УФНС</w:t>
      </w:r>
      <w:r w:rsidRPr="006E0FC1">
        <w:rPr>
          <w:sz w:val="28"/>
          <w:szCs w:val="28"/>
        </w:rPr>
        <w:t xml:space="preserve"> проводились  кампании </w:t>
      </w:r>
      <w:r>
        <w:rPr>
          <w:sz w:val="28"/>
          <w:szCs w:val="28"/>
        </w:rPr>
        <w:t>для</w:t>
      </w:r>
      <w:r w:rsidRPr="006E0FC1">
        <w:rPr>
          <w:sz w:val="28"/>
          <w:szCs w:val="28"/>
        </w:rPr>
        <w:t xml:space="preserve"> различн</w:t>
      </w:r>
      <w:r>
        <w:rPr>
          <w:sz w:val="28"/>
          <w:szCs w:val="28"/>
        </w:rPr>
        <w:t>ых</w:t>
      </w:r>
      <w:r w:rsidRPr="006E0FC1">
        <w:rPr>
          <w:sz w:val="28"/>
          <w:szCs w:val="28"/>
        </w:rPr>
        <w:t xml:space="preserve"> </w:t>
      </w:r>
      <w:proofErr w:type="spellStart"/>
      <w:r w:rsidRPr="003D21A3">
        <w:rPr>
          <w:sz w:val="28"/>
          <w:szCs w:val="28"/>
        </w:rPr>
        <w:t>референтных</w:t>
      </w:r>
      <w:proofErr w:type="spellEnd"/>
      <w:r w:rsidRPr="003D21A3">
        <w:rPr>
          <w:sz w:val="28"/>
          <w:szCs w:val="28"/>
        </w:rPr>
        <w:t xml:space="preserve"> групп: </w:t>
      </w:r>
      <w:proofErr w:type="gramStart"/>
      <w:r w:rsidRPr="003D21A3">
        <w:rPr>
          <w:sz w:val="28"/>
          <w:szCs w:val="28"/>
        </w:rPr>
        <w:t>«Декларационная кампания – 202</w:t>
      </w:r>
      <w:r w:rsidR="00D03BF1" w:rsidRPr="003D21A3">
        <w:rPr>
          <w:sz w:val="28"/>
          <w:szCs w:val="28"/>
        </w:rPr>
        <w:t>1</w:t>
      </w:r>
      <w:r w:rsidRPr="003D21A3">
        <w:rPr>
          <w:sz w:val="28"/>
          <w:szCs w:val="28"/>
        </w:rPr>
        <w:t>»</w:t>
      </w:r>
      <w:r w:rsidR="00135393" w:rsidRPr="003D21A3">
        <w:rPr>
          <w:sz w:val="28"/>
          <w:szCs w:val="28"/>
        </w:rPr>
        <w:t>;</w:t>
      </w:r>
      <w:r w:rsidRPr="003D21A3">
        <w:rPr>
          <w:sz w:val="28"/>
          <w:szCs w:val="28"/>
        </w:rPr>
        <w:t xml:space="preserve"> кампания по информированию о порядке начисления и сроках уплаты имущественных налогов физических лиц; </w:t>
      </w:r>
      <w:r w:rsidR="00D03BF1" w:rsidRPr="003D21A3">
        <w:rPr>
          <w:sz w:val="28"/>
          <w:szCs w:val="28"/>
        </w:rPr>
        <w:t xml:space="preserve">по выпуску с 1 января 2022 года КЭП для юридических лиц, индивидуальных предпринимателей и нотариусов Удостоверяющим центром ФНС России; по </w:t>
      </w:r>
      <w:r w:rsidR="00D03BF1" w:rsidRPr="006108C2">
        <w:rPr>
          <w:sz w:val="28"/>
          <w:szCs w:val="28"/>
        </w:rPr>
        <w:t>информированию физических лиц и организаций о налоговых льготах при налогообложении имущества за налоговый период 2020 года;</w:t>
      </w:r>
      <w:proofErr w:type="gramEnd"/>
      <w:r w:rsidR="00D03BF1" w:rsidRPr="006108C2">
        <w:rPr>
          <w:sz w:val="28"/>
          <w:szCs w:val="28"/>
        </w:rPr>
        <w:t xml:space="preserve"> по информированию налогоплательщиков о предоставлении государственных услуг ФНС России в МФЦ; </w:t>
      </w:r>
      <w:r w:rsidR="00D03BF1" w:rsidRPr="006108C2">
        <w:rPr>
          <w:w w:val="110"/>
          <w:sz w:val="28"/>
          <w:szCs w:val="28"/>
        </w:rPr>
        <w:t>по реализации отраслев</w:t>
      </w:r>
      <w:r w:rsidR="003D21A3" w:rsidRPr="006108C2">
        <w:rPr>
          <w:w w:val="110"/>
          <w:sz w:val="28"/>
          <w:szCs w:val="28"/>
        </w:rPr>
        <w:t>ых</w:t>
      </w:r>
      <w:r w:rsidR="00D03BF1" w:rsidRPr="006108C2">
        <w:rPr>
          <w:w w:val="110"/>
          <w:sz w:val="28"/>
          <w:szCs w:val="28"/>
        </w:rPr>
        <w:t xml:space="preserve"> проект</w:t>
      </w:r>
      <w:r w:rsidR="003D21A3" w:rsidRPr="006108C2">
        <w:rPr>
          <w:w w:val="110"/>
          <w:sz w:val="28"/>
          <w:szCs w:val="28"/>
        </w:rPr>
        <w:t>ов</w:t>
      </w:r>
      <w:r w:rsidR="00D03BF1" w:rsidRPr="006108C2">
        <w:rPr>
          <w:w w:val="110"/>
          <w:sz w:val="28"/>
          <w:szCs w:val="28"/>
        </w:rPr>
        <w:t xml:space="preserve"> «Общественное питание»</w:t>
      </w:r>
      <w:r w:rsidR="003D21A3" w:rsidRPr="006108C2">
        <w:rPr>
          <w:w w:val="110"/>
          <w:sz w:val="28"/>
          <w:szCs w:val="28"/>
        </w:rPr>
        <w:t xml:space="preserve"> и </w:t>
      </w:r>
      <w:r w:rsidR="006108C2" w:rsidRPr="006108C2">
        <w:rPr>
          <w:snapToGrid w:val="0"/>
          <w:color w:val="000000"/>
          <w:sz w:val="28"/>
          <w:szCs w:val="28"/>
        </w:rPr>
        <w:t>«Исключение недобросовестного поведения на розничных рынках»</w:t>
      </w:r>
      <w:r w:rsidR="00D03BF1" w:rsidRPr="006108C2">
        <w:rPr>
          <w:w w:val="110"/>
          <w:sz w:val="28"/>
          <w:szCs w:val="28"/>
        </w:rPr>
        <w:t xml:space="preserve">; </w:t>
      </w:r>
      <w:r w:rsidRPr="006108C2">
        <w:rPr>
          <w:rFonts w:eastAsia="Times New Roman"/>
          <w:snapToGrid w:val="0"/>
          <w:sz w:val="28"/>
          <w:szCs w:val="28"/>
        </w:rPr>
        <w:t>п</w:t>
      </w:r>
      <w:r w:rsidRPr="006108C2">
        <w:rPr>
          <w:sz w:val="28"/>
          <w:szCs w:val="28"/>
        </w:rPr>
        <w:t>опуляризация электронных сервисов ФНС России и электронного взаимодействия</w:t>
      </w:r>
      <w:r w:rsidRPr="003D21A3">
        <w:rPr>
          <w:sz w:val="28"/>
          <w:szCs w:val="28"/>
        </w:rPr>
        <w:t xml:space="preserve"> с налоговыми органами, а также порядок представления бухгалтерской  отчетности по принципу «одного окна» и другие.</w:t>
      </w:r>
    </w:p>
    <w:p w14:paraId="042FFD40" w14:textId="648F990A" w:rsidR="006E0FC1" w:rsidRPr="006E0FC1" w:rsidRDefault="006E0FC1" w:rsidP="00301818">
      <w:pPr>
        <w:pStyle w:val="af5"/>
        <w:ind w:firstLine="709"/>
        <w:jc w:val="both"/>
        <w:rPr>
          <w:sz w:val="28"/>
          <w:szCs w:val="28"/>
        </w:rPr>
      </w:pPr>
      <w:r w:rsidRPr="003D21A3">
        <w:rPr>
          <w:sz w:val="28"/>
          <w:szCs w:val="28"/>
        </w:rPr>
        <w:t>Всего в течение 202</w:t>
      </w:r>
      <w:r w:rsidR="003D21A3" w:rsidRPr="003D21A3">
        <w:rPr>
          <w:sz w:val="28"/>
          <w:szCs w:val="28"/>
        </w:rPr>
        <w:t>1</w:t>
      </w:r>
      <w:r w:rsidRPr="003D21A3">
        <w:rPr>
          <w:sz w:val="28"/>
          <w:szCs w:val="28"/>
        </w:rPr>
        <w:t xml:space="preserve"> года налоговыми органами региона проведено</w:t>
      </w:r>
      <w:r w:rsidRPr="006E0FC1">
        <w:rPr>
          <w:sz w:val="28"/>
          <w:szCs w:val="28"/>
        </w:rPr>
        <w:t xml:space="preserve"> 1</w:t>
      </w:r>
      <w:r w:rsidR="00D43962">
        <w:rPr>
          <w:sz w:val="28"/>
          <w:szCs w:val="28"/>
        </w:rPr>
        <w:t>2</w:t>
      </w:r>
      <w:r w:rsidRPr="006E0FC1">
        <w:rPr>
          <w:sz w:val="28"/>
          <w:szCs w:val="28"/>
        </w:rPr>
        <w:t xml:space="preserve"> информационных кампаний. </w:t>
      </w:r>
    </w:p>
    <w:p w14:paraId="40132065" w14:textId="2EDAA84E" w:rsidR="006E0FC1" w:rsidRPr="006E0FC1" w:rsidRDefault="006E0FC1" w:rsidP="00301818">
      <w:pPr>
        <w:pStyle w:val="af5"/>
        <w:ind w:firstLine="709"/>
        <w:jc w:val="both"/>
        <w:rPr>
          <w:sz w:val="28"/>
          <w:szCs w:val="28"/>
        </w:rPr>
      </w:pPr>
      <w:r w:rsidRPr="006E0FC1">
        <w:rPr>
          <w:sz w:val="28"/>
          <w:szCs w:val="28"/>
        </w:rPr>
        <w:t xml:space="preserve">В результате проведения кампаний по популяризации электронных сервисов возможностями Личного кабинета пользуется </w:t>
      </w:r>
      <w:r w:rsidR="003D21A3">
        <w:rPr>
          <w:sz w:val="28"/>
          <w:szCs w:val="28"/>
        </w:rPr>
        <w:t>424</w:t>
      </w:r>
      <w:r w:rsidRPr="006E0FC1">
        <w:rPr>
          <w:sz w:val="28"/>
          <w:szCs w:val="28"/>
        </w:rPr>
        <w:t xml:space="preserve"> тысяч жителей, что составляет более </w:t>
      </w:r>
      <w:r w:rsidR="003D21A3">
        <w:rPr>
          <w:sz w:val="28"/>
          <w:szCs w:val="28"/>
        </w:rPr>
        <w:t>33</w:t>
      </w:r>
      <w:r w:rsidRPr="006E0FC1">
        <w:rPr>
          <w:sz w:val="28"/>
          <w:szCs w:val="28"/>
        </w:rPr>
        <w:t>% от общего количества стоящих на учете физических лиц, из которых в 202</w:t>
      </w:r>
      <w:r w:rsidR="003D21A3">
        <w:rPr>
          <w:sz w:val="28"/>
          <w:szCs w:val="28"/>
        </w:rPr>
        <w:t>1</w:t>
      </w:r>
      <w:r w:rsidRPr="006E0FC1">
        <w:rPr>
          <w:sz w:val="28"/>
          <w:szCs w:val="28"/>
        </w:rPr>
        <w:t xml:space="preserve"> году  пользователями сервиса стали 7</w:t>
      </w:r>
      <w:r w:rsidR="003D21A3">
        <w:rPr>
          <w:sz w:val="28"/>
          <w:szCs w:val="28"/>
        </w:rPr>
        <w:t>8</w:t>
      </w:r>
      <w:r w:rsidRPr="006E0FC1">
        <w:rPr>
          <w:sz w:val="28"/>
          <w:szCs w:val="28"/>
        </w:rPr>
        <w:t xml:space="preserve"> тысяч налогоплательщиков.</w:t>
      </w:r>
    </w:p>
    <w:p w14:paraId="094D5C8B" w14:textId="51838682" w:rsidR="006E0FC1" w:rsidRDefault="006E0FC1" w:rsidP="00301818">
      <w:pPr>
        <w:spacing w:after="0" w:line="240" w:lineRule="auto"/>
        <w:ind w:firstLine="709"/>
        <w:jc w:val="both"/>
      </w:pPr>
      <w:r w:rsidRPr="006E0FC1">
        <w:rPr>
          <w:rFonts w:ascii="Times New Roman" w:hAnsi="Times New Roman" w:cs="Times New Roman"/>
          <w:sz w:val="28"/>
          <w:szCs w:val="28"/>
        </w:rPr>
        <w:t>Аналогичны</w:t>
      </w:r>
      <w:r>
        <w:rPr>
          <w:rFonts w:ascii="Times New Roman" w:hAnsi="Times New Roman" w:cs="Times New Roman"/>
          <w:sz w:val="28"/>
          <w:szCs w:val="28"/>
        </w:rPr>
        <w:t>е</w:t>
      </w:r>
      <w:r w:rsidRPr="006E0FC1">
        <w:rPr>
          <w:rFonts w:ascii="Times New Roman" w:hAnsi="Times New Roman" w:cs="Times New Roman"/>
          <w:sz w:val="28"/>
          <w:szCs w:val="28"/>
        </w:rPr>
        <w:t xml:space="preserve"> сервис</w:t>
      </w:r>
      <w:r>
        <w:rPr>
          <w:rFonts w:ascii="Times New Roman" w:hAnsi="Times New Roman" w:cs="Times New Roman"/>
          <w:sz w:val="28"/>
          <w:szCs w:val="28"/>
        </w:rPr>
        <w:t xml:space="preserve">ы </w:t>
      </w:r>
      <w:r w:rsidRPr="006E0FC1">
        <w:rPr>
          <w:rFonts w:ascii="Times New Roman" w:hAnsi="Times New Roman" w:cs="Times New Roman"/>
          <w:sz w:val="28"/>
          <w:szCs w:val="28"/>
        </w:rPr>
        <w:t>для юридических лиц и индивидуальных предпринимателей</w:t>
      </w:r>
      <w:r>
        <w:rPr>
          <w:rFonts w:ascii="Times New Roman" w:hAnsi="Times New Roman" w:cs="Times New Roman"/>
          <w:sz w:val="28"/>
          <w:szCs w:val="28"/>
        </w:rPr>
        <w:t xml:space="preserve"> в</w:t>
      </w:r>
      <w:r w:rsidRPr="006E0FC1">
        <w:rPr>
          <w:rFonts w:ascii="Times New Roman" w:hAnsi="Times New Roman" w:cs="Times New Roman"/>
          <w:sz w:val="28"/>
          <w:szCs w:val="28"/>
        </w:rPr>
        <w:t xml:space="preserve"> Липецкой области используют </w:t>
      </w:r>
      <w:r w:rsidR="005661D4">
        <w:rPr>
          <w:rFonts w:ascii="Times New Roman" w:hAnsi="Times New Roman" w:cs="Times New Roman"/>
          <w:sz w:val="28"/>
          <w:szCs w:val="28"/>
        </w:rPr>
        <w:t>7</w:t>
      </w:r>
      <w:r w:rsidRPr="006E0FC1">
        <w:rPr>
          <w:rFonts w:ascii="Times New Roman" w:hAnsi="Times New Roman" w:cs="Times New Roman"/>
          <w:sz w:val="28"/>
          <w:szCs w:val="28"/>
        </w:rPr>
        <w:t>,5 тысяч организаций, или 4</w:t>
      </w:r>
      <w:r w:rsidR="005661D4">
        <w:rPr>
          <w:rFonts w:ascii="Times New Roman" w:hAnsi="Times New Roman" w:cs="Times New Roman"/>
          <w:sz w:val="28"/>
          <w:szCs w:val="28"/>
        </w:rPr>
        <w:t>1</w:t>
      </w:r>
      <w:r w:rsidRPr="006E0FC1">
        <w:rPr>
          <w:rFonts w:ascii="Times New Roman" w:hAnsi="Times New Roman" w:cs="Times New Roman"/>
          <w:sz w:val="28"/>
          <w:szCs w:val="28"/>
        </w:rPr>
        <w:t>,6% от своего количества стоящих на учете юридических лиц, и 2</w:t>
      </w:r>
      <w:r w:rsidR="005661D4">
        <w:rPr>
          <w:rFonts w:ascii="Times New Roman" w:hAnsi="Times New Roman" w:cs="Times New Roman"/>
          <w:sz w:val="28"/>
          <w:szCs w:val="28"/>
        </w:rPr>
        <w:t>5,3</w:t>
      </w:r>
      <w:r w:rsidRPr="006E0FC1">
        <w:rPr>
          <w:rFonts w:ascii="Times New Roman" w:hAnsi="Times New Roman" w:cs="Times New Roman"/>
          <w:sz w:val="28"/>
          <w:szCs w:val="28"/>
        </w:rPr>
        <w:t xml:space="preserve"> тысячи или </w:t>
      </w:r>
      <w:r w:rsidR="005661D4">
        <w:rPr>
          <w:rFonts w:ascii="Times New Roman" w:hAnsi="Times New Roman" w:cs="Times New Roman"/>
          <w:sz w:val="28"/>
          <w:szCs w:val="28"/>
        </w:rPr>
        <w:t>94</w:t>
      </w:r>
      <w:r w:rsidRPr="006E0FC1">
        <w:rPr>
          <w:rFonts w:ascii="Times New Roman" w:hAnsi="Times New Roman" w:cs="Times New Roman"/>
          <w:sz w:val="28"/>
          <w:szCs w:val="28"/>
        </w:rPr>
        <w:t>% зарегистрированных индивидуальных предпринимателя.</w:t>
      </w:r>
      <w:r w:rsidRPr="000259AD">
        <w:t xml:space="preserve"> </w:t>
      </w:r>
    </w:p>
    <w:p w14:paraId="0262CFB5" w14:textId="77777777" w:rsidR="00785972" w:rsidRDefault="002F1B12" w:rsidP="00301818">
      <w:pPr>
        <w:pStyle w:val="af5"/>
        <w:ind w:firstLine="709"/>
        <w:jc w:val="both"/>
        <w:rPr>
          <w:sz w:val="28"/>
          <w:szCs w:val="28"/>
        </w:rPr>
      </w:pPr>
      <w:r w:rsidRPr="006E0FC1">
        <w:rPr>
          <w:sz w:val="28"/>
          <w:szCs w:val="28"/>
        </w:rPr>
        <w:t>В результате проведения кампани</w:t>
      </w:r>
      <w:r w:rsidR="00785972">
        <w:rPr>
          <w:sz w:val="28"/>
          <w:szCs w:val="28"/>
        </w:rPr>
        <w:t>и</w:t>
      </w:r>
      <w:r w:rsidRPr="006E0FC1">
        <w:rPr>
          <w:sz w:val="28"/>
          <w:szCs w:val="28"/>
        </w:rPr>
        <w:t xml:space="preserve"> по популяризации </w:t>
      </w:r>
      <w:r w:rsidRPr="006108C2">
        <w:rPr>
          <w:sz w:val="28"/>
          <w:szCs w:val="28"/>
        </w:rPr>
        <w:t>электронного взаимодействия</w:t>
      </w:r>
      <w:r w:rsidRPr="003D21A3">
        <w:rPr>
          <w:sz w:val="28"/>
          <w:szCs w:val="28"/>
        </w:rPr>
        <w:t xml:space="preserve"> с налоговыми органами</w:t>
      </w:r>
      <w:r w:rsidRPr="006E0FC1">
        <w:rPr>
          <w:sz w:val="28"/>
          <w:szCs w:val="28"/>
        </w:rPr>
        <w:t xml:space="preserve"> </w:t>
      </w:r>
      <w:r>
        <w:rPr>
          <w:sz w:val="28"/>
          <w:szCs w:val="28"/>
        </w:rPr>
        <w:t xml:space="preserve">по состоянию на 31.12.2021 года </w:t>
      </w:r>
      <w:r w:rsidR="00785972">
        <w:rPr>
          <w:sz w:val="28"/>
          <w:szCs w:val="28"/>
        </w:rPr>
        <w:t>доля информационных услуг, предоставляемых налогоплательщикам в электронном виде, составляет 98,57%;  83,3% всех деклараций представляются налогоплательщиками в электронном виде.</w:t>
      </w:r>
    </w:p>
    <w:p w14:paraId="6DBCB91C" w14:textId="5D340860" w:rsidR="00D572EC" w:rsidRPr="00D572EC" w:rsidRDefault="006E0FC1" w:rsidP="00301818">
      <w:pPr>
        <w:pStyle w:val="af5"/>
        <w:ind w:firstLine="709"/>
        <w:jc w:val="both"/>
        <w:rPr>
          <w:sz w:val="28"/>
          <w:szCs w:val="28"/>
        </w:rPr>
      </w:pPr>
      <w:r w:rsidRPr="006E0FC1">
        <w:rPr>
          <w:rFonts w:eastAsia="Times New Roman"/>
          <w:sz w:val="28"/>
          <w:szCs w:val="28"/>
        </w:rPr>
        <w:t>В</w:t>
      </w:r>
      <w:r w:rsidR="00C3626A" w:rsidRPr="006E0FC1">
        <w:rPr>
          <w:rFonts w:eastAsia="Times New Roman"/>
          <w:sz w:val="28"/>
          <w:szCs w:val="28"/>
        </w:rPr>
        <w:t xml:space="preserve"> целях повышения информированности налогоплательщиков</w:t>
      </w:r>
      <w:r w:rsidRPr="006E0FC1">
        <w:rPr>
          <w:sz w:val="28"/>
          <w:szCs w:val="28"/>
        </w:rPr>
        <w:t xml:space="preserve"> в 202</w:t>
      </w:r>
      <w:r w:rsidR="00B92CC0">
        <w:rPr>
          <w:sz w:val="28"/>
          <w:szCs w:val="28"/>
        </w:rPr>
        <w:t>1</w:t>
      </w:r>
      <w:r w:rsidRPr="006E0FC1">
        <w:rPr>
          <w:sz w:val="28"/>
          <w:szCs w:val="28"/>
        </w:rPr>
        <w:t xml:space="preserve"> году  </w:t>
      </w:r>
      <w:r w:rsidRPr="00D572EC">
        <w:rPr>
          <w:sz w:val="28"/>
          <w:szCs w:val="28"/>
        </w:rPr>
        <w:t>налоговыми инспекциями проведен</w:t>
      </w:r>
      <w:r w:rsidR="00DF2AFA">
        <w:rPr>
          <w:sz w:val="28"/>
          <w:szCs w:val="28"/>
        </w:rPr>
        <w:t>о</w:t>
      </w:r>
      <w:r w:rsidRPr="00D572EC">
        <w:rPr>
          <w:sz w:val="28"/>
          <w:szCs w:val="28"/>
        </w:rPr>
        <w:t xml:space="preserve"> </w:t>
      </w:r>
      <w:r w:rsidR="00B92CC0">
        <w:rPr>
          <w:sz w:val="28"/>
          <w:szCs w:val="28"/>
        </w:rPr>
        <w:t xml:space="preserve"> </w:t>
      </w:r>
      <w:r w:rsidR="00DF2AFA" w:rsidRPr="00DF2AFA">
        <w:rPr>
          <w:sz w:val="28"/>
          <w:szCs w:val="28"/>
        </w:rPr>
        <w:t>389</w:t>
      </w:r>
      <w:r w:rsidRPr="00DF2AFA">
        <w:rPr>
          <w:sz w:val="28"/>
          <w:szCs w:val="28"/>
        </w:rPr>
        <w:t xml:space="preserve"> семинар</w:t>
      </w:r>
      <w:r w:rsidR="00DF2AFA" w:rsidRPr="00DF2AFA">
        <w:rPr>
          <w:sz w:val="28"/>
          <w:szCs w:val="28"/>
        </w:rPr>
        <w:t>ов</w:t>
      </w:r>
      <w:r w:rsidR="00D572EC" w:rsidRPr="00DF2AFA">
        <w:rPr>
          <w:sz w:val="28"/>
          <w:szCs w:val="28"/>
        </w:rPr>
        <w:t>.</w:t>
      </w:r>
      <w:r w:rsidR="00D572EC" w:rsidRPr="00D572EC">
        <w:rPr>
          <w:sz w:val="28"/>
          <w:szCs w:val="28"/>
        </w:rPr>
        <w:t xml:space="preserve"> </w:t>
      </w:r>
    </w:p>
    <w:p w14:paraId="56E8C05B" w14:textId="01C51DF5" w:rsidR="00C3626A" w:rsidRPr="000A6840" w:rsidRDefault="00C3626A" w:rsidP="00301818">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В региональном блоке сайта ФНС России размещаются и поддерживаются в актуальном состоянии сведения о выполнении плана по противодействию коррупции, </w:t>
      </w:r>
      <w:r w:rsidRPr="000A6840">
        <w:rPr>
          <w:rFonts w:ascii="Times New Roman" w:eastAsia="Times New Roman" w:hAnsi="Times New Roman" w:cs="Times New Roman"/>
          <w:sz w:val="28"/>
          <w:szCs w:val="28"/>
        </w:rPr>
        <w:t>сведения о доходах (расходах) об имуществе и обязательствах имущественного характера государственных гражданских служащих и членов их семей.</w:t>
      </w:r>
    </w:p>
    <w:p w14:paraId="69332D20" w14:textId="0F5E9002" w:rsidR="00D572EC" w:rsidRDefault="00C3626A" w:rsidP="00301818">
      <w:pPr>
        <w:spacing w:line="240" w:lineRule="auto"/>
        <w:ind w:firstLine="709"/>
        <w:contextualSpacing/>
        <w:jc w:val="both"/>
        <w:rPr>
          <w:rFonts w:ascii="Times New Roman" w:hAnsi="Times New Roman" w:cs="Times New Roman"/>
          <w:sz w:val="28"/>
          <w:szCs w:val="28"/>
        </w:rPr>
      </w:pPr>
      <w:r w:rsidRPr="000A6840">
        <w:rPr>
          <w:rFonts w:ascii="Times New Roman" w:hAnsi="Times New Roman" w:cs="Times New Roman"/>
          <w:sz w:val="28"/>
          <w:szCs w:val="28"/>
        </w:rPr>
        <w:lastRenderedPageBreak/>
        <w:t>В рамках реализации приоритетной программы Правительства Российской Федерации «Реформа контрольной и надзорной деятельности»</w:t>
      </w:r>
      <w:r w:rsidR="00D572EC">
        <w:rPr>
          <w:rFonts w:ascii="Times New Roman" w:hAnsi="Times New Roman" w:cs="Times New Roman"/>
          <w:sz w:val="28"/>
          <w:szCs w:val="28"/>
        </w:rPr>
        <w:t xml:space="preserve"> в 202</w:t>
      </w:r>
      <w:r w:rsidR="00B92CC0">
        <w:rPr>
          <w:rFonts w:ascii="Times New Roman" w:hAnsi="Times New Roman" w:cs="Times New Roman"/>
          <w:sz w:val="28"/>
          <w:szCs w:val="28"/>
        </w:rPr>
        <w:t>1</w:t>
      </w:r>
      <w:r w:rsidR="00D572EC">
        <w:rPr>
          <w:rFonts w:ascii="Times New Roman" w:hAnsi="Times New Roman" w:cs="Times New Roman"/>
          <w:sz w:val="28"/>
          <w:szCs w:val="28"/>
        </w:rPr>
        <w:t xml:space="preserve"> году УФНС проведено </w:t>
      </w:r>
      <w:r w:rsidR="00B92CC0">
        <w:rPr>
          <w:rFonts w:ascii="Times New Roman" w:hAnsi="Times New Roman" w:cs="Times New Roman"/>
          <w:sz w:val="28"/>
          <w:szCs w:val="28"/>
        </w:rPr>
        <w:t>4</w:t>
      </w:r>
      <w:r w:rsidR="00D572EC">
        <w:rPr>
          <w:rFonts w:ascii="Times New Roman" w:hAnsi="Times New Roman" w:cs="Times New Roman"/>
          <w:sz w:val="28"/>
          <w:szCs w:val="28"/>
        </w:rPr>
        <w:t xml:space="preserve"> публичных мероприятия по</w:t>
      </w:r>
      <w:r w:rsidRPr="000A6840">
        <w:rPr>
          <w:rFonts w:ascii="Times New Roman" w:hAnsi="Times New Roman" w:cs="Times New Roman"/>
          <w:sz w:val="28"/>
          <w:szCs w:val="28"/>
        </w:rPr>
        <w:t xml:space="preserve"> обсуждени</w:t>
      </w:r>
      <w:r w:rsidR="00D572EC">
        <w:rPr>
          <w:rFonts w:ascii="Times New Roman" w:hAnsi="Times New Roman" w:cs="Times New Roman"/>
          <w:sz w:val="28"/>
          <w:szCs w:val="28"/>
        </w:rPr>
        <w:t>ю</w:t>
      </w:r>
      <w:r w:rsidRPr="000A6840">
        <w:rPr>
          <w:rFonts w:ascii="Times New Roman" w:hAnsi="Times New Roman" w:cs="Times New Roman"/>
          <w:sz w:val="28"/>
          <w:szCs w:val="28"/>
        </w:rPr>
        <w:t xml:space="preserve"> результатов правоприменительной практики налоговых органов</w:t>
      </w:r>
      <w:r w:rsidR="0076611E">
        <w:rPr>
          <w:rFonts w:ascii="Times New Roman" w:hAnsi="Times New Roman" w:cs="Times New Roman"/>
          <w:sz w:val="28"/>
          <w:szCs w:val="28"/>
        </w:rPr>
        <w:t xml:space="preserve">, 3 из которых проведены </w:t>
      </w:r>
      <w:r w:rsidR="00D572EC">
        <w:rPr>
          <w:rFonts w:ascii="Times New Roman" w:hAnsi="Times New Roman" w:cs="Times New Roman"/>
          <w:sz w:val="28"/>
          <w:szCs w:val="28"/>
        </w:rPr>
        <w:t xml:space="preserve"> в режиме </w:t>
      </w:r>
      <w:proofErr w:type="spellStart"/>
      <w:r w:rsidR="00D572EC">
        <w:rPr>
          <w:rFonts w:ascii="Times New Roman" w:hAnsi="Times New Roman" w:cs="Times New Roman"/>
          <w:sz w:val="28"/>
          <w:szCs w:val="28"/>
        </w:rPr>
        <w:t>вебинара</w:t>
      </w:r>
      <w:proofErr w:type="spellEnd"/>
      <w:r w:rsidR="00D572EC">
        <w:rPr>
          <w:rFonts w:ascii="Times New Roman" w:hAnsi="Times New Roman" w:cs="Times New Roman"/>
          <w:sz w:val="28"/>
          <w:szCs w:val="28"/>
        </w:rPr>
        <w:t>.</w:t>
      </w:r>
    </w:p>
    <w:p w14:paraId="08B2F744" w14:textId="31E050E3" w:rsidR="00D572EC" w:rsidRPr="00AC62F1" w:rsidRDefault="00D572EC" w:rsidP="00301818">
      <w:pPr>
        <w:spacing w:after="0" w:line="240" w:lineRule="auto"/>
        <w:ind w:firstLine="709"/>
        <w:contextualSpacing/>
        <w:jc w:val="both"/>
        <w:rPr>
          <w:rFonts w:ascii="Times New Roman" w:hAnsi="Times New Roman" w:cs="Times New Roman"/>
          <w:sz w:val="28"/>
          <w:szCs w:val="28"/>
        </w:rPr>
      </w:pPr>
      <w:r w:rsidRPr="00AC62F1">
        <w:rPr>
          <w:rFonts w:ascii="Times New Roman" w:hAnsi="Times New Roman" w:cs="Times New Roman"/>
          <w:sz w:val="28"/>
          <w:szCs w:val="28"/>
        </w:rPr>
        <w:t>В 202</w:t>
      </w:r>
      <w:r w:rsidR="00B92CC0">
        <w:rPr>
          <w:rFonts w:ascii="Times New Roman" w:hAnsi="Times New Roman" w:cs="Times New Roman"/>
          <w:sz w:val="28"/>
          <w:szCs w:val="28"/>
        </w:rPr>
        <w:t>1</w:t>
      </w:r>
      <w:r w:rsidRPr="00AC62F1">
        <w:rPr>
          <w:rFonts w:ascii="Times New Roman" w:hAnsi="Times New Roman" w:cs="Times New Roman"/>
          <w:sz w:val="28"/>
          <w:szCs w:val="28"/>
        </w:rPr>
        <w:t xml:space="preserve"> году в региональном разделе сайта ФНС России размеща</w:t>
      </w:r>
      <w:r w:rsidR="000E4A36">
        <w:rPr>
          <w:rFonts w:ascii="Times New Roman" w:hAnsi="Times New Roman" w:cs="Times New Roman"/>
          <w:sz w:val="28"/>
          <w:szCs w:val="28"/>
        </w:rPr>
        <w:t xml:space="preserve">лась </w:t>
      </w:r>
      <w:r w:rsidRPr="00AC62F1">
        <w:rPr>
          <w:rFonts w:ascii="Times New Roman" w:hAnsi="Times New Roman" w:cs="Times New Roman"/>
          <w:sz w:val="28"/>
          <w:szCs w:val="28"/>
        </w:rPr>
        <w:t xml:space="preserve"> </w:t>
      </w:r>
      <w:r>
        <w:rPr>
          <w:rFonts w:ascii="Times New Roman" w:hAnsi="Times New Roman" w:cs="Times New Roman"/>
          <w:sz w:val="28"/>
          <w:szCs w:val="28"/>
        </w:rPr>
        <w:t xml:space="preserve">актуальная </w:t>
      </w:r>
      <w:r w:rsidRPr="00AC62F1">
        <w:rPr>
          <w:rFonts w:ascii="Times New Roman" w:hAnsi="Times New Roman" w:cs="Times New Roman"/>
          <w:sz w:val="28"/>
          <w:szCs w:val="28"/>
        </w:rPr>
        <w:t xml:space="preserve">информация о </w:t>
      </w:r>
      <w:r w:rsidR="000E4A36">
        <w:rPr>
          <w:rFonts w:ascii="Times New Roman" w:hAnsi="Times New Roman" w:cs="Times New Roman"/>
          <w:sz w:val="28"/>
          <w:szCs w:val="28"/>
        </w:rPr>
        <w:t>составе Общественного совета при УФНС России по Липецкой области</w:t>
      </w:r>
      <w:r w:rsidRPr="00AC62F1">
        <w:rPr>
          <w:rFonts w:ascii="Times New Roman" w:hAnsi="Times New Roman" w:cs="Times New Roman"/>
          <w:sz w:val="28"/>
          <w:szCs w:val="28"/>
        </w:rPr>
        <w:t xml:space="preserve">, там же </w:t>
      </w:r>
      <w:r>
        <w:rPr>
          <w:rFonts w:ascii="Times New Roman" w:hAnsi="Times New Roman" w:cs="Times New Roman"/>
          <w:sz w:val="28"/>
          <w:szCs w:val="28"/>
        </w:rPr>
        <w:t xml:space="preserve">размещаются </w:t>
      </w:r>
      <w:r w:rsidRPr="00AC62F1">
        <w:rPr>
          <w:rFonts w:ascii="Times New Roman" w:hAnsi="Times New Roman" w:cs="Times New Roman"/>
          <w:sz w:val="28"/>
          <w:szCs w:val="28"/>
        </w:rPr>
        <w:t xml:space="preserve">протоколы заседаний. В качестве обратной связи гражданам предоставлена возможность обращения на сайте ФНС России «Обратиться в Общественный совет при УФНС России». </w:t>
      </w:r>
    </w:p>
    <w:p w14:paraId="54C49C1B" w14:textId="1AF0C78D" w:rsidR="00D572EC" w:rsidRPr="00AC62F1" w:rsidRDefault="00D572EC" w:rsidP="00301818">
      <w:pPr>
        <w:spacing w:after="0" w:line="240" w:lineRule="auto"/>
        <w:ind w:firstLine="709"/>
        <w:contextualSpacing/>
        <w:jc w:val="both"/>
        <w:rPr>
          <w:sz w:val="28"/>
          <w:szCs w:val="28"/>
        </w:rPr>
      </w:pPr>
      <w:r w:rsidRPr="00AC62F1">
        <w:rPr>
          <w:rFonts w:ascii="Times New Roman" w:hAnsi="Times New Roman" w:cs="Times New Roman"/>
          <w:sz w:val="28"/>
          <w:szCs w:val="28"/>
        </w:rPr>
        <w:t xml:space="preserve">На заседаниях Общественного совета </w:t>
      </w:r>
      <w:r>
        <w:rPr>
          <w:rFonts w:ascii="Times New Roman" w:hAnsi="Times New Roman" w:cs="Times New Roman"/>
          <w:sz w:val="28"/>
          <w:szCs w:val="28"/>
        </w:rPr>
        <w:t xml:space="preserve">были представлены </w:t>
      </w:r>
      <w:r w:rsidRPr="00AC62F1">
        <w:rPr>
          <w:rFonts w:ascii="Times New Roman" w:hAnsi="Times New Roman" w:cs="Times New Roman"/>
          <w:sz w:val="28"/>
          <w:szCs w:val="28"/>
        </w:rPr>
        <w:t xml:space="preserve">доклады по итогам деятельности </w:t>
      </w:r>
      <w:r>
        <w:rPr>
          <w:rFonts w:ascii="Times New Roman" w:hAnsi="Times New Roman" w:cs="Times New Roman"/>
          <w:sz w:val="28"/>
          <w:szCs w:val="28"/>
        </w:rPr>
        <w:t>УФНС</w:t>
      </w:r>
      <w:r w:rsidRPr="00AC62F1">
        <w:rPr>
          <w:rFonts w:ascii="Times New Roman" w:hAnsi="Times New Roman" w:cs="Times New Roman"/>
          <w:sz w:val="28"/>
          <w:szCs w:val="28"/>
        </w:rPr>
        <w:t xml:space="preserve">, </w:t>
      </w:r>
      <w:r>
        <w:rPr>
          <w:rFonts w:ascii="Times New Roman" w:hAnsi="Times New Roman" w:cs="Times New Roman"/>
          <w:sz w:val="28"/>
          <w:szCs w:val="28"/>
        </w:rPr>
        <w:t>информация о работе Общественного совета при УФНС размещена на сайте ФНС России. Ч</w:t>
      </w:r>
      <w:r w:rsidRPr="00AC62F1">
        <w:rPr>
          <w:rFonts w:ascii="Times New Roman" w:hAnsi="Times New Roman" w:cs="Times New Roman"/>
          <w:sz w:val="28"/>
          <w:szCs w:val="28"/>
        </w:rPr>
        <w:t>лены совета участв</w:t>
      </w:r>
      <w:r>
        <w:rPr>
          <w:rFonts w:ascii="Times New Roman" w:hAnsi="Times New Roman" w:cs="Times New Roman"/>
          <w:sz w:val="28"/>
          <w:szCs w:val="28"/>
        </w:rPr>
        <w:t>овали</w:t>
      </w:r>
      <w:r w:rsidRPr="00AC62F1">
        <w:rPr>
          <w:rFonts w:ascii="Times New Roman" w:hAnsi="Times New Roman" w:cs="Times New Roman"/>
          <w:sz w:val="28"/>
          <w:szCs w:val="28"/>
        </w:rPr>
        <w:t xml:space="preserve"> в публичных обсуждениях результатов правоприменительной практики налоговых органов региона. </w:t>
      </w:r>
    </w:p>
    <w:p w14:paraId="031145FE" w14:textId="77777777" w:rsidR="00354F82" w:rsidRDefault="00354F82" w:rsidP="0030181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целях выстраивания конструктивного диалога с предпринимательским сообществом проводились </w:t>
      </w:r>
      <w:r w:rsidRPr="00AC62F1">
        <w:rPr>
          <w:rFonts w:ascii="Times New Roman" w:hAnsi="Times New Roman" w:cs="Times New Roman"/>
          <w:sz w:val="28"/>
          <w:szCs w:val="28"/>
        </w:rPr>
        <w:t>встречи</w:t>
      </w:r>
      <w:r>
        <w:rPr>
          <w:rFonts w:ascii="Times New Roman" w:hAnsi="Times New Roman" w:cs="Times New Roman"/>
          <w:sz w:val="28"/>
          <w:szCs w:val="28"/>
        </w:rPr>
        <w:t xml:space="preserve"> </w:t>
      </w:r>
      <w:r w:rsidRPr="00AC62F1">
        <w:rPr>
          <w:rFonts w:ascii="Times New Roman" w:hAnsi="Times New Roman" w:cs="Times New Roman"/>
          <w:sz w:val="28"/>
          <w:szCs w:val="28"/>
        </w:rPr>
        <w:t xml:space="preserve">с участием общественных объединений, представляющих интересы бизнеса и предпринимательства </w:t>
      </w:r>
      <w:r>
        <w:rPr>
          <w:rFonts w:ascii="Times New Roman" w:hAnsi="Times New Roman" w:cs="Times New Roman"/>
          <w:sz w:val="28"/>
          <w:szCs w:val="28"/>
        </w:rPr>
        <w:t>Липецкой</w:t>
      </w:r>
      <w:r w:rsidRPr="00AC62F1">
        <w:rPr>
          <w:rFonts w:ascii="Times New Roman" w:hAnsi="Times New Roman" w:cs="Times New Roman"/>
          <w:sz w:val="28"/>
          <w:szCs w:val="28"/>
        </w:rPr>
        <w:t xml:space="preserve"> области: региональным отделением Российского союза промышленников и предпринимателей, с Торгово-промышленной палатой </w:t>
      </w:r>
      <w:r>
        <w:rPr>
          <w:rFonts w:ascii="Times New Roman" w:hAnsi="Times New Roman" w:cs="Times New Roman"/>
          <w:sz w:val="28"/>
          <w:szCs w:val="28"/>
        </w:rPr>
        <w:t>Липецкой</w:t>
      </w:r>
      <w:r w:rsidRPr="00AC62F1">
        <w:rPr>
          <w:rFonts w:ascii="Times New Roman" w:hAnsi="Times New Roman" w:cs="Times New Roman"/>
          <w:sz w:val="28"/>
          <w:szCs w:val="28"/>
        </w:rPr>
        <w:t xml:space="preserve"> области, областными отделениями «ОПОРА РОССИИ» и «Деловая Россия».</w:t>
      </w:r>
    </w:p>
    <w:p w14:paraId="1D3DD5FB" w14:textId="05116F07" w:rsidR="00364F1D" w:rsidRPr="00354F82" w:rsidRDefault="00364F1D" w:rsidP="00301818">
      <w:pPr>
        <w:spacing w:line="240" w:lineRule="auto"/>
        <w:ind w:firstLine="709"/>
        <w:contextualSpacing/>
        <w:jc w:val="both"/>
        <w:rPr>
          <w:rFonts w:ascii="Times New Roman" w:hAnsi="Times New Roman" w:cs="Times New Roman"/>
          <w:sz w:val="28"/>
          <w:szCs w:val="28"/>
        </w:rPr>
      </w:pPr>
      <w:r w:rsidRPr="00AC62F1">
        <w:rPr>
          <w:rFonts w:ascii="Times New Roman" w:hAnsi="Times New Roman" w:cs="Times New Roman"/>
          <w:sz w:val="28"/>
          <w:szCs w:val="28"/>
        </w:rPr>
        <w:t xml:space="preserve">В региональном разделе сайта </w:t>
      </w:r>
      <w:r w:rsidRPr="00373FF7">
        <w:rPr>
          <w:rFonts w:ascii="Times New Roman" w:hAnsi="Times New Roman" w:cs="Times New Roman"/>
          <w:sz w:val="28"/>
          <w:szCs w:val="28"/>
        </w:rPr>
        <w:t xml:space="preserve">ФНС России </w:t>
      </w:r>
      <w:r w:rsidRPr="00AC62F1">
        <w:rPr>
          <w:rFonts w:ascii="Times New Roman" w:hAnsi="Times New Roman" w:cs="Times New Roman"/>
          <w:sz w:val="28"/>
          <w:szCs w:val="28"/>
        </w:rPr>
        <w:t xml:space="preserve">представлена информация о кадровом обеспечении налоговых органов </w:t>
      </w:r>
      <w:r w:rsidR="00D572EC">
        <w:rPr>
          <w:rFonts w:ascii="Times New Roman" w:hAnsi="Times New Roman" w:cs="Times New Roman"/>
          <w:sz w:val="28"/>
          <w:szCs w:val="28"/>
        </w:rPr>
        <w:t xml:space="preserve">Липецкой </w:t>
      </w:r>
      <w:r w:rsidRPr="00AC62F1">
        <w:rPr>
          <w:rFonts w:ascii="Times New Roman" w:hAnsi="Times New Roman" w:cs="Times New Roman"/>
          <w:sz w:val="28"/>
          <w:szCs w:val="28"/>
        </w:rPr>
        <w:t xml:space="preserve">области, о деятельности конкурсной и аттестационной комиссий, а также комиссии по соблюдению </w:t>
      </w:r>
      <w:r w:rsidRPr="00354F82">
        <w:rPr>
          <w:rFonts w:ascii="Times New Roman" w:hAnsi="Times New Roman" w:cs="Times New Roman"/>
          <w:sz w:val="28"/>
          <w:szCs w:val="28"/>
        </w:rPr>
        <w:t>требований к служебному поведению государственных гражданских служащих и урегулированию конфликта интересов</w:t>
      </w:r>
      <w:r w:rsidR="00354F82" w:rsidRPr="00354F82">
        <w:rPr>
          <w:rFonts w:ascii="Times New Roman" w:hAnsi="Times New Roman"/>
          <w:bCs/>
          <w:sz w:val="28"/>
          <w:szCs w:val="28"/>
          <w:lang w:eastAsia="ru-RU"/>
        </w:rPr>
        <w:t>.</w:t>
      </w:r>
    </w:p>
    <w:p w14:paraId="42AE9426" w14:textId="771E060F" w:rsidR="00354F82" w:rsidRPr="006D7CE7" w:rsidRDefault="00364F1D" w:rsidP="00301818">
      <w:pPr>
        <w:spacing w:after="0" w:line="240" w:lineRule="auto"/>
        <w:ind w:firstLine="709"/>
        <w:contextualSpacing/>
        <w:jc w:val="both"/>
        <w:rPr>
          <w:rFonts w:ascii="Times New Roman" w:hAnsi="Times New Roman"/>
          <w:sz w:val="28"/>
          <w:szCs w:val="28"/>
        </w:rPr>
      </w:pPr>
      <w:r w:rsidRPr="006D7CE7">
        <w:rPr>
          <w:rFonts w:ascii="Times New Roman" w:hAnsi="Times New Roman" w:cs="Times New Roman"/>
          <w:sz w:val="28"/>
          <w:szCs w:val="28"/>
        </w:rPr>
        <w:t xml:space="preserve">В целях получения новых компетенций и совершенствования профессиональных навыков </w:t>
      </w:r>
      <w:r w:rsidR="00354F82" w:rsidRPr="006D7CE7">
        <w:rPr>
          <w:rFonts w:ascii="Times New Roman" w:hAnsi="Times New Roman" w:cs="Times New Roman"/>
          <w:sz w:val="28"/>
          <w:szCs w:val="28"/>
        </w:rPr>
        <w:t xml:space="preserve">для </w:t>
      </w:r>
      <w:r w:rsidRPr="006D7CE7">
        <w:rPr>
          <w:rFonts w:ascii="Times New Roman" w:hAnsi="Times New Roman" w:cs="Times New Roman"/>
          <w:sz w:val="28"/>
          <w:szCs w:val="28"/>
        </w:rPr>
        <w:t xml:space="preserve">сотрудников налоговых органов были </w:t>
      </w:r>
      <w:r w:rsidR="00774D29" w:rsidRPr="006D7CE7">
        <w:rPr>
          <w:rFonts w:ascii="Times New Roman" w:hAnsi="Times New Roman" w:cs="Times New Roman"/>
          <w:sz w:val="28"/>
          <w:szCs w:val="28"/>
        </w:rPr>
        <w:t xml:space="preserve">проведены </w:t>
      </w:r>
      <w:r w:rsidRPr="006D7CE7">
        <w:rPr>
          <w:rFonts w:ascii="Times New Roman" w:hAnsi="Times New Roman" w:cs="Times New Roman"/>
          <w:sz w:val="28"/>
          <w:szCs w:val="28"/>
        </w:rPr>
        <w:t xml:space="preserve"> обучающие семинары по </w:t>
      </w:r>
      <w:r w:rsidR="00E23D96" w:rsidRPr="006D7CE7">
        <w:rPr>
          <w:rFonts w:ascii="Times New Roman" w:hAnsi="Times New Roman" w:cs="Times New Roman"/>
          <w:sz w:val="28"/>
          <w:szCs w:val="28"/>
        </w:rPr>
        <w:t>1</w:t>
      </w:r>
      <w:r w:rsidR="009B0432">
        <w:rPr>
          <w:rFonts w:ascii="Times New Roman" w:hAnsi="Times New Roman" w:cs="Times New Roman"/>
          <w:sz w:val="28"/>
          <w:szCs w:val="28"/>
        </w:rPr>
        <w:t>4</w:t>
      </w:r>
      <w:r w:rsidRPr="006D7CE7">
        <w:rPr>
          <w:rFonts w:ascii="Times New Roman" w:hAnsi="Times New Roman" w:cs="Times New Roman"/>
          <w:sz w:val="28"/>
          <w:szCs w:val="28"/>
        </w:rPr>
        <w:t xml:space="preserve"> темам</w:t>
      </w:r>
      <w:r w:rsidR="00354F82" w:rsidRPr="006D7CE7">
        <w:rPr>
          <w:rFonts w:ascii="Times New Roman" w:hAnsi="Times New Roman" w:cs="Times New Roman"/>
          <w:sz w:val="28"/>
          <w:szCs w:val="28"/>
        </w:rPr>
        <w:t xml:space="preserve">, а также </w:t>
      </w:r>
      <w:r w:rsidR="00354F82" w:rsidRPr="006D7CE7">
        <w:rPr>
          <w:rFonts w:ascii="Times New Roman" w:hAnsi="Times New Roman"/>
          <w:sz w:val="28"/>
          <w:szCs w:val="28"/>
        </w:rPr>
        <w:t xml:space="preserve">обучающие тренинги по порядку  формирования и отражения на сайте ФНС России наборов открытых данных. </w:t>
      </w:r>
    </w:p>
    <w:p w14:paraId="7A8BBDCC" w14:textId="1315956E" w:rsidR="001A2C2A" w:rsidRDefault="001A2C2A" w:rsidP="00301818">
      <w:pPr>
        <w:pStyle w:val="af5"/>
        <w:ind w:firstLine="709"/>
        <w:jc w:val="both"/>
      </w:pPr>
      <w:r w:rsidRPr="001A2C2A">
        <w:rPr>
          <w:sz w:val="28"/>
          <w:szCs w:val="28"/>
        </w:rPr>
        <w:t xml:space="preserve">В 2021 году </w:t>
      </w:r>
      <w:r>
        <w:rPr>
          <w:sz w:val="28"/>
          <w:szCs w:val="28"/>
        </w:rPr>
        <w:t xml:space="preserve">было </w:t>
      </w:r>
      <w:r w:rsidRPr="001A2C2A">
        <w:rPr>
          <w:sz w:val="28"/>
          <w:szCs w:val="28"/>
        </w:rPr>
        <w:t>организовано обучение по 34 программам.</w:t>
      </w:r>
      <w:r>
        <w:rPr>
          <w:sz w:val="28"/>
          <w:szCs w:val="28"/>
        </w:rPr>
        <w:t xml:space="preserve">  </w:t>
      </w:r>
      <w:r w:rsidRPr="001A2C2A">
        <w:rPr>
          <w:sz w:val="28"/>
          <w:szCs w:val="28"/>
        </w:rPr>
        <w:t>Повышение квалификации прошли 287 государственных гражданских служащих, профессиональную переподготовку по программе «Информационная безопасность» -  4</w:t>
      </w:r>
      <w:r>
        <w:rPr>
          <w:sz w:val="28"/>
          <w:szCs w:val="28"/>
        </w:rPr>
        <w:t xml:space="preserve">, </w:t>
      </w:r>
      <w:r w:rsidRPr="001A2C2A">
        <w:rPr>
          <w:sz w:val="28"/>
          <w:szCs w:val="28"/>
        </w:rPr>
        <w:t>активно</w:t>
      </w:r>
      <w:r w:rsidR="00E06D9D">
        <w:rPr>
          <w:sz w:val="28"/>
          <w:szCs w:val="28"/>
        </w:rPr>
        <w:t xml:space="preserve"> </w:t>
      </w:r>
      <w:r w:rsidRPr="001A2C2A">
        <w:rPr>
          <w:sz w:val="28"/>
          <w:szCs w:val="28"/>
        </w:rPr>
        <w:t xml:space="preserve"> участ</w:t>
      </w:r>
      <w:r w:rsidR="00E06D9D">
        <w:rPr>
          <w:sz w:val="28"/>
          <w:szCs w:val="28"/>
        </w:rPr>
        <w:t>вовали</w:t>
      </w:r>
      <w:r w:rsidRPr="001A2C2A">
        <w:rPr>
          <w:sz w:val="28"/>
          <w:szCs w:val="28"/>
        </w:rPr>
        <w:t xml:space="preserve">  гражданские служащие  в кадровых проектах ФНС России «Резерв руководителя»</w:t>
      </w:r>
      <w:r>
        <w:rPr>
          <w:sz w:val="28"/>
          <w:szCs w:val="28"/>
        </w:rPr>
        <w:t xml:space="preserve"> и</w:t>
      </w:r>
      <w:r w:rsidRPr="001A2C2A">
        <w:rPr>
          <w:sz w:val="28"/>
          <w:szCs w:val="28"/>
        </w:rPr>
        <w:t xml:space="preserve"> «Сделай карьеру сам!».</w:t>
      </w:r>
    </w:p>
    <w:p w14:paraId="00A2B464" w14:textId="77777777" w:rsidR="006D7CE7" w:rsidRPr="00AC62F1" w:rsidRDefault="006D7CE7" w:rsidP="00301818">
      <w:pPr>
        <w:spacing w:after="0" w:line="240" w:lineRule="auto"/>
        <w:ind w:firstLine="709"/>
        <w:contextualSpacing/>
        <w:jc w:val="both"/>
        <w:rPr>
          <w:rFonts w:ascii="Times New Roman" w:hAnsi="Times New Roman" w:cs="Times New Roman"/>
          <w:sz w:val="28"/>
          <w:szCs w:val="28"/>
        </w:rPr>
      </w:pPr>
    </w:p>
    <w:p w14:paraId="57A87D42" w14:textId="797C8C4A" w:rsidR="00364F1D" w:rsidRPr="00E576E4" w:rsidRDefault="00364F1D" w:rsidP="00301818">
      <w:pPr>
        <w:widowControl w:val="0"/>
        <w:spacing w:after="0" w:line="240" w:lineRule="auto"/>
        <w:ind w:firstLine="709"/>
        <w:contextualSpacing/>
        <w:jc w:val="both"/>
        <w:rPr>
          <w:rFonts w:ascii="Times New Roman" w:hAnsi="Times New Roman" w:cs="Times New Roman"/>
          <w:i/>
          <w:sz w:val="28"/>
          <w:szCs w:val="28"/>
        </w:rPr>
      </w:pPr>
      <w:r w:rsidRPr="00E576E4">
        <w:rPr>
          <w:rFonts w:ascii="Times New Roman" w:hAnsi="Times New Roman" w:cs="Times New Roman"/>
          <w:sz w:val="28"/>
          <w:szCs w:val="28"/>
        </w:rPr>
        <w:t>2. </w:t>
      </w:r>
      <w:r w:rsidRPr="00E576E4">
        <w:rPr>
          <w:rFonts w:ascii="Times New Roman" w:hAnsi="Times New Roman" w:cs="Times New Roman"/>
          <w:i/>
          <w:sz w:val="28"/>
          <w:szCs w:val="28"/>
        </w:rPr>
        <w:t>Отчет об итогах реализации инициативн</w:t>
      </w:r>
      <w:r w:rsidR="00E576E4" w:rsidRPr="00E576E4">
        <w:rPr>
          <w:rFonts w:ascii="Times New Roman" w:hAnsi="Times New Roman" w:cs="Times New Roman"/>
          <w:i/>
          <w:sz w:val="28"/>
          <w:szCs w:val="28"/>
        </w:rPr>
        <w:t xml:space="preserve">ых </w:t>
      </w:r>
      <w:r w:rsidRPr="00E576E4">
        <w:rPr>
          <w:rFonts w:ascii="Times New Roman" w:hAnsi="Times New Roman" w:cs="Times New Roman"/>
          <w:i/>
          <w:sz w:val="28"/>
          <w:szCs w:val="28"/>
        </w:rPr>
        <w:t>проект</w:t>
      </w:r>
      <w:r w:rsidR="00E576E4" w:rsidRPr="00E576E4">
        <w:rPr>
          <w:rFonts w:ascii="Times New Roman" w:hAnsi="Times New Roman" w:cs="Times New Roman"/>
          <w:i/>
          <w:sz w:val="28"/>
          <w:szCs w:val="28"/>
        </w:rPr>
        <w:t>ов</w:t>
      </w:r>
      <w:r w:rsidR="00303F89">
        <w:rPr>
          <w:rFonts w:ascii="Times New Roman" w:hAnsi="Times New Roman" w:cs="Times New Roman"/>
          <w:i/>
          <w:sz w:val="28"/>
          <w:szCs w:val="28"/>
        </w:rPr>
        <w:t xml:space="preserve"> (по каждому инициативному проекту)</w:t>
      </w:r>
      <w:r w:rsidRPr="00E576E4">
        <w:rPr>
          <w:rFonts w:ascii="Times New Roman" w:hAnsi="Times New Roman" w:cs="Times New Roman"/>
          <w:i/>
          <w:sz w:val="28"/>
          <w:szCs w:val="28"/>
        </w:rPr>
        <w:t xml:space="preserve">. </w:t>
      </w:r>
    </w:p>
    <w:p w14:paraId="5D0AE870" w14:textId="77777777" w:rsidR="00334A64" w:rsidRDefault="00334A64" w:rsidP="00301818">
      <w:pPr>
        <w:widowControl w:val="0"/>
        <w:spacing w:after="0" w:line="240" w:lineRule="auto"/>
        <w:ind w:firstLine="709"/>
        <w:contextualSpacing/>
        <w:jc w:val="both"/>
        <w:rPr>
          <w:rFonts w:ascii="Times New Roman" w:hAnsi="Times New Roman" w:cs="Times New Roman"/>
          <w:i/>
          <w:sz w:val="28"/>
          <w:szCs w:val="28"/>
        </w:rPr>
      </w:pPr>
      <w:r w:rsidRPr="00850A3B">
        <w:rPr>
          <w:rFonts w:ascii="Times New Roman" w:hAnsi="Times New Roman" w:cs="Times New Roman"/>
          <w:i/>
          <w:sz w:val="28"/>
          <w:szCs w:val="28"/>
        </w:rPr>
        <w:t xml:space="preserve">2.1 Краткое описание сути, реализуемой в отчетном году инициативы, каким образом инициатива должна была способствовать повышению открытости, на какие </w:t>
      </w:r>
      <w:proofErr w:type="spellStart"/>
      <w:r w:rsidRPr="00850A3B">
        <w:rPr>
          <w:rFonts w:ascii="Times New Roman" w:hAnsi="Times New Roman" w:cs="Times New Roman"/>
          <w:i/>
          <w:sz w:val="28"/>
          <w:szCs w:val="28"/>
        </w:rPr>
        <w:t>референтные</w:t>
      </w:r>
      <w:proofErr w:type="spellEnd"/>
      <w:r w:rsidRPr="00850A3B">
        <w:rPr>
          <w:rFonts w:ascii="Times New Roman" w:hAnsi="Times New Roman" w:cs="Times New Roman"/>
          <w:i/>
          <w:sz w:val="28"/>
          <w:szCs w:val="28"/>
        </w:rPr>
        <w:t xml:space="preserve"> группы направлена.</w:t>
      </w:r>
    </w:p>
    <w:p w14:paraId="0B6C55B0" w14:textId="1DCE201A" w:rsidR="008B724D" w:rsidRDefault="008B724D" w:rsidP="00301818">
      <w:pPr>
        <w:widowControl w:val="0"/>
        <w:spacing w:after="0" w:line="240" w:lineRule="auto"/>
        <w:ind w:firstLine="709"/>
        <w:contextualSpacing/>
        <w:jc w:val="both"/>
        <w:rPr>
          <w:rFonts w:ascii="Times New Roman" w:hAnsi="Times New Roman" w:cs="Times New Roman"/>
          <w:sz w:val="28"/>
          <w:szCs w:val="28"/>
        </w:rPr>
      </w:pPr>
      <w:r w:rsidRPr="008B724D">
        <w:rPr>
          <w:rFonts w:ascii="Times New Roman" w:hAnsi="Times New Roman" w:cs="Times New Roman"/>
          <w:sz w:val="28"/>
          <w:szCs w:val="28"/>
        </w:rPr>
        <w:t>Согласно Ведомственному плану УФНС было определен</w:t>
      </w:r>
      <w:r w:rsidR="00303F89">
        <w:rPr>
          <w:rFonts w:ascii="Times New Roman" w:hAnsi="Times New Roman" w:cs="Times New Roman"/>
          <w:sz w:val="28"/>
          <w:szCs w:val="28"/>
        </w:rPr>
        <w:t xml:space="preserve">ы два </w:t>
      </w:r>
      <w:r w:rsidRPr="008B724D">
        <w:rPr>
          <w:rFonts w:ascii="Times New Roman" w:hAnsi="Times New Roman" w:cs="Times New Roman"/>
          <w:sz w:val="28"/>
          <w:szCs w:val="28"/>
        </w:rPr>
        <w:t xml:space="preserve"> инициативн</w:t>
      </w:r>
      <w:r w:rsidR="00303F89">
        <w:rPr>
          <w:rFonts w:ascii="Times New Roman" w:hAnsi="Times New Roman" w:cs="Times New Roman"/>
          <w:sz w:val="28"/>
          <w:szCs w:val="28"/>
        </w:rPr>
        <w:t>ых проекта</w:t>
      </w:r>
      <w:r w:rsidRPr="008B724D">
        <w:rPr>
          <w:rFonts w:ascii="Times New Roman" w:hAnsi="Times New Roman" w:cs="Times New Roman"/>
          <w:sz w:val="28"/>
          <w:szCs w:val="28"/>
        </w:rPr>
        <w:t>:</w:t>
      </w:r>
    </w:p>
    <w:p w14:paraId="2CD6B40D" w14:textId="024AE44E" w:rsidR="008B724D" w:rsidRPr="00301818" w:rsidRDefault="00EA6B64" w:rsidP="00301818">
      <w:pPr>
        <w:pStyle w:val="af2"/>
        <w:widowControl w:val="0"/>
        <w:numPr>
          <w:ilvl w:val="0"/>
          <w:numId w:val="6"/>
        </w:numPr>
        <w:spacing w:after="0" w:line="240" w:lineRule="auto"/>
        <w:ind w:left="0" w:firstLine="709"/>
        <w:jc w:val="both"/>
        <w:rPr>
          <w:rFonts w:ascii="Times New Roman" w:hAnsi="Times New Roman"/>
          <w:sz w:val="28"/>
          <w:szCs w:val="28"/>
        </w:rPr>
      </w:pPr>
      <w:r w:rsidRPr="00301818">
        <w:rPr>
          <w:rFonts w:ascii="Times New Roman" w:hAnsi="Times New Roman" w:cs="Times New Roman"/>
          <w:sz w:val="28"/>
          <w:szCs w:val="28"/>
        </w:rPr>
        <w:t xml:space="preserve">расширение перечня государственных услуг ФНС России, </w:t>
      </w:r>
      <w:r w:rsidRPr="00301818">
        <w:rPr>
          <w:rFonts w:ascii="Times New Roman" w:hAnsi="Times New Roman" w:cs="Times New Roman"/>
          <w:sz w:val="28"/>
          <w:szCs w:val="28"/>
        </w:rPr>
        <w:lastRenderedPageBreak/>
        <w:t xml:space="preserve">представляемых </w:t>
      </w:r>
      <w:r w:rsidR="008B724D" w:rsidRPr="00301818">
        <w:rPr>
          <w:rFonts w:ascii="Times New Roman" w:hAnsi="Times New Roman"/>
          <w:sz w:val="28"/>
          <w:szCs w:val="28"/>
        </w:rPr>
        <w:t>в офисах ОБУ УМФЦ Липецкой области</w:t>
      </w:r>
      <w:r w:rsidR="00D85011" w:rsidRPr="00301818">
        <w:rPr>
          <w:rFonts w:ascii="Times New Roman" w:hAnsi="Times New Roman"/>
          <w:sz w:val="28"/>
          <w:szCs w:val="28"/>
        </w:rPr>
        <w:t xml:space="preserve"> различным  группам заявителей</w:t>
      </w:r>
      <w:r w:rsidR="008B724D" w:rsidRPr="00301818">
        <w:rPr>
          <w:rFonts w:ascii="Times New Roman" w:hAnsi="Times New Roman"/>
          <w:sz w:val="28"/>
          <w:szCs w:val="28"/>
        </w:rPr>
        <w:t>.</w:t>
      </w:r>
    </w:p>
    <w:p w14:paraId="61FD8B00" w14:textId="284F755B" w:rsidR="00334A64" w:rsidRDefault="00334A64" w:rsidP="0030181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Предполагалось, что в результате  ее реализации повысится доступность государственных услуг ФНС России для различных категорий налогоплательщиков.</w:t>
      </w:r>
    </w:p>
    <w:p w14:paraId="32030352" w14:textId="2CE154B8" w:rsidR="00334A64" w:rsidRDefault="00334A64" w:rsidP="0030181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Инициатива направлена на</w:t>
      </w:r>
      <w:r w:rsidRPr="00E40994">
        <w:rPr>
          <w:rFonts w:ascii="Times New Roman" w:hAnsi="Times New Roman"/>
          <w:sz w:val="28"/>
          <w:szCs w:val="28"/>
        </w:rPr>
        <w:t xml:space="preserve"> укрепление положительного имиджа налогов</w:t>
      </w:r>
      <w:r>
        <w:rPr>
          <w:rFonts w:ascii="Times New Roman" w:hAnsi="Times New Roman"/>
          <w:sz w:val="28"/>
          <w:szCs w:val="28"/>
        </w:rPr>
        <w:t xml:space="preserve">ых органов Российской Федерации, </w:t>
      </w:r>
      <w:r w:rsidRPr="00E40994">
        <w:rPr>
          <w:rFonts w:ascii="Times New Roman" w:hAnsi="Times New Roman"/>
          <w:sz w:val="28"/>
          <w:szCs w:val="28"/>
        </w:rPr>
        <w:t>повышение удовлетворенности пользователей качеством предоставляем</w:t>
      </w:r>
      <w:r>
        <w:rPr>
          <w:rFonts w:ascii="Times New Roman" w:hAnsi="Times New Roman"/>
          <w:sz w:val="28"/>
          <w:szCs w:val="28"/>
        </w:rPr>
        <w:t>ых государственных услуг ФНС России,</w:t>
      </w:r>
      <w:r w:rsidRPr="00E40994">
        <w:rPr>
          <w:rFonts w:ascii="Times New Roman" w:hAnsi="Times New Roman"/>
          <w:sz w:val="28"/>
          <w:szCs w:val="28"/>
        </w:rPr>
        <w:t xml:space="preserve"> побуждение налогоплательщиков к своевр</w:t>
      </w:r>
      <w:r>
        <w:rPr>
          <w:rFonts w:ascii="Times New Roman" w:hAnsi="Times New Roman"/>
          <w:sz w:val="28"/>
          <w:szCs w:val="28"/>
        </w:rPr>
        <w:t xml:space="preserve">еменной уплате налогов и сборов, а также на </w:t>
      </w:r>
      <w:r w:rsidRPr="00E40994">
        <w:rPr>
          <w:rFonts w:ascii="Times New Roman" w:hAnsi="Times New Roman"/>
          <w:sz w:val="28"/>
          <w:szCs w:val="28"/>
        </w:rPr>
        <w:t>снижение нагрузки на налогоплательщиков</w:t>
      </w:r>
      <w:r>
        <w:rPr>
          <w:rFonts w:ascii="Times New Roman" w:hAnsi="Times New Roman"/>
          <w:sz w:val="28"/>
          <w:szCs w:val="28"/>
        </w:rPr>
        <w:t>.</w:t>
      </w:r>
    </w:p>
    <w:p w14:paraId="62EBF300" w14:textId="0802F384" w:rsidR="00303F89" w:rsidRPr="00D43962" w:rsidRDefault="00303F89" w:rsidP="00301818">
      <w:pPr>
        <w:pStyle w:val="af5"/>
        <w:numPr>
          <w:ilvl w:val="0"/>
          <w:numId w:val="6"/>
        </w:numPr>
        <w:ind w:left="0" w:firstLine="709"/>
        <w:jc w:val="both"/>
        <w:rPr>
          <w:sz w:val="28"/>
          <w:szCs w:val="28"/>
        </w:rPr>
      </w:pPr>
      <w:r w:rsidRPr="00D43962">
        <w:rPr>
          <w:sz w:val="28"/>
          <w:szCs w:val="28"/>
        </w:rPr>
        <w:t>организация взаимодействия с Липецким филиалом Финансового Университета при Правительстве Российской Федерации в целях повышения налоговой культуры студентов и расширения вариативности для их трудоустройства</w:t>
      </w:r>
      <w:r>
        <w:rPr>
          <w:sz w:val="28"/>
          <w:szCs w:val="28"/>
        </w:rPr>
        <w:t>.</w:t>
      </w:r>
      <w:r w:rsidRPr="00D43962">
        <w:rPr>
          <w:sz w:val="28"/>
          <w:szCs w:val="28"/>
        </w:rPr>
        <w:t xml:space="preserve">  </w:t>
      </w:r>
    </w:p>
    <w:p w14:paraId="10D6288F" w14:textId="77777777" w:rsidR="00303F89" w:rsidRPr="00D43962" w:rsidRDefault="00303F89" w:rsidP="00301818">
      <w:pPr>
        <w:spacing w:after="0" w:line="240" w:lineRule="auto"/>
        <w:ind w:firstLine="709"/>
        <w:jc w:val="both"/>
        <w:rPr>
          <w:rFonts w:ascii="Times New Roman" w:hAnsi="Times New Roman" w:cs="Times New Roman"/>
          <w:sz w:val="28"/>
          <w:szCs w:val="28"/>
        </w:rPr>
      </w:pPr>
      <w:r w:rsidRPr="00D43962">
        <w:rPr>
          <w:rFonts w:ascii="Times New Roman" w:hAnsi="Times New Roman" w:cs="Times New Roman"/>
          <w:sz w:val="28"/>
          <w:szCs w:val="28"/>
        </w:rPr>
        <w:t>Предполагалось, что в результате  ее реализации учащи</w:t>
      </w:r>
      <w:r>
        <w:rPr>
          <w:rFonts w:ascii="Times New Roman" w:hAnsi="Times New Roman" w:cs="Times New Roman"/>
          <w:sz w:val="28"/>
          <w:szCs w:val="28"/>
        </w:rPr>
        <w:t>м</w:t>
      </w:r>
      <w:r w:rsidRPr="00D43962">
        <w:rPr>
          <w:rFonts w:ascii="Times New Roman" w:hAnsi="Times New Roman" w:cs="Times New Roman"/>
          <w:sz w:val="28"/>
          <w:szCs w:val="28"/>
        </w:rPr>
        <w:t>ся будет простимулировано осознанно</w:t>
      </w:r>
      <w:r>
        <w:rPr>
          <w:rFonts w:ascii="Times New Roman" w:hAnsi="Times New Roman" w:cs="Times New Roman"/>
          <w:sz w:val="28"/>
          <w:szCs w:val="28"/>
        </w:rPr>
        <w:t xml:space="preserve">е </w:t>
      </w:r>
      <w:r w:rsidRPr="00D43962">
        <w:rPr>
          <w:rFonts w:ascii="Times New Roman" w:hAnsi="Times New Roman" w:cs="Times New Roman"/>
          <w:sz w:val="28"/>
          <w:szCs w:val="28"/>
        </w:rPr>
        <w:t xml:space="preserve"> и добровольного исполнения своих налоговых обязательств; популяризирована  сервисная составляющая в деятельности ФНС России, а также расширится вариативность для трудоустройства в соответствии с полученной информацией о различных системах налогообложения, их особенностях и преимуществах.  </w:t>
      </w:r>
    </w:p>
    <w:p w14:paraId="02DEBC76" w14:textId="77777777" w:rsidR="00303F89" w:rsidRPr="00D43962" w:rsidRDefault="00303F89" w:rsidP="00301818">
      <w:pPr>
        <w:spacing w:after="0" w:line="240" w:lineRule="auto"/>
        <w:ind w:firstLine="709"/>
        <w:jc w:val="both"/>
        <w:rPr>
          <w:rFonts w:ascii="Times New Roman" w:hAnsi="Times New Roman" w:cs="Times New Roman"/>
          <w:sz w:val="28"/>
          <w:szCs w:val="28"/>
        </w:rPr>
      </w:pPr>
      <w:r w:rsidRPr="00D43962">
        <w:rPr>
          <w:rFonts w:ascii="Times New Roman" w:hAnsi="Times New Roman" w:cs="Times New Roman"/>
          <w:sz w:val="28"/>
          <w:szCs w:val="28"/>
        </w:rPr>
        <w:t>Инициатива направлена на побуждение учащихся к своевременной уплате налогов и сборов,  их вовлечение в процесс электронного взаимодействия с налоговыми органами,  а также углублени</w:t>
      </w:r>
      <w:r>
        <w:rPr>
          <w:rFonts w:ascii="Times New Roman" w:hAnsi="Times New Roman" w:cs="Times New Roman"/>
          <w:sz w:val="28"/>
          <w:szCs w:val="28"/>
        </w:rPr>
        <w:t>е</w:t>
      </w:r>
      <w:r w:rsidRPr="00D43962">
        <w:rPr>
          <w:rFonts w:ascii="Times New Roman" w:hAnsi="Times New Roman" w:cs="Times New Roman"/>
          <w:sz w:val="28"/>
          <w:szCs w:val="28"/>
        </w:rPr>
        <w:t xml:space="preserve"> знаний о различных сис</w:t>
      </w:r>
      <w:r>
        <w:rPr>
          <w:rFonts w:ascii="Times New Roman" w:hAnsi="Times New Roman" w:cs="Times New Roman"/>
          <w:sz w:val="28"/>
          <w:szCs w:val="28"/>
        </w:rPr>
        <w:t>т</w:t>
      </w:r>
      <w:r w:rsidRPr="00D43962">
        <w:rPr>
          <w:rFonts w:ascii="Times New Roman" w:hAnsi="Times New Roman" w:cs="Times New Roman"/>
          <w:sz w:val="28"/>
          <w:szCs w:val="28"/>
        </w:rPr>
        <w:t>емах налогообложения и особенностях ведения налогового уч</w:t>
      </w:r>
      <w:r>
        <w:rPr>
          <w:rFonts w:ascii="Times New Roman" w:hAnsi="Times New Roman" w:cs="Times New Roman"/>
          <w:sz w:val="28"/>
          <w:szCs w:val="28"/>
        </w:rPr>
        <w:t>е</w:t>
      </w:r>
      <w:r w:rsidRPr="00D43962">
        <w:rPr>
          <w:rFonts w:ascii="Times New Roman" w:hAnsi="Times New Roman" w:cs="Times New Roman"/>
          <w:sz w:val="28"/>
          <w:szCs w:val="28"/>
        </w:rPr>
        <w:t>та в каждой из них.</w:t>
      </w:r>
    </w:p>
    <w:p w14:paraId="07B24C42" w14:textId="77777777" w:rsidR="00303F89" w:rsidRDefault="00303F89" w:rsidP="00301818">
      <w:pPr>
        <w:autoSpaceDE w:val="0"/>
        <w:autoSpaceDN w:val="0"/>
        <w:adjustRightInd w:val="0"/>
        <w:spacing w:after="0" w:line="240" w:lineRule="auto"/>
        <w:ind w:firstLine="709"/>
        <w:jc w:val="both"/>
        <w:rPr>
          <w:rFonts w:ascii="Times New Roman" w:hAnsi="Times New Roman"/>
          <w:sz w:val="28"/>
          <w:szCs w:val="28"/>
        </w:rPr>
      </w:pPr>
    </w:p>
    <w:p w14:paraId="1F3AFF5B" w14:textId="77777777" w:rsidR="00334A64" w:rsidRPr="005914E7" w:rsidRDefault="00334A64" w:rsidP="00301818">
      <w:pPr>
        <w:autoSpaceDE w:val="0"/>
        <w:autoSpaceDN w:val="0"/>
        <w:adjustRightInd w:val="0"/>
        <w:spacing w:after="0" w:line="240" w:lineRule="auto"/>
        <w:ind w:firstLine="709"/>
        <w:jc w:val="both"/>
        <w:rPr>
          <w:rFonts w:ascii="Times New Roman" w:hAnsi="Times New Roman" w:cs="Times New Roman"/>
          <w:i/>
          <w:sz w:val="28"/>
          <w:szCs w:val="28"/>
        </w:rPr>
      </w:pPr>
      <w:r w:rsidRPr="005914E7">
        <w:rPr>
          <w:rFonts w:ascii="Times New Roman" w:hAnsi="Times New Roman" w:cs="Times New Roman"/>
          <w:i/>
          <w:sz w:val="28"/>
          <w:szCs w:val="28"/>
        </w:rPr>
        <w:t xml:space="preserve">2.2. Степень реализации инициативы в отчетном году (полностью/частично). Итоги реализации инициативы: какие мероприятия реализованы в отчетном </w:t>
      </w:r>
      <w:proofErr w:type="gramStart"/>
      <w:r w:rsidRPr="005914E7">
        <w:rPr>
          <w:rFonts w:ascii="Times New Roman" w:hAnsi="Times New Roman" w:cs="Times New Roman"/>
          <w:i/>
          <w:sz w:val="28"/>
          <w:szCs w:val="28"/>
        </w:rPr>
        <w:t>году</w:t>
      </w:r>
      <w:proofErr w:type="gramEnd"/>
      <w:r w:rsidRPr="005914E7">
        <w:rPr>
          <w:rFonts w:ascii="Times New Roman" w:hAnsi="Times New Roman" w:cs="Times New Roman"/>
          <w:i/>
          <w:sz w:val="28"/>
          <w:szCs w:val="28"/>
        </w:rPr>
        <w:t xml:space="preserve"> и </w:t>
      </w:r>
      <w:proofErr w:type="gramStart"/>
      <w:r w:rsidRPr="005914E7">
        <w:rPr>
          <w:rFonts w:ascii="Times New Roman" w:hAnsi="Times New Roman" w:cs="Times New Roman"/>
          <w:i/>
          <w:sz w:val="28"/>
          <w:szCs w:val="28"/>
        </w:rPr>
        <w:t>какие</w:t>
      </w:r>
      <w:proofErr w:type="gramEnd"/>
      <w:r w:rsidRPr="005914E7">
        <w:rPr>
          <w:rFonts w:ascii="Times New Roman" w:hAnsi="Times New Roman" w:cs="Times New Roman"/>
          <w:i/>
          <w:sz w:val="28"/>
          <w:szCs w:val="28"/>
        </w:rPr>
        <w:t xml:space="preserve"> результаты получены.</w:t>
      </w:r>
    </w:p>
    <w:p w14:paraId="2035F5F7" w14:textId="2E1B263D" w:rsidR="00EA6B64" w:rsidRPr="00E576E4" w:rsidRDefault="008B724D" w:rsidP="00301818">
      <w:pPr>
        <w:pStyle w:val="af5"/>
        <w:numPr>
          <w:ilvl w:val="0"/>
          <w:numId w:val="6"/>
        </w:numPr>
        <w:ind w:left="0" w:firstLine="709"/>
        <w:jc w:val="both"/>
        <w:rPr>
          <w:sz w:val="28"/>
          <w:szCs w:val="28"/>
        </w:rPr>
      </w:pPr>
      <w:r w:rsidRPr="00E576E4">
        <w:rPr>
          <w:sz w:val="28"/>
          <w:szCs w:val="28"/>
        </w:rPr>
        <w:t>В течение 202</w:t>
      </w:r>
      <w:r w:rsidR="00E576E4" w:rsidRPr="00E576E4">
        <w:rPr>
          <w:sz w:val="28"/>
          <w:szCs w:val="28"/>
        </w:rPr>
        <w:t>1</w:t>
      </w:r>
      <w:r w:rsidRPr="00E576E4">
        <w:rPr>
          <w:sz w:val="28"/>
          <w:szCs w:val="28"/>
        </w:rPr>
        <w:t xml:space="preserve"> года </w:t>
      </w:r>
      <w:r w:rsidR="00334A64" w:rsidRPr="00E576E4">
        <w:rPr>
          <w:sz w:val="28"/>
          <w:szCs w:val="28"/>
        </w:rPr>
        <w:t xml:space="preserve">инициатива </w:t>
      </w:r>
      <w:r w:rsidR="00303F89">
        <w:rPr>
          <w:sz w:val="28"/>
          <w:szCs w:val="28"/>
        </w:rPr>
        <w:t xml:space="preserve">по </w:t>
      </w:r>
      <w:r w:rsidR="00303F89" w:rsidRPr="00E80377">
        <w:rPr>
          <w:sz w:val="28"/>
          <w:szCs w:val="28"/>
        </w:rPr>
        <w:t>расширени</w:t>
      </w:r>
      <w:r w:rsidR="00303F89">
        <w:rPr>
          <w:sz w:val="28"/>
          <w:szCs w:val="28"/>
        </w:rPr>
        <w:t>ю</w:t>
      </w:r>
      <w:r w:rsidR="00303F89" w:rsidRPr="00E80377">
        <w:rPr>
          <w:sz w:val="28"/>
          <w:szCs w:val="28"/>
        </w:rPr>
        <w:t xml:space="preserve"> перечня государственных услуг ФНС России</w:t>
      </w:r>
      <w:r w:rsidR="00303F89" w:rsidRPr="00E576E4">
        <w:rPr>
          <w:sz w:val="28"/>
          <w:szCs w:val="28"/>
        </w:rPr>
        <w:t xml:space="preserve"> </w:t>
      </w:r>
      <w:r w:rsidR="00334A64" w:rsidRPr="00E576E4">
        <w:rPr>
          <w:sz w:val="28"/>
          <w:szCs w:val="28"/>
        </w:rPr>
        <w:t xml:space="preserve">реализована полностью: </w:t>
      </w:r>
      <w:r w:rsidR="00EA6B64" w:rsidRPr="00E576E4">
        <w:rPr>
          <w:sz w:val="28"/>
          <w:szCs w:val="28"/>
        </w:rPr>
        <w:t xml:space="preserve">внесены изменения в соглашение о взаимодействии между МФЦ и УФНС. </w:t>
      </w:r>
      <w:proofErr w:type="gramStart"/>
      <w:r w:rsidR="00EA6B64" w:rsidRPr="00E576E4">
        <w:rPr>
          <w:sz w:val="28"/>
          <w:szCs w:val="28"/>
        </w:rPr>
        <w:t xml:space="preserve">В 157 структурных подразделениях МФЦ налогоплательщики могут получить </w:t>
      </w:r>
      <w:r w:rsidR="00E576E4" w:rsidRPr="00E576E4">
        <w:rPr>
          <w:sz w:val="28"/>
          <w:szCs w:val="28"/>
        </w:rPr>
        <w:t>20</w:t>
      </w:r>
      <w:r w:rsidR="00EA6B64" w:rsidRPr="00E576E4">
        <w:rPr>
          <w:sz w:val="28"/>
          <w:szCs w:val="28"/>
        </w:rPr>
        <w:t xml:space="preserve"> государственных услуг налоговой службы, в том числе нов</w:t>
      </w:r>
      <w:r w:rsidR="00E576E4" w:rsidRPr="00E576E4">
        <w:rPr>
          <w:sz w:val="28"/>
          <w:szCs w:val="28"/>
        </w:rPr>
        <w:t xml:space="preserve">ую </w:t>
      </w:r>
      <w:r w:rsidR="00EA6B64" w:rsidRPr="00E576E4">
        <w:rPr>
          <w:sz w:val="28"/>
          <w:szCs w:val="28"/>
        </w:rPr>
        <w:t>услуг</w:t>
      </w:r>
      <w:r w:rsidR="00E576E4" w:rsidRPr="00E576E4">
        <w:rPr>
          <w:sz w:val="28"/>
          <w:szCs w:val="28"/>
        </w:rPr>
        <w:t>у</w:t>
      </w:r>
      <w:r w:rsidR="00EA6B64" w:rsidRPr="00E576E4">
        <w:rPr>
          <w:sz w:val="28"/>
          <w:szCs w:val="28"/>
        </w:rPr>
        <w:t xml:space="preserve"> </w:t>
      </w:r>
      <w:r w:rsidR="00E576E4" w:rsidRPr="00E576E4">
        <w:rPr>
          <w:sz w:val="28"/>
          <w:szCs w:val="28"/>
        </w:rPr>
        <w:t>«Прием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w:t>
      </w:r>
      <w:proofErr w:type="gramEnd"/>
      <w:r w:rsidR="00E576E4" w:rsidRPr="00E576E4">
        <w:rPr>
          <w:sz w:val="28"/>
          <w:szCs w:val="28"/>
        </w:rPr>
        <w:t xml:space="preserve"> и </w:t>
      </w:r>
      <w:proofErr w:type="gramStart"/>
      <w:r w:rsidR="00E576E4" w:rsidRPr="00E576E4">
        <w:rPr>
          <w:sz w:val="28"/>
          <w:szCs w:val="28"/>
        </w:rPr>
        <w:t>сборах</w:t>
      </w:r>
      <w:proofErr w:type="gramEnd"/>
      <w:r w:rsidR="00E576E4" w:rsidRPr="00E576E4">
        <w:rPr>
          <w:sz w:val="28"/>
          <w:szCs w:val="28"/>
        </w:rPr>
        <w:t>». Кроме того, расширился  перечень структурных подразделений МФЦ, предоставляющих  государственную услугу ФНС России «</w:t>
      </w:r>
      <w:r w:rsidR="00E576E4" w:rsidRPr="00E576E4">
        <w:rPr>
          <w:color w:val="000000"/>
          <w:sz w:val="28"/>
          <w:szCs w:val="28"/>
        </w:rPr>
        <w:t>Прием заявлений на выбор системы налогообложения юридического лица или индивидуального предпринимателя»</w:t>
      </w:r>
      <w:r w:rsidR="00EA6B64" w:rsidRPr="00E576E4">
        <w:rPr>
          <w:sz w:val="28"/>
          <w:szCs w:val="28"/>
        </w:rPr>
        <w:t>.</w:t>
      </w:r>
    </w:p>
    <w:p w14:paraId="248E2806" w14:textId="6E5DDDEA" w:rsidR="00EA6B64" w:rsidRDefault="00EA6B64" w:rsidP="00301818">
      <w:pPr>
        <w:pStyle w:val="af5"/>
        <w:ind w:firstLine="709"/>
        <w:jc w:val="both"/>
        <w:rPr>
          <w:sz w:val="28"/>
          <w:szCs w:val="28"/>
        </w:rPr>
      </w:pPr>
      <w:r w:rsidRPr="00E576E4">
        <w:rPr>
          <w:sz w:val="28"/>
          <w:szCs w:val="28"/>
        </w:rPr>
        <w:lastRenderedPageBreak/>
        <w:t>В 202</w:t>
      </w:r>
      <w:r w:rsidR="00E576E4" w:rsidRPr="00E576E4">
        <w:rPr>
          <w:sz w:val="28"/>
          <w:szCs w:val="28"/>
        </w:rPr>
        <w:t>1</w:t>
      </w:r>
      <w:r w:rsidRPr="00E576E4">
        <w:rPr>
          <w:sz w:val="28"/>
          <w:szCs w:val="28"/>
        </w:rPr>
        <w:t xml:space="preserve"> год</w:t>
      </w:r>
      <w:r w:rsidR="00303F89">
        <w:rPr>
          <w:sz w:val="28"/>
          <w:szCs w:val="28"/>
        </w:rPr>
        <w:t>у</w:t>
      </w:r>
      <w:r w:rsidRPr="00E576E4">
        <w:rPr>
          <w:sz w:val="28"/>
          <w:szCs w:val="28"/>
        </w:rPr>
        <w:t xml:space="preserve"> многофункциональными центрами заявителям было предоставлено </w:t>
      </w:r>
      <w:r w:rsidR="00E576E4" w:rsidRPr="00E576E4">
        <w:rPr>
          <w:sz w:val="28"/>
          <w:szCs w:val="28"/>
        </w:rPr>
        <w:t xml:space="preserve">более </w:t>
      </w:r>
      <w:r w:rsidRPr="00E576E4">
        <w:rPr>
          <w:sz w:val="28"/>
          <w:szCs w:val="28"/>
        </w:rPr>
        <w:t>3</w:t>
      </w:r>
      <w:r w:rsidR="00E576E4" w:rsidRPr="00E576E4">
        <w:rPr>
          <w:sz w:val="28"/>
          <w:szCs w:val="28"/>
        </w:rPr>
        <w:t>2</w:t>
      </w:r>
      <w:r w:rsidRPr="00E576E4">
        <w:rPr>
          <w:sz w:val="28"/>
          <w:szCs w:val="28"/>
        </w:rPr>
        <w:t xml:space="preserve"> тысяч государственных услуг налоговой службы.</w:t>
      </w:r>
    </w:p>
    <w:p w14:paraId="6B77E96C" w14:textId="6411DD2B" w:rsidR="00E80377" w:rsidRDefault="00E06D9D" w:rsidP="00301818">
      <w:pPr>
        <w:pStyle w:val="af5"/>
        <w:numPr>
          <w:ilvl w:val="0"/>
          <w:numId w:val="6"/>
        </w:numPr>
        <w:ind w:left="0" w:firstLine="709"/>
        <w:jc w:val="both"/>
        <w:rPr>
          <w:sz w:val="28"/>
          <w:szCs w:val="28"/>
        </w:rPr>
      </w:pPr>
      <w:r w:rsidRPr="00250A63">
        <w:rPr>
          <w:sz w:val="28"/>
          <w:szCs w:val="28"/>
        </w:rPr>
        <w:t>В течение 2021 года инициатива реализована полностью:</w:t>
      </w:r>
      <w:r w:rsidR="00250A63" w:rsidRPr="00250A63">
        <w:rPr>
          <w:sz w:val="28"/>
          <w:szCs w:val="28"/>
        </w:rPr>
        <w:t xml:space="preserve"> проведены социологические опросы среди учащихся, в результате которых были определены наиболее заинтересовавшие учащихся тематики информационных мероприятий.</w:t>
      </w:r>
    </w:p>
    <w:p w14:paraId="283EC765" w14:textId="77777777" w:rsidR="00E32C5D" w:rsidRDefault="00E32C5D" w:rsidP="00301818">
      <w:pPr>
        <w:pStyle w:val="af5"/>
        <w:ind w:firstLine="709"/>
        <w:jc w:val="both"/>
        <w:rPr>
          <w:sz w:val="28"/>
          <w:szCs w:val="28"/>
        </w:rPr>
      </w:pPr>
      <w:r>
        <w:rPr>
          <w:sz w:val="28"/>
          <w:szCs w:val="28"/>
        </w:rPr>
        <w:t xml:space="preserve">В соответствии с выбором учащихся были подготовлены презентации и проведены семинары по темам: «Специальные режимы налогообложения, в том числе патент. Их преимущества и особенности», «Имущественные налоги физических лиц и порядок их начисления», «Декларирование доходов и налоговые вычеты». </w:t>
      </w:r>
    </w:p>
    <w:p w14:paraId="3080E490" w14:textId="04C116EA" w:rsidR="00E32C5D" w:rsidRPr="00250A63" w:rsidRDefault="00E32C5D" w:rsidP="00301818">
      <w:pPr>
        <w:pStyle w:val="af5"/>
        <w:ind w:firstLine="709"/>
        <w:jc w:val="both"/>
        <w:rPr>
          <w:sz w:val="28"/>
          <w:szCs w:val="28"/>
        </w:rPr>
      </w:pPr>
      <w:r>
        <w:rPr>
          <w:sz w:val="28"/>
          <w:szCs w:val="28"/>
        </w:rPr>
        <w:t>В ходе мероприятий учащимся также рассказали об электронных сервисах ФНС России и п</w:t>
      </w:r>
      <w:bookmarkStart w:id="0" w:name="_GoBack"/>
      <w:bookmarkEnd w:id="0"/>
      <w:r>
        <w:rPr>
          <w:sz w:val="28"/>
          <w:szCs w:val="28"/>
        </w:rPr>
        <w:t xml:space="preserve">реимуществах электронного взаимодействия. </w:t>
      </w:r>
    </w:p>
    <w:sectPr w:rsidR="00E32C5D" w:rsidRPr="00250A63" w:rsidSect="005914E7">
      <w:headerReference w:type="default" r:id="rId9"/>
      <w:footerReference w:type="default" r:id="rId10"/>
      <w:headerReference w:type="first" r:id="rId11"/>
      <w:pgSz w:w="11906" w:h="16838"/>
      <w:pgMar w:top="284" w:right="566"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52FC1" w14:textId="77777777" w:rsidR="00250A63" w:rsidRDefault="00250A63" w:rsidP="00351537">
      <w:pPr>
        <w:spacing w:after="0" w:line="240" w:lineRule="auto"/>
      </w:pPr>
      <w:r>
        <w:separator/>
      </w:r>
    </w:p>
  </w:endnote>
  <w:endnote w:type="continuationSeparator" w:id="0">
    <w:p w14:paraId="01A3FA81" w14:textId="77777777" w:rsidR="00250A63" w:rsidRDefault="00250A63" w:rsidP="00351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eeSetC">
    <w:altName w:val="Courier New"/>
    <w:panose1 w:val="00000000000000000000"/>
    <w:charset w:val="00"/>
    <w:family w:val="decorative"/>
    <w:notTrueType/>
    <w:pitch w:val="variable"/>
    <w:sig w:usb0="00000203"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F8F66" w14:textId="1AC4436B" w:rsidR="00250A63" w:rsidRDefault="00250A63">
    <w:pPr>
      <w:pStyle w:val="a6"/>
      <w:jc w:val="center"/>
    </w:pPr>
  </w:p>
  <w:p w14:paraId="4E8D1478" w14:textId="77777777" w:rsidR="00250A63" w:rsidRDefault="00250A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DB19A" w14:textId="77777777" w:rsidR="00250A63" w:rsidRDefault="00250A63" w:rsidP="00351537">
      <w:pPr>
        <w:spacing w:after="0" w:line="240" w:lineRule="auto"/>
      </w:pPr>
      <w:r>
        <w:separator/>
      </w:r>
    </w:p>
  </w:footnote>
  <w:footnote w:type="continuationSeparator" w:id="0">
    <w:p w14:paraId="1E6EFE8E" w14:textId="77777777" w:rsidR="00250A63" w:rsidRDefault="00250A63" w:rsidP="00351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388768"/>
      <w:docPartObj>
        <w:docPartGallery w:val="Page Numbers (Top of Page)"/>
        <w:docPartUnique/>
      </w:docPartObj>
    </w:sdtPr>
    <w:sdtEndPr/>
    <w:sdtContent>
      <w:p w14:paraId="023D9DCF" w14:textId="5A14D659" w:rsidR="00250A63" w:rsidRDefault="00250A63">
        <w:pPr>
          <w:pStyle w:val="a4"/>
          <w:jc w:val="center"/>
        </w:pPr>
        <w:r>
          <w:fldChar w:fldCharType="begin"/>
        </w:r>
        <w:r>
          <w:instrText>PAGE   \* MERGEFORMAT</w:instrText>
        </w:r>
        <w:r>
          <w:fldChar w:fldCharType="separate"/>
        </w:r>
        <w:r w:rsidR="00301818">
          <w:rPr>
            <w:noProof/>
          </w:rPr>
          <w:t>5</w:t>
        </w:r>
        <w:r>
          <w:fldChar w:fldCharType="end"/>
        </w:r>
      </w:p>
    </w:sdtContent>
  </w:sdt>
  <w:p w14:paraId="25884759" w14:textId="77777777" w:rsidR="00250A63" w:rsidRDefault="00250A6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F674D" w14:textId="0814DBE6" w:rsidR="00250A63" w:rsidRPr="006407D0" w:rsidRDefault="00250A63" w:rsidP="006407D0">
    <w:pPr>
      <w:pStyle w:val="a4"/>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ABF"/>
    <w:multiLevelType w:val="hybridMultilevel"/>
    <w:tmpl w:val="FA4E24D2"/>
    <w:lvl w:ilvl="0" w:tplc="C7C800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21282C"/>
    <w:multiLevelType w:val="hybridMultilevel"/>
    <w:tmpl w:val="FF922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7B34B6"/>
    <w:multiLevelType w:val="hybridMultilevel"/>
    <w:tmpl w:val="F1A28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9C2658"/>
    <w:multiLevelType w:val="hybridMultilevel"/>
    <w:tmpl w:val="FE70A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F0756C8"/>
    <w:multiLevelType w:val="hybridMultilevel"/>
    <w:tmpl w:val="22022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6234FA"/>
    <w:multiLevelType w:val="hybridMultilevel"/>
    <w:tmpl w:val="41A4B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6DB"/>
    <w:rsid w:val="00007B5C"/>
    <w:rsid w:val="00011FB6"/>
    <w:rsid w:val="00012CF3"/>
    <w:rsid w:val="00014F02"/>
    <w:rsid w:val="00016AB8"/>
    <w:rsid w:val="00024BBB"/>
    <w:rsid w:val="00026A3C"/>
    <w:rsid w:val="000271AA"/>
    <w:rsid w:val="00032F8A"/>
    <w:rsid w:val="0003438F"/>
    <w:rsid w:val="00036004"/>
    <w:rsid w:val="00040839"/>
    <w:rsid w:val="00051A7A"/>
    <w:rsid w:val="00052612"/>
    <w:rsid w:val="00060701"/>
    <w:rsid w:val="00071D06"/>
    <w:rsid w:val="00074E7C"/>
    <w:rsid w:val="000763D0"/>
    <w:rsid w:val="00080CD5"/>
    <w:rsid w:val="000824F3"/>
    <w:rsid w:val="000839CD"/>
    <w:rsid w:val="00086660"/>
    <w:rsid w:val="00091655"/>
    <w:rsid w:val="0009625D"/>
    <w:rsid w:val="00096D93"/>
    <w:rsid w:val="0009775C"/>
    <w:rsid w:val="000A17CE"/>
    <w:rsid w:val="000B1298"/>
    <w:rsid w:val="000B1FAB"/>
    <w:rsid w:val="000B3D69"/>
    <w:rsid w:val="000B3E75"/>
    <w:rsid w:val="000B4414"/>
    <w:rsid w:val="000B7202"/>
    <w:rsid w:val="000C6E45"/>
    <w:rsid w:val="000D5F89"/>
    <w:rsid w:val="000D6A3D"/>
    <w:rsid w:val="000E4A36"/>
    <w:rsid w:val="000E512A"/>
    <w:rsid w:val="000E53AD"/>
    <w:rsid w:val="000F0531"/>
    <w:rsid w:val="000F1C75"/>
    <w:rsid w:val="000F379D"/>
    <w:rsid w:val="000F482B"/>
    <w:rsid w:val="000F4A51"/>
    <w:rsid w:val="000F65DB"/>
    <w:rsid w:val="001028CB"/>
    <w:rsid w:val="00102F90"/>
    <w:rsid w:val="00104B31"/>
    <w:rsid w:val="00107C48"/>
    <w:rsid w:val="00110E35"/>
    <w:rsid w:val="00124027"/>
    <w:rsid w:val="00124934"/>
    <w:rsid w:val="00126084"/>
    <w:rsid w:val="00130A33"/>
    <w:rsid w:val="001325CE"/>
    <w:rsid w:val="001340BE"/>
    <w:rsid w:val="00134D1E"/>
    <w:rsid w:val="00135393"/>
    <w:rsid w:val="00135871"/>
    <w:rsid w:val="00140FC0"/>
    <w:rsid w:val="00141DBF"/>
    <w:rsid w:val="001471C0"/>
    <w:rsid w:val="0015083C"/>
    <w:rsid w:val="001562A8"/>
    <w:rsid w:val="00157201"/>
    <w:rsid w:val="00163056"/>
    <w:rsid w:val="00181FB8"/>
    <w:rsid w:val="00183D7F"/>
    <w:rsid w:val="00185E37"/>
    <w:rsid w:val="00187A8D"/>
    <w:rsid w:val="00191734"/>
    <w:rsid w:val="0019672A"/>
    <w:rsid w:val="00197AAB"/>
    <w:rsid w:val="001A2C2A"/>
    <w:rsid w:val="001A3EB7"/>
    <w:rsid w:val="001B1A8D"/>
    <w:rsid w:val="001C37BD"/>
    <w:rsid w:val="001D1537"/>
    <w:rsid w:val="001D6DFB"/>
    <w:rsid w:val="001E2314"/>
    <w:rsid w:val="001E264A"/>
    <w:rsid w:val="001E4FC4"/>
    <w:rsid w:val="001E5D75"/>
    <w:rsid w:val="001F0478"/>
    <w:rsid w:val="001F5FA9"/>
    <w:rsid w:val="001F6199"/>
    <w:rsid w:val="001F74A1"/>
    <w:rsid w:val="0021002E"/>
    <w:rsid w:val="00213022"/>
    <w:rsid w:val="002145FF"/>
    <w:rsid w:val="002178B3"/>
    <w:rsid w:val="002202AF"/>
    <w:rsid w:val="002213AB"/>
    <w:rsid w:val="00226E4F"/>
    <w:rsid w:val="002278B6"/>
    <w:rsid w:val="00235FC7"/>
    <w:rsid w:val="00244D4F"/>
    <w:rsid w:val="002507E8"/>
    <w:rsid w:val="00250A63"/>
    <w:rsid w:val="00252097"/>
    <w:rsid w:val="002531AF"/>
    <w:rsid w:val="002612BF"/>
    <w:rsid w:val="0026487C"/>
    <w:rsid w:val="002670B9"/>
    <w:rsid w:val="0027257F"/>
    <w:rsid w:val="00273295"/>
    <w:rsid w:val="002811AA"/>
    <w:rsid w:val="00283550"/>
    <w:rsid w:val="002979BF"/>
    <w:rsid w:val="002A2026"/>
    <w:rsid w:val="002A52A5"/>
    <w:rsid w:val="002A7947"/>
    <w:rsid w:val="002B0D1D"/>
    <w:rsid w:val="002B2317"/>
    <w:rsid w:val="002C1529"/>
    <w:rsid w:val="002C22D3"/>
    <w:rsid w:val="002C7050"/>
    <w:rsid w:val="002C75F8"/>
    <w:rsid w:val="002C7C19"/>
    <w:rsid w:val="002D07AD"/>
    <w:rsid w:val="002D0EDE"/>
    <w:rsid w:val="002D19C7"/>
    <w:rsid w:val="002E03BF"/>
    <w:rsid w:val="002E05E0"/>
    <w:rsid w:val="002E352D"/>
    <w:rsid w:val="002E437B"/>
    <w:rsid w:val="002F06DB"/>
    <w:rsid w:val="002F162D"/>
    <w:rsid w:val="002F1938"/>
    <w:rsid w:val="002F1B12"/>
    <w:rsid w:val="002F55CE"/>
    <w:rsid w:val="002F6477"/>
    <w:rsid w:val="003008F4"/>
    <w:rsid w:val="00301818"/>
    <w:rsid w:val="00301E0E"/>
    <w:rsid w:val="00302B9C"/>
    <w:rsid w:val="00303F89"/>
    <w:rsid w:val="00307F51"/>
    <w:rsid w:val="00311719"/>
    <w:rsid w:val="003179BC"/>
    <w:rsid w:val="00327D09"/>
    <w:rsid w:val="00334A64"/>
    <w:rsid w:val="00336354"/>
    <w:rsid w:val="00341A59"/>
    <w:rsid w:val="0034711A"/>
    <w:rsid w:val="0034781E"/>
    <w:rsid w:val="00350849"/>
    <w:rsid w:val="00351537"/>
    <w:rsid w:val="00351B08"/>
    <w:rsid w:val="00354F82"/>
    <w:rsid w:val="0036053C"/>
    <w:rsid w:val="00362FF2"/>
    <w:rsid w:val="00363CD8"/>
    <w:rsid w:val="00364DC6"/>
    <w:rsid w:val="00364F1D"/>
    <w:rsid w:val="00365A63"/>
    <w:rsid w:val="00365E77"/>
    <w:rsid w:val="003716AF"/>
    <w:rsid w:val="0038019F"/>
    <w:rsid w:val="0038148E"/>
    <w:rsid w:val="00381544"/>
    <w:rsid w:val="0039540D"/>
    <w:rsid w:val="003A011A"/>
    <w:rsid w:val="003A0603"/>
    <w:rsid w:val="003A17DC"/>
    <w:rsid w:val="003A3842"/>
    <w:rsid w:val="003B1A9F"/>
    <w:rsid w:val="003B7844"/>
    <w:rsid w:val="003C06BE"/>
    <w:rsid w:val="003C4825"/>
    <w:rsid w:val="003C748A"/>
    <w:rsid w:val="003C7C9F"/>
    <w:rsid w:val="003C7D7B"/>
    <w:rsid w:val="003D21A3"/>
    <w:rsid w:val="003D466F"/>
    <w:rsid w:val="003E5DBE"/>
    <w:rsid w:val="003F6D6E"/>
    <w:rsid w:val="00403F92"/>
    <w:rsid w:val="00417244"/>
    <w:rsid w:val="0043615A"/>
    <w:rsid w:val="00436A95"/>
    <w:rsid w:val="00443C45"/>
    <w:rsid w:val="0044464B"/>
    <w:rsid w:val="00444DA2"/>
    <w:rsid w:val="00461E02"/>
    <w:rsid w:val="00462996"/>
    <w:rsid w:val="00467B4D"/>
    <w:rsid w:val="00472725"/>
    <w:rsid w:val="00472E2F"/>
    <w:rsid w:val="00474665"/>
    <w:rsid w:val="00474D8D"/>
    <w:rsid w:val="00482401"/>
    <w:rsid w:val="00484321"/>
    <w:rsid w:val="00484460"/>
    <w:rsid w:val="004853D2"/>
    <w:rsid w:val="00493C72"/>
    <w:rsid w:val="00496348"/>
    <w:rsid w:val="00496C48"/>
    <w:rsid w:val="004A3B62"/>
    <w:rsid w:val="004A6702"/>
    <w:rsid w:val="004A7DCD"/>
    <w:rsid w:val="004B195D"/>
    <w:rsid w:val="004B19FB"/>
    <w:rsid w:val="004B5432"/>
    <w:rsid w:val="004C2FF4"/>
    <w:rsid w:val="004D1A36"/>
    <w:rsid w:val="004D2DB9"/>
    <w:rsid w:val="004D65DB"/>
    <w:rsid w:val="004E546D"/>
    <w:rsid w:val="004F175C"/>
    <w:rsid w:val="004F6B5C"/>
    <w:rsid w:val="005008CF"/>
    <w:rsid w:val="00500C69"/>
    <w:rsid w:val="00504D7F"/>
    <w:rsid w:val="00505797"/>
    <w:rsid w:val="005175C5"/>
    <w:rsid w:val="0051766C"/>
    <w:rsid w:val="0052052C"/>
    <w:rsid w:val="00523F37"/>
    <w:rsid w:val="00526459"/>
    <w:rsid w:val="00531D81"/>
    <w:rsid w:val="00533771"/>
    <w:rsid w:val="005352CB"/>
    <w:rsid w:val="00541BF2"/>
    <w:rsid w:val="00545E3B"/>
    <w:rsid w:val="00561DB9"/>
    <w:rsid w:val="00564B94"/>
    <w:rsid w:val="005661D4"/>
    <w:rsid w:val="00566CC2"/>
    <w:rsid w:val="00567059"/>
    <w:rsid w:val="00567641"/>
    <w:rsid w:val="005716EA"/>
    <w:rsid w:val="00572B6F"/>
    <w:rsid w:val="005738B3"/>
    <w:rsid w:val="0058317C"/>
    <w:rsid w:val="005905ED"/>
    <w:rsid w:val="005914E7"/>
    <w:rsid w:val="00595BE2"/>
    <w:rsid w:val="00596C54"/>
    <w:rsid w:val="005A1660"/>
    <w:rsid w:val="005B0925"/>
    <w:rsid w:val="005B16F5"/>
    <w:rsid w:val="005C20CB"/>
    <w:rsid w:val="005C6490"/>
    <w:rsid w:val="005C67F2"/>
    <w:rsid w:val="005D6D66"/>
    <w:rsid w:val="005E5C0C"/>
    <w:rsid w:val="005E60B4"/>
    <w:rsid w:val="005E6F20"/>
    <w:rsid w:val="005F0EDF"/>
    <w:rsid w:val="005F1763"/>
    <w:rsid w:val="005F7C63"/>
    <w:rsid w:val="00601DA4"/>
    <w:rsid w:val="00606820"/>
    <w:rsid w:val="00606E98"/>
    <w:rsid w:val="006108C2"/>
    <w:rsid w:val="006145FE"/>
    <w:rsid w:val="00617659"/>
    <w:rsid w:val="006230B3"/>
    <w:rsid w:val="006235DC"/>
    <w:rsid w:val="0062486C"/>
    <w:rsid w:val="00625BC7"/>
    <w:rsid w:val="006337E7"/>
    <w:rsid w:val="00633FBF"/>
    <w:rsid w:val="0063761B"/>
    <w:rsid w:val="006407D0"/>
    <w:rsid w:val="006536BD"/>
    <w:rsid w:val="0065382B"/>
    <w:rsid w:val="00653E67"/>
    <w:rsid w:val="006558EA"/>
    <w:rsid w:val="00662278"/>
    <w:rsid w:val="006631CA"/>
    <w:rsid w:val="0067061E"/>
    <w:rsid w:val="006707CF"/>
    <w:rsid w:val="00675C50"/>
    <w:rsid w:val="006764D7"/>
    <w:rsid w:val="00682660"/>
    <w:rsid w:val="00682880"/>
    <w:rsid w:val="00683780"/>
    <w:rsid w:val="00691814"/>
    <w:rsid w:val="006A1DC1"/>
    <w:rsid w:val="006B609B"/>
    <w:rsid w:val="006C5587"/>
    <w:rsid w:val="006D2843"/>
    <w:rsid w:val="006D299B"/>
    <w:rsid w:val="006D33EB"/>
    <w:rsid w:val="006D6BC2"/>
    <w:rsid w:val="006D7CE7"/>
    <w:rsid w:val="006E0FC1"/>
    <w:rsid w:val="006E15D9"/>
    <w:rsid w:val="006F083D"/>
    <w:rsid w:val="007044CC"/>
    <w:rsid w:val="00704A36"/>
    <w:rsid w:val="00705D17"/>
    <w:rsid w:val="0070643D"/>
    <w:rsid w:val="00707134"/>
    <w:rsid w:val="007073C0"/>
    <w:rsid w:val="007113E8"/>
    <w:rsid w:val="00712B7A"/>
    <w:rsid w:val="00727292"/>
    <w:rsid w:val="0073054B"/>
    <w:rsid w:val="00732F8D"/>
    <w:rsid w:val="00736009"/>
    <w:rsid w:val="0075216F"/>
    <w:rsid w:val="00753853"/>
    <w:rsid w:val="00753859"/>
    <w:rsid w:val="00756B98"/>
    <w:rsid w:val="0076337E"/>
    <w:rsid w:val="007651DC"/>
    <w:rsid w:val="0076611E"/>
    <w:rsid w:val="00770937"/>
    <w:rsid w:val="00774546"/>
    <w:rsid w:val="00774D29"/>
    <w:rsid w:val="007832E6"/>
    <w:rsid w:val="0078331C"/>
    <w:rsid w:val="00783800"/>
    <w:rsid w:val="007847F9"/>
    <w:rsid w:val="00784C41"/>
    <w:rsid w:val="00785972"/>
    <w:rsid w:val="007861BB"/>
    <w:rsid w:val="00792463"/>
    <w:rsid w:val="007930E9"/>
    <w:rsid w:val="00793B3A"/>
    <w:rsid w:val="007A04A7"/>
    <w:rsid w:val="007A42B1"/>
    <w:rsid w:val="007C1401"/>
    <w:rsid w:val="007C1E30"/>
    <w:rsid w:val="007C269E"/>
    <w:rsid w:val="007D0FD2"/>
    <w:rsid w:val="007D2DC8"/>
    <w:rsid w:val="007D6F6E"/>
    <w:rsid w:val="007E46E4"/>
    <w:rsid w:val="007F725D"/>
    <w:rsid w:val="00807023"/>
    <w:rsid w:val="00810FFC"/>
    <w:rsid w:val="00813805"/>
    <w:rsid w:val="00817EAD"/>
    <w:rsid w:val="00820DAB"/>
    <w:rsid w:val="00826135"/>
    <w:rsid w:val="008354E0"/>
    <w:rsid w:val="00847375"/>
    <w:rsid w:val="0085035E"/>
    <w:rsid w:val="00850A3B"/>
    <w:rsid w:val="00851B62"/>
    <w:rsid w:val="00852121"/>
    <w:rsid w:val="008538FD"/>
    <w:rsid w:val="008550CC"/>
    <w:rsid w:val="008557E4"/>
    <w:rsid w:val="0086115B"/>
    <w:rsid w:val="008611FC"/>
    <w:rsid w:val="00862A87"/>
    <w:rsid w:val="008641AA"/>
    <w:rsid w:val="00866B11"/>
    <w:rsid w:val="008738D0"/>
    <w:rsid w:val="00877633"/>
    <w:rsid w:val="00884ED7"/>
    <w:rsid w:val="00885E7A"/>
    <w:rsid w:val="0089382F"/>
    <w:rsid w:val="00896CE6"/>
    <w:rsid w:val="008A157C"/>
    <w:rsid w:val="008A517A"/>
    <w:rsid w:val="008B1C56"/>
    <w:rsid w:val="008B5040"/>
    <w:rsid w:val="008B55FE"/>
    <w:rsid w:val="008B724D"/>
    <w:rsid w:val="008C14BC"/>
    <w:rsid w:val="008C568A"/>
    <w:rsid w:val="008C624C"/>
    <w:rsid w:val="008C636D"/>
    <w:rsid w:val="008E0C0D"/>
    <w:rsid w:val="008F055C"/>
    <w:rsid w:val="00905431"/>
    <w:rsid w:val="00905697"/>
    <w:rsid w:val="00905F91"/>
    <w:rsid w:val="0091010E"/>
    <w:rsid w:val="009116AF"/>
    <w:rsid w:val="00911D3C"/>
    <w:rsid w:val="00912EF1"/>
    <w:rsid w:val="0091301D"/>
    <w:rsid w:val="00914C26"/>
    <w:rsid w:val="00924941"/>
    <w:rsid w:val="00926DD2"/>
    <w:rsid w:val="00931221"/>
    <w:rsid w:val="009329C8"/>
    <w:rsid w:val="00943A40"/>
    <w:rsid w:val="009443FB"/>
    <w:rsid w:val="009444D6"/>
    <w:rsid w:val="0095217A"/>
    <w:rsid w:val="00954B7B"/>
    <w:rsid w:val="009561F6"/>
    <w:rsid w:val="0095794B"/>
    <w:rsid w:val="00957F32"/>
    <w:rsid w:val="009611F8"/>
    <w:rsid w:val="00966B05"/>
    <w:rsid w:val="009752FB"/>
    <w:rsid w:val="0097616A"/>
    <w:rsid w:val="0098020C"/>
    <w:rsid w:val="0098109A"/>
    <w:rsid w:val="0099067D"/>
    <w:rsid w:val="00990EBA"/>
    <w:rsid w:val="00991C60"/>
    <w:rsid w:val="0099545A"/>
    <w:rsid w:val="009A00C0"/>
    <w:rsid w:val="009B0432"/>
    <w:rsid w:val="009B542A"/>
    <w:rsid w:val="009C030E"/>
    <w:rsid w:val="009D1A6D"/>
    <w:rsid w:val="009D3318"/>
    <w:rsid w:val="009D7632"/>
    <w:rsid w:val="009F0032"/>
    <w:rsid w:val="009F1534"/>
    <w:rsid w:val="009F3B4A"/>
    <w:rsid w:val="009F5036"/>
    <w:rsid w:val="009F5B1C"/>
    <w:rsid w:val="00A01CA2"/>
    <w:rsid w:val="00A04754"/>
    <w:rsid w:val="00A04F43"/>
    <w:rsid w:val="00A05967"/>
    <w:rsid w:val="00A05F04"/>
    <w:rsid w:val="00A062F6"/>
    <w:rsid w:val="00A07B23"/>
    <w:rsid w:val="00A10D90"/>
    <w:rsid w:val="00A15316"/>
    <w:rsid w:val="00A17CB7"/>
    <w:rsid w:val="00A2205A"/>
    <w:rsid w:val="00A24420"/>
    <w:rsid w:val="00A24911"/>
    <w:rsid w:val="00A304E5"/>
    <w:rsid w:val="00A322A7"/>
    <w:rsid w:val="00A340AE"/>
    <w:rsid w:val="00A3508D"/>
    <w:rsid w:val="00A364B4"/>
    <w:rsid w:val="00A47A9E"/>
    <w:rsid w:val="00A501F3"/>
    <w:rsid w:val="00A511A0"/>
    <w:rsid w:val="00A55DE4"/>
    <w:rsid w:val="00A7480E"/>
    <w:rsid w:val="00A81A7C"/>
    <w:rsid w:val="00A860FA"/>
    <w:rsid w:val="00AA064D"/>
    <w:rsid w:val="00AA4DD3"/>
    <w:rsid w:val="00AA7FB6"/>
    <w:rsid w:val="00AB4516"/>
    <w:rsid w:val="00AC792B"/>
    <w:rsid w:val="00AE6690"/>
    <w:rsid w:val="00AE7DDD"/>
    <w:rsid w:val="00AF0E36"/>
    <w:rsid w:val="00AF1C50"/>
    <w:rsid w:val="00AF1F0B"/>
    <w:rsid w:val="00AF4008"/>
    <w:rsid w:val="00AF4DB8"/>
    <w:rsid w:val="00B04F7F"/>
    <w:rsid w:val="00B0644F"/>
    <w:rsid w:val="00B06D14"/>
    <w:rsid w:val="00B07059"/>
    <w:rsid w:val="00B123FB"/>
    <w:rsid w:val="00B128F3"/>
    <w:rsid w:val="00B144A0"/>
    <w:rsid w:val="00B14F33"/>
    <w:rsid w:val="00B151AC"/>
    <w:rsid w:val="00B32CEE"/>
    <w:rsid w:val="00B41DFC"/>
    <w:rsid w:val="00B43CA9"/>
    <w:rsid w:val="00B44CF6"/>
    <w:rsid w:val="00B53F41"/>
    <w:rsid w:val="00B57955"/>
    <w:rsid w:val="00B60AB6"/>
    <w:rsid w:val="00B62372"/>
    <w:rsid w:val="00B630BC"/>
    <w:rsid w:val="00B65644"/>
    <w:rsid w:val="00B70BE3"/>
    <w:rsid w:val="00B73D98"/>
    <w:rsid w:val="00B74494"/>
    <w:rsid w:val="00B877AB"/>
    <w:rsid w:val="00B92CC0"/>
    <w:rsid w:val="00BA08C5"/>
    <w:rsid w:val="00BA22E8"/>
    <w:rsid w:val="00BA6313"/>
    <w:rsid w:val="00BB143A"/>
    <w:rsid w:val="00BB1970"/>
    <w:rsid w:val="00BB6B65"/>
    <w:rsid w:val="00BB7BDA"/>
    <w:rsid w:val="00BC5507"/>
    <w:rsid w:val="00BC595B"/>
    <w:rsid w:val="00BD067B"/>
    <w:rsid w:val="00BD59CE"/>
    <w:rsid w:val="00BE0D67"/>
    <w:rsid w:val="00BE5181"/>
    <w:rsid w:val="00BE61D5"/>
    <w:rsid w:val="00BF415B"/>
    <w:rsid w:val="00BF5596"/>
    <w:rsid w:val="00BF68C1"/>
    <w:rsid w:val="00BF7F23"/>
    <w:rsid w:val="00C01C40"/>
    <w:rsid w:val="00C12424"/>
    <w:rsid w:val="00C12544"/>
    <w:rsid w:val="00C129C7"/>
    <w:rsid w:val="00C249D8"/>
    <w:rsid w:val="00C309CF"/>
    <w:rsid w:val="00C33609"/>
    <w:rsid w:val="00C3464C"/>
    <w:rsid w:val="00C3626A"/>
    <w:rsid w:val="00C407E6"/>
    <w:rsid w:val="00C41FB9"/>
    <w:rsid w:val="00C50B60"/>
    <w:rsid w:val="00C51814"/>
    <w:rsid w:val="00C55FB3"/>
    <w:rsid w:val="00C675DE"/>
    <w:rsid w:val="00C71F99"/>
    <w:rsid w:val="00C82CA5"/>
    <w:rsid w:val="00C830B2"/>
    <w:rsid w:val="00C83AA7"/>
    <w:rsid w:val="00C84EAA"/>
    <w:rsid w:val="00C92FE0"/>
    <w:rsid w:val="00C93199"/>
    <w:rsid w:val="00C94DDD"/>
    <w:rsid w:val="00CA10C0"/>
    <w:rsid w:val="00CA6F2E"/>
    <w:rsid w:val="00CB457B"/>
    <w:rsid w:val="00CB5D42"/>
    <w:rsid w:val="00CC5CCC"/>
    <w:rsid w:val="00CC64E7"/>
    <w:rsid w:val="00CE295B"/>
    <w:rsid w:val="00CF312A"/>
    <w:rsid w:val="00CF3D15"/>
    <w:rsid w:val="00CF6B78"/>
    <w:rsid w:val="00D00B8B"/>
    <w:rsid w:val="00D0213D"/>
    <w:rsid w:val="00D02B61"/>
    <w:rsid w:val="00D03465"/>
    <w:rsid w:val="00D0383A"/>
    <w:rsid w:val="00D03BF1"/>
    <w:rsid w:val="00D06443"/>
    <w:rsid w:val="00D12424"/>
    <w:rsid w:val="00D17BA9"/>
    <w:rsid w:val="00D2209D"/>
    <w:rsid w:val="00D23FA1"/>
    <w:rsid w:val="00D25633"/>
    <w:rsid w:val="00D26118"/>
    <w:rsid w:val="00D3063B"/>
    <w:rsid w:val="00D320F8"/>
    <w:rsid w:val="00D349E8"/>
    <w:rsid w:val="00D34B18"/>
    <w:rsid w:val="00D370C3"/>
    <w:rsid w:val="00D43962"/>
    <w:rsid w:val="00D46BD6"/>
    <w:rsid w:val="00D53FE8"/>
    <w:rsid w:val="00D556D8"/>
    <w:rsid w:val="00D572EC"/>
    <w:rsid w:val="00D62C9F"/>
    <w:rsid w:val="00D647C4"/>
    <w:rsid w:val="00D737CD"/>
    <w:rsid w:val="00D7689F"/>
    <w:rsid w:val="00D80F38"/>
    <w:rsid w:val="00D82497"/>
    <w:rsid w:val="00D85011"/>
    <w:rsid w:val="00D91457"/>
    <w:rsid w:val="00DA4AEB"/>
    <w:rsid w:val="00DB5311"/>
    <w:rsid w:val="00DC1948"/>
    <w:rsid w:val="00DC2751"/>
    <w:rsid w:val="00DC483F"/>
    <w:rsid w:val="00DC5879"/>
    <w:rsid w:val="00DC6BA2"/>
    <w:rsid w:val="00DF2AFA"/>
    <w:rsid w:val="00DF59D7"/>
    <w:rsid w:val="00E06D9D"/>
    <w:rsid w:val="00E143DB"/>
    <w:rsid w:val="00E14541"/>
    <w:rsid w:val="00E169BC"/>
    <w:rsid w:val="00E23D96"/>
    <w:rsid w:val="00E279C7"/>
    <w:rsid w:val="00E27A21"/>
    <w:rsid w:val="00E30355"/>
    <w:rsid w:val="00E3190D"/>
    <w:rsid w:val="00E32C5D"/>
    <w:rsid w:val="00E32D49"/>
    <w:rsid w:val="00E3350C"/>
    <w:rsid w:val="00E34866"/>
    <w:rsid w:val="00E34BA4"/>
    <w:rsid w:val="00E3786E"/>
    <w:rsid w:val="00E576E4"/>
    <w:rsid w:val="00E620A2"/>
    <w:rsid w:val="00E66392"/>
    <w:rsid w:val="00E67111"/>
    <w:rsid w:val="00E67D70"/>
    <w:rsid w:val="00E67E2A"/>
    <w:rsid w:val="00E700A4"/>
    <w:rsid w:val="00E75239"/>
    <w:rsid w:val="00E777B9"/>
    <w:rsid w:val="00E77BDA"/>
    <w:rsid w:val="00E80377"/>
    <w:rsid w:val="00E810DA"/>
    <w:rsid w:val="00E823A8"/>
    <w:rsid w:val="00E856D8"/>
    <w:rsid w:val="00E92871"/>
    <w:rsid w:val="00E94D00"/>
    <w:rsid w:val="00EA03E4"/>
    <w:rsid w:val="00EA6B64"/>
    <w:rsid w:val="00EA74E8"/>
    <w:rsid w:val="00EB091E"/>
    <w:rsid w:val="00EB3290"/>
    <w:rsid w:val="00EB3BE9"/>
    <w:rsid w:val="00EC5478"/>
    <w:rsid w:val="00EC7C05"/>
    <w:rsid w:val="00EC7FF1"/>
    <w:rsid w:val="00ED2E65"/>
    <w:rsid w:val="00ED3FD6"/>
    <w:rsid w:val="00ED416C"/>
    <w:rsid w:val="00EE371F"/>
    <w:rsid w:val="00EF0481"/>
    <w:rsid w:val="00F05659"/>
    <w:rsid w:val="00F27679"/>
    <w:rsid w:val="00F36D45"/>
    <w:rsid w:val="00F43B2F"/>
    <w:rsid w:val="00F447BF"/>
    <w:rsid w:val="00F474BF"/>
    <w:rsid w:val="00F700CA"/>
    <w:rsid w:val="00F72D9B"/>
    <w:rsid w:val="00F74AA3"/>
    <w:rsid w:val="00F75BCA"/>
    <w:rsid w:val="00F84CAD"/>
    <w:rsid w:val="00F84E40"/>
    <w:rsid w:val="00FA1B94"/>
    <w:rsid w:val="00FA69B8"/>
    <w:rsid w:val="00FA7869"/>
    <w:rsid w:val="00FB0732"/>
    <w:rsid w:val="00FB1272"/>
    <w:rsid w:val="00FB71C0"/>
    <w:rsid w:val="00FB735C"/>
    <w:rsid w:val="00FB78AC"/>
    <w:rsid w:val="00FC08D2"/>
    <w:rsid w:val="00FC3477"/>
    <w:rsid w:val="00FC441E"/>
    <w:rsid w:val="00FD56D2"/>
    <w:rsid w:val="00FD5E9E"/>
    <w:rsid w:val="00FE2019"/>
    <w:rsid w:val="00FE23C8"/>
    <w:rsid w:val="00FE4C78"/>
    <w:rsid w:val="00FF3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82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55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515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1537"/>
  </w:style>
  <w:style w:type="paragraph" w:styleId="a6">
    <w:name w:val="footer"/>
    <w:basedOn w:val="a"/>
    <w:link w:val="a7"/>
    <w:uiPriority w:val="99"/>
    <w:unhideWhenUsed/>
    <w:rsid w:val="003515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1537"/>
  </w:style>
  <w:style w:type="character" w:styleId="a8">
    <w:name w:val="Hyperlink"/>
    <w:basedOn w:val="a0"/>
    <w:uiPriority w:val="99"/>
    <w:unhideWhenUsed/>
    <w:rsid w:val="00417244"/>
    <w:rPr>
      <w:color w:val="0000FF" w:themeColor="hyperlink"/>
      <w:u w:val="single"/>
    </w:rPr>
  </w:style>
  <w:style w:type="paragraph" w:styleId="a9">
    <w:name w:val="Balloon Text"/>
    <w:basedOn w:val="a"/>
    <w:link w:val="aa"/>
    <w:uiPriority w:val="99"/>
    <w:semiHidden/>
    <w:unhideWhenUsed/>
    <w:rsid w:val="0043615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615A"/>
    <w:rPr>
      <w:rFonts w:ascii="Tahoma" w:hAnsi="Tahoma" w:cs="Tahoma"/>
      <w:sz w:val="16"/>
      <w:szCs w:val="16"/>
    </w:rPr>
  </w:style>
  <w:style w:type="paragraph" w:styleId="ab">
    <w:name w:val="Block Text"/>
    <w:basedOn w:val="a"/>
    <w:rsid w:val="009D3318"/>
    <w:pPr>
      <w:tabs>
        <w:tab w:val="right" w:pos="1420"/>
      </w:tabs>
      <w:spacing w:after="0" w:line="240" w:lineRule="auto"/>
      <w:ind w:left="1562" w:right="456"/>
      <w:jc w:val="both"/>
    </w:pPr>
    <w:rPr>
      <w:rFonts w:ascii="FreeSetC" w:eastAsia="Times" w:hAnsi="FreeSetC" w:cs="Times New Roman"/>
      <w:sz w:val="24"/>
      <w:szCs w:val="20"/>
      <w:lang w:eastAsia="ru-RU"/>
    </w:rPr>
  </w:style>
  <w:style w:type="character" w:styleId="ac">
    <w:name w:val="annotation reference"/>
    <w:basedOn w:val="a0"/>
    <w:uiPriority w:val="99"/>
    <w:semiHidden/>
    <w:unhideWhenUsed/>
    <w:rsid w:val="00E279C7"/>
    <w:rPr>
      <w:sz w:val="16"/>
      <w:szCs w:val="16"/>
    </w:rPr>
  </w:style>
  <w:style w:type="paragraph" w:styleId="ad">
    <w:name w:val="annotation text"/>
    <w:basedOn w:val="a"/>
    <w:link w:val="ae"/>
    <w:uiPriority w:val="99"/>
    <w:semiHidden/>
    <w:unhideWhenUsed/>
    <w:rsid w:val="00E279C7"/>
    <w:pPr>
      <w:spacing w:line="240" w:lineRule="auto"/>
    </w:pPr>
    <w:rPr>
      <w:sz w:val="20"/>
      <w:szCs w:val="20"/>
    </w:rPr>
  </w:style>
  <w:style w:type="character" w:customStyle="1" w:styleId="ae">
    <w:name w:val="Текст примечания Знак"/>
    <w:basedOn w:val="a0"/>
    <w:link w:val="ad"/>
    <w:uiPriority w:val="99"/>
    <w:semiHidden/>
    <w:rsid w:val="00E279C7"/>
    <w:rPr>
      <w:sz w:val="20"/>
      <w:szCs w:val="20"/>
    </w:rPr>
  </w:style>
  <w:style w:type="paragraph" w:styleId="af">
    <w:name w:val="annotation subject"/>
    <w:basedOn w:val="ad"/>
    <w:next w:val="ad"/>
    <w:link w:val="af0"/>
    <w:uiPriority w:val="99"/>
    <w:semiHidden/>
    <w:unhideWhenUsed/>
    <w:rsid w:val="00E279C7"/>
    <w:rPr>
      <w:b/>
      <w:bCs/>
    </w:rPr>
  </w:style>
  <w:style w:type="character" w:customStyle="1" w:styleId="af0">
    <w:name w:val="Тема примечания Знак"/>
    <w:basedOn w:val="ae"/>
    <w:link w:val="af"/>
    <w:uiPriority w:val="99"/>
    <w:semiHidden/>
    <w:rsid w:val="00E279C7"/>
    <w:rPr>
      <w:b/>
      <w:bCs/>
      <w:sz w:val="20"/>
      <w:szCs w:val="20"/>
    </w:rPr>
  </w:style>
  <w:style w:type="character" w:styleId="af1">
    <w:name w:val="Strong"/>
    <w:uiPriority w:val="22"/>
    <w:qFormat/>
    <w:rsid w:val="00235FC7"/>
    <w:rPr>
      <w:b/>
      <w:bCs/>
    </w:rPr>
  </w:style>
  <w:style w:type="paragraph" w:styleId="af2">
    <w:name w:val="List Paragraph"/>
    <w:basedOn w:val="a"/>
    <w:uiPriority w:val="34"/>
    <w:qFormat/>
    <w:rsid w:val="003C748A"/>
    <w:pPr>
      <w:spacing w:after="160" w:line="259" w:lineRule="auto"/>
      <w:ind w:left="720"/>
      <w:contextualSpacing/>
    </w:pPr>
  </w:style>
  <w:style w:type="paragraph" w:customStyle="1" w:styleId="af3">
    <w:name w:val="Знак Знак"/>
    <w:basedOn w:val="a"/>
    <w:autoRedefine/>
    <w:rsid w:val="004B19FB"/>
    <w:pPr>
      <w:spacing w:after="160" w:line="240" w:lineRule="exact"/>
    </w:pPr>
    <w:rPr>
      <w:rFonts w:ascii="Times New Roman" w:eastAsia="Times New Roman" w:hAnsi="Times New Roman" w:cs="Times New Roman"/>
      <w:sz w:val="28"/>
      <w:szCs w:val="20"/>
      <w:lang w:val="en-US"/>
    </w:rPr>
  </w:style>
  <w:style w:type="paragraph" w:customStyle="1" w:styleId="1">
    <w:name w:val="Основной текст1"/>
    <w:basedOn w:val="a"/>
    <w:rsid w:val="006D299B"/>
    <w:pPr>
      <w:shd w:val="clear" w:color="auto" w:fill="FFFFFF"/>
      <w:spacing w:after="1320" w:line="312" w:lineRule="exact"/>
      <w:jc w:val="center"/>
    </w:pPr>
    <w:rPr>
      <w:rFonts w:ascii="Times New Roman" w:eastAsia="Times New Roman" w:hAnsi="Times New Roman" w:cs="Times New Roman"/>
      <w:sz w:val="27"/>
      <w:szCs w:val="27"/>
      <w:lang w:eastAsia="ru-RU"/>
    </w:rPr>
  </w:style>
  <w:style w:type="paragraph" w:styleId="af4">
    <w:name w:val="Revision"/>
    <w:hidden/>
    <w:uiPriority w:val="99"/>
    <w:semiHidden/>
    <w:rsid w:val="009561F6"/>
    <w:pPr>
      <w:spacing w:after="0" w:line="240" w:lineRule="auto"/>
    </w:pPr>
  </w:style>
  <w:style w:type="character" w:customStyle="1" w:styleId="FontStyle11">
    <w:name w:val="Font Style11"/>
    <w:rsid w:val="0078331C"/>
    <w:rPr>
      <w:rFonts w:ascii="Times New Roman" w:hAnsi="Times New Roman" w:cs="Times New Roman"/>
      <w:b/>
      <w:sz w:val="26"/>
    </w:rPr>
  </w:style>
  <w:style w:type="paragraph" w:customStyle="1" w:styleId="Default">
    <w:name w:val="Default"/>
    <w:rsid w:val="0078331C"/>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No Spacing"/>
    <w:uiPriority w:val="1"/>
    <w:qFormat/>
    <w:rsid w:val="00683780"/>
    <w:pPr>
      <w:spacing w:after="0" w:line="240" w:lineRule="auto"/>
    </w:pPr>
    <w:rPr>
      <w:rFonts w:ascii="Times New Roman" w:eastAsia="Calibri" w:hAnsi="Times New Roman"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55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515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1537"/>
  </w:style>
  <w:style w:type="paragraph" w:styleId="a6">
    <w:name w:val="footer"/>
    <w:basedOn w:val="a"/>
    <w:link w:val="a7"/>
    <w:uiPriority w:val="99"/>
    <w:unhideWhenUsed/>
    <w:rsid w:val="003515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1537"/>
  </w:style>
  <w:style w:type="character" w:styleId="a8">
    <w:name w:val="Hyperlink"/>
    <w:basedOn w:val="a0"/>
    <w:uiPriority w:val="99"/>
    <w:unhideWhenUsed/>
    <w:rsid w:val="00417244"/>
    <w:rPr>
      <w:color w:val="0000FF" w:themeColor="hyperlink"/>
      <w:u w:val="single"/>
    </w:rPr>
  </w:style>
  <w:style w:type="paragraph" w:styleId="a9">
    <w:name w:val="Balloon Text"/>
    <w:basedOn w:val="a"/>
    <w:link w:val="aa"/>
    <w:uiPriority w:val="99"/>
    <w:semiHidden/>
    <w:unhideWhenUsed/>
    <w:rsid w:val="0043615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615A"/>
    <w:rPr>
      <w:rFonts w:ascii="Tahoma" w:hAnsi="Tahoma" w:cs="Tahoma"/>
      <w:sz w:val="16"/>
      <w:szCs w:val="16"/>
    </w:rPr>
  </w:style>
  <w:style w:type="paragraph" w:styleId="ab">
    <w:name w:val="Block Text"/>
    <w:basedOn w:val="a"/>
    <w:rsid w:val="009D3318"/>
    <w:pPr>
      <w:tabs>
        <w:tab w:val="right" w:pos="1420"/>
      </w:tabs>
      <w:spacing w:after="0" w:line="240" w:lineRule="auto"/>
      <w:ind w:left="1562" w:right="456"/>
      <w:jc w:val="both"/>
    </w:pPr>
    <w:rPr>
      <w:rFonts w:ascii="FreeSetC" w:eastAsia="Times" w:hAnsi="FreeSetC" w:cs="Times New Roman"/>
      <w:sz w:val="24"/>
      <w:szCs w:val="20"/>
      <w:lang w:eastAsia="ru-RU"/>
    </w:rPr>
  </w:style>
  <w:style w:type="character" w:styleId="ac">
    <w:name w:val="annotation reference"/>
    <w:basedOn w:val="a0"/>
    <w:uiPriority w:val="99"/>
    <w:semiHidden/>
    <w:unhideWhenUsed/>
    <w:rsid w:val="00E279C7"/>
    <w:rPr>
      <w:sz w:val="16"/>
      <w:szCs w:val="16"/>
    </w:rPr>
  </w:style>
  <w:style w:type="paragraph" w:styleId="ad">
    <w:name w:val="annotation text"/>
    <w:basedOn w:val="a"/>
    <w:link w:val="ae"/>
    <w:uiPriority w:val="99"/>
    <w:semiHidden/>
    <w:unhideWhenUsed/>
    <w:rsid w:val="00E279C7"/>
    <w:pPr>
      <w:spacing w:line="240" w:lineRule="auto"/>
    </w:pPr>
    <w:rPr>
      <w:sz w:val="20"/>
      <w:szCs w:val="20"/>
    </w:rPr>
  </w:style>
  <w:style w:type="character" w:customStyle="1" w:styleId="ae">
    <w:name w:val="Текст примечания Знак"/>
    <w:basedOn w:val="a0"/>
    <w:link w:val="ad"/>
    <w:uiPriority w:val="99"/>
    <w:semiHidden/>
    <w:rsid w:val="00E279C7"/>
    <w:rPr>
      <w:sz w:val="20"/>
      <w:szCs w:val="20"/>
    </w:rPr>
  </w:style>
  <w:style w:type="paragraph" w:styleId="af">
    <w:name w:val="annotation subject"/>
    <w:basedOn w:val="ad"/>
    <w:next w:val="ad"/>
    <w:link w:val="af0"/>
    <w:uiPriority w:val="99"/>
    <w:semiHidden/>
    <w:unhideWhenUsed/>
    <w:rsid w:val="00E279C7"/>
    <w:rPr>
      <w:b/>
      <w:bCs/>
    </w:rPr>
  </w:style>
  <w:style w:type="character" w:customStyle="1" w:styleId="af0">
    <w:name w:val="Тема примечания Знак"/>
    <w:basedOn w:val="ae"/>
    <w:link w:val="af"/>
    <w:uiPriority w:val="99"/>
    <w:semiHidden/>
    <w:rsid w:val="00E279C7"/>
    <w:rPr>
      <w:b/>
      <w:bCs/>
      <w:sz w:val="20"/>
      <w:szCs w:val="20"/>
    </w:rPr>
  </w:style>
  <w:style w:type="character" w:styleId="af1">
    <w:name w:val="Strong"/>
    <w:uiPriority w:val="22"/>
    <w:qFormat/>
    <w:rsid w:val="00235FC7"/>
    <w:rPr>
      <w:b/>
      <w:bCs/>
    </w:rPr>
  </w:style>
  <w:style w:type="paragraph" w:styleId="af2">
    <w:name w:val="List Paragraph"/>
    <w:basedOn w:val="a"/>
    <w:uiPriority w:val="34"/>
    <w:qFormat/>
    <w:rsid w:val="003C748A"/>
    <w:pPr>
      <w:spacing w:after="160" w:line="259" w:lineRule="auto"/>
      <w:ind w:left="720"/>
      <w:contextualSpacing/>
    </w:pPr>
  </w:style>
  <w:style w:type="paragraph" w:customStyle="1" w:styleId="af3">
    <w:name w:val="Знак Знак"/>
    <w:basedOn w:val="a"/>
    <w:autoRedefine/>
    <w:rsid w:val="004B19FB"/>
    <w:pPr>
      <w:spacing w:after="160" w:line="240" w:lineRule="exact"/>
    </w:pPr>
    <w:rPr>
      <w:rFonts w:ascii="Times New Roman" w:eastAsia="Times New Roman" w:hAnsi="Times New Roman" w:cs="Times New Roman"/>
      <w:sz w:val="28"/>
      <w:szCs w:val="20"/>
      <w:lang w:val="en-US"/>
    </w:rPr>
  </w:style>
  <w:style w:type="paragraph" w:customStyle="1" w:styleId="1">
    <w:name w:val="Основной текст1"/>
    <w:basedOn w:val="a"/>
    <w:rsid w:val="006D299B"/>
    <w:pPr>
      <w:shd w:val="clear" w:color="auto" w:fill="FFFFFF"/>
      <w:spacing w:after="1320" w:line="312" w:lineRule="exact"/>
      <w:jc w:val="center"/>
    </w:pPr>
    <w:rPr>
      <w:rFonts w:ascii="Times New Roman" w:eastAsia="Times New Roman" w:hAnsi="Times New Roman" w:cs="Times New Roman"/>
      <w:sz w:val="27"/>
      <w:szCs w:val="27"/>
      <w:lang w:eastAsia="ru-RU"/>
    </w:rPr>
  </w:style>
  <w:style w:type="paragraph" w:styleId="af4">
    <w:name w:val="Revision"/>
    <w:hidden/>
    <w:uiPriority w:val="99"/>
    <w:semiHidden/>
    <w:rsid w:val="009561F6"/>
    <w:pPr>
      <w:spacing w:after="0" w:line="240" w:lineRule="auto"/>
    </w:pPr>
  </w:style>
  <w:style w:type="character" w:customStyle="1" w:styleId="FontStyle11">
    <w:name w:val="Font Style11"/>
    <w:rsid w:val="0078331C"/>
    <w:rPr>
      <w:rFonts w:ascii="Times New Roman" w:hAnsi="Times New Roman" w:cs="Times New Roman"/>
      <w:b/>
      <w:sz w:val="26"/>
    </w:rPr>
  </w:style>
  <w:style w:type="paragraph" w:customStyle="1" w:styleId="Default">
    <w:name w:val="Default"/>
    <w:rsid w:val="0078331C"/>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No Spacing"/>
    <w:uiPriority w:val="1"/>
    <w:qFormat/>
    <w:rsid w:val="00683780"/>
    <w:pPr>
      <w:spacing w:after="0" w:line="240" w:lineRule="auto"/>
    </w:pPr>
    <w:rPr>
      <w:rFonts w:ascii="Times New Roman" w:eastAsia="Calibri"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08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bg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0069C-AE5D-458A-A847-C8AC25059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1734</Words>
  <Characters>9886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Родина Олеся Ивановна</dc:creator>
  <cp:lastModifiedBy>Орехова Элеонора Викторовна</cp:lastModifiedBy>
  <cp:revision>30</cp:revision>
  <cp:lastPrinted>2016-12-13T11:47:00Z</cp:lastPrinted>
  <dcterms:created xsi:type="dcterms:W3CDTF">2022-03-04T06:41:00Z</dcterms:created>
  <dcterms:modified xsi:type="dcterms:W3CDTF">2022-04-04T10:23:00Z</dcterms:modified>
</cp:coreProperties>
</file>