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77C55" w:rsidRDefault="00077C55" w:rsidP="00077C55">
      <w:pPr>
        <w:spacing w:after="0"/>
        <w:ind w:firstLine="709"/>
        <w:jc w:val="both"/>
        <w:rPr>
          <w:rFonts w:ascii="Times New Roman" w:hAnsi="Times New Roman" w:cs="Times New Roman"/>
          <w:sz w:val="26"/>
          <w:szCs w:val="26"/>
        </w:rPr>
      </w:pPr>
      <w:r w:rsidRPr="00511221">
        <w:rPr>
          <w:rFonts w:ascii="Times New Roman" w:hAnsi="Times New Roman" w:cs="Times New Roman"/>
          <w:sz w:val="26"/>
          <w:szCs w:val="26"/>
        </w:rPr>
        <w:t>1.</w:t>
      </w:r>
      <w:r>
        <w:rPr>
          <w:rFonts w:ascii="Times New Roman" w:hAnsi="Times New Roman" w:cs="Times New Roman"/>
          <w:sz w:val="26"/>
          <w:szCs w:val="26"/>
        </w:rPr>
        <w:t xml:space="preserve"> Стандартный случай</w:t>
      </w:r>
      <w:r w:rsidR="00511221">
        <w:rPr>
          <w:rFonts w:ascii="Times New Roman" w:hAnsi="Times New Roman" w:cs="Times New Roman"/>
          <w:sz w:val="26"/>
          <w:szCs w:val="26"/>
        </w:rPr>
        <w:t xml:space="preserve"> (обычная продажа)</w:t>
      </w:r>
      <w:r w:rsidR="00D5043A" w:rsidRPr="00D5043A">
        <w:rPr>
          <w:rFonts w:ascii="Times New Roman" w:hAnsi="Times New Roman" w:cs="Times New Roman"/>
          <w:sz w:val="26"/>
          <w:szCs w:val="26"/>
          <w:vertAlign w:val="superscript"/>
        </w:rPr>
        <w:t>1</w:t>
      </w:r>
      <w:r w:rsidR="00511221">
        <w:rPr>
          <w:rFonts w:ascii="Times New Roman" w:hAnsi="Times New Roman" w:cs="Times New Roman"/>
          <w:sz w:val="26"/>
          <w:szCs w:val="26"/>
        </w:rPr>
        <w:t>.</w:t>
      </w:r>
    </w:p>
    <w:p w:rsidR="00077C55" w:rsidRPr="0084480F" w:rsidRDefault="00077C55" w:rsidP="00077C55">
      <w:pPr>
        <w:spacing w:after="0"/>
        <w:ind w:firstLine="709"/>
        <w:jc w:val="both"/>
        <w:rPr>
          <w:rFonts w:ascii="Times New Roman" w:hAnsi="Times New Roman" w:cs="Times New Roman"/>
          <w:sz w:val="26"/>
          <w:szCs w:val="26"/>
        </w:rPr>
      </w:pPr>
      <w:r>
        <w:rPr>
          <w:rFonts w:ascii="Times New Roman" w:hAnsi="Times New Roman" w:cs="Times New Roman"/>
          <w:sz w:val="26"/>
          <w:szCs w:val="26"/>
        </w:rPr>
        <w:t>ООО «Ромашка»</w:t>
      </w:r>
      <w:r w:rsidRPr="003A3F2C">
        <w:rPr>
          <w:rFonts w:ascii="Times New Roman" w:hAnsi="Times New Roman" w:cs="Times New Roman"/>
          <w:sz w:val="26"/>
          <w:szCs w:val="26"/>
        </w:rPr>
        <w:t xml:space="preserve"> </w:t>
      </w:r>
      <w:r>
        <w:rPr>
          <w:rFonts w:ascii="Times New Roman" w:hAnsi="Times New Roman" w:cs="Times New Roman"/>
          <w:sz w:val="26"/>
          <w:szCs w:val="26"/>
        </w:rPr>
        <w:t xml:space="preserve">ИНН 1234567891, применяющая общую систему налогообложения, использует контрольно-кассовую технику (далее – ККТ) с регистрационным номером ККТ 1234567890123456 и заводским номером экземпляра фискального накопителя 8710000109811542 в режиме передачи фискальных данных в электронной форме в налоговые органы через оператора фискальных данных. ООО «Ромашка» применяет данную ККТ 5 дней и каждый день открывает смену. ООО Ромашка имеет адрес электронной почты </w:t>
      </w:r>
      <w:proofErr w:type="spellStart"/>
      <w:r>
        <w:rPr>
          <w:rFonts w:ascii="Times New Roman" w:hAnsi="Times New Roman" w:cs="Times New Roman"/>
          <w:sz w:val="26"/>
          <w:szCs w:val="26"/>
          <w:lang w:val="en-US"/>
        </w:rPr>
        <w:t>chek</w:t>
      </w:r>
      <w:proofErr w:type="spellEnd"/>
      <w:r w:rsidRPr="0084480F">
        <w:rPr>
          <w:rFonts w:ascii="Times New Roman" w:hAnsi="Times New Roman" w:cs="Times New Roman"/>
          <w:sz w:val="26"/>
          <w:szCs w:val="26"/>
        </w:rPr>
        <w:t>@</w:t>
      </w:r>
      <w:proofErr w:type="spellStart"/>
      <w:r>
        <w:rPr>
          <w:rFonts w:ascii="Times New Roman" w:hAnsi="Times New Roman" w:cs="Times New Roman"/>
          <w:sz w:val="26"/>
          <w:szCs w:val="26"/>
          <w:lang w:val="en-US"/>
        </w:rPr>
        <w:t>romashka</w:t>
      </w:r>
      <w:proofErr w:type="spellEnd"/>
      <w:r w:rsidRPr="0084480F">
        <w:rPr>
          <w:rFonts w:ascii="Times New Roman" w:hAnsi="Times New Roman" w:cs="Times New Roman"/>
          <w:sz w:val="26"/>
          <w:szCs w:val="26"/>
        </w:rPr>
        <w:t>.</w:t>
      </w:r>
      <w:proofErr w:type="spellStart"/>
      <w:r>
        <w:rPr>
          <w:rFonts w:ascii="Times New Roman" w:hAnsi="Times New Roman" w:cs="Times New Roman"/>
          <w:sz w:val="26"/>
          <w:szCs w:val="26"/>
          <w:lang w:val="en-US"/>
        </w:rPr>
        <w:t>ru</w:t>
      </w:r>
      <w:proofErr w:type="spellEnd"/>
    </w:p>
    <w:p w:rsidR="00077C55" w:rsidRPr="00405982" w:rsidRDefault="00077C55" w:rsidP="00077C55">
      <w:pPr>
        <w:spacing w:after="0"/>
        <w:ind w:firstLine="709"/>
        <w:jc w:val="both"/>
        <w:rPr>
          <w:rFonts w:ascii="Times New Roman" w:hAnsi="Times New Roman" w:cs="Times New Roman"/>
          <w:sz w:val="26"/>
          <w:szCs w:val="26"/>
        </w:rPr>
      </w:pPr>
      <w:r>
        <w:rPr>
          <w:rFonts w:ascii="Times New Roman" w:hAnsi="Times New Roman" w:cs="Times New Roman"/>
          <w:sz w:val="26"/>
          <w:szCs w:val="26"/>
        </w:rPr>
        <w:t xml:space="preserve">Кассир Иванов Иван Иванович, имеющий ИНН 123456789012, является работником указанной организации. </w:t>
      </w:r>
      <w:r w:rsidR="00E266C0">
        <w:rPr>
          <w:rFonts w:ascii="Times New Roman" w:hAnsi="Times New Roman" w:cs="Times New Roman"/>
          <w:sz w:val="26"/>
          <w:szCs w:val="26"/>
        </w:rPr>
        <w:t>20</w:t>
      </w:r>
      <w:r>
        <w:rPr>
          <w:rFonts w:ascii="Times New Roman" w:hAnsi="Times New Roman" w:cs="Times New Roman"/>
          <w:sz w:val="26"/>
          <w:szCs w:val="26"/>
        </w:rPr>
        <w:t xml:space="preserve"> </w:t>
      </w:r>
      <w:r w:rsidR="00E266C0">
        <w:rPr>
          <w:rFonts w:ascii="Times New Roman" w:hAnsi="Times New Roman" w:cs="Times New Roman"/>
          <w:sz w:val="26"/>
          <w:szCs w:val="26"/>
        </w:rPr>
        <w:t>июня</w:t>
      </w:r>
      <w:r>
        <w:rPr>
          <w:rFonts w:ascii="Times New Roman" w:hAnsi="Times New Roman" w:cs="Times New Roman"/>
          <w:sz w:val="26"/>
          <w:szCs w:val="26"/>
        </w:rPr>
        <w:t xml:space="preserve"> 201</w:t>
      </w:r>
      <w:r w:rsidR="00F230CF">
        <w:rPr>
          <w:rFonts w:ascii="Times New Roman" w:hAnsi="Times New Roman" w:cs="Times New Roman"/>
          <w:sz w:val="26"/>
          <w:szCs w:val="26"/>
        </w:rPr>
        <w:t>8</w:t>
      </w:r>
      <w:r>
        <w:rPr>
          <w:rFonts w:ascii="Times New Roman" w:hAnsi="Times New Roman" w:cs="Times New Roman"/>
          <w:sz w:val="26"/>
          <w:szCs w:val="26"/>
        </w:rPr>
        <w:t xml:space="preserve"> в 13 часов 45 минут указанный кассир по адресу: 127381, г. Москва, ул. </w:t>
      </w:r>
      <w:proofErr w:type="spellStart"/>
      <w:r>
        <w:rPr>
          <w:rFonts w:ascii="Times New Roman" w:hAnsi="Times New Roman" w:cs="Times New Roman"/>
          <w:sz w:val="26"/>
          <w:szCs w:val="26"/>
        </w:rPr>
        <w:t>Неглинная</w:t>
      </w:r>
      <w:proofErr w:type="spellEnd"/>
      <w:r>
        <w:rPr>
          <w:rFonts w:ascii="Times New Roman" w:hAnsi="Times New Roman" w:cs="Times New Roman"/>
          <w:sz w:val="26"/>
          <w:szCs w:val="26"/>
        </w:rPr>
        <w:t>, д.23, 9 этаж, продает клиенту (физическому лицу) следующие товары: к</w:t>
      </w:r>
      <w:r w:rsidRPr="003A3F2C">
        <w:rPr>
          <w:rFonts w:ascii="Times New Roman" w:hAnsi="Times New Roman" w:cs="Times New Roman"/>
          <w:sz w:val="26"/>
          <w:szCs w:val="26"/>
        </w:rPr>
        <w:t xml:space="preserve">олбаса </w:t>
      </w:r>
      <w:r>
        <w:rPr>
          <w:rFonts w:ascii="Times New Roman" w:hAnsi="Times New Roman" w:cs="Times New Roman"/>
          <w:sz w:val="26"/>
          <w:szCs w:val="26"/>
        </w:rPr>
        <w:t xml:space="preserve">Клинский </w:t>
      </w:r>
      <w:proofErr w:type="spellStart"/>
      <w:r>
        <w:rPr>
          <w:rFonts w:ascii="Times New Roman" w:hAnsi="Times New Roman" w:cs="Times New Roman"/>
          <w:sz w:val="26"/>
          <w:szCs w:val="26"/>
        </w:rPr>
        <w:t>Брауншвейгская</w:t>
      </w:r>
      <w:proofErr w:type="spellEnd"/>
      <w:r>
        <w:rPr>
          <w:rFonts w:ascii="Times New Roman" w:hAnsi="Times New Roman" w:cs="Times New Roman"/>
          <w:sz w:val="26"/>
          <w:szCs w:val="26"/>
        </w:rPr>
        <w:t xml:space="preserve"> с/к в/с 300 г. – на сумму 300 рублей, я</w:t>
      </w:r>
      <w:r w:rsidRPr="003A3F2C">
        <w:rPr>
          <w:rFonts w:ascii="Times New Roman" w:hAnsi="Times New Roman" w:cs="Times New Roman"/>
          <w:sz w:val="26"/>
          <w:szCs w:val="26"/>
        </w:rPr>
        <w:t xml:space="preserve">йцо Окское куриное С0 белое </w:t>
      </w:r>
      <w:r>
        <w:rPr>
          <w:rFonts w:ascii="Times New Roman" w:hAnsi="Times New Roman" w:cs="Times New Roman"/>
          <w:sz w:val="26"/>
          <w:szCs w:val="26"/>
        </w:rPr>
        <w:t xml:space="preserve">в упаковке </w:t>
      </w:r>
      <w:r w:rsidRPr="003A3F2C">
        <w:rPr>
          <w:rFonts w:ascii="Times New Roman" w:hAnsi="Times New Roman" w:cs="Times New Roman"/>
          <w:sz w:val="26"/>
          <w:szCs w:val="26"/>
        </w:rPr>
        <w:t>10</w:t>
      </w:r>
      <w:r>
        <w:rPr>
          <w:rFonts w:ascii="Times New Roman" w:hAnsi="Times New Roman" w:cs="Times New Roman"/>
          <w:sz w:val="26"/>
          <w:szCs w:val="26"/>
        </w:rPr>
        <w:t xml:space="preserve"> </w:t>
      </w:r>
      <w:r w:rsidRPr="003A3F2C">
        <w:rPr>
          <w:rFonts w:ascii="Times New Roman" w:hAnsi="Times New Roman" w:cs="Times New Roman"/>
          <w:sz w:val="26"/>
          <w:szCs w:val="26"/>
        </w:rPr>
        <w:t>шт</w:t>
      </w:r>
      <w:r>
        <w:rPr>
          <w:rFonts w:ascii="Times New Roman" w:hAnsi="Times New Roman" w:cs="Times New Roman"/>
          <w:sz w:val="26"/>
          <w:szCs w:val="26"/>
        </w:rPr>
        <w:t>. – на сумму 100 рублей.</w:t>
      </w:r>
      <w:r w:rsidRPr="001A7FCB">
        <w:rPr>
          <w:rFonts w:ascii="Times New Roman" w:hAnsi="Times New Roman" w:cs="Times New Roman"/>
          <w:sz w:val="26"/>
          <w:szCs w:val="26"/>
        </w:rPr>
        <w:t xml:space="preserve"> </w:t>
      </w:r>
      <w:r>
        <w:rPr>
          <w:rFonts w:ascii="Times New Roman" w:hAnsi="Times New Roman" w:cs="Times New Roman"/>
          <w:sz w:val="26"/>
          <w:szCs w:val="26"/>
        </w:rPr>
        <w:t>Товары находятся в собственности продавца. Оплата за покупку осуществлена наличными денежными средствами. При продаже был сформирован 22-й кассовый чек с номером фискального документа 1221. Кассовый чек был выдан на бумажном носите</w:t>
      </w:r>
      <w:r w:rsidR="00D32F28">
        <w:rPr>
          <w:rFonts w:ascii="Times New Roman" w:hAnsi="Times New Roman" w:cs="Times New Roman"/>
          <w:sz w:val="26"/>
          <w:szCs w:val="26"/>
        </w:rPr>
        <w:t>ле</w:t>
      </w:r>
      <w:r>
        <w:rPr>
          <w:rFonts w:ascii="Times New Roman" w:hAnsi="Times New Roman" w:cs="Times New Roman"/>
          <w:sz w:val="26"/>
          <w:szCs w:val="26"/>
        </w:rPr>
        <w:t xml:space="preserve"> и направлен клиенту в электронной форме по почте: </w:t>
      </w:r>
      <w:hyperlink r:id="rId8" w:history="1">
        <w:r w:rsidRPr="00405982">
          <w:rPr>
            <w:rStyle w:val="a6"/>
            <w:rFonts w:ascii="Times New Roman" w:hAnsi="Times New Roman" w:cs="Times New Roman"/>
            <w:color w:val="auto"/>
            <w:sz w:val="26"/>
            <w:szCs w:val="26"/>
            <w:u w:val="none"/>
            <w:lang w:val="en-US"/>
          </w:rPr>
          <w:t>kkt</w:t>
        </w:r>
        <w:r w:rsidRPr="00405982">
          <w:rPr>
            <w:rStyle w:val="a6"/>
            <w:rFonts w:ascii="Times New Roman" w:hAnsi="Times New Roman" w:cs="Times New Roman"/>
            <w:color w:val="auto"/>
            <w:sz w:val="26"/>
            <w:szCs w:val="26"/>
            <w:u w:val="none"/>
          </w:rPr>
          <w:t>@</w:t>
        </w:r>
        <w:r w:rsidRPr="00405982">
          <w:rPr>
            <w:rStyle w:val="a6"/>
            <w:rFonts w:ascii="Times New Roman" w:hAnsi="Times New Roman" w:cs="Times New Roman"/>
            <w:color w:val="auto"/>
            <w:sz w:val="26"/>
            <w:szCs w:val="26"/>
            <w:u w:val="none"/>
            <w:lang w:val="en-US"/>
          </w:rPr>
          <w:t>kkt</w:t>
        </w:r>
        <w:r w:rsidRPr="00405982">
          <w:rPr>
            <w:rStyle w:val="a6"/>
            <w:rFonts w:ascii="Times New Roman" w:hAnsi="Times New Roman" w:cs="Times New Roman"/>
            <w:color w:val="auto"/>
            <w:sz w:val="26"/>
            <w:szCs w:val="26"/>
            <w:u w:val="none"/>
          </w:rPr>
          <w:t>.</w:t>
        </w:r>
        <w:proofErr w:type="spellStart"/>
        <w:r w:rsidRPr="00405982">
          <w:rPr>
            <w:rStyle w:val="a6"/>
            <w:rFonts w:ascii="Times New Roman" w:hAnsi="Times New Roman" w:cs="Times New Roman"/>
            <w:color w:val="auto"/>
            <w:sz w:val="26"/>
            <w:szCs w:val="26"/>
            <w:u w:val="none"/>
            <w:lang w:val="en-US"/>
          </w:rPr>
          <w:t>ru</w:t>
        </w:r>
        <w:proofErr w:type="spellEnd"/>
      </w:hyperlink>
      <w:r w:rsidRPr="00405982">
        <w:rPr>
          <w:rFonts w:ascii="Times New Roman" w:hAnsi="Times New Roman" w:cs="Times New Roman"/>
          <w:sz w:val="26"/>
          <w:szCs w:val="26"/>
        </w:rPr>
        <w:t xml:space="preserve"> (</w:t>
      </w:r>
      <w:r>
        <w:rPr>
          <w:rFonts w:ascii="Times New Roman" w:hAnsi="Times New Roman" w:cs="Times New Roman"/>
          <w:sz w:val="26"/>
          <w:szCs w:val="26"/>
        </w:rPr>
        <w:t>адрес электронной почты предоставлен клиентом до момента расчета).</w:t>
      </w:r>
    </w:p>
    <w:p w:rsidR="00077C55" w:rsidRDefault="00077C55" w:rsidP="00077C55">
      <w:pPr>
        <w:spacing w:after="0"/>
        <w:ind w:firstLine="709"/>
        <w:jc w:val="both"/>
        <w:rPr>
          <w:rFonts w:ascii="Times New Roman" w:hAnsi="Times New Roman" w:cs="Times New Roman"/>
          <w:b/>
          <w:sz w:val="10"/>
          <w:szCs w:val="10"/>
        </w:rPr>
      </w:pPr>
    </w:p>
    <w:p w:rsidR="00077C55" w:rsidRPr="00405982" w:rsidRDefault="00077C55" w:rsidP="00077C55">
      <w:pPr>
        <w:spacing w:after="0"/>
        <w:ind w:firstLine="709"/>
        <w:jc w:val="both"/>
        <w:rPr>
          <w:rFonts w:ascii="Times New Roman" w:hAnsi="Times New Roman" w:cs="Times New Roman"/>
          <w:b/>
          <w:sz w:val="10"/>
          <w:szCs w:val="10"/>
        </w:rPr>
      </w:pPr>
    </w:p>
    <w:p w:rsidR="002A64FE" w:rsidRDefault="002A64FE" w:rsidP="002A64FE">
      <w:pPr>
        <w:spacing w:after="0"/>
        <w:jc w:val="center"/>
        <w:rPr>
          <w:rFonts w:ascii="Times New Roman" w:hAnsi="Times New Roman" w:cs="Times New Roman"/>
          <w:b/>
          <w:sz w:val="26"/>
          <w:szCs w:val="26"/>
        </w:rPr>
      </w:pPr>
      <w:r w:rsidRPr="006B3C49">
        <w:rPr>
          <w:rFonts w:ascii="Times New Roman" w:hAnsi="Times New Roman" w:cs="Times New Roman"/>
          <w:b/>
          <w:sz w:val="26"/>
          <w:szCs w:val="26"/>
        </w:rPr>
        <w:t>Описание кассового чека при реализации товара с использованием ФФД 1.1</w:t>
      </w:r>
    </w:p>
    <w:tbl>
      <w:tblPr>
        <w:tblW w:w="9776" w:type="dxa"/>
        <w:tblLayout w:type="fixed"/>
        <w:tblLook w:val="00A0" w:firstRow="1" w:lastRow="0" w:firstColumn="1" w:lastColumn="0" w:noHBand="0" w:noVBand="0"/>
      </w:tblPr>
      <w:tblGrid>
        <w:gridCol w:w="663"/>
        <w:gridCol w:w="664"/>
        <w:gridCol w:w="2212"/>
        <w:gridCol w:w="1985"/>
        <w:gridCol w:w="1984"/>
        <w:gridCol w:w="1276"/>
        <w:gridCol w:w="992"/>
      </w:tblGrid>
      <w:tr w:rsidR="00511221" w:rsidRPr="000718F8" w:rsidTr="00511221">
        <w:trPr>
          <w:trHeight w:val="578"/>
        </w:trPr>
        <w:tc>
          <w:tcPr>
            <w:tcW w:w="1327" w:type="dxa"/>
            <w:gridSpan w:val="2"/>
            <w:tcBorders>
              <w:top w:val="single" w:sz="4" w:space="0" w:color="auto"/>
              <w:left w:val="single" w:sz="4" w:space="0" w:color="auto"/>
              <w:bottom w:val="single" w:sz="4" w:space="0" w:color="auto"/>
              <w:right w:val="single" w:sz="4" w:space="0" w:color="auto"/>
            </w:tcBorders>
            <w:noWrap/>
            <w:vAlign w:val="bottom"/>
          </w:tcPr>
          <w:p w:rsidR="00511221" w:rsidRDefault="00511221" w:rsidP="00511221">
            <w:pPr>
              <w:spacing w:after="0" w:line="240" w:lineRule="auto"/>
              <w:jc w:val="center"/>
              <w:rPr>
                <w:rFonts w:ascii="Times New Roman" w:hAnsi="Times New Roman"/>
                <w:b/>
                <w:bCs/>
                <w:color w:val="000000"/>
                <w:lang w:eastAsia="ru-RU"/>
              </w:rPr>
            </w:pPr>
          </w:p>
          <w:p w:rsidR="00511221" w:rsidRDefault="00511221" w:rsidP="00511221">
            <w:pPr>
              <w:spacing w:after="0" w:line="240" w:lineRule="auto"/>
              <w:jc w:val="center"/>
              <w:rPr>
                <w:rFonts w:ascii="Times New Roman" w:hAnsi="Times New Roman"/>
                <w:b/>
                <w:bCs/>
                <w:color w:val="000000"/>
                <w:lang w:eastAsia="ru-RU"/>
              </w:rPr>
            </w:pPr>
            <w:r>
              <w:rPr>
                <w:rFonts w:ascii="Times New Roman" w:hAnsi="Times New Roman"/>
                <w:b/>
                <w:bCs/>
                <w:color w:val="000000"/>
                <w:lang w:eastAsia="ru-RU"/>
              </w:rPr>
              <w:t>ТЭГ</w:t>
            </w:r>
          </w:p>
        </w:tc>
        <w:tc>
          <w:tcPr>
            <w:tcW w:w="2212" w:type="dxa"/>
            <w:tcBorders>
              <w:top w:val="single" w:sz="4" w:space="0" w:color="auto"/>
              <w:left w:val="nil"/>
              <w:bottom w:val="single" w:sz="4" w:space="0" w:color="auto"/>
              <w:right w:val="single" w:sz="4" w:space="0" w:color="auto"/>
            </w:tcBorders>
            <w:noWrap/>
            <w:vAlign w:val="bottom"/>
          </w:tcPr>
          <w:p w:rsidR="00511221" w:rsidRDefault="00511221" w:rsidP="00511221">
            <w:pPr>
              <w:spacing w:after="0" w:line="240" w:lineRule="auto"/>
              <w:jc w:val="center"/>
              <w:rPr>
                <w:rFonts w:ascii="Times New Roman" w:hAnsi="Times New Roman"/>
                <w:b/>
                <w:bCs/>
                <w:color w:val="000000"/>
                <w:lang w:eastAsia="ru-RU"/>
              </w:rPr>
            </w:pPr>
            <w:r>
              <w:rPr>
                <w:rFonts w:ascii="Times New Roman" w:hAnsi="Times New Roman"/>
                <w:b/>
                <w:bCs/>
                <w:color w:val="000000"/>
                <w:lang w:eastAsia="ru-RU"/>
              </w:rPr>
              <w:t>Название Тэга</w:t>
            </w:r>
          </w:p>
        </w:tc>
        <w:tc>
          <w:tcPr>
            <w:tcW w:w="1985" w:type="dxa"/>
            <w:tcBorders>
              <w:top w:val="single" w:sz="4" w:space="0" w:color="auto"/>
              <w:left w:val="nil"/>
              <w:bottom w:val="single" w:sz="4" w:space="0" w:color="auto"/>
              <w:right w:val="single" w:sz="4" w:space="0" w:color="auto"/>
            </w:tcBorders>
            <w:vAlign w:val="bottom"/>
          </w:tcPr>
          <w:p w:rsidR="00511221" w:rsidRDefault="00511221" w:rsidP="00D5043A">
            <w:pPr>
              <w:spacing w:after="0" w:line="240" w:lineRule="auto"/>
              <w:jc w:val="center"/>
              <w:rPr>
                <w:rFonts w:ascii="Times New Roman" w:hAnsi="Times New Roman"/>
                <w:b/>
                <w:bCs/>
                <w:color w:val="000000"/>
                <w:lang w:eastAsia="ru-RU"/>
              </w:rPr>
            </w:pPr>
            <w:r>
              <w:rPr>
                <w:rFonts w:ascii="Times New Roman" w:hAnsi="Times New Roman"/>
                <w:b/>
                <w:bCs/>
                <w:color w:val="000000"/>
                <w:lang w:eastAsia="ru-RU"/>
              </w:rPr>
              <w:t>Электронная форма</w:t>
            </w:r>
            <w:r w:rsidR="00D5043A" w:rsidRPr="00D5043A">
              <w:rPr>
                <w:rFonts w:ascii="Times New Roman" w:hAnsi="Times New Roman"/>
                <w:b/>
                <w:bCs/>
                <w:color w:val="000000"/>
                <w:vertAlign w:val="superscript"/>
                <w:lang w:eastAsia="ru-RU"/>
              </w:rPr>
              <w:t>2</w:t>
            </w:r>
          </w:p>
        </w:tc>
        <w:tc>
          <w:tcPr>
            <w:tcW w:w="1984" w:type="dxa"/>
            <w:tcBorders>
              <w:top w:val="single" w:sz="4" w:space="0" w:color="auto"/>
              <w:left w:val="nil"/>
              <w:bottom w:val="single" w:sz="4" w:space="0" w:color="auto"/>
              <w:right w:val="single" w:sz="4" w:space="0" w:color="auto"/>
            </w:tcBorders>
            <w:vAlign w:val="bottom"/>
          </w:tcPr>
          <w:p w:rsidR="00511221" w:rsidRDefault="00511221" w:rsidP="00511221">
            <w:pPr>
              <w:spacing w:after="0" w:line="240" w:lineRule="auto"/>
              <w:jc w:val="center"/>
              <w:rPr>
                <w:rFonts w:ascii="Times New Roman" w:hAnsi="Times New Roman"/>
                <w:b/>
                <w:bCs/>
                <w:color w:val="000000"/>
                <w:lang w:eastAsia="ru-RU"/>
              </w:rPr>
            </w:pPr>
          </w:p>
          <w:p w:rsidR="00511221" w:rsidRDefault="00511221" w:rsidP="00511221">
            <w:pPr>
              <w:spacing w:after="0" w:line="240" w:lineRule="auto"/>
              <w:jc w:val="center"/>
              <w:rPr>
                <w:rFonts w:ascii="Times New Roman" w:hAnsi="Times New Roman"/>
                <w:b/>
                <w:bCs/>
                <w:color w:val="000000"/>
                <w:lang w:eastAsia="ru-RU"/>
              </w:rPr>
            </w:pPr>
            <w:r>
              <w:rPr>
                <w:rFonts w:ascii="Times New Roman" w:hAnsi="Times New Roman"/>
                <w:b/>
                <w:bCs/>
                <w:color w:val="000000"/>
                <w:lang w:eastAsia="ru-RU"/>
              </w:rPr>
              <w:t>Печатная форма</w:t>
            </w:r>
          </w:p>
        </w:tc>
        <w:tc>
          <w:tcPr>
            <w:tcW w:w="1276" w:type="dxa"/>
            <w:tcBorders>
              <w:top w:val="single" w:sz="4" w:space="0" w:color="auto"/>
              <w:left w:val="nil"/>
              <w:bottom w:val="single" w:sz="4" w:space="0" w:color="auto"/>
              <w:right w:val="single" w:sz="4" w:space="0" w:color="auto"/>
            </w:tcBorders>
          </w:tcPr>
          <w:p w:rsidR="00511221" w:rsidRDefault="00511221" w:rsidP="00511221">
            <w:pPr>
              <w:spacing w:after="0" w:line="240" w:lineRule="auto"/>
              <w:jc w:val="center"/>
              <w:rPr>
                <w:rFonts w:ascii="Times New Roman" w:hAnsi="Times New Roman"/>
                <w:b/>
                <w:bCs/>
                <w:color w:val="000000"/>
                <w:lang w:eastAsia="ru-RU"/>
              </w:rPr>
            </w:pPr>
            <w:r>
              <w:rPr>
                <w:rFonts w:ascii="Times New Roman" w:hAnsi="Times New Roman"/>
                <w:b/>
                <w:bCs/>
                <w:color w:val="000000"/>
                <w:lang w:eastAsia="ru-RU"/>
              </w:rPr>
              <w:t>Обязательность наличия тега в</w:t>
            </w:r>
          </w:p>
          <w:p w:rsidR="00511221" w:rsidRDefault="00511221" w:rsidP="00511221">
            <w:pPr>
              <w:spacing w:after="0" w:line="240" w:lineRule="auto"/>
              <w:jc w:val="center"/>
              <w:rPr>
                <w:rFonts w:ascii="Times New Roman" w:hAnsi="Times New Roman"/>
                <w:b/>
                <w:bCs/>
                <w:color w:val="000000"/>
                <w:lang w:eastAsia="ru-RU"/>
              </w:rPr>
            </w:pPr>
            <w:r>
              <w:rPr>
                <w:rFonts w:ascii="Times New Roman" w:hAnsi="Times New Roman"/>
                <w:b/>
                <w:bCs/>
                <w:color w:val="000000"/>
                <w:lang w:eastAsia="ru-RU"/>
              </w:rPr>
              <w:t>ФФД 1.0</w:t>
            </w:r>
          </w:p>
        </w:tc>
        <w:tc>
          <w:tcPr>
            <w:tcW w:w="992" w:type="dxa"/>
            <w:tcBorders>
              <w:top w:val="single" w:sz="4" w:space="0" w:color="auto"/>
              <w:left w:val="nil"/>
              <w:bottom w:val="single" w:sz="4" w:space="0" w:color="auto"/>
              <w:right w:val="single" w:sz="4" w:space="0" w:color="auto"/>
            </w:tcBorders>
          </w:tcPr>
          <w:p w:rsidR="00511221" w:rsidRDefault="00511221" w:rsidP="00511221">
            <w:pPr>
              <w:spacing w:after="0" w:line="240" w:lineRule="auto"/>
              <w:jc w:val="center"/>
              <w:rPr>
                <w:rFonts w:ascii="Times New Roman" w:hAnsi="Times New Roman"/>
                <w:b/>
                <w:bCs/>
                <w:color w:val="000000"/>
                <w:lang w:eastAsia="ru-RU"/>
              </w:rPr>
            </w:pPr>
            <w:r>
              <w:rPr>
                <w:rFonts w:ascii="Times New Roman" w:hAnsi="Times New Roman"/>
                <w:b/>
                <w:bCs/>
                <w:color w:val="000000"/>
                <w:lang w:eastAsia="ru-RU"/>
              </w:rPr>
              <w:t>Обязательность наличия тега в</w:t>
            </w:r>
          </w:p>
          <w:p w:rsidR="00511221" w:rsidRDefault="00511221" w:rsidP="00511221">
            <w:pPr>
              <w:spacing w:after="0" w:line="240" w:lineRule="auto"/>
              <w:jc w:val="center"/>
              <w:rPr>
                <w:rFonts w:ascii="Times New Roman" w:hAnsi="Times New Roman"/>
                <w:b/>
                <w:bCs/>
                <w:color w:val="000000"/>
                <w:lang w:eastAsia="ru-RU"/>
              </w:rPr>
            </w:pPr>
            <w:r>
              <w:rPr>
                <w:rFonts w:ascii="Times New Roman" w:hAnsi="Times New Roman"/>
                <w:b/>
                <w:bCs/>
                <w:color w:val="000000"/>
                <w:lang w:eastAsia="ru-RU"/>
              </w:rPr>
              <w:t>ФФД 1.05</w:t>
            </w:r>
          </w:p>
        </w:tc>
      </w:tr>
      <w:tr w:rsidR="00511221" w:rsidRPr="000718F8" w:rsidTr="00511221">
        <w:trPr>
          <w:trHeight w:val="221"/>
        </w:trPr>
        <w:tc>
          <w:tcPr>
            <w:tcW w:w="1327" w:type="dxa"/>
            <w:gridSpan w:val="2"/>
            <w:tcBorders>
              <w:top w:val="single" w:sz="4" w:space="0" w:color="auto"/>
              <w:left w:val="single" w:sz="4" w:space="0" w:color="auto"/>
              <w:bottom w:val="single" w:sz="4" w:space="0" w:color="auto"/>
              <w:right w:val="single" w:sz="4" w:space="0" w:color="auto"/>
            </w:tcBorders>
            <w:noWrap/>
            <w:vAlign w:val="bottom"/>
          </w:tcPr>
          <w:p w:rsidR="00511221" w:rsidRDefault="00511221" w:rsidP="00511221">
            <w:pPr>
              <w:spacing w:after="0" w:line="240" w:lineRule="auto"/>
              <w:jc w:val="right"/>
              <w:rPr>
                <w:rFonts w:ascii="Times New Roman" w:hAnsi="Times New Roman"/>
                <w:color w:val="000000"/>
                <w:lang w:eastAsia="ru-RU"/>
              </w:rPr>
            </w:pPr>
            <w:r>
              <w:rPr>
                <w:rFonts w:ascii="Times New Roman" w:hAnsi="Times New Roman"/>
                <w:color w:val="000000"/>
                <w:lang w:eastAsia="ru-RU"/>
              </w:rPr>
              <w:t>1000</w:t>
            </w:r>
          </w:p>
        </w:tc>
        <w:tc>
          <w:tcPr>
            <w:tcW w:w="2212" w:type="dxa"/>
            <w:tcBorders>
              <w:top w:val="single" w:sz="4" w:space="0" w:color="auto"/>
              <w:left w:val="nil"/>
              <w:bottom w:val="single" w:sz="4" w:space="0" w:color="auto"/>
              <w:right w:val="single" w:sz="4" w:space="0" w:color="auto"/>
            </w:tcBorders>
            <w:noWrap/>
            <w:vAlign w:val="bottom"/>
          </w:tcPr>
          <w:p w:rsidR="00511221" w:rsidRDefault="00511221" w:rsidP="00511221">
            <w:pPr>
              <w:spacing w:after="0" w:line="240" w:lineRule="auto"/>
              <w:rPr>
                <w:rFonts w:ascii="Times New Roman" w:hAnsi="Times New Roman"/>
                <w:color w:val="000000"/>
                <w:lang w:eastAsia="ru-RU"/>
              </w:rPr>
            </w:pPr>
            <w:r>
              <w:rPr>
                <w:rFonts w:ascii="Times New Roman" w:hAnsi="Times New Roman"/>
                <w:color w:val="000000"/>
                <w:lang w:eastAsia="ru-RU"/>
              </w:rPr>
              <w:t>Наименование документа</w:t>
            </w:r>
          </w:p>
        </w:tc>
        <w:tc>
          <w:tcPr>
            <w:tcW w:w="1985" w:type="dxa"/>
            <w:tcBorders>
              <w:top w:val="single" w:sz="4" w:space="0" w:color="auto"/>
              <w:left w:val="nil"/>
              <w:bottom w:val="single" w:sz="4" w:space="0" w:color="auto"/>
              <w:right w:val="single" w:sz="4" w:space="0" w:color="auto"/>
            </w:tcBorders>
            <w:vAlign w:val="bottom"/>
          </w:tcPr>
          <w:p w:rsidR="00511221" w:rsidRDefault="00511221" w:rsidP="00511221">
            <w:pPr>
              <w:spacing w:after="0" w:line="240" w:lineRule="auto"/>
              <w:rPr>
                <w:rFonts w:ascii="Times New Roman" w:hAnsi="Times New Roman"/>
                <w:color w:val="000000"/>
                <w:lang w:eastAsia="ru-RU"/>
              </w:rPr>
            </w:pPr>
          </w:p>
        </w:tc>
        <w:tc>
          <w:tcPr>
            <w:tcW w:w="1984" w:type="dxa"/>
            <w:tcBorders>
              <w:top w:val="single" w:sz="4" w:space="0" w:color="auto"/>
              <w:left w:val="nil"/>
              <w:bottom w:val="single" w:sz="4" w:space="0" w:color="auto"/>
              <w:right w:val="single" w:sz="4" w:space="0" w:color="auto"/>
            </w:tcBorders>
          </w:tcPr>
          <w:p w:rsidR="00511221" w:rsidRDefault="00511221" w:rsidP="00511221">
            <w:pPr>
              <w:spacing w:after="0" w:line="240" w:lineRule="auto"/>
              <w:rPr>
                <w:rFonts w:ascii="Times New Roman" w:hAnsi="Times New Roman"/>
                <w:color w:val="000000"/>
                <w:lang w:eastAsia="ru-RU"/>
              </w:rPr>
            </w:pPr>
          </w:p>
          <w:p w:rsidR="00511221" w:rsidRDefault="00511221" w:rsidP="00511221">
            <w:pPr>
              <w:spacing w:after="0" w:line="240" w:lineRule="auto"/>
              <w:rPr>
                <w:rFonts w:ascii="Times New Roman" w:hAnsi="Times New Roman"/>
                <w:color w:val="000000"/>
                <w:lang w:eastAsia="ru-RU"/>
              </w:rPr>
            </w:pPr>
            <w:r>
              <w:rPr>
                <w:rFonts w:ascii="Times New Roman" w:hAnsi="Times New Roman"/>
                <w:color w:val="000000"/>
                <w:lang w:eastAsia="ru-RU"/>
              </w:rPr>
              <w:t>кассовый чек</w:t>
            </w:r>
          </w:p>
        </w:tc>
        <w:tc>
          <w:tcPr>
            <w:tcW w:w="1276" w:type="dxa"/>
            <w:tcBorders>
              <w:top w:val="single" w:sz="4" w:space="0" w:color="auto"/>
              <w:left w:val="nil"/>
              <w:bottom w:val="single" w:sz="4" w:space="0" w:color="auto"/>
              <w:right w:val="single" w:sz="4" w:space="0" w:color="auto"/>
            </w:tcBorders>
            <w:vAlign w:val="center"/>
          </w:tcPr>
          <w:p w:rsidR="00511221" w:rsidRDefault="00511221" w:rsidP="00511221">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c>
          <w:tcPr>
            <w:tcW w:w="992" w:type="dxa"/>
            <w:tcBorders>
              <w:top w:val="single" w:sz="4" w:space="0" w:color="auto"/>
              <w:left w:val="nil"/>
              <w:bottom w:val="single" w:sz="4" w:space="0" w:color="auto"/>
              <w:right w:val="single" w:sz="4" w:space="0" w:color="auto"/>
            </w:tcBorders>
            <w:vAlign w:val="center"/>
          </w:tcPr>
          <w:p w:rsidR="00511221" w:rsidRDefault="00511221" w:rsidP="00511221">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511221" w:rsidRPr="000718F8" w:rsidTr="00511221">
        <w:trPr>
          <w:trHeight w:val="221"/>
        </w:trPr>
        <w:tc>
          <w:tcPr>
            <w:tcW w:w="1327" w:type="dxa"/>
            <w:gridSpan w:val="2"/>
            <w:tcBorders>
              <w:top w:val="single" w:sz="4" w:space="0" w:color="auto"/>
              <w:left w:val="single" w:sz="4" w:space="0" w:color="auto"/>
              <w:bottom w:val="single" w:sz="4" w:space="0" w:color="auto"/>
              <w:right w:val="single" w:sz="4" w:space="0" w:color="auto"/>
            </w:tcBorders>
            <w:noWrap/>
            <w:vAlign w:val="bottom"/>
          </w:tcPr>
          <w:p w:rsidR="00511221" w:rsidRDefault="00511221" w:rsidP="00511221">
            <w:pPr>
              <w:spacing w:after="0" w:line="240" w:lineRule="auto"/>
              <w:jc w:val="right"/>
              <w:rPr>
                <w:rFonts w:ascii="Times New Roman" w:hAnsi="Times New Roman"/>
                <w:color w:val="000000"/>
                <w:lang w:eastAsia="ru-RU"/>
              </w:rPr>
            </w:pPr>
          </w:p>
        </w:tc>
        <w:tc>
          <w:tcPr>
            <w:tcW w:w="2212" w:type="dxa"/>
            <w:tcBorders>
              <w:top w:val="single" w:sz="4" w:space="0" w:color="auto"/>
              <w:left w:val="nil"/>
              <w:bottom w:val="single" w:sz="4" w:space="0" w:color="auto"/>
              <w:right w:val="single" w:sz="4" w:space="0" w:color="auto"/>
            </w:tcBorders>
            <w:noWrap/>
            <w:vAlign w:val="bottom"/>
          </w:tcPr>
          <w:p w:rsidR="00511221" w:rsidRDefault="00511221" w:rsidP="00511221">
            <w:pPr>
              <w:spacing w:after="0" w:line="240" w:lineRule="auto"/>
              <w:rPr>
                <w:rFonts w:ascii="Times New Roman" w:hAnsi="Times New Roman"/>
                <w:color w:val="000000"/>
                <w:lang w:eastAsia="ru-RU"/>
              </w:rPr>
            </w:pPr>
            <w:r>
              <w:rPr>
                <w:rFonts w:ascii="Times New Roman" w:hAnsi="Times New Roman"/>
                <w:color w:val="000000"/>
                <w:lang w:eastAsia="ru-RU"/>
              </w:rPr>
              <w:t>Код формы ФД</w:t>
            </w:r>
          </w:p>
        </w:tc>
        <w:tc>
          <w:tcPr>
            <w:tcW w:w="1985" w:type="dxa"/>
            <w:tcBorders>
              <w:top w:val="single" w:sz="4" w:space="0" w:color="auto"/>
              <w:left w:val="nil"/>
              <w:bottom w:val="single" w:sz="4" w:space="0" w:color="auto"/>
              <w:right w:val="single" w:sz="4" w:space="0" w:color="auto"/>
            </w:tcBorders>
            <w:vAlign w:val="bottom"/>
          </w:tcPr>
          <w:p w:rsidR="00511221" w:rsidRDefault="00511221" w:rsidP="00511221">
            <w:pPr>
              <w:spacing w:after="0" w:line="240" w:lineRule="auto"/>
              <w:rPr>
                <w:rFonts w:ascii="Times New Roman" w:hAnsi="Times New Roman"/>
                <w:color w:val="000000"/>
                <w:lang w:eastAsia="ru-RU"/>
              </w:rPr>
            </w:pPr>
            <w:r>
              <w:rPr>
                <w:rFonts w:ascii="Times New Roman" w:hAnsi="Times New Roman"/>
                <w:color w:val="000000"/>
                <w:lang w:eastAsia="ru-RU"/>
              </w:rPr>
              <w:t>3</w:t>
            </w:r>
          </w:p>
        </w:tc>
        <w:tc>
          <w:tcPr>
            <w:tcW w:w="1984" w:type="dxa"/>
            <w:tcBorders>
              <w:top w:val="single" w:sz="4" w:space="0" w:color="auto"/>
              <w:left w:val="nil"/>
              <w:bottom w:val="single" w:sz="4" w:space="0" w:color="auto"/>
              <w:right w:val="single" w:sz="4" w:space="0" w:color="auto"/>
            </w:tcBorders>
          </w:tcPr>
          <w:p w:rsidR="00511221" w:rsidRDefault="00511221" w:rsidP="00511221">
            <w:pPr>
              <w:spacing w:after="0" w:line="240" w:lineRule="auto"/>
              <w:rPr>
                <w:rFonts w:ascii="Times New Roman" w:hAnsi="Times New Roman"/>
                <w:color w:val="000000"/>
                <w:lang w:eastAsia="ru-RU"/>
              </w:rPr>
            </w:pPr>
          </w:p>
        </w:tc>
        <w:tc>
          <w:tcPr>
            <w:tcW w:w="1276" w:type="dxa"/>
            <w:tcBorders>
              <w:top w:val="single" w:sz="4" w:space="0" w:color="auto"/>
              <w:left w:val="nil"/>
              <w:bottom w:val="single" w:sz="4" w:space="0" w:color="auto"/>
              <w:right w:val="single" w:sz="4" w:space="0" w:color="auto"/>
            </w:tcBorders>
            <w:vAlign w:val="center"/>
          </w:tcPr>
          <w:p w:rsidR="00511221" w:rsidRDefault="00511221" w:rsidP="00511221">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c>
          <w:tcPr>
            <w:tcW w:w="992" w:type="dxa"/>
            <w:tcBorders>
              <w:top w:val="single" w:sz="4" w:space="0" w:color="auto"/>
              <w:left w:val="nil"/>
              <w:bottom w:val="single" w:sz="4" w:space="0" w:color="auto"/>
              <w:right w:val="single" w:sz="4" w:space="0" w:color="auto"/>
            </w:tcBorders>
            <w:vAlign w:val="center"/>
          </w:tcPr>
          <w:p w:rsidR="00511221" w:rsidRDefault="00511221" w:rsidP="00511221">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511221" w:rsidRPr="000718F8" w:rsidTr="00511221">
        <w:trPr>
          <w:trHeight w:val="221"/>
        </w:trPr>
        <w:tc>
          <w:tcPr>
            <w:tcW w:w="1327" w:type="dxa"/>
            <w:gridSpan w:val="2"/>
            <w:tcBorders>
              <w:top w:val="single" w:sz="4" w:space="0" w:color="auto"/>
              <w:left w:val="single" w:sz="4" w:space="0" w:color="auto"/>
              <w:bottom w:val="single" w:sz="4" w:space="0" w:color="auto"/>
              <w:right w:val="single" w:sz="4" w:space="0" w:color="auto"/>
            </w:tcBorders>
            <w:noWrap/>
            <w:vAlign w:val="bottom"/>
          </w:tcPr>
          <w:p w:rsidR="00511221" w:rsidRDefault="00511221" w:rsidP="00511221">
            <w:pPr>
              <w:spacing w:after="0" w:line="240" w:lineRule="auto"/>
              <w:jc w:val="right"/>
              <w:rPr>
                <w:rFonts w:ascii="Times New Roman" w:hAnsi="Times New Roman"/>
                <w:color w:val="000000"/>
                <w:lang w:eastAsia="ru-RU"/>
              </w:rPr>
            </w:pPr>
            <w:r>
              <w:rPr>
                <w:rFonts w:ascii="Times New Roman" w:hAnsi="Times New Roman"/>
                <w:color w:val="000000"/>
                <w:lang w:eastAsia="ru-RU"/>
              </w:rPr>
              <w:t>1209</w:t>
            </w:r>
          </w:p>
        </w:tc>
        <w:tc>
          <w:tcPr>
            <w:tcW w:w="2212" w:type="dxa"/>
            <w:tcBorders>
              <w:top w:val="single" w:sz="4" w:space="0" w:color="auto"/>
              <w:left w:val="nil"/>
              <w:bottom w:val="single" w:sz="4" w:space="0" w:color="auto"/>
              <w:right w:val="single" w:sz="4" w:space="0" w:color="auto"/>
            </w:tcBorders>
            <w:noWrap/>
            <w:vAlign w:val="bottom"/>
          </w:tcPr>
          <w:p w:rsidR="00511221" w:rsidRDefault="00511221" w:rsidP="00511221">
            <w:pPr>
              <w:spacing w:after="0" w:line="240" w:lineRule="auto"/>
              <w:rPr>
                <w:rFonts w:ascii="Times New Roman" w:hAnsi="Times New Roman"/>
                <w:color w:val="000000"/>
                <w:lang w:eastAsia="ru-RU"/>
              </w:rPr>
            </w:pPr>
            <w:r>
              <w:rPr>
                <w:rFonts w:ascii="Times New Roman" w:hAnsi="Times New Roman"/>
                <w:color w:val="000000"/>
                <w:lang w:eastAsia="ru-RU"/>
              </w:rPr>
              <w:t>Номер версии ФФД</w:t>
            </w:r>
          </w:p>
        </w:tc>
        <w:tc>
          <w:tcPr>
            <w:tcW w:w="1985" w:type="dxa"/>
            <w:tcBorders>
              <w:top w:val="single" w:sz="4" w:space="0" w:color="auto"/>
              <w:left w:val="nil"/>
              <w:bottom w:val="single" w:sz="4" w:space="0" w:color="auto"/>
              <w:right w:val="single" w:sz="4" w:space="0" w:color="auto"/>
            </w:tcBorders>
            <w:vAlign w:val="bottom"/>
          </w:tcPr>
          <w:p w:rsidR="00511221" w:rsidRDefault="00511221" w:rsidP="00511221">
            <w:pPr>
              <w:spacing w:after="0" w:line="240" w:lineRule="auto"/>
              <w:rPr>
                <w:rFonts w:ascii="Times New Roman" w:hAnsi="Times New Roman"/>
                <w:color w:val="000000"/>
                <w:lang w:eastAsia="ru-RU"/>
              </w:rPr>
            </w:pPr>
            <w:r>
              <w:rPr>
                <w:rFonts w:ascii="Times New Roman" w:hAnsi="Times New Roman"/>
                <w:color w:val="000000"/>
                <w:lang w:eastAsia="ru-RU"/>
              </w:rPr>
              <w:t>3</w:t>
            </w:r>
          </w:p>
        </w:tc>
        <w:tc>
          <w:tcPr>
            <w:tcW w:w="1984" w:type="dxa"/>
            <w:tcBorders>
              <w:top w:val="single" w:sz="4" w:space="0" w:color="auto"/>
              <w:left w:val="nil"/>
              <w:bottom w:val="single" w:sz="4" w:space="0" w:color="auto"/>
              <w:right w:val="single" w:sz="4" w:space="0" w:color="auto"/>
            </w:tcBorders>
          </w:tcPr>
          <w:p w:rsidR="00511221" w:rsidRDefault="00511221" w:rsidP="00511221">
            <w:pPr>
              <w:spacing w:after="0" w:line="240" w:lineRule="auto"/>
              <w:rPr>
                <w:rFonts w:ascii="Times New Roman" w:hAnsi="Times New Roman"/>
                <w:color w:val="000000"/>
                <w:lang w:eastAsia="ru-RU"/>
              </w:rPr>
            </w:pPr>
          </w:p>
          <w:p w:rsidR="00511221" w:rsidRDefault="00511221" w:rsidP="00511221">
            <w:pPr>
              <w:spacing w:after="0" w:line="240" w:lineRule="auto"/>
              <w:rPr>
                <w:rFonts w:ascii="Times New Roman" w:hAnsi="Times New Roman"/>
                <w:color w:val="000000"/>
                <w:lang w:eastAsia="ru-RU"/>
              </w:rPr>
            </w:pPr>
          </w:p>
          <w:p w:rsidR="00511221" w:rsidRDefault="00511221" w:rsidP="00511221">
            <w:pPr>
              <w:spacing w:after="0" w:line="240" w:lineRule="auto"/>
              <w:rPr>
                <w:rFonts w:ascii="Times New Roman" w:hAnsi="Times New Roman"/>
                <w:color w:val="000000"/>
                <w:lang w:eastAsia="ru-RU"/>
              </w:rPr>
            </w:pPr>
          </w:p>
        </w:tc>
        <w:tc>
          <w:tcPr>
            <w:tcW w:w="1276" w:type="dxa"/>
            <w:tcBorders>
              <w:top w:val="single" w:sz="4" w:space="0" w:color="auto"/>
              <w:left w:val="nil"/>
              <w:bottom w:val="single" w:sz="4" w:space="0" w:color="auto"/>
              <w:right w:val="single" w:sz="4" w:space="0" w:color="auto"/>
            </w:tcBorders>
          </w:tcPr>
          <w:p w:rsidR="00511221" w:rsidRDefault="00511221" w:rsidP="00511221">
            <w:pPr>
              <w:spacing w:after="0" w:line="240" w:lineRule="auto"/>
              <w:jc w:val="center"/>
              <w:rPr>
                <w:rFonts w:ascii="Times New Roman" w:hAnsi="Times New Roman"/>
                <w:color w:val="000000"/>
                <w:lang w:eastAsia="ru-RU"/>
              </w:rPr>
            </w:pPr>
            <w:r>
              <w:rPr>
                <w:rFonts w:ascii="Times New Roman" w:hAnsi="Times New Roman"/>
                <w:color w:val="000000"/>
                <w:lang w:eastAsia="ru-RU"/>
              </w:rPr>
              <w:t>может присутствовать</w:t>
            </w:r>
          </w:p>
        </w:tc>
        <w:tc>
          <w:tcPr>
            <w:tcW w:w="992" w:type="dxa"/>
            <w:tcBorders>
              <w:top w:val="single" w:sz="4" w:space="0" w:color="auto"/>
              <w:left w:val="nil"/>
              <w:bottom w:val="single" w:sz="4" w:space="0" w:color="auto"/>
              <w:right w:val="single" w:sz="4" w:space="0" w:color="auto"/>
            </w:tcBorders>
            <w:vAlign w:val="center"/>
          </w:tcPr>
          <w:p w:rsidR="00511221" w:rsidRDefault="00511221" w:rsidP="00511221">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511221" w:rsidRPr="000718F8" w:rsidTr="00511221">
        <w:trPr>
          <w:trHeight w:val="257"/>
        </w:trPr>
        <w:tc>
          <w:tcPr>
            <w:tcW w:w="1327" w:type="dxa"/>
            <w:gridSpan w:val="2"/>
            <w:tcBorders>
              <w:top w:val="single" w:sz="4" w:space="0" w:color="auto"/>
              <w:left w:val="single" w:sz="4" w:space="0" w:color="auto"/>
              <w:bottom w:val="single" w:sz="4" w:space="0" w:color="auto"/>
              <w:right w:val="single" w:sz="4" w:space="0" w:color="auto"/>
            </w:tcBorders>
            <w:noWrap/>
            <w:vAlign w:val="bottom"/>
          </w:tcPr>
          <w:p w:rsidR="00511221" w:rsidRDefault="00511221" w:rsidP="00511221">
            <w:pPr>
              <w:spacing w:after="0" w:line="240" w:lineRule="auto"/>
              <w:jc w:val="right"/>
              <w:rPr>
                <w:rFonts w:ascii="Times New Roman" w:hAnsi="Times New Roman"/>
                <w:color w:val="000000"/>
                <w:lang w:eastAsia="ru-RU"/>
              </w:rPr>
            </w:pPr>
            <w:r>
              <w:rPr>
                <w:rFonts w:ascii="Times New Roman" w:hAnsi="Times New Roman"/>
                <w:color w:val="000000"/>
                <w:lang w:eastAsia="ru-RU"/>
              </w:rPr>
              <w:t>1048</w:t>
            </w:r>
          </w:p>
        </w:tc>
        <w:tc>
          <w:tcPr>
            <w:tcW w:w="2212" w:type="dxa"/>
            <w:tcBorders>
              <w:top w:val="single" w:sz="4" w:space="0" w:color="auto"/>
              <w:left w:val="nil"/>
              <w:bottom w:val="single" w:sz="4" w:space="0" w:color="auto"/>
              <w:right w:val="single" w:sz="4" w:space="0" w:color="auto"/>
            </w:tcBorders>
            <w:noWrap/>
            <w:vAlign w:val="bottom"/>
          </w:tcPr>
          <w:p w:rsidR="00511221" w:rsidRDefault="00511221" w:rsidP="00D5043A">
            <w:pPr>
              <w:spacing w:after="0" w:line="240" w:lineRule="auto"/>
              <w:rPr>
                <w:rFonts w:ascii="Times New Roman" w:hAnsi="Times New Roman"/>
                <w:color w:val="000000"/>
                <w:lang w:eastAsia="ru-RU"/>
              </w:rPr>
            </w:pPr>
            <w:r>
              <w:rPr>
                <w:rFonts w:ascii="Times New Roman" w:hAnsi="Times New Roman"/>
                <w:color w:val="000000"/>
                <w:lang w:eastAsia="ru-RU"/>
              </w:rPr>
              <w:t>Наименование пользователя</w:t>
            </w:r>
            <w:r w:rsidR="00D5043A" w:rsidRPr="00D5043A">
              <w:rPr>
                <w:rFonts w:ascii="Times New Roman" w:hAnsi="Times New Roman"/>
                <w:color w:val="000000"/>
                <w:vertAlign w:val="superscript"/>
                <w:lang w:eastAsia="ru-RU"/>
              </w:rPr>
              <w:t>3</w:t>
            </w:r>
          </w:p>
        </w:tc>
        <w:tc>
          <w:tcPr>
            <w:tcW w:w="1985" w:type="dxa"/>
            <w:tcBorders>
              <w:top w:val="single" w:sz="4" w:space="0" w:color="auto"/>
              <w:left w:val="nil"/>
              <w:bottom w:val="single" w:sz="4" w:space="0" w:color="auto"/>
              <w:right w:val="single" w:sz="4" w:space="0" w:color="auto"/>
            </w:tcBorders>
            <w:vAlign w:val="bottom"/>
          </w:tcPr>
          <w:p w:rsidR="00511221" w:rsidRDefault="00511221" w:rsidP="00511221">
            <w:pPr>
              <w:spacing w:after="0" w:line="240" w:lineRule="auto"/>
              <w:rPr>
                <w:rFonts w:ascii="Times New Roman" w:hAnsi="Times New Roman"/>
                <w:color w:val="000000"/>
                <w:lang w:eastAsia="ru-RU"/>
              </w:rPr>
            </w:pPr>
          </w:p>
        </w:tc>
        <w:tc>
          <w:tcPr>
            <w:tcW w:w="1984" w:type="dxa"/>
            <w:tcBorders>
              <w:top w:val="single" w:sz="4" w:space="0" w:color="auto"/>
              <w:left w:val="nil"/>
              <w:bottom w:val="single" w:sz="4" w:space="0" w:color="auto"/>
              <w:right w:val="single" w:sz="4" w:space="0" w:color="auto"/>
            </w:tcBorders>
            <w:vAlign w:val="bottom"/>
          </w:tcPr>
          <w:p w:rsidR="00511221" w:rsidRDefault="00511221" w:rsidP="00511221">
            <w:pPr>
              <w:spacing w:after="0" w:line="240" w:lineRule="auto"/>
              <w:rPr>
                <w:rFonts w:ascii="Times New Roman" w:hAnsi="Times New Roman"/>
                <w:color w:val="000000"/>
                <w:lang w:eastAsia="ru-RU"/>
              </w:rPr>
            </w:pPr>
            <w:r>
              <w:rPr>
                <w:rFonts w:ascii="Times New Roman" w:hAnsi="Times New Roman"/>
                <w:color w:val="000000"/>
                <w:lang w:eastAsia="ru-RU"/>
              </w:rPr>
              <w:t>ООО «Ромашка»</w:t>
            </w:r>
          </w:p>
          <w:p w:rsidR="00511221" w:rsidRDefault="00511221" w:rsidP="00511221">
            <w:pPr>
              <w:spacing w:after="0" w:line="240" w:lineRule="auto"/>
              <w:rPr>
                <w:rFonts w:ascii="Times New Roman" w:hAnsi="Times New Roman"/>
                <w:color w:val="000000"/>
                <w:lang w:eastAsia="ru-RU"/>
              </w:rPr>
            </w:pPr>
            <w:r>
              <w:rPr>
                <w:rFonts w:ascii="Times New Roman" w:hAnsi="Times New Roman"/>
                <w:color w:val="000000"/>
                <w:lang w:eastAsia="ru-RU"/>
              </w:rPr>
              <w:t>(обязательно)</w:t>
            </w:r>
          </w:p>
        </w:tc>
        <w:tc>
          <w:tcPr>
            <w:tcW w:w="1276" w:type="dxa"/>
            <w:tcBorders>
              <w:top w:val="single" w:sz="4" w:space="0" w:color="auto"/>
              <w:left w:val="nil"/>
              <w:bottom w:val="single" w:sz="4" w:space="0" w:color="auto"/>
              <w:right w:val="single" w:sz="4" w:space="0" w:color="auto"/>
            </w:tcBorders>
            <w:vAlign w:val="center"/>
          </w:tcPr>
          <w:p w:rsidR="00511221" w:rsidRDefault="00511221" w:rsidP="00511221">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c>
          <w:tcPr>
            <w:tcW w:w="992" w:type="dxa"/>
            <w:tcBorders>
              <w:top w:val="single" w:sz="4" w:space="0" w:color="auto"/>
              <w:left w:val="nil"/>
              <w:bottom w:val="single" w:sz="4" w:space="0" w:color="auto"/>
              <w:right w:val="single" w:sz="4" w:space="0" w:color="auto"/>
            </w:tcBorders>
            <w:vAlign w:val="center"/>
          </w:tcPr>
          <w:p w:rsidR="00511221" w:rsidRDefault="00511221" w:rsidP="00511221">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511221" w:rsidRPr="000718F8" w:rsidTr="00511221">
        <w:trPr>
          <w:trHeight w:val="276"/>
        </w:trPr>
        <w:tc>
          <w:tcPr>
            <w:tcW w:w="1327" w:type="dxa"/>
            <w:gridSpan w:val="2"/>
            <w:tcBorders>
              <w:top w:val="single" w:sz="4" w:space="0" w:color="auto"/>
              <w:left w:val="single" w:sz="4" w:space="0" w:color="auto"/>
              <w:bottom w:val="single" w:sz="4" w:space="0" w:color="auto"/>
              <w:right w:val="single" w:sz="4" w:space="0" w:color="auto"/>
            </w:tcBorders>
            <w:noWrap/>
            <w:vAlign w:val="bottom"/>
          </w:tcPr>
          <w:p w:rsidR="00511221" w:rsidRDefault="00511221" w:rsidP="00511221">
            <w:pPr>
              <w:spacing w:after="0" w:line="240" w:lineRule="auto"/>
              <w:jc w:val="right"/>
              <w:rPr>
                <w:rFonts w:ascii="Times New Roman" w:hAnsi="Times New Roman"/>
                <w:color w:val="000000"/>
                <w:lang w:eastAsia="ru-RU"/>
              </w:rPr>
            </w:pPr>
            <w:r>
              <w:rPr>
                <w:rFonts w:ascii="Times New Roman" w:hAnsi="Times New Roman"/>
                <w:color w:val="000000"/>
                <w:lang w:eastAsia="ru-RU"/>
              </w:rPr>
              <w:t>1018</w:t>
            </w:r>
          </w:p>
        </w:tc>
        <w:tc>
          <w:tcPr>
            <w:tcW w:w="2212" w:type="dxa"/>
            <w:tcBorders>
              <w:top w:val="single" w:sz="4" w:space="0" w:color="auto"/>
              <w:left w:val="nil"/>
              <w:bottom w:val="single" w:sz="4" w:space="0" w:color="auto"/>
              <w:right w:val="single" w:sz="4" w:space="0" w:color="auto"/>
            </w:tcBorders>
            <w:noWrap/>
            <w:vAlign w:val="bottom"/>
          </w:tcPr>
          <w:p w:rsidR="00511221" w:rsidRDefault="00511221" w:rsidP="00D5043A">
            <w:pPr>
              <w:spacing w:after="0" w:line="240" w:lineRule="auto"/>
              <w:rPr>
                <w:rFonts w:ascii="Times New Roman" w:hAnsi="Times New Roman"/>
                <w:color w:val="000000"/>
                <w:lang w:eastAsia="ru-RU"/>
              </w:rPr>
            </w:pPr>
            <w:r>
              <w:rPr>
                <w:rFonts w:ascii="Times New Roman" w:hAnsi="Times New Roman"/>
                <w:color w:val="000000"/>
                <w:lang w:eastAsia="ru-RU"/>
              </w:rPr>
              <w:t>ИНН пользователя</w:t>
            </w:r>
            <w:r w:rsidR="00D5043A" w:rsidRPr="00D5043A">
              <w:rPr>
                <w:rFonts w:ascii="Times New Roman" w:hAnsi="Times New Roman"/>
                <w:color w:val="000000"/>
                <w:vertAlign w:val="superscript"/>
                <w:lang w:eastAsia="ru-RU"/>
              </w:rPr>
              <w:t>3</w:t>
            </w:r>
          </w:p>
        </w:tc>
        <w:tc>
          <w:tcPr>
            <w:tcW w:w="1985" w:type="dxa"/>
            <w:tcBorders>
              <w:top w:val="single" w:sz="4" w:space="0" w:color="auto"/>
              <w:left w:val="nil"/>
              <w:bottom w:val="single" w:sz="4" w:space="0" w:color="auto"/>
              <w:right w:val="single" w:sz="4" w:space="0" w:color="auto"/>
            </w:tcBorders>
            <w:vAlign w:val="bottom"/>
          </w:tcPr>
          <w:p w:rsidR="00511221" w:rsidRDefault="00511221" w:rsidP="00511221">
            <w:pPr>
              <w:spacing w:after="0" w:line="240" w:lineRule="auto"/>
              <w:rPr>
                <w:rFonts w:ascii="Times New Roman" w:hAnsi="Times New Roman"/>
                <w:color w:val="000000"/>
                <w:lang w:eastAsia="ru-RU"/>
              </w:rPr>
            </w:pPr>
          </w:p>
        </w:tc>
        <w:tc>
          <w:tcPr>
            <w:tcW w:w="1984" w:type="dxa"/>
            <w:tcBorders>
              <w:top w:val="single" w:sz="4" w:space="0" w:color="auto"/>
              <w:left w:val="nil"/>
              <w:bottom w:val="single" w:sz="4" w:space="0" w:color="auto"/>
              <w:right w:val="single" w:sz="4" w:space="0" w:color="auto"/>
            </w:tcBorders>
            <w:vAlign w:val="bottom"/>
          </w:tcPr>
          <w:p w:rsidR="00511221" w:rsidRDefault="00511221" w:rsidP="00511221">
            <w:pPr>
              <w:spacing w:after="0" w:line="240" w:lineRule="auto"/>
              <w:rPr>
                <w:rFonts w:ascii="Times New Roman" w:hAnsi="Times New Roman"/>
                <w:color w:val="000000"/>
                <w:lang w:eastAsia="ru-RU"/>
              </w:rPr>
            </w:pPr>
            <w:r>
              <w:rPr>
                <w:rFonts w:ascii="Times New Roman" w:hAnsi="Times New Roman"/>
                <w:color w:val="000000"/>
                <w:lang w:eastAsia="ru-RU"/>
              </w:rPr>
              <w:t xml:space="preserve">1234567891 </w:t>
            </w:r>
          </w:p>
          <w:p w:rsidR="00511221" w:rsidRDefault="00511221" w:rsidP="00511221">
            <w:pPr>
              <w:spacing w:after="0" w:line="240" w:lineRule="auto"/>
              <w:rPr>
                <w:rFonts w:ascii="Times New Roman" w:hAnsi="Times New Roman"/>
                <w:color w:val="000000"/>
                <w:lang w:eastAsia="ru-RU"/>
              </w:rPr>
            </w:pPr>
            <w:r>
              <w:rPr>
                <w:rFonts w:ascii="Times New Roman" w:hAnsi="Times New Roman"/>
                <w:color w:val="000000"/>
                <w:lang w:eastAsia="ru-RU"/>
              </w:rPr>
              <w:t xml:space="preserve">(обязательно) </w:t>
            </w:r>
          </w:p>
        </w:tc>
        <w:tc>
          <w:tcPr>
            <w:tcW w:w="1276" w:type="dxa"/>
            <w:tcBorders>
              <w:top w:val="single" w:sz="4" w:space="0" w:color="auto"/>
              <w:left w:val="nil"/>
              <w:bottom w:val="single" w:sz="4" w:space="0" w:color="auto"/>
              <w:right w:val="single" w:sz="4" w:space="0" w:color="auto"/>
            </w:tcBorders>
            <w:vAlign w:val="center"/>
          </w:tcPr>
          <w:p w:rsidR="00511221" w:rsidRDefault="00511221" w:rsidP="00511221">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c>
          <w:tcPr>
            <w:tcW w:w="992" w:type="dxa"/>
            <w:tcBorders>
              <w:top w:val="single" w:sz="4" w:space="0" w:color="auto"/>
              <w:left w:val="nil"/>
              <w:bottom w:val="single" w:sz="4" w:space="0" w:color="auto"/>
              <w:right w:val="single" w:sz="4" w:space="0" w:color="auto"/>
            </w:tcBorders>
            <w:vAlign w:val="center"/>
          </w:tcPr>
          <w:p w:rsidR="00511221" w:rsidRDefault="00511221" w:rsidP="00511221">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511221" w:rsidRPr="000718F8" w:rsidTr="00511221">
        <w:trPr>
          <w:trHeight w:val="279"/>
        </w:trPr>
        <w:tc>
          <w:tcPr>
            <w:tcW w:w="1327" w:type="dxa"/>
            <w:gridSpan w:val="2"/>
            <w:tcBorders>
              <w:top w:val="single" w:sz="4" w:space="0" w:color="auto"/>
              <w:left w:val="single" w:sz="4" w:space="0" w:color="auto"/>
              <w:bottom w:val="single" w:sz="4" w:space="0" w:color="auto"/>
              <w:right w:val="single" w:sz="4" w:space="0" w:color="auto"/>
            </w:tcBorders>
            <w:noWrap/>
            <w:vAlign w:val="bottom"/>
          </w:tcPr>
          <w:p w:rsidR="00511221" w:rsidRDefault="00511221" w:rsidP="00511221">
            <w:pPr>
              <w:spacing w:after="0" w:line="240" w:lineRule="auto"/>
              <w:jc w:val="right"/>
              <w:rPr>
                <w:rFonts w:ascii="Times New Roman" w:hAnsi="Times New Roman"/>
                <w:color w:val="000000"/>
                <w:lang w:eastAsia="ru-RU"/>
              </w:rPr>
            </w:pPr>
            <w:r>
              <w:rPr>
                <w:rFonts w:ascii="Times New Roman" w:hAnsi="Times New Roman"/>
                <w:color w:val="000000"/>
                <w:lang w:eastAsia="ru-RU"/>
              </w:rPr>
              <w:t>1042</w:t>
            </w:r>
          </w:p>
        </w:tc>
        <w:tc>
          <w:tcPr>
            <w:tcW w:w="2212" w:type="dxa"/>
            <w:tcBorders>
              <w:top w:val="single" w:sz="4" w:space="0" w:color="auto"/>
              <w:left w:val="nil"/>
              <w:bottom w:val="single" w:sz="4" w:space="0" w:color="auto"/>
              <w:right w:val="single" w:sz="4" w:space="0" w:color="auto"/>
            </w:tcBorders>
            <w:noWrap/>
            <w:vAlign w:val="bottom"/>
          </w:tcPr>
          <w:p w:rsidR="00511221" w:rsidRDefault="00511221" w:rsidP="00511221">
            <w:pPr>
              <w:spacing w:after="0" w:line="240" w:lineRule="auto"/>
              <w:rPr>
                <w:rFonts w:ascii="Times New Roman" w:hAnsi="Times New Roman"/>
                <w:color w:val="000000"/>
                <w:lang w:eastAsia="ru-RU"/>
              </w:rPr>
            </w:pPr>
            <w:r>
              <w:rPr>
                <w:rFonts w:ascii="Times New Roman" w:hAnsi="Times New Roman"/>
                <w:color w:val="000000"/>
                <w:lang w:eastAsia="ru-RU"/>
              </w:rPr>
              <w:t>Номер чека за смену</w:t>
            </w:r>
          </w:p>
        </w:tc>
        <w:tc>
          <w:tcPr>
            <w:tcW w:w="1985" w:type="dxa"/>
            <w:tcBorders>
              <w:top w:val="single" w:sz="4" w:space="0" w:color="auto"/>
              <w:left w:val="nil"/>
              <w:bottom w:val="single" w:sz="4" w:space="0" w:color="auto"/>
              <w:right w:val="single" w:sz="4" w:space="0" w:color="auto"/>
            </w:tcBorders>
            <w:vAlign w:val="bottom"/>
          </w:tcPr>
          <w:p w:rsidR="00511221" w:rsidRDefault="00511221" w:rsidP="00511221">
            <w:pPr>
              <w:spacing w:after="0" w:line="240" w:lineRule="auto"/>
              <w:rPr>
                <w:rFonts w:ascii="Times New Roman" w:hAnsi="Times New Roman"/>
                <w:color w:val="000000"/>
                <w:lang w:eastAsia="ru-RU"/>
              </w:rPr>
            </w:pPr>
            <w:r>
              <w:rPr>
                <w:rFonts w:ascii="Times New Roman" w:hAnsi="Times New Roman"/>
                <w:color w:val="000000"/>
                <w:lang w:eastAsia="ru-RU"/>
              </w:rPr>
              <w:t>2</w:t>
            </w:r>
            <w:r w:rsidR="00075029">
              <w:rPr>
                <w:rFonts w:ascii="Times New Roman" w:hAnsi="Times New Roman"/>
                <w:color w:val="000000"/>
                <w:lang w:eastAsia="ru-RU"/>
              </w:rPr>
              <w:t>2</w:t>
            </w:r>
          </w:p>
        </w:tc>
        <w:tc>
          <w:tcPr>
            <w:tcW w:w="1984" w:type="dxa"/>
            <w:tcBorders>
              <w:top w:val="single" w:sz="4" w:space="0" w:color="auto"/>
              <w:left w:val="nil"/>
              <w:bottom w:val="single" w:sz="4" w:space="0" w:color="auto"/>
              <w:right w:val="single" w:sz="4" w:space="0" w:color="auto"/>
            </w:tcBorders>
            <w:vAlign w:val="bottom"/>
          </w:tcPr>
          <w:p w:rsidR="00511221" w:rsidRDefault="00511221" w:rsidP="00511221">
            <w:pPr>
              <w:spacing w:after="0" w:line="240" w:lineRule="auto"/>
              <w:rPr>
                <w:rFonts w:ascii="Times New Roman" w:hAnsi="Times New Roman"/>
                <w:color w:val="000000"/>
                <w:lang w:eastAsia="ru-RU"/>
              </w:rPr>
            </w:pPr>
            <w:r>
              <w:rPr>
                <w:rFonts w:ascii="Times New Roman" w:hAnsi="Times New Roman"/>
                <w:color w:val="000000"/>
                <w:lang w:eastAsia="ru-RU"/>
              </w:rPr>
              <w:t>2</w:t>
            </w:r>
            <w:r w:rsidR="00075029">
              <w:rPr>
                <w:rFonts w:ascii="Times New Roman" w:hAnsi="Times New Roman"/>
                <w:color w:val="000000"/>
                <w:lang w:eastAsia="ru-RU"/>
              </w:rPr>
              <w:t>2</w:t>
            </w:r>
          </w:p>
        </w:tc>
        <w:tc>
          <w:tcPr>
            <w:tcW w:w="1276" w:type="dxa"/>
            <w:tcBorders>
              <w:top w:val="single" w:sz="4" w:space="0" w:color="auto"/>
              <w:left w:val="nil"/>
              <w:bottom w:val="single" w:sz="4" w:space="0" w:color="auto"/>
              <w:right w:val="single" w:sz="4" w:space="0" w:color="auto"/>
            </w:tcBorders>
            <w:vAlign w:val="center"/>
          </w:tcPr>
          <w:p w:rsidR="00511221" w:rsidRDefault="00511221" w:rsidP="00511221">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c>
          <w:tcPr>
            <w:tcW w:w="992" w:type="dxa"/>
            <w:tcBorders>
              <w:top w:val="single" w:sz="4" w:space="0" w:color="auto"/>
              <w:left w:val="nil"/>
              <w:bottom w:val="single" w:sz="4" w:space="0" w:color="auto"/>
              <w:right w:val="single" w:sz="4" w:space="0" w:color="auto"/>
            </w:tcBorders>
            <w:vAlign w:val="center"/>
          </w:tcPr>
          <w:p w:rsidR="00511221" w:rsidRDefault="00511221" w:rsidP="00511221">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511221" w:rsidRPr="000718F8" w:rsidTr="00511221">
        <w:trPr>
          <w:trHeight w:val="128"/>
        </w:trPr>
        <w:tc>
          <w:tcPr>
            <w:tcW w:w="1327" w:type="dxa"/>
            <w:gridSpan w:val="2"/>
            <w:tcBorders>
              <w:top w:val="single" w:sz="4" w:space="0" w:color="auto"/>
              <w:left w:val="single" w:sz="4" w:space="0" w:color="auto"/>
              <w:bottom w:val="single" w:sz="4" w:space="0" w:color="auto"/>
              <w:right w:val="single" w:sz="4" w:space="0" w:color="auto"/>
            </w:tcBorders>
            <w:noWrap/>
            <w:vAlign w:val="bottom"/>
          </w:tcPr>
          <w:p w:rsidR="00511221" w:rsidRDefault="00511221" w:rsidP="00511221">
            <w:pPr>
              <w:spacing w:after="0" w:line="240" w:lineRule="auto"/>
              <w:jc w:val="right"/>
              <w:rPr>
                <w:rFonts w:ascii="Times New Roman" w:hAnsi="Times New Roman"/>
                <w:color w:val="000000"/>
                <w:lang w:eastAsia="ru-RU"/>
              </w:rPr>
            </w:pPr>
            <w:r>
              <w:rPr>
                <w:rFonts w:ascii="Times New Roman" w:hAnsi="Times New Roman"/>
                <w:color w:val="000000"/>
                <w:lang w:eastAsia="ru-RU"/>
              </w:rPr>
              <w:t>1012</w:t>
            </w:r>
          </w:p>
        </w:tc>
        <w:tc>
          <w:tcPr>
            <w:tcW w:w="2212" w:type="dxa"/>
            <w:tcBorders>
              <w:top w:val="single" w:sz="4" w:space="0" w:color="auto"/>
              <w:left w:val="nil"/>
              <w:bottom w:val="single" w:sz="4" w:space="0" w:color="auto"/>
              <w:right w:val="single" w:sz="4" w:space="0" w:color="auto"/>
            </w:tcBorders>
            <w:noWrap/>
            <w:vAlign w:val="bottom"/>
          </w:tcPr>
          <w:p w:rsidR="00511221" w:rsidRDefault="00511221" w:rsidP="00511221">
            <w:pPr>
              <w:spacing w:after="0" w:line="240" w:lineRule="auto"/>
              <w:rPr>
                <w:rFonts w:ascii="Times New Roman" w:hAnsi="Times New Roman"/>
                <w:color w:val="000000"/>
                <w:lang w:eastAsia="ru-RU"/>
              </w:rPr>
            </w:pPr>
            <w:r>
              <w:rPr>
                <w:rFonts w:ascii="Times New Roman" w:hAnsi="Times New Roman"/>
                <w:color w:val="000000"/>
                <w:lang w:eastAsia="ru-RU"/>
              </w:rPr>
              <w:t>Дата, время</w:t>
            </w:r>
          </w:p>
        </w:tc>
        <w:tc>
          <w:tcPr>
            <w:tcW w:w="1985" w:type="dxa"/>
            <w:tcBorders>
              <w:top w:val="single" w:sz="4" w:space="0" w:color="auto"/>
              <w:left w:val="nil"/>
              <w:bottom w:val="single" w:sz="4" w:space="0" w:color="auto"/>
              <w:right w:val="single" w:sz="4" w:space="0" w:color="auto"/>
            </w:tcBorders>
            <w:vAlign w:val="bottom"/>
          </w:tcPr>
          <w:p w:rsidR="00511221" w:rsidRDefault="00E266C0" w:rsidP="00511221">
            <w:pPr>
              <w:spacing w:after="0" w:line="240" w:lineRule="auto"/>
              <w:rPr>
                <w:rFonts w:ascii="Times New Roman" w:hAnsi="Times New Roman"/>
                <w:color w:val="000000"/>
                <w:lang w:eastAsia="ru-RU"/>
              </w:rPr>
            </w:pPr>
            <w:r>
              <w:rPr>
                <w:rFonts w:ascii="Times New Roman" w:hAnsi="Times New Roman"/>
                <w:color w:val="000000"/>
                <w:lang w:eastAsia="ru-RU"/>
              </w:rPr>
              <w:t>20.06.18</w:t>
            </w:r>
            <w:r w:rsidR="00511221">
              <w:rPr>
                <w:rFonts w:ascii="Times New Roman" w:hAnsi="Times New Roman"/>
                <w:color w:val="000000"/>
                <w:lang w:eastAsia="ru-RU"/>
              </w:rPr>
              <w:t xml:space="preserve"> 13:45</w:t>
            </w:r>
          </w:p>
        </w:tc>
        <w:tc>
          <w:tcPr>
            <w:tcW w:w="1984" w:type="dxa"/>
            <w:tcBorders>
              <w:top w:val="single" w:sz="4" w:space="0" w:color="auto"/>
              <w:left w:val="nil"/>
              <w:bottom w:val="single" w:sz="4" w:space="0" w:color="auto"/>
              <w:right w:val="single" w:sz="4" w:space="0" w:color="auto"/>
            </w:tcBorders>
            <w:vAlign w:val="bottom"/>
          </w:tcPr>
          <w:p w:rsidR="00511221" w:rsidRDefault="00E266C0" w:rsidP="00511221">
            <w:pPr>
              <w:spacing w:after="0" w:line="240" w:lineRule="auto"/>
              <w:rPr>
                <w:rFonts w:ascii="Times New Roman" w:hAnsi="Times New Roman"/>
                <w:color w:val="000000"/>
                <w:lang w:eastAsia="ru-RU"/>
              </w:rPr>
            </w:pPr>
            <w:r>
              <w:rPr>
                <w:rFonts w:ascii="Times New Roman" w:hAnsi="Times New Roman"/>
                <w:color w:val="000000"/>
                <w:lang w:eastAsia="ru-RU"/>
              </w:rPr>
              <w:t>20.06.18</w:t>
            </w:r>
            <w:r w:rsidR="00511221">
              <w:rPr>
                <w:rFonts w:ascii="Times New Roman" w:hAnsi="Times New Roman"/>
                <w:color w:val="000000"/>
                <w:lang w:eastAsia="ru-RU"/>
              </w:rPr>
              <w:t xml:space="preserve"> 13:45</w:t>
            </w:r>
          </w:p>
        </w:tc>
        <w:tc>
          <w:tcPr>
            <w:tcW w:w="1276" w:type="dxa"/>
            <w:tcBorders>
              <w:top w:val="single" w:sz="4" w:space="0" w:color="auto"/>
              <w:left w:val="nil"/>
              <w:bottom w:val="single" w:sz="4" w:space="0" w:color="auto"/>
              <w:right w:val="single" w:sz="4" w:space="0" w:color="auto"/>
            </w:tcBorders>
            <w:vAlign w:val="center"/>
          </w:tcPr>
          <w:p w:rsidR="00511221" w:rsidRDefault="00511221" w:rsidP="00511221">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c>
          <w:tcPr>
            <w:tcW w:w="992" w:type="dxa"/>
            <w:tcBorders>
              <w:top w:val="single" w:sz="4" w:space="0" w:color="auto"/>
              <w:left w:val="nil"/>
              <w:bottom w:val="single" w:sz="4" w:space="0" w:color="auto"/>
              <w:right w:val="single" w:sz="4" w:space="0" w:color="auto"/>
            </w:tcBorders>
            <w:vAlign w:val="center"/>
          </w:tcPr>
          <w:p w:rsidR="00511221" w:rsidRDefault="00511221" w:rsidP="00511221">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511221" w:rsidRPr="000718F8" w:rsidTr="00511221">
        <w:trPr>
          <w:trHeight w:val="145"/>
        </w:trPr>
        <w:tc>
          <w:tcPr>
            <w:tcW w:w="1327" w:type="dxa"/>
            <w:gridSpan w:val="2"/>
            <w:tcBorders>
              <w:top w:val="single" w:sz="4" w:space="0" w:color="auto"/>
              <w:left w:val="single" w:sz="4" w:space="0" w:color="auto"/>
              <w:bottom w:val="single" w:sz="4" w:space="0" w:color="auto"/>
              <w:right w:val="single" w:sz="4" w:space="0" w:color="auto"/>
            </w:tcBorders>
            <w:noWrap/>
            <w:vAlign w:val="bottom"/>
          </w:tcPr>
          <w:p w:rsidR="00511221" w:rsidRDefault="00511221" w:rsidP="00511221">
            <w:pPr>
              <w:spacing w:after="0" w:line="240" w:lineRule="auto"/>
              <w:jc w:val="right"/>
              <w:rPr>
                <w:rFonts w:ascii="Times New Roman" w:hAnsi="Times New Roman"/>
                <w:color w:val="000000"/>
                <w:lang w:eastAsia="ru-RU"/>
              </w:rPr>
            </w:pPr>
            <w:r>
              <w:rPr>
                <w:rFonts w:ascii="Times New Roman" w:hAnsi="Times New Roman"/>
                <w:color w:val="000000"/>
                <w:lang w:eastAsia="ru-RU"/>
              </w:rPr>
              <w:t>1038</w:t>
            </w:r>
          </w:p>
        </w:tc>
        <w:tc>
          <w:tcPr>
            <w:tcW w:w="2212" w:type="dxa"/>
            <w:tcBorders>
              <w:top w:val="single" w:sz="4" w:space="0" w:color="auto"/>
              <w:left w:val="nil"/>
              <w:bottom w:val="single" w:sz="4" w:space="0" w:color="auto"/>
              <w:right w:val="single" w:sz="4" w:space="0" w:color="auto"/>
            </w:tcBorders>
            <w:noWrap/>
            <w:vAlign w:val="bottom"/>
          </w:tcPr>
          <w:p w:rsidR="00511221" w:rsidRDefault="00511221" w:rsidP="00511221">
            <w:pPr>
              <w:spacing w:after="0" w:line="240" w:lineRule="auto"/>
              <w:rPr>
                <w:rFonts w:ascii="Times New Roman" w:hAnsi="Times New Roman"/>
                <w:color w:val="000000"/>
                <w:lang w:eastAsia="ru-RU"/>
              </w:rPr>
            </w:pPr>
            <w:r>
              <w:rPr>
                <w:rFonts w:ascii="Times New Roman" w:hAnsi="Times New Roman"/>
                <w:color w:val="000000"/>
                <w:lang w:eastAsia="ru-RU"/>
              </w:rPr>
              <w:t>Номер смены</w:t>
            </w:r>
          </w:p>
        </w:tc>
        <w:tc>
          <w:tcPr>
            <w:tcW w:w="1985" w:type="dxa"/>
            <w:tcBorders>
              <w:top w:val="single" w:sz="4" w:space="0" w:color="auto"/>
              <w:left w:val="nil"/>
              <w:bottom w:val="single" w:sz="4" w:space="0" w:color="auto"/>
              <w:right w:val="single" w:sz="4" w:space="0" w:color="auto"/>
            </w:tcBorders>
            <w:vAlign w:val="bottom"/>
          </w:tcPr>
          <w:p w:rsidR="00511221" w:rsidRDefault="00511221" w:rsidP="00511221">
            <w:pPr>
              <w:spacing w:after="0" w:line="240" w:lineRule="auto"/>
              <w:rPr>
                <w:rFonts w:ascii="Times New Roman" w:hAnsi="Times New Roman"/>
                <w:color w:val="000000"/>
                <w:lang w:eastAsia="ru-RU"/>
              </w:rPr>
            </w:pPr>
            <w:r>
              <w:rPr>
                <w:rFonts w:ascii="Times New Roman" w:hAnsi="Times New Roman"/>
                <w:color w:val="000000"/>
                <w:lang w:eastAsia="ru-RU"/>
              </w:rPr>
              <w:t>5</w:t>
            </w:r>
          </w:p>
        </w:tc>
        <w:tc>
          <w:tcPr>
            <w:tcW w:w="1984" w:type="dxa"/>
            <w:tcBorders>
              <w:top w:val="single" w:sz="4" w:space="0" w:color="auto"/>
              <w:left w:val="nil"/>
              <w:bottom w:val="single" w:sz="4" w:space="0" w:color="auto"/>
              <w:right w:val="single" w:sz="4" w:space="0" w:color="auto"/>
            </w:tcBorders>
            <w:vAlign w:val="bottom"/>
          </w:tcPr>
          <w:p w:rsidR="00511221" w:rsidRDefault="00511221" w:rsidP="00511221">
            <w:pPr>
              <w:spacing w:after="0" w:line="240" w:lineRule="auto"/>
              <w:rPr>
                <w:rFonts w:ascii="Times New Roman" w:hAnsi="Times New Roman"/>
                <w:color w:val="000000"/>
                <w:lang w:eastAsia="ru-RU"/>
              </w:rPr>
            </w:pPr>
            <w:r>
              <w:rPr>
                <w:rFonts w:ascii="Times New Roman" w:hAnsi="Times New Roman"/>
                <w:color w:val="000000"/>
                <w:lang w:eastAsia="ru-RU"/>
              </w:rPr>
              <w:t>5</w:t>
            </w:r>
          </w:p>
        </w:tc>
        <w:tc>
          <w:tcPr>
            <w:tcW w:w="1276" w:type="dxa"/>
            <w:tcBorders>
              <w:top w:val="single" w:sz="4" w:space="0" w:color="auto"/>
              <w:left w:val="nil"/>
              <w:bottom w:val="single" w:sz="4" w:space="0" w:color="auto"/>
              <w:right w:val="single" w:sz="4" w:space="0" w:color="auto"/>
            </w:tcBorders>
            <w:vAlign w:val="center"/>
          </w:tcPr>
          <w:p w:rsidR="00511221" w:rsidRDefault="00511221" w:rsidP="00511221">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c>
          <w:tcPr>
            <w:tcW w:w="992" w:type="dxa"/>
            <w:tcBorders>
              <w:top w:val="single" w:sz="4" w:space="0" w:color="auto"/>
              <w:left w:val="nil"/>
              <w:bottom w:val="single" w:sz="4" w:space="0" w:color="auto"/>
              <w:right w:val="single" w:sz="4" w:space="0" w:color="auto"/>
            </w:tcBorders>
            <w:vAlign w:val="center"/>
          </w:tcPr>
          <w:p w:rsidR="00511221" w:rsidRDefault="00511221" w:rsidP="00511221">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511221" w:rsidRPr="000718F8" w:rsidTr="00511221">
        <w:trPr>
          <w:trHeight w:val="178"/>
        </w:trPr>
        <w:tc>
          <w:tcPr>
            <w:tcW w:w="1327" w:type="dxa"/>
            <w:gridSpan w:val="2"/>
            <w:tcBorders>
              <w:top w:val="single" w:sz="4" w:space="0" w:color="auto"/>
              <w:left w:val="single" w:sz="4" w:space="0" w:color="auto"/>
              <w:bottom w:val="single" w:sz="4" w:space="0" w:color="auto"/>
              <w:right w:val="single" w:sz="4" w:space="0" w:color="auto"/>
            </w:tcBorders>
            <w:noWrap/>
            <w:vAlign w:val="bottom"/>
          </w:tcPr>
          <w:p w:rsidR="00511221" w:rsidRDefault="00511221" w:rsidP="00511221">
            <w:pPr>
              <w:spacing w:after="0" w:line="240" w:lineRule="auto"/>
              <w:jc w:val="right"/>
              <w:rPr>
                <w:rFonts w:ascii="Times New Roman" w:hAnsi="Times New Roman"/>
                <w:color w:val="000000"/>
                <w:lang w:eastAsia="ru-RU"/>
              </w:rPr>
            </w:pPr>
            <w:r>
              <w:rPr>
                <w:rFonts w:ascii="Times New Roman" w:hAnsi="Times New Roman"/>
                <w:color w:val="000000"/>
                <w:lang w:eastAsia="ru-RU"/>
              </w:rPr>
              <w:t>1054</w:t>
            </w:r>
          </w:p>
        </w:tc>
        <w:tc>
          <w:tcPr>
            <w:tcW w:w="2212" w:type="dxa"/>
            <w:tcBorders>
              <w:top w:val="single" w:sz="4" w:space="0" w:color="auto"/>
              <w:left w:val="nil"/>
              <w:bottom w:val="single" w:sz="4" w:space="0" w:color="auto"/>
              <w:right w:val="single" w:sz="4" w:space="0" w:color="auto"/>
            </w:tcBorders>
            <w:noWrap/>
            <w:vAlign w:val="bottom"/>
          </w:tcPr>
          <w:p w:rsidR="00511221" w:rsidRDefault="00511221" w:rsidP="00511221">
            <w:pPr>
              <w:spacing w:after="0" w:line="240" w:lineRule="auto"/>
              <w:rPr>
                <w:rFonts w:ascii="Times New Roman" w:hAnsi="Times New Roman"/>
                <w:color w:val="000000"/>
                <w:lang w:eastAsia="ru-RU"/>
              </w:rPr>
            </w:pPr>
            <w:r>
              <w:rPr>
                <w:rFonts w:ascii="Times New Roman" w:hAnsi="Times New Roman"/>
                <w:color w:val="000000"/>
                <w:lang w:eastAsia="ru-RU"/>
              </w:rPr>
              <w:t>Признак расчета</w:t>
            </w:r>
          </w:p>
        </w:tc>
        <w:tc>
          <w:tcPr>
            <w:tcW w:w="1985" w:type="dxa"/>
            <w:tcBorders>
              <w:top w:val="single" w:sz="4" w:space="0" w:color="auto"/>
              <w:left w:val="nil"/>
              <w:bottom w:val="single" w:sz="4" w:space="0" w:color="auto"/>
              <w:right w:val="single" w:sz="4" w:space="0" w:color="auto"/>
            </w:tcBorders>
            <w:vAlign w:val="bottom"/>
          </w:tcPr>
          <w:p w:rsidR="00511221" w:rsidRDefault="00511221" w:rsidP="00511221">
            <w:pPr>
              <w:spacing w:after="0" w:line="240" w:lineRule="auto"/>
              <w:rPr>
                <w:rFonts w:ascii="Times New Roman" w:hAnsi="Times New Roman"/>
                <w:color w:val="000000"/>
                <w:lang w:eastAsia="ru-RU"/>
              </w:rPr>
            </w:pPr>
            <w:r>
              <w:rPr>
                <w:rFonts w:ascii="Times New Roman" w:hAnsi="Times New Roman"/>
                <w:color w:val="000000"/>
                <w:lang w:eastAsia="ru-RU"/>
              </w:rPr>
              <w:t>1</w:t>
            </w:r>
          </w:p>
        </w:tc>
        <w:tc>
          <w:tcPr>
            <w:tcW w:w="1984" w:type="dxa"/>
            <w:tcBorders>
              <w:top w:val="single" w:sz="4" w:space="0" w:color="auto"/>
              <w:left w:val="nil"/>
              <w:bottom w:val="single" w:sz="4" w:space="0" w:color="auto"/>
              <w:right w:val="single" w:sz="4" w:space="0" w:color="auto"/>
            </w:tcBorders>
          </w:tcPr>
          <w:p w:rsidR="00511221" w:rsidRDefault="00511221" w:rsidP="00511221">
            <w:pPr>
              <w:spacing w:after="0" w:line="240" w:lineRule="auto"/>
              <w:rPr>
                <w:rFonts w:ascii="Times New Roman" w:hAnsi="Times New Roman"/>
                <w:color w:val="000000"/>
                <w:lang w:eastAsia="ru-RU"/>
              </w:rPr>
            </w:pPr>
            <w:r>
              <w:rPr>
                <w:rFonts w:ascii="Times New Roman" w:hAnsi="Times New Roman"/>
                <w:color w:val="000000"/>
                <w:lang w:eastAsia="ru-RU"/>
              </w:rPr>
              <w:t>приход</w:t>
            </w:r>
          </w:p>
        </w:tc>
        <w:tc>
          <w:tcPr>
            <w:tcW w:w="1276" w:type="dxa"/>
            <w:tcBorders>
              <w:top w:val="single" w:sz="4" w:space="0" w:color="auto"/>
              <w:left w:val="nil"/>
              <w:bottom w:val="single" w:sz="4" w:space="0" w:color="auto"/>
              <w:right w:val="single" w:sz="4" w:space="0" w:color="auto"/>
            </w:tcBorders>
            <w:vAlign w:val="center"/>
          </w:tcPr>
          <w:p w:rsidR="00511221" w:rsidRDefault="00511221" w:rsidP="00511221">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c>
          <w:tcPr>
            <w:tcW w:w="992" w:type="dxa"/>
            <w:tcBorders>
              <w:top w:val="single" w:sz="4" w:space="0" w:color="auto"/>
              <w:left w:val="nil"/>
              <w:bottom w:val="single" w:sz="4" w:space="0" w:color="auto"/>
              <w:right w:val="single" w:sz="4" w:space="0" w:color="auto"/>
            </w:tcBorders>
            <w:vAlign w:val="center"/>
          </w:tcPr>
          <w:p w:rsidR="00511221" w:rsidRDefault="00511221" w:rsidP="00511221">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511221" w:rsidRPr="000718F8" w:rsidTr="00511221">
        <w:trPr>
          <w:trHeight w:val="195"/>
        </w:trPr>
        <w:tc>
          <w:tcPr>
            <w:tcW w:w="1327" w:type="dxa"/>
            <w:gridSpan w:val="2"/>
            <w:tcBorders>
              <w:top w:val="single" w:sz="4" w:space="0" w:color="auto"/>
              <w:left w:val="single" w:sz="4" w:space="0" w:color="auto"/>
              <w:bottom w:val="single" w:sz="4" w:space="0" w:color="auto"/>
              <w:right w:val="single" w:sz="4" w:space="0" w:color="auto"/>
            </w:tcBorders>
            <w:noWrap/>
            <w:vAlign w:val="bottom"/>
          </w:tcPr>
          <w:p w:rsidR="00511221" w:rsidRDefault="00511221" w:rsidP="00511221">
            <w:pPr>
              <w:spacing w:after="0" w:line="240" w:lineRule="auto"/>
              <w:jc w:val="right"/>
              <w:rPr>
                <w:rFonts w:ascii="Times New Roman" w:hAnsi="Times New Roman"/>
                <w:color w:val="000000"/>
                <w:lang w:eastAsia="ru-RU"/>
              </w:rPr>
            </w:pPr>
            <w:r>
              <w:rPr>
                <w:rFonts w:ascii="Times New Roman" w:hAnsi="Times New Roman"/>
                <w:color w:val="000000"/>
                <w:lang w:eastAsia="ru-RU"/>
              </w:rPr>
              <w:t>1055</w:t>
            </w:r>
          </w:p>
        </w:tc>
        <w:tc>
          <w:tcPr>
            <w:tcW w:w="2212" w:type="dxa"/>
            <w:tcBorders>
              <w:top w:val="single" w:sz="4" w:space="0" w:color="auto"/>
              <w:left w:val="nil"/>
              <w:bottom w:val="single" w:sz="4" w:space="0" w:color="auto"/>
              <w:right w:val="single" w:sz="4" w:space="0" w:color="auto"/>
            </w:tcBorders>
            <w:noWrap/>
            <w:vAlign w:val="bottom"/>
          </w:tcPr>
          <w:p w:rsidR="00511221" w:rsidRDefault="00511221" w:rsidP="00511221">
            <w:pPr>
              <w:spacing w:after="0" w:line="240" w:lineRule="auto"/>
              <w:rPr>
                <w:rFonts w:ascii="Times New Roman" w:hAnsi="Times New Roman"/>
                <w:color w:val="000000"/>
                <w:lang w:eastAsia="ru-RU"/>
              </w:rPr>
            </w:pPr>
            <w:r>
              <w:rPr>
                <w:rFonts w:ascii="Times New Roman" w:hAnsi="Times New Roman"/>
                <w:color w:val="000000"/>
                <w:lang w:eastAsia="ru-RU"/>
              </w:rPr>
              <w:t>Применяемая система налогообложения</w:t>
            </w:r>
          </w:p>
        </w:tc>
        <w:tc>
          <w:tcPr>
            <w:tcW w:w="1985" w:type="dxa"/>
            <w:tcBorders>
              <w:top w:val="single" w:sz="4" w:space="0" w:color="auto"/>
              <w:left w:val="nil"/>
              <w:bottom w:val="single" w:sz="4" w:space="0" w:color="auto"/>
              <w:right w:val="single" w:sz="4" w:space="0" w:color="auto"/>
            </w:tcBorders>
            <w:vAlign w:val="bottom"/>
          </w:tcPr>
          <w:p w:rsidR="00511221" w:rsidRDefault="00511221" w:rsidP="00511221">
            <w:pPr>
              <w:spacing w:after="0" w:line="240" w:lineRule="auto"/>
              <w:rPr>
                <w:rFonts w:ascii="Times New Roman" w:hAnsi="Times New Roman"/>
                <w:color w:val="000000"/>
                <w:lang w:eastAsia="ru-RU"/>
              </w:rPr>
            </w:pPr>
            <w:r>
              <w:rPr>
                <w:rFonts w:ascii="Times New Roman" w:hAnsi="Times New Roman"/>
                <w:color w:val="000000"/>
                <w:lang w:eastAsia="ru-RU"/>
              </w:rPr>
              <w:t xml:space="preserve">1 (номер бита </w:t>
            </w:r>
            <w:r w:rsidR="00075029">
              <w:rPr>
                <w:rFonts w:ascii="Times New Roman" w:hAnsi="Times New Roman"/>
                <w:color w:val="000000"/>
                <w:lang w:eastAsia="ru-RU"/>
              </w:rPr>
              <w:t>0</w:t>
            </w:r>
            <w:r>
              <w:rPr>
                <w:rFonts w:ascii="Times New Roman" w:hAnsi="Times New Roman"/>
                <w:color w:val="000000"/>
                <w:lang w:eastAsia="ru-RU"/>
              </w:rPr>
              <w:t>)</w:t>
            </w:r>
          </w:p>
          <w:p w:rsidR="00511221" w:rsidRDefault="00511221" w:rsidP="00511221">
            <w:pPr>
              <w:spacing w:after="0" w:line="240" w:lineRule="auto"/>
              <w:rPr>
                <w:rFonts w:ascii="Times New Roman" w:hAnsi="Times New Roman"/>
                <w:color w:val="000000"/>
                <w:lang w:eastAsia="ru-RU"/>
              </w:rPr>
            </w:pPr>
            <w:r>
              <w:rPr>
                <w:rFonts w:ascii="Times New Roman" w:hAnsi="Times New Roman"/>
                <w:color w:val="000000"/>
                <w:lang w:eastAsia="ru-RU"/>
              </w:rPr>
              <w:t>(обязательно)</w:t>
            </w:r>
          </w:p>
        </w:tc>
        <w:tc>
          <w:tcPr>
            <w:tcW w:w="1984" w:type="dxa"/>
            <w:tcBorders>
              <w:top w:val="single" w:sz="4" w:space="0" w:color="auto"/>
              <w:left w:val="nil"/>
              <w:bottom w:val="single" w:sz="4" w:space="0" w:color="auto"/>
              <w:right w:val="single" w:sz="4" w:space="0" w:color="auto"/>
            </w:tcBorders>
          </w:tcPr>
          <w:p w:rsidR="00511221" w:rsidRDefault="00511221" w:rsidP="00511221">
            <w:pPr>
              <w:spacing w:after="0" w:line="240" w:lineRule="auto"/>
              <w:rPr>
                <w:rFonts w:ascii="Times New Roman" w:hAnsi="Times New Roman"/>
                <w:color w:val="000000"/>
                <w:lang w:eastAsia="ru-RU"/>
              </w:rPr>
            </w:pPr>
          </w:p>
          <w:p w:rsidR="00511221" w:rsidRDefault="00511221" w:rsidP="00511221">
            <w:pPr>
              <w:spacing w:after="0" w:line="240" w:lineRule="auto"/>
              <w:rPr>
                <w:rFonts w:ascii="Times New Roman" w:hAnsi="Times New Roman"/>
                <w:color w:val="000000"/>
                <w:lang w:eastAsia="ru-RU"/>
              </w:rPr>
            </w:pPr>
          </w:p>
          <w:p w:rsidR="00511221" w:rsidRDefault="00075029" w:rsidP="00511221">
            <w:pPr>
              <w:spacing w:after="0" w:line="240" w:lineRule="auto"/>
              <w:rPr>
                <w:rFonts w:ascii="Times New Roman" w:hAnsi="Times New Roman"/>
                <w:color w:val="000000"/>
                <w:lang w:eastAsia="ru-RU"/>
              </w:rPr>
            </w:pPr>
            <w:r>
              <w:rPr>
                <w:rFonts w:ascii="Times New Roman" w:hAnsi="Times New Roman"/>
                <w:color w:val="000000"/>
                <w:lang w:eastAsia="ru-RU"/>
              </w:rPr>
              <w:t>ОСН</w:t>
            </w:r>
            <w:r w:rsidR="00511221">
              <w:rPr>
                <w:rFonts w:ascii="Times New Roman" w:hAnsi="Times New Roman"/>
                <w:color w:val="000000"/>
                <w:lang w:eastAsia="ru-RU"/>
              </w:rPr>
              <w:t xml:space="preserve"> (рекомендовано)</w:t>
            </w:r>
          </w:p>
        </w:tc>
        <w:tc>
          <w:tcPr>
            <w:tcW w:w="1276" w:type="dxa"/>
            <w:tcBorders>
              <w:top w:val="single" w:sz="4" w:space="0" w:color="auto"/>
              <w:left w:val="nil"/>
              <w:bottom w:val="single" w:sz="4" w:space="0" w:color="auto"/>
              <w:right w:val="single" w:sz="4" w:space="0" w:color="auto"/>
            </w:tcBorders>
            <w:vAlign w:val="center"/>
          </w:tcPr>
          <w:p w:rsidR="00511221" w:rsidRDefault="00511221" w:rsidP="00511221">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c>
          <w:tcPr>
            <w:tcW w:w="992" w:type="dxa"/>
            <w:tcBorders>
              <w:top w:val="single" w:sz="4" w:space="0" w:color="auto"/>
              <w:left w:val="nil"/>
              <w:bottom w:val="single" w:sz="4" w:space="0" w:color="auto"/>
              <w:right w:val="single" w:sz="4" w:space="0" w:color="auto"/>
            </w:tcBorders>
            <w:vAlign w:val="center"/>
          </w:tcPr>
          <w:p w:rsidR="00511221" w:rsidRDefault="00511221" w:rsidP="00511221">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511221" w:rsidRPr="000718F8" w:rsidTr="00511221">
        <w:trPr>
          <w:trHeight w:val="214"/>
        </w:trPr>
        <w:tc>
          <w:tcPr>
            <w:tcW w:w="1327" w:type="dxa"/>
            <w:gridSpan w:val="2"/>
            <w:tcBorders>
              <w:top w:val="single" w:sz="4" w:space="0" w:color="auto"/>
              <w:left w:val="single" w:sz="4" w:space="0" w:color="auto"/>
              <w:bottom w:val="single" w:sz="4" w:space="0" w:color="auto"/>
              <w:right w:val="single" w:sz="4" w:space="0" w:color="auto"/>
            </w:tcBorders>
            <w:noWrap/>
            <w:vAlign w:val="bottom"/>
          </w:tcPr>
          <w:p w:rsidR="00511221" w:rsidRDefault="00511221" w:rsidP="00511221">
            <w:pPr>
              <w:spacing w:after="0" w:line="240" w:lineRule="auto"/>
              <w:jc w:val="right"/>
              <w:rPr>
                <w:rFonts w:ascii="Times New Roman" w:hAnsi="Times New Roman"/>
                <w:color w:val="000000"/>
                <w:lang w:eastAsia="ru-RU"/>
              </w:rPr>
            </w:pPr>
            <w:r>
              <w:rPr>
                <w:rFonts w:ascii="Times New Roman" w:hAnsi="Times New Roman"/>
                <w:color w:val="000000"/>
                <w:lang w:eastAsia="ru-RU"/>
              </w:rPr>
              <w:t>1021</w:t>
            </w:r>
          </w:p>
        </w:tc>
        <w:tc>
          <w:tcPr>
            <w:tcW w:w="2212" w:type="dxa"/>
            <w:tcBorders>
              <w:top w:val="single" w:sz="4" w:space="0" w:color="auto"/>
              <w:left w:val="nil"/>
              <w:bottom w:val="single" w:sz="4" w:space="0" w:color="auto"/>
              <w:right w:val="single" w:sz="4" w:space="0" w:color="auto"/>
            </w:tcBorders>
            <w:noWrap/>
            <w:vAlign w:val="bottom"/>
          </w:tcPr>
          <w:p w:rsidR="00511221" w:rsidRDefault="00511221" w:rsidP="00511221">
            <w:pPr>
              <w:spacing w:after="0" w:line="240" w:lineRule="auto"/>
              <w:rPr>
                <w:rFonts w:ascii="Times New Roman" w:hAnsi="Times New Roman"/>
                <w:color w:val="000000"/>
                <w:lang w:eastAsia="ru-RU"/>
              </w:rPr>
            </w:pPr>
            <w:r>
              <w:rPr>
                <w:rFonts w:ascii="Times New Roman" w:hAnsi="Times New Roman"/>
                <w:color w:val="000000"/>
                <w:lang w:eastAsia="ru-RU"/>
              </w:rPr>
              <w:t>Кассир</w:t>
            </w:r>
          </w:p>
        </w:tc>
        <w:tc>
          <w:tcPr>
            <w:tcW w:w="1985" w:type="dxa"/>
            <w:tcBorders>
              <w:top w:val="single" w:sz="4" w:space="0" w:color="auto"/>
              <w:left w:val="nil"/>
              <w:bottom w:val="single" w:sz="4" w:space="0" w:color="auto"/>
              <w:right w:val="single" w:sz="4" w:space="0" w:color="auto"/>
            </w:tcBorders>
            <w:vAlign w:val="bottom"/>
          </w:tcPr>
          <w:p w:rsidR="00511221" w:rsidRDefault="00511221" w:rsidP="00511221">
            <w:pPr>
              <w:spacing w:after="0" w:line="240" w:lineRule="auto"/>
              <w:rPr>
                <w:rFonts w:ascii="Times New Roman" w:hAnsi="Times New Roman"/>
                <w:color w:val="000000"/>
                <w:lang w:eastAsia="ru-RU"/>
              </w:rPr>
            </w:pPr>
            <w:r>
              <w:rPr>
                <w:rFonts w:ascii="Times New Roman" w:hAnsi="Times New Roman"/>
                <w:color w:val="000000"/>
                <w:lang w:eastAsia="ru-RU"/>
              </w:rPr>
              <w:t>Иванов Иван Иванович, кассир</w:t>
            </w:r>
          </w:p>
        </w:tc>
        <w:tc>
          <w:tcPr>
            <w:tcW w:w="1984" w:type="dxa"/>
            <w:tcBorders>
              <w:top w:val="single" w:sz="4" w:space="0" w:color="auto"/>
              <w:left w:val="nil"/>
              <w:bottom w:val="single" w:sz="4" w:space="0" w:color="auto"/>
              <w:right w:val="single" w:sz="4" w:space="0" w:color="auto"/>
            </w:tcBorders>
            <w:vAlign w:val="bottom"/>
          </w:tcPr>
          <w:p w:rsidR="00511221" w:rsidRDefault="00511221" w:rsidP="00511221">
            <w:pPr>
              <w:spacing w:after="0" w:line="240" w:lineRule="auto"/>
              <w:rPr>
                <w:rFonts w:ascii="Times New Roman" w:hAnsi="Times New Roman"/>
                <w:color w:val="000000"/>
                <w:lang w:eastAsia="ru-RU"/>
              </w:rPr>
            </w:pPr>
            <w:r>
              <w:rPr>
                <w:rFonts w:ascii="Times New Roman" w:hAnsi="Times New Roman"/>
                <w:color w:val="000000"/>
                <w:lang w:eastAsia="ru-RU"/>
              </w:rPr>
              <w:t>Иванов Иван Иванович, кассир</w:t>
            </w:r>
          </w:p>
        </w:tc>
        <w:tc>
          <w:tcPr>
            <w:tcW w:w="1276" w:type="dxa"/>
            <w:tcBorders>
              <w:top w:val="single" w:sz="4" w:space="0" w:color="auto"/>
              <w:left w:val="nil"/>
              <w:bottom w:val="single" w:sz="4" w:space="0" w:color="auto"/>
              <w:right w:val="single" w:sz="4" w:space="0" w:color="auto"/>
            </w:tcBorders>
            <w:vAlign w:val="center"/>
          </w:tcPr>
          <w:p w:rsidR="00511221" w:rsidRDefault="00511221" w:rsidP="00511221">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c>
          <w:tcPr>
            <w:tcW w:w="992" w:type="dxa"/>
            <w:tcBorders>
              <w:top w:val="single" w:sz="4" w:space="0" w:color="auto"/>
              <w:left w:val="nil"/>
              <w:bottom w:val="single" w:sz="4" w:space="0" w:color="auto"/>
              <w:right w:val="single" w:sz="4" w:space="0" w:color="auto"/>
            </w:tcBorders>
            <w:vAlign w:val="center"/>
          </w:tcPr>
          <w:p w:rsidR="00511221" w:rsidRDefault="00511221" w:rsidP="00511221">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511221" w:rsidRPr="000718F8" w:rsidTr="00511221">
        <w:trPr>
          <w:trHeight w:val="214"/>
        </w:trPr>
        <w:tc>
          <w:tcPr>
            <w:tcW w:w="1327" w:type="dxa"/>
            <w:gridSpan w:val="2"/>
            <w:tcBorders>
              <w:top w:val="single" w:sz="4" w:space="0" w:color="auto"/>
              <w:left w:val="single" w:sz="4" w:space="0" w:color="auto"/>
              <w:bottom w:val="single" w:sz="4" w:space="0" w:color="auto"/>
              <w:right w:val="single" w:sz="4" w:space="0" w:color="auto"/>
            </w:tcBorders>
            <w:noWrap/>
            <w:vAlign w:val="bottom"/>
          </w:tcPr>
          <w:p w:rsidR="00511221" w:rsidRDefault="00511221" w:rsidP="00511221">
            <w:pPr>
              <w:spacing w:after="0" w:line="240" w:lineRule="auto"/>
              <w:jc w:val="right"/>
              <w:rPr>
                <w:rFonts w:ascii="Times New Roman" w:hAnsi="Times New Roman"/>
                <w:color w:val="000000"/>
                <w:lang w:eastAsia="ru-RU"/>
              </w:rPr>
            </w:pPr>
            <w:r>
              <w:rPr>
                <w:rFonts w:ascii="Times New Roman" w:hAnsi="Times New Roman"/>
                <w:color w:val="000000"/>
                <w:lang w:eastAsia="ru-RU"/>
              </w:rPr>
              <w:t>1203</w:t>
            </w:r>
          </w:p>
        </w:tc>
        <w:tc>
          <w:tcPr>
            <w:tcW w:w="2212" w:type="dxa"/>
            <w:tcBorders>
              <w:top w:val="single" w:sz="4" w:space="0" w:color="auto"/>
              <w:left w:val="nil"/>
              <w:bottom w:val="single" w:sz="4" w:space="0" w:color="auto"/>
              <w:right w:val="single" w:sz="4" w:space="0" w:color="auto"/>
            </w:tcBorders>
            <w:noWrap/>
            <w:vAlign w:val="bottom"/>
          </w:tcPr>
          <w:p w:rsidR="00511221" w:rsidRDefault="00511221" w:rsidP="00511221">
            <w:pPr>
              <w:spacing w:after="0" w:line="240" w:lineRule="auto"/>
              <w:rPr>
                <w:rFonts w:ascii="Times New Roman" w:hAnsi="Times New Roman"/>
                <w:color w:val="000000"/>
                <w:lang w:eastAsia="ru-RU"/>
              </w:rPr>
            </w:pPr>
            <w:r>
              <w:rPr>
                <w:rFonts w:ascii="Times New Roman" w:hAnsi="Times New Roman"/>
                <w:color w:val="000000"/>
                <w:lang w:eastAsia="ru-RU"/>
              </w:rPr>
              <w:t>ИНН кассира</w:t>
            </w:r>
          </w:p>
        </w:tc>
        <w:tc>
          <w:tcPr>
            <w:tcW w:w="1985" w:type="dxa"/>
            <w:tcBorders>
              <w:top w:val="single" w:sz="4" w:space="0" w:color="auto"/>
              <w:left w:val="nil"/>
              <w:bottom w:val="single" w:sz="4" w:space="0" w:color="auto"/>
              <w:right w:val="single" w:sz="4" w:space="0" w:color="auto"/>
            </w:tcBorders>
            <w:vAlign w:val="bottom"/>
          </w:tcPr>
          <w:p w:rsidR="00511221" w:rsidRDefault="00511221" w:rsidP="00511221">
            <w:pPr>
              <w:spacing w:after="0" w:line="240" w:lineRule="auto"/>
              <w:rPr>
                <w:rFonts w:ascii="Times New Roman" w:hAnsi="Times New Roman"/>
                <w:color w:val="000000"/>
                <w:lang w:eastAsia="ru-RU"/>
              </w:rPr>
            </w:pPr>
            <w:r>
              <w:rPr>
                <w:rFonts w:ascii="Times New Roman" w:hAnsi="Times New Roman"/>
                <w:color w:val="000000"/>
                <w:lang w:eastAsia="ru-RU"/>
              </w:rPr>
              <w:t>123456789012</w:t>
            </w:r>
          </w:p>
          <w:p w:rsidR="00511221" w:rsidRDefault="00511221" w:rsidP="00511221">
            <w:pPr>
              <w:spacing w:after="0" w:line="240" w:lineRule="auto"/>
              <w:rPr>
                <w:rFonts w:ascii="Times New Roman" w:hAnsi="Times New Roman"/>
                <w:color w:val="000000"/>
                <w:lang w:eastAsia="ru-RU"/>
              </w:rPr>
            </w:pPr>
            <w:r>
              <w:rPr>
                <w:rFonts w:ascii="Times New Roman" w:hAnsi="Times New Roman"/>
                <w:color w:val="000000"/>
                <w:lang w:eastAsia="ru-RU"/>
              </w:rPr>
              <w:t>(рекомендовано)</w:t>
            </w:r>
          </w:p>
        </w:tc>
        <w:tc>
          <w:tcPr>
            <w:tcW w:w="1984" w:type="dxa"/>
            <w:tcBorders>
              <w:top w:val="single" w:sz="4" w:space="0" w:color="auto"/>
              <w:left w:val="nil"/>
              <w:bottom w:val="single" w:sz="4" w:space="0" w:color="auto"/>
              <w:right w:val="single" w:sz="4" w:space="0" w:color="auto"/>
            </w:tcBorders>
            <w:vAlign w:val="bottom"/>
          </w:tcPr>
          <w:p w:rsidR="00511221" w:rsidRDefault="00511221" w:rsidP="00511221">
            <w:pPr>
              <w:spacing w:after="0" w:line="240" w:lineRule="auto"/>
              <w:rPr>
                <w:rFonts w:ascii="Times New Roman" w:hAnsi="Times New Roman"/>
                <w:color w:val="000000"/>
                <w:lang w:eastAsia="ru-RU"/>
              </w:rPr>
            </w:pPr>
          </w:p>
        </w:tc>
        <w:tc>
          <w:tcPr>
            <w:tcW w:w="1276" w:type="dxa"/>
            <w:tcBorders>
              <w:top w:val="single" w:sz="4" w:space="0" w:color="auto"/>
              <w:left w:val="nil"/>
              <w:bottom w:val="single" w:sz="4" w:space="0" w:color="auto"/>
              <w:right w:val="single" w:sz="4" w:space="0" w:color="auto"/>
            </w:tcBorders>
          </w:tcPr>
          <w:p w:rsidR="00511221" w:rsidRDefault="00511221" w:rsidP="00511221">
            <w:pPr>
              <w:spacing w:after="0" w:line="240" w:lineRule="auto"/>
              <w:jc w:val="center"/>
              <w:rPr>
                <w:rFonts w:ascii="Times New Roman" w:hAnsi="Times New Roman"/>
                <w:color w:val="000000"/>
                <w:lang w:eastAsia="ru-RU"/>
              </w:rPr>
            </w:pPr>
            <w:r>
              <w:rPr>
                <w:rFonts w:ascii="Times New Roman" w:hAnsi="Times New Roman"/>
                <w:color w:val="000000"/>
                <w:lang w:eastAsia="ru-RU"/>
              </w:rPr>
              <w:t>может присутствовать</w:t>
            </w:r>
          </w:p>
        </w:tc>
        <w:tc>
          <w:tcPr>
            <w:tcW w:w="992" w:type="dxa"/>
            <w:tcBorders>
              <w:top w:val="single" w:sz="4" w:space="0" w:color="auto"/>
              <w:left w:val="nil"/>
              <w:bottom w:val="single" w:sz="4" w:space="0" w:color="auto"/>
              <w:right w:val="single" w:sz="4" w:space="0" w:color="auto"/>
            </w:tcBorders>
            <w:vAlign w:val="center"/>
          </w:tcPr>
          <w:p w:rsidR="00511221" w:rsidRDefault="00511221" w:rsidP="00511221">
            <w:pPr>
              <w:spacing w:after="0" w:line="240" w:lineRule="auto"/>
              <w:jc w:val="center"/>
              <w:rPr>
                <w:rFonts w:ascii="Times New Roman" w:hAnsi="Times New Roman"/>
                <w:color w:val="000000"/>
                <w:lang w:eastAsia="ru-RU"/>
              </w:rPr>
            </w:pPr>
            <w:r>
              <w:rPr>
                <w:rFonts w:ascii="Times New Roman" w:hAnsi="Times New Roman"/>
                <w:color w:val="000000"/>
                <w:lang w:eastAsia="ru-RU"/>
              </w:rPr>
              <w:t>может присутствовать</w:t>
            </w:r>
          </w:p>
        </w:tc>
      </w:tr>
      <w:tr w:rsidR="00511221" w:rsidRPr="000718F8" w:rsidTr="00511221">
        <w:trPr>
          <w:trHeight w:val="244"/>
        </w:trPr>
        <w:tc>
          <w:tcPr>
            <w:tcW w:w="1327" w:type="dxa"/>
            <w:gridSpan w:val="2"/>
            <w:tcBorders>
              <w:top w:val="single" w:sz="4" w:space="0" w:color="auto"/>
              <w:left w:val="single" w:sz="4" w:space="0" w:color="auto"/>
              <w:bottom w:val="single" w:sz="4" w:space="0" w:color="auto"/>
              <w:right w:val="single" w:sz="4" w:space="0" w:color="auto"/>
            </w:tcBorders>
            <w:noWrap/>
            <w:vAlign w:val="bottom"/>
          </w:tcPr>
          <w:p w:rsidR="00511221" w:rsidRDefault="00511221" w:rsidP="00511221">
            <w:pPr>
              <w:spacing w:after="0" w:line="240" w:lineRule="auto"/>
              <w:jc w:val="right"/>
              <w:rPr>
                <w:rFonts w:ascii="Times New Roman" w:hAnsi="Times New Roman"/>
                <w:color w:val="000000"/>
                <w:lang w:eastAsia="ru-RU"/>
              </w:rPr>
            </w:pPr>
            <w:r>
              <w:rPr>
                <w:rFonts w:ascii="Times New Roman" w:hAnsi="Times New Roman"/>
                <w:color w:val="000000"/>
                <w:lang w:eastAsia="ru-RU"/>
              </w:rPr>
              <w:lastRenderedPageBreak/>
              <w:t>1037</w:t>
            </w:r>
          </w:p>
        </w:tc>
        <w:tc>
          <w:tcPr>
            <w:tcW w:w="2212" w:type="dxa"/>
            <w:tcBorders>
              <w:top w:val="single" w:sz="4" w:space="0" w:color="auto"/>
              <w:left w:val="nil"/>
              <w:bottom w:val="single" w:sz="4" w:space="0" w:color="auto"/>
              <w:right w:val="single" w:sz="4" w:space="0" w:color="auto"/>
            </w:tcBorders>
            <w:noWrap/>
            <w:vAlign w:val="bottom"/>
          </w:tcPr>
          <w:p w:rsidR="00511221" w:rsidRDefault="00511221" w:rsidP="00511221">
            <w:pPr>
              <w:spacing w:after="0" w:line="240" w:lineRule="auto"/>
              <w:rPr>
                <w:rFonts w:ascii="Times New Roman" w:hAnsi="Times New Roman"/>
                <w:color w:val="000000"/>
                <w:lang w:eastAsia="ru-RU"/>
              </w:rPr>
            </w:pPr>
            <w:r>
              <w:rPr>
                <w:rFonts w:ascii="Times New Roman" w:hAnsi="Times New Roman"/>
                <w:color w:val="000000"/>
                <w:lang w:eastAsia="ru-RU"/>
              </w:rPr>
              <w:t>Регистрационный номер ККТ</w:t>
            </w:r>
          </w:p>
        </w:tc>
        <w:tc>
          <w:tcPr>
            <w:tcW w:w="1985" w:type="dxa"/>
            <w:tcBorders>
              <w:top w:val="single" w:sz="4" w:space="0" w:color="auto"/>
              <w:left w:val="nil"/>
              <w:bottom w:val="single" w:sz="4" w:space="0" w:color="auto"/>
              <w:right w:val="single" w:sz="4" w:space="0" w:color="auto"/>
            </w:tcBorders>
            <w:vAlign w:val="bottom"/>
          </w:tcPr>
          <w:p w:rsidR="00511221" w:rsidRDefault="00511221" w:rsidP="00511221">
            <w:pPr>
              <w:spacing w:after="0" w:line="240" w:lineRule="auto"/>
              <w:rPr>
                <w:rFonts w:ascii="Times New Roman" w:hAnsi="Times New Roman"/>
                <w:color w:val="000000"/>
                <w:lang w:eastAsia="ru-RU"/>
              </w:rPr>
            </w:pPr>
            <w:r>
              <w:rPr>
                <w:rFonts w:ascii="Times New Roman" w:hAnsi="Times New Roman"/>
                <w:color w:val="000000"/>
                <w:lang w:eastAsia="ru-RU"/>
              </w:rPr>
              <w:t xml:space="preserve">1234567890123456    </w:t>
            </w:r>
          </w:p>
        </w:tc>
        <w:tc>
          <w:tcPr>
            <w:tcW w:w="1984" w:type="dxa"/>
            <w:tcBorders>
              <w:top w:val="single" w:sz="4" w:space="0" w:color="auto"/>
              <w:left w:val="nil"/>
              <w:bottom w:val="single" w:sz="4" w:space="0" w:color="auto"/>
              <w:right w:val="single" w:sz="4" w:space="0" w:color="auto"/>
            </w:tcBorders>
            <w:vAlign w:val="bottom"/>
          </w:tcPr>
          <w:p w:rsidR="00511221" w:rsidRDefault="00511221" w:rsidP="00511221">
            <w:pPr>
              <w:spacing w:after="0" w:line="240" w:lineRule="auto"/>
              <w:rPr>
                <w:rFonts w:ascii="Times New Roman" w:hAnsi="Times New Roman"/>
                <w:color w:val="000000"/>
                <w:lang w:eastAsia="ru-RU"/>
              </w:rPr>
            </w:pPr>
            <w:r>
              <w:rPr>
                <w:rFonts w:ascii="Times New Roman" w:hAnsi="Times New Roman"/>
                <w:color w:val="000000"/>
                <w:lang w:eastAsia="ru-RU"/>
              </w:rPr>
              <w:t xml:space="preserve">1234567890123456    </w:t>
            </w:r>
          </w:p>
        </w:tc>
        <w:tc>
          <w:tcPr>
            <w:tcW w:w="1276" w:type="dxa"/>
            <w:tcBorders>
              <w:top w:val="single" w:sz="4" w:space="0" w:color="auto"/>
              <w:left w:val="nil"/>
              <w:bottom w:val="single" w:sz="4" w:space="0" w:color="auto"/>
              <w:right w:val="single" w:sz="4" w:space="0" w:color="auto"/>
            </w:tcBorders>
            <w:vAlign w:val="center"/>
          </w:tcPr>
          <w:p w:rsidR="00511221" w:rsidRDefault="00511221" w:rsidP="00511221">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c>
          <w:tcPr>
            <w:tcW w:w="992" w:type="dxa"/>
            <w:tcBorders>
              <w:top w:val="single" w:sz="4" w:space="0" w:color="auto"/>
              <w:left w:val="nil"/>
              <w:bottom w:val="single" w:sz="4" w:space="0" w:color="auto"/>
              <w:right w:val="single" w:sz="4" w:space="0" w:color="auto"/>
            </w:tcBorders>
            <w:vAlign w:val="center"/>
          </w:tcPr>
          <w:p w:rsidR="00511221" w:rsidRDefault="00511221" w:rsidP="00511221">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511221" w:rsidRPr="000718F8" w:rsidTr="00511221">
        <w:trPr>
          <w:trHeight w:val="120"/>
        </w:trPr>
        <w:tc>
          <w:tcPr>
            <w:tcW w:w="1327" w:type="dxa"/>
            <w:gridSpan w:val="2"/>
            <w:tcBorders>
              <w:top w:val="single" w:sz="4" w:space="0" w:color="auto"/>
              <w:left w:val="single" w:sz="4" w:space="0" w:color="auto"/>
              <w:bottom w:val="single" w:sz="4" w:space="0" w:color="auto"/>
              <w:right w:val="single" w:sz="4" w:space="0" w:color="auto"/>
            </w:tcBorders>
            <w:noWrap/>
            <w:vAlign w:val="bottom"/>
          </w:tcPr>
          <w:p w:rsidR="00511221" w:rsidRDefault="00511221" w:rsidP="00511221">
            <w:pPr>
              <w:spacing w:after="0" w:line="240" w:lineRule="auto"/>
              <w:jc w:val="right"/>
              <w:rPr>
                <w:rFonts w:ascii="Times New Roman" w:hAnsi="Times New Roman"/>
                <w:color w:val="000000"/>
                <w:lang w:eastAsia="ru-RU"/>
              </w:rPr>
            </w:pPr>
            <w:r>
              <w:rPr>
                <w:rFonts w:ascii="Times New Roman" w:hAnsi="Times New Roman"/>
                <w:color w:val="000000"/>
                <w:lang w:eastAsia="ru-RU"/>
              </w:rPr>
              <w:t>1009</w:t>
            </w:r>
          </w:p>
        </w:tc>
        <w:tc>
          <w:tcPr>
            <w:tcW w:w="2212" w:type="dxa"/>
            <w:tcBorders>
              <w:top w:val="single" w:sz="4" w:space="0" w:color="auto"/>
              <w:left w:val="nil"/>
              <w:bottom w:val="single" w:sz="4" w:space="0" w:color="auto"/>
              <w:right w:val="single" w:sz="4" w:space="0" w:color="auto"/>
            </w:tcBorders>
            <w:noWrap/>
            <w:vAlign w:val="bottom"/>
          </w:tcPr>
          <w:p w:rsidR="00511221" w:rsidRDefault="00511221" w:rsidP="00D5043A">
            <w:pPr>
              <w:spacing w:after="0" w:line="240" w:lineRule="auto"/>
              <w:rPr>
                <w:rFonts w:ascii="Times New Roman" w:hAnsi="Times New Roman"/>
                <w:color w:val="000000"/>
                <w:lang w:eastAsia="ru-RU"/>
              </w:rPr>
            </w:pPr>
            <w:r>
              <w:rPr>
                <w:rFonts w:ascii="Times New Roman" w:hAnsi="Times New Roman"/>
                <w:color w:val="000000"/>
                <w:lang w:eastAsia="ru-RU"/>
              </w:rPr>
              <w:t>Адрес расчетов</w:t>
            </w:r>
            <w:r w:rsidR="00D5043A" w:rsidRPr="00D5043A">
              <w:rPr>
                <w:rFonts w:ascii="Times New Roman" w:hAnsi="Times New Roman"/>
                <w:color w:val="000000"/>
                <w:vertAlign w:val="superscript"/>
                <w:lang w:eastAsia="ru-RU"/>
              </w:rPr>
              <w:t>3</w:t>
            </w:r>
          </w:p>
        </w:tc>
        <w:tc>
          <w:tcPr>
            <w:tcW w:w="1985" w:type="dxa"/>
            <w:tcBorders>
              <w:top w:val="single" w:sz="4" w:space="0" w:color="auto"/>
              <w:left w:val="nil"/>
              <w:bottom w:val="single" w:sz="4" w:space="0" w:color="auto"/>
              <w:right w:val="single" w:sz="4" w:space="0" w:color="auto"/>
            </w:tcBorders>
            <w:vAlign w:val="bottom"/>
          </w:tcPr>
          <w:p w:rsidR="00511221" w:rsidRDefault="00511221" w:rsidP="00511221">
            <w:pPr>
              <w:spacing w:after="0" w:line="240" w:lineRule="auto"/>
              <w:rPr>
                <w:rFonts w:ascii="Times New Roman" w:hAnsi="Times New Roman"/>
                <w:color w:val="000000"/>
                <w:lang w:eastAsia="ru-RU"/>
              </w:rPr>
            </w:pPr>
          </w:p>
        </w:tc>
        <w:tc>
          <w:tcPr>
            <w:tcW w:w="1984" w:type="dxa"/>
            <w:tcBorders>
              <w:top w:val="single" w:sz="4" w:space="0" w:color="auto"/>
              <w:left w:val="nil"/>
              <w:bottom w:val="single" w:sz="4" w:space="0" w:color="auto"/>
              <w:right w:val="single" w:sz="4" w:space="0" w:color="auto"/>
            </w:tcBorders>
            <w:vAlign w:val="bottom"/>
          </w:tcPr>
          <w:p w:rsidR="00511221" w:rsidRDefault="00511221" w:rsidP="00511221">
            <w:pPr>
              <w:spacing w:after="0" w:line="240" w:lineRule="auto"/>
              <w:rPr>
                <w:rFonts w:ascii="Times New Roman" w:hAnsi="Times New Roman"/>
                <w:color w:val="000000"/>
                <w:lang w:eastAsia="ru-RU"/>
              </w:rPr>
            </w:pPr>
            <w:smartTag w:uri="urn:schemas-microsoft-com:office:smarttags" w:element="metricconverter">
              <w:smartTagPr>
                <w:attr w:name="ProductID" w:val="127381, г"/>
              </w:smartTagPr>
              <w:r>
                <w:rPr>
                  <w:rFonts w:ascii="Times New Roman" w:hAnsi="Times New Roman"/>
                  <w:color w:val="000000"/>
                  <w:lang w:eastAsia="ru-RU"/>
                </w:rPr>
                <w:t>127381, г</w:t>
              </w:r>
            </w:smartTag>
            <w:r>
              <w:rPr>
                <w:rFonts w:ascii="Times New Roman" w:hAnsi="Times New Roman"/>
                <w:color w:val="000000"/>
                <w:lang w:eastAsia="ru-RU"/>
              </w:rPr>
              <w:t xml:space="preserve">. Москва, ул. </w:t>
            </w:r>
            <w:proofErr w:type="spellStart"/>
            <w:r>
              <w:rPr>
                <w:rFonts w:ascii="Times New Roman" w:hAnsi="Times New Roman"/>
                <w:color w:val="000000"/>
                <w:lang w:eastAsia="ru-RU"/>
              </w:rPr>
              <w:t>Неглинная</w:t>
            </w:r>
            <w:proofErr w:type="spellEnd"/>
            <w:r>
              <w:rPr>
                <w:rFonts w:ascii="Times New Roman" w:hAnsi="Times New Roman"/>
                <w:color w:val="000000"/>
                <w:lang w:eastAsia="ru-RU"/>
              </w:rPr>
              <w:t>, д.23</w:t>
            </w:r>
          </w:p>
        </w:tc>
        <w:tc>
          <w:tcPr>
            <w:tcW w:w="1276" w:type="dxa"/>
            <w:tcBorders>
              <w:top w:val="single" w:sz="4" w:space="0" w:color="auto"/>
              <w:left w:val="nil"/>
              <w:bottom w:val="single" w:sz="4" w:space="0" w:color="auto"/>
              <w:right w:val="single" w:sz="4" w:space="0" w:color="auto"/>
            </w:tcBorders>
            <w:vAlign w:val="center"/>
          </w:tcPr>
          <w:p w:rsidR="00511221" w:rsidRDefault="00511221" w:rsidP="00511221">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c>
          <w:tcPr>
            <w:tcW w:w="992" w:type="dxa"/>
            <w:tcBorders>
              <w:top w:val="single" w:sz="4" w:space="0" w:color="auto"/>
              <w:left w:val="nil"/>
              <w:bottom w:val="single" w:sz="4" w:space="0" w:color="auto"/>
              <w:right w:val="single" w:sz="4" w:space="0" w:color="auto"/>
            </w:tcBorders>
            <w:vAlign w:val="center"/>
          </w:tcPr>
          <w:p w:rsidR="00511221" w:rsidRDefault="00511221" w:rsidP="00511221">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511221" w:rsidRPr="000718F8" w:rsidTr="00511221">
        <w:trPr>
          <w:trHeight w:val="120"/>
        </w:trPr>
        <w:tc>
          <w:tcPr>
            <w:tcW w:w="1327" w:type="dxa"/>
            <w:gridSpan w:val="2"/>
            <w:tcBorders>
              <w:top w:val="single" w:sz="4" w:space="0" w:color="auto"/>
              <w:left w:val="single" w:sz="4" w:space="0" w:color="auto"/>
              <w:bottom w:val="single" w:sz="4" w:space="0" w:color="auto"/>
              <w:right w:val="single" w:sz="4" w:space="0" w:color="auto"/>
            </w:tcBorders>
            <w:noWrap/>
            <w:vAlign w:val="bottom"/>
          </w:tcPr>
          <w:p w:rsidR="00511221" w:rsidRDefault="00511221" w:rsidP="00511221">
            <w:pPr>
              <w:spacing w:after="0" w:line="240" w:lineRule="auto"/>
              <w:jc w:val="right"/>
              <w:rPr>
                <w:rFonts w:ascii="Times New Roman" w:hAnsi="Times New Roman"/>
                <w:color w:val="000000"/>
                <w:lang w:eastAsia="ru-RU"/>
              </w:rPr>
            </w:pPr>
            <w:r>
              <w:rPr>
                <w:rFonts w:ascii="Times New Roman" w:hAnsi="Times New Roman"/>
                <w:color w:val="000000"/>
                <w:lang w:eastAsia="ru-RU"/>
              </w:rPr>
              <w:t>1187</w:t>
            </w:r>
          </w:p>
        </w:tc>
        <w:tc>
          <w:tcPr>
            <w:tcW w:w="2212" w:type="dxa"/>
            <w:tcBorders>
              <w:top w:val="single" w:sz="4" w:space="0" w:color="auto"/>
              <w:left w:val="nil"/>
              <w:bottom w:val="single" w:sz="4" w:space="0" w:color="auto"/>
              <w:right w:val="single" w:sz="4" w:space="0" w:color="auto"/>
            </w:tcBorders>
            <w:noWrap/>
            <w:vAlign w:val="bottom"/>
          </w:tcPr>
          <w:p w:rsidR="00511221" w:rsidRDefault="00511221" w:rsidP="00D5043A">
            <w:pPr>
              <w:spacing w:after="0" w:line="240" w:lineRule="auto"/>
              <w:rPr>
                <w:rFonts w:ascii="Times New Roman" w:hAnsi="Times New Roman"/>
                <w:color w:val="000000"/>
                <w:lang w:eastAsia="ru-RU"/>
              </w:rPr>
            </w:pPr>
            <w:r>
              <w:rPr>
                <w:rFonts w:ascii="Times New Roman" w:hAnsi="Times New Roman"/>
                <w:color w:val="000000"/>
                <w:lang w:eastAsia="ru-RU"/>
              </w:rPr>
              <w:t>Место расчетов</w:t>
            </w:r>
            <w:r w:rsidR="00D5043A" w:rsidRPr="00D5043A">
              <w:rPr>
                <w:rFonts w:ascii="Times New Roman" w:hAnsi="Times New Roman"/>
                <w:color w:val="000000"/>
                <w:vertAlign w:val="superscript"/>
                <w:lang w:eastAsia="ru-RU"/>
              </w:rPr>
              <w:t>3</w:t>
            </w:r>
          </w:p>
        </w:tc>
        <w:tc>
          <w:tcPr>
            <w:tcW w:w="1985" w:type="dxa"/>
            <w:tcBorders>
              <w:top w:val="single" w:sz="4" w:space="0" w:color="auto"/>
              <w:left w:val="nil"/>
              <w:bottom w:val="single" w:sz="4" w:space="0" w:color="auto"/>
              <w:right w:val="single" w:sz="4" w:space="0" w:color="auto"/>
            </w:tcBorders>
            <w:vAlign w:val="bottom"/>
          </w:tcPr>
          <w:p w:rsidR="00511221" w:rsidRDefault="00511221" w:rsidP="00511221">
            <w:pPr>
              <w:spacing w:after="0" w:line="240" w:lineRule="auto"/>
              <w:rPr>
                <w:rFonts w:ascii="Times New Roman" w:hAnsi="Times New Roman"/>
                <w:color w:val="000000"/>
                <w:lang w:eastAsia="ru-RU"/>
              </w:rPr>
            </w:pPr>
          </w:p>
        </w:tc>
        <w:tc>
          <w:tcPr>
            <w:tcW w:w="1984" w:type="dxa"/>
            <w:tcBorders>
              <w:top w:val="single" w:sz="4" w:space="0" w:color="auto"/>
              <w:left w:val="nil"/>
              <w:bottom w:val="single" w:sz="4" w:space="0" w:color="auto"/>
              <w:right w:val="single" w:sz="4" w:space="0" w:color="auto"/>
            </w:tcBorders>
            <w:vAlign w:val="bottom"/>
          </w:tcPr>
          <w:p w:rsidR="00511221" w:rsidRDefault="00511221" w:rsidP="00511221">
            <w:pPr>
              <w:spacing w:after="0" w:line="240" w:lineRule="auto"/>
              <w:rPr>
                <w:rFonts w:ascii="Times New Roman" w:hAnsi="Times New Roman"/>
                <w:color w:val="000000"/>
                <w:lang w:eastAsia="ru-RU"/>
              </w:rPr>
            </w:pPr>
            <w:r>
              <w:rPr>
                <w:rFonts w:ascii="Times New Roman" w:hAnsi="Times New Roman"/>
                <w:color w:val="000000"/>
                <w:lang w:eastAsia="ru-RU"/>
              </w:rPr>
              <w:t>9 этаж</w:t>
            </w:r>
          </w:p>
        </w:tc>
        <w:tc>
          <w:tcPr>
            <w:tcW w:w="1276" w:type="dxa"/>
            <w:tcBorders>
              <w:top w:val="single" w:sz="4" w:space="0" w:color="auto"/>
              <w:left w:val="nil"/>
              <w:bottom w:val="single" w:sz="4" w:space="0" w:color="auto"/>
              <w:right w:val="single" w:sz="4" w:space="0" w:color="auto"/>
            </w:tcBorders>
          </w:tcPr>
          <w:p w:rsidR="00511221" w:rsidRDefault="00511221" w:rsidP="00511221">
            <w:pPr>
              <w:spacing w:after="0" w:line="240" w:lineRule="auto"/>
              <w:jc w:val="center"/>
              <w:rPr>
                <w:rFonts w:ascii="Times New Roman" w:hAnsi="Times New Roman"/>
                <w:color w:val="000000"/>
                <w:lang w:eastAsia="ru-RU"/>
              </w:rPr>
            </w:pPr>
            <w:r>
              <w:rPr>
                <w:rFonts w:ascii="Times New Roman" w:hAnsi="Times New Roman"/>
                <w:color w:val="000000"/>
                <w:lang w:eastAsia="ru-RU"/>
              </w:rPr>
              <w:t>может присутствовать</w:t>
            </w:r>
          </w:p>
        </w:tc>
        <w:tc>
          <w:tcPr>
            <w:tcW w:w="992" w:type="dxa"/>
            <w:tcBorders>
              <w:top w:val="single" w:sz="4" w:space="0" w:color="auto"/>
              <w:left w:val="nil"/>
              <w:bottom w:val="single" w:sz="4" w:space="0" w:color="auto"/>
              <w:right w:val="single" w:sz="4" w:space="0" w:color="auto"/>
            </w:tcBorders>
            <w:vAlign w:val="center"/>
          </w:tcPr>
          <w:p w:rsidR="00511221" w:rsidRDefault="00511221" w:rsidP="00511221">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B64CBA" w:rsidRPr="000718F8" w:rsidTr="00511221">
        <w:trPr>
          <w:trHeight w:val="120"/>
        </w:trPr>
        <w:tc>
          <w:tcPr>
            <w:tcW w:w="1327" w:type="dxa"/>
            <w:gridSpan w:val="2"/>
            <w:tcBorders>
              <w:top w:val="single" w:sz="4" w:space="0" w:color="auto"/>
              <w:left w:val="single" w:sz="4" w:space="0" w:color="auto"/>
              <w:bottom w:val="single" w:sz="4" w:space="0" w:color="auto"/>
              <w:right w:val="single" w:sz="4" w:space="0" w:color="auto"/>
            </w:tcBorders>
            <w:noWrap/>
            <w:vAlign w:val="bottom"/>
          </w:tcPr>
          <w:p w:rsidR="00B64CBA" w:rsidRDefault="00B64CBA" w:rsidP="00B64CBA">
            <w:pPr>
              <w:spacing w:after="0" w:line="240" w:lineRule="auto"/>
              <w:jc w:val="right"/>
              <w:rPr>
                <w:rFonts w:ascii="Times New Roman" w:hAnsi="Times New Roman"/>
                <w:color w:val="000000"/>
                <w:lang w:eastAsia="ru-RU"/>
              </w:rPr>
            </w:pPr>
            <w:r>
              <w:rPr>
                <w:rFonts w:ascii="Times New Roman" w:hAnsi="Times New Roman"/>
                <w:color w:val="000000"/>
                <w:lang w:eastAsia="ru-RU"/>
              </w:rPr>
              <w:t>1008</w:t>
            </w:r>
          </w:p>
        </w:tc>
        <w:tc>
          <w:tcPr>
            <w:tcW w:w="2212" w:type="dxa"/>
            <w:tcBorders>
              <w:top w:val="single" w:sz="4" w:space="0" w:color="auto"/>
              <w:left w:val="nil"/>
              <w:bottom w:val="single" w:sz="4" w:space="0" w:color="auto"/>
              <w:right w:val="single" w:sz="4" w:space="0" w:color="auto"/>
            </w:tcBorders>
            <w:noWrap/>
            <w:vAlign w:val="bottom"/>
          </w:tcPr>
          <w:p w:rsidR="00B64CBA" w:rsidRDefault="00B64CBA" w:rsidP="00B64CBA">
            <w:pPr>
              <w:spacing w:after="0" w:line="240" w:lineRule="auto"/>
              <w:rPr>
                <w:rFonts w:ascii="Times New Roman" w:hAnsi="Times New Roman"/>
                <w:color w:val="000000"/>
                <w:lang w:eastAsia="ru-RU"/>
              </w:rPr>
            </w:pPr>
            <w:r>
              <w:rPr>
                <w:rFonts w:ascii="Times New Roman" w:hAnsi="Times New Roman"/>
                <w:color w:val="000000"/>
                <w:lang w:eastAsia="ru-RU"/>
              </w:rPr>
              <w:t>Телефон или электронный адрес покупателя</w:t>
            </w:r>
          </w:p>
        </w:tc>
        <w:tc>
          <w:tcPr>
            <w:tcW w:w="1985" w:type="dxa"/>
            <w:tcBorders>
              <w:top w:val="single" w:sz="4" w:space="0" w:color="auto"/>
              <w:left w:val="nil"/>
              <w:bottom w:val="single" w:sz="4" w:space="0" w:color="auto"/>
              <w:right w:val="single" w:sz="4" w:space="0" w:color="auto"/>
            </w:tcBorders>
            <w:vAlign w:val="bottom"/>
          </w:tcPr>
          <w:p w:rsidR="00B64CBA" w:rsidRPr="00B64CBA" w:rsidRDefault="00B64CBA" w:rsidP="00B64CBA">
            <w:pPr>
              <w:spacing w:after="0" w:line="240" w:lineRule="auto"/>
              <w:rPr>
                <w:rFonts w:ascii="Times New Roman" w:hAnsi="Times New Roman"/>
                <w:color w:val="000000"/>
                <w:lang w:val="en-US" w:eastAsia="ru-RU"/>
              </w:rPr>
            </w:pPr>
            <w:r>
              <w:rPr>
                <w:rFonts w:ascii="Times New Roman" w:hAnsi="Times New Roman"/>
                <w:color w:val="000000"/>
                <w:lang w:val="en-US" w:eastAsia="ru-RU"/>
              </w:rPr>
              <w:t>kkt@kkt.ru</w:t>
            </w:r>
          </w:p>
        </w:tc>
        <w:tc>
          <w:tcPr>
            <w:tcW w:w="1984" w:type="dxa"/>
            <w:tcBorders>
              <w:top w:val="single" w:sz="4" w:space="0" w:color="auto"/>
              <w:left w:val="nil"/>
              <w:bottom w:val="single" w:sz="4" w:space="0" w:color="auto"/>
              <w:right w:val="single" w:sz="4" w:space="0" w:color="auto"/>
            </w:tcBorders>
            <w:vAlign w:val="bottom"/>
          </w:tcPr>
          <w:p w:rsidR="00B64CBA" w:rsidRPr="00B64CBA" w:rsidRDefault="00B64CBA" w:rsidP="00B64CBA">
            <w:pPr>
              <w:spacing w:after="0" w:line="240" w:lineRule="auto"/>
              <w:rPr>
                <w:rFonts w:ascii="Times New Roman" w:hAnsi="Times New Roman"/>
                <w:color w:val="000000"/>
                <w:lang w:val="en-US" w:eastAsia="ru-RU"/>
              </w:rPr>
            </w:pPr>
            <w:r>
              <w:rPr>
                <w:rFonts w:ascii="Times New Roman" w:hAnsi="Times New Roman"/>
                <w:color w:val="000000"/>
                <w:lang w:val="en-US" w:eastAsia="ru-RU"/>
              </w:rPr>
              <w:t>kkt@kkt.ru</w:t>
            </w:r>
          </w:p>
        </w:tc>
        <w:tc>
          <w:tcPr>
            <w:tcW w:w="1276" w:type="dxa"/>
            <w:tcBorders>
              <w:top w:val="single" w:sz="4" w:space="0" w:color="auto"/>
              <w:left w:val="nil"/>
              <w:bottom w:val="single" w:sz="4" w:space="0" w:color="auto"/>
              <w:right w:val="single" w:sz="4" w:space="0" w:color="auto"/>
            </w:tcBorders>
          </w:tcPr>
          <w:p w:rsidR="00B64CBA" w:rsidRDefault="00B64CBA" w:rsidP="00B64CBA">
            <w:pPr>
              <w:spacing w:after="0" w:line="240" w:lineRule="auto"/>
              <w:jc w:val="center"/>
              <w:rPr>
                <w:rFonts w:ascii="Times New Roman" w:hAnsi="Times New Roman"/>
                <w:color w:val="000000"/>
                <w:lang w:eastAsia="ru-RU"/>
              </w:rPr>
            </w:pPr>
          </w:p>
          <w:p w:rsidR="00B64CBA" w:rsidRDefault="00B64CBA" w:rsidP="00B64CBA">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c>
          <w:tcPr>
            <w:tcW w:w="992" w:type="dxa"/>
            <w:tcBorders>
              <w:top w:val="single" w:sz="4" w:space="0" w:color="auto"/>
              <w:left w:val="nil"/>
              <w:bottom w:val="single" w:sz="4" w:space="0" w:color="auto"/>
              <w:right w:val="single" w:sz="4" w:space="0" w:color="auto"/>
            </w:tcBorders>
            <w:vAlign w:val="center"/>
          </w:tcPr>
          <w:p w:rsidR="00B64CBA" w:rsidRDefault="00B64CBA" w:rsidP="00B64CBA">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B64CBA" w:rsidRPr="000718F8" w:rsidTr="00511221">
        <w:trPr>
          <w:trHeight w:val="235"/>
        </w:trPr>
        <w:tc>
          <w:tcPr>
            <w:tcW w:w="663" w:type="dxa"/>
            <w:vMerge w:val="restart"/>
            <w:tcBorders>
              <w:left w:val="single" w:sz="4" w:space="0" w:color="auto"/>
              <w:right w:val="single" w:sz="4" w:space="0" w:color="auto"/>
            </w:tcBorders>
            <w:noWrap/>
            <w:vAlign w:val="center"/>
          </w:tcPr>
          <w:p w:rsidR="00B64CBA" w:rsidRDefault="00B64CBA" w:rsidP="00B64CBA">
            <w:pPr>
              <w:spacing w:after="0" w:line="240" w:lineRule="auto"/>
              <w:jc w:val="right"/>
              <w:rPr>
                <w:rFonts w:ascii="Times New Roman" w:hAnsi="Times New Roman"/>
                <w:color w:val="000000"/>
                <w:lang w:eastAsia="ru-RU"/>
              </w:rPr>
            </w:pPr>
            <w:r>
              <w:rPr>
                <w:rFonts w:ascii="Times New Roman" w:hAnsi="Times New Roman"/>
                <w:color w:val="000000"/>
                <w:lang w:eastAsia="ru-RU"/>
              </w:rPr>
              <w:t>1059</w:t>
            </w:r>
          </w:p>
        </w:tc>
        <w:tc>
          <w:tcPr>
            <w:tcW w:w="664" w:type="dxa"/>
            <w:tcBorders>
              <w:top w:val="single" w:sz="4" w:space="0" w:color="auto"/>
              <w:left w:val="single" w:sz="4" w:space="0" w:color="auto"/>
              <w:bottom w:val="single" w:sz="4" w:space="0" w:color="auto"/>
              <w:right w:val="single" w:sz="4" w:space="0" w:color="auto"/>
            </w:tcBorders>
            <w:vAlign w:val="bottom"/>
          </w:tcPr>
          <w:p w:rsidR="00B64CBA" w:rsidRDefault="00B64CBA" w:rsidP="00B64CBA">
            <w:pPr>
              <w:spacing w:after="0" w:line="240" w:lineRule="auto"/>
              <w:jc w:val="right"/>
              <w:rPr>
                <w:rFonts w:ascii="Times New Roman" w:hAnsi="Times New Roman"/>
                <w:color w:val="000000"/>
                <w:lang w:eastAsia="ru-RU"/>
              </w:rPr>
            </w:pPr>
            <w:r>
              <w:rPr>
                <w:rFonts w:ascii="Times New Roman" w:hAnsi="Times New Roman"/>
                <w:color w:val="000000"/>
                <w:lang w:eastAsia="ru-RU"/>
              </w:rPr>
              <w:t>1212</w:t>
            </w:r>
          </w:p>
        </w:tc>
        <w:tc>
          <w:tcPr>
            <w:tcW w:w="2212" w:type="dxa"/>
            <w:tcBorders>
              <w:top w:val="single" w:sz="4" w:space="0" w:color="auto"/>
              <w:left w:val="nil"/>
              <w:bottom w:val="single" w:sz="4" w:space="0" w:color="auto"/>
              <w:right w:val="single" w:sz="4" w:space="0" w:color="auto"/>
            </w:tcBorders>
            <w:noWrap/>
            <w:vAlign w:val="bottom"/>
          </w:tcPr>
          <w:p w:rsidR="00B64CBA" w:rsidRDefault="00B64CBA" w:rsidP="00B64CBA">
            <w:pPr>
              <w:spacing w:after="0" w:line="240" w:lineRule="auto"/>
              <w:rPr>
                <w:rFonts w:ascii="Times New Roman" w:hAnsi="Times New Roman"/>
                <w:color w:val="000000"/>
                <w:lang w:eastAsia="ru-RU"/>
              </w:rPr>
            </w:pPr>
            <w:r>
              <w:rPr>
                <w:rFonts w:ascii="Times New Roman" w:hAnsi="Times New Roman"/>
                <w:color w:val="000000"/>
                <w:lang w:eastAsia="ru-RU"/>
              </w:rPr>
              <w:t>Признак предмета расчета</w:t>
            </w:r>
          </w:p>
        </w:tc>
        <w:tc>
          <w:tcPr>
            <w:tcW w:w="1985" w:type="dxa"/>
            <w:tcBorders>
              <w:top w:val="single" w:sz="4" w:space="0" w:color="auto"/>
              <w:left w:val="nil"/>
              <w:bottom w:val="single" w:sz="4" w:space="0" w:color="auto"/>
              <w:right w:val="single" w:sz="4" w:space="0" w:color="auto"/>
            </w:tcBorders>
            <w:vAlign w:val="bottom"/>
          </w:tcPr>
          <w:p w:rsidR="00B64CBA" w:rsidRDefault="00B64CBA" w:rsidP="00B64CBA">
            <w:pPr>
              <w:spacing w:after="0" w:line="240" w:lineRule="auto"/>
              <w:rPr>
                <w:rFonts w:ascii="Times New Roman" w:hAnsi="Times New Roman"/>
                <w:color w:val="000000"/>
                <w:lang w:eastAsia="ru-RU"/>
              </w:rPr>
            </w:pPr>
            <w:r>
              <w:rPr>
                <w:rFonts w:ascii="Times New Roman" w:hAnsi="Times New Roman"/>
                <w:color w:val="000000"/>
                <w:lang w:eastAsia="ru-RU"/>
              </w:rPr>
              <w:t>1</w:t>
            </w:r>
          </w:p>
        </w:tc>
        <w:tc>
          <w:tcPr>
            <w:tcW w:w="1984" w:type="dxa"/>
            <w:tcBorders>
              <w:top w:val="single" w:sz="4" w:space="0" w:color="auto"/>
              <w:left w:val="nil"/>
              <w:bottom w:val="single" w:sz="4" w:space="0" w:color="auto"/>
              <w:right w:val="single" w:sz="4" w:space="0" w:color="auto"/>
            </w:tcBorders>
            <w:vAlign w:val="bottom"/>
          </w:tcPr>
          <w:p w:rsidR="00B64CBA" w:rsidRDefault="00B64CBA" w:rsidP="00B64CBA">
            <w:pPr>
              <w:spacing w:after="0" w:line="240" w:lineRule="auto"/>
              <w:rPr>
                <w:rFonts w:ascii="Times New Roman" w:hAnsi="Times New Roman"/>
                <w:color w:val="000000"/>
                <w:lang w:eastAsia="ru-RU"/>
              </w:rPr>
            </w:pPr>
            <w:r>
              <w:rPr>
                <w:rFonts w:ascii="Times New Roman" w:hAnsi="Times New Roman"/>
                <w:color w:val="000000"/>
                <w:lang w:eastAsia="ru-RU"/>
              </w:rPr>
              <w:t>Товар</w:t>
            </w:r>
          </w:p>
          <w:p w:rsidR="00B64CBA" w:rsidRDefault="00B64CBA" w:rsidP="00B64CBA">
            <w:pPr>
              <w:spacing w:after="0" w:line="240" w:lineRule="auto"/>
              <w:rPr>
                <w:rFonts w:ascii="Times New Roman" w:hAnsi="Times New Roman"/>
                <w:color w:val="000000"/>
                <w:lang w:eastAsia="ru-RU"/>
              </w:rPr>
            </w:pPr>
            <w:r>
              <w:rPr>
                <w:rFonts w:ascii="Times New Roman" w:hAnsi="Times New Roman"/>
                <w:color w:val="000000"/>
                <w:lang w:eastAsia="ru-RU"/>
              </w:rPr>
              <w:t>(рекомендовано)</w:t>
            </w:r>
          </w:p>
        </w:tc>
        <w:tc>
          <w:tcPr>
            <w:tcW w:w="1276" w:type="dxa"/>
            <w:tcBorders>
              <w:top w:val="single" w:sz="4" w:space="0" w:color="auto"/>
              <w:left w:val="nil"/>
              <w:bottom w:val="single" w:sz="4" w:space="0" w:color="auto"/>
              <w:right w:val="single" w:sz="4" w:space="0" w:color="auto"/>
            </w:tcBorders>
          </w:tcPr>
          <w:p w:rsidR="00B64CBA" w:rsidRDefault="00B64CBA" w:rsidP="00B64CBA">
            <w:pPr>
              <w:spacing w:after="0" w:line="240" w:lineRule="auto"/>
              <w:jc w:val="center"/>
              <w:rPr>
                <w:rFonts w:ascii="Times New Roman" w:hAnsi="Times New Roman"/>
                <w:color w:val="000000"/>
                <w:lang w:eastAsia="ru-RU"/>
              </w:rPr>
            </w:pPr>
            <w:r>
              <w:rPr>
                <w:rFonts w:ascii="Times New Roman" w:hAnsi="Times New Roman"/>
                <w:color w:val="000000"/>
                <w:lang w:eastAsia="ru-RU"/>
              </w:rPr>
              <w:t>может присутствовать</w:t>
            </w:r>
          </w:p>
        </w:tc>
        <w:tc>
          <w:tcPr>
            <w:tcW w:w="992" w:type="dxa"/>
            <w:tcBorders>
              <w:top w:val="single" w:sz="4" w:space="0" w:color="auto"/>
              <w:left w:val="nil"/>
              <w:bottom w:val="single" w:sz="4" w:space="0" w:color="auto"/>
              <w:right w:val="single" w:sz="4" w:space="0" w:color="auto"/>
            </w:tcBorders>
          </w:tcPr>
          <w:p w:rsidR="00B64CBA" w:rsidRDefault="00B64CBA" w:rsidP="00B64CBA">
            <w:pPr>
              <w:spacing w:after="0" w:line="240" w:lineRule="auto"/>
              <w:jc w:val="center"/>
              <w:rPr>
                <w:rFonts w:ascii="Times New Roman" w:hAnsi="Times New Roman"/>
                <w:color w:val="000000"/>
                <w:lang w:eastAsia="ru-RU"/>
              </w:rPr>
            </w:pPr>
            <w:r>
              <w:rPr>
                <w:rFonts w:ascii="Times New Roman" w:hAnsi="Times New Roman"/>
                <w:color w:val="000000"/>
                <w:lang w:eastAsia="ru-RU"/>
              </w:rPr>
              <w:t>может присутствовать</w:t>
            </w:r>
          </w:p>
        </w:tc>
      </w:tr>
      <w:tr w:rsidR="00B64CBA" w:rsidRPr="000718F8" w:rsidTr="00511221">
        <w:trPr>
          <w:trHeight w:val="235"/>
        </w:trPr>
        <w:tc>
          <w:tcPr>
            <w:tcW w:w="663" w:type="dxa"/>
            <w:vMerge/>
            <w:tcBorders>
              <w:left w:val="single" w:sz="4" w:space="0" w:color="auto"/>
              <w:right w:val="single" w:sz="4" w:space="0" w:color="auto"/>
            </w:tcBorders>
            <w:noWrap/>
            <w:vAlign w:val="center"/>
          </w:tcPr>
          <w:p w:rsidR="00B64CBA" w:rsidRDefault="00B64CBA" w:rsidP="00B64CBA">
            <w:pPr>
              <w:spacing w:after="0" w:line="240" w:lineRule="auto"/>
              <w:jc w:val="right"/>
              <w:rPr>
                <w:rFonts w:ascii="Times New Roman" w:hAnsi="Times New Roman"/>
                <w:color w:val="000000"/>
                <w:lang w:eastAsia="ru-RU"/>
              </w:rPr>
            </w:pPr>
          </w:p>
        </w:tc>
        <w:tc>
          <w:tcPr>
            <w:tcW w:w="664" w:type="dxa"/>
            <w:tcBorders>
              <w:top w:val="single" w:sz="4" w:space="0" w:color="auto"/>
              <w:left w:val="single" w:sz="4" w:space="0" w:color="auto"/>
              <w:bottom w:val="single" w:sz="4" w:space="0" w:color="auto"/>
              <w:right w:val="single" w:sz="4" w:space="0" w:color="auto"/>
            </w:tcBorders>
            <w:vAlign w:val="bottom"/>
          </w:tcPr>
          <w:p w:rsidR="00B64CBA" w:rsidRPr="002F25B0" w:rsidRDefault="00B64CBA" w:rsidP="00B64CBA">
            <w:pPr>
              <w:spacing w:after="0" w:line="240" w:lineRule="auto"/>
              <w:jc w:val="right"/>
              <w:rPr>
                <w:rFonts w:ascii="Times New Roman" w:hAnsi="Times New Roman"/>
                <w:color w:val="000000"/>
                <w:lang w:eastAsia="ru-RU"/>
              </w:rPr>
            </w:pPr>
            <w:r w:rsidRPr="002F25B0">
              <w:rPr>
                <w:rFonts w:ascii="Times New Roman" w:hAnsi="Times New Roman"/>
                <w:color w:val="000000"/>
                <w:lang w:eastAsia="ru-RU"/>
              </w:rPr>
              <w:t>1030</w:t>
            </w:r>
          </w:p>
        </w:tc>
        <w:tc>
          <w:tcPr>
            <w:tcW w:w="2212" w:type="dxa"/>
            <w:tcBorders>
              <w:top w:val="single" w:sz="4" w:space="0" w:color="auto"/>
              <w:left w:val="nil"/>
              <w:bottom w:val="single" w:sz="4" w:space="0" w:color="auto"/>
              <w:right w:val="single" w:sz="4" w:space="0" w:color="auto"/>
            </w:tcBorders>
            <w:noWrap/>
            <w:vAlign w:val="bottom"/>
          </w:tcPr>
          <w:p w:rsidR="00B64CBA" w:rsidRPr="002F25B0" w:rsidRDefault="00B64CBA" w:rsidP="00B64CBA">
            <w:pPr>
              <w:spacing w:after="0" w:line="240" w:lineRule="auto"/>
              <w:rPr>
                <w:rFonts w:ascii="Times New Roman" w:hAnsi="Times New Roman"/>
                <w:color w:val="000000"/>
                <w:lang w:eastAsia="ru-RU"/>
              </w:rPr>
            </w:pPr>
            <w:r w:rsidRPr="002F25B0">
              <w:rPr>
                <w:rFonts w:ascii="Times New Roman" w:hAnsi="Times New Roman"/>
                <w:color w:val="000000"/>
                <w:lang w:eastAsia="ru-RU"/>
              </w:rPr>
              <w:t>Наименование предмета расчета</w:t>
            </w:r>
          </w:p>
        </w:tc>
        <w:tc>
          <w:tcPr>
            <w:tcW w:w="1985" w:type="dxa"/>
            <w:tcBorders>
              <w:top w:val="single" w:sz="4" w:space="0" w:color="auto"/>
              <w:left w:val="nil"/>
              <w:bottom w:val="single" w:sz="4" w:space="0" w:color="auto"/>
              <w:right w:val="single" w:sz="4" w:space="0" w:color="auto"/>
            </w:tcBorders>
            <w:vAlign w:val="bottom"/>
          </w:tcPr>
          <w:p w:rsidR="00B64CBA" w:rsidRPr="00B64CBA" w:rsidRDefault="00B64CBA" w:rsidP="00B64CBA">
            <w:pPr>
              <w:spacing w:after="0" w:line="240" w:lineRule="auto"/>
              <w:rPr>
                <w:rFonts w:ascii="Times New Roman" w:hAnsi="Times New Roman"/>
                <w:color w:val="000000"/>
                <w:lang w:eastAsia="ru-RU"/>
              </w:rPr>
            </w:pPr>
            <w:r>
              <w:rPr>
                <w:rFonts w:ascii="Times New Roman" w:hAnsi="Times New Roman"/>
                <w:color w:val="000000"/>
                <w:lang w:eastAsia="ru-RU"/>
              </w:rPr>
              <w:t xml:space="preserve">Колбаса Клинский </w:t>
            </w:r>
            <w:proofErr w:type="spellStart"/>
            <w:r>
              <w:rPr>
                <w:rFonts w:ascii="Times New Roman" w:hAnsi="Times New Roman"/>
                <w:color w:val="000000"/>
                <w:lang w:eastAsia="ru-RU"/>
              </w:rPr>
              <w:t>Брауншвейгская</w:t>
            </w:r>
            <w:proofErr w:type="spellEnd"/>
            <w:r>
              <w:rPr>
                <w:rFonts w:ascii="Times New Roman" w:hAnsi="Times New Roman"/>
                <w:color w:val="000000"/>
                <w:lang w:eastAsia="ru-RU"/>
              </w:rPr>
              <w:t xml:space="preserve"> с/к в/с</w:t>
            </w:r>
          </w:p>
        </w:tc>
        <w:tc>
          <w:tcPr>
            <w:tcW w:w="1984" w:type="dxa"/>
            <w:tcBorders>
              <w:top w:val="single" w:sz="4" w:space="0" w:color="auto"/>
              <w:left w:val="nil"/>
              <w:bottom w:val="single" w:sz="4" w:space="0" w:color="auto"/>
              <w:right w:val="single" w:sz="4" w:space="0" w:color="auto"/>
            </w:tcBorders>
            <w:vAlign w:val="bottom"/>
          </w:tcPr>
          <w:p w:rsidR="00B64CBA" w:rsidRPr="00B64CBA" w:rsidRDefault="00B64CBA" w:rsidP="00B64CBA">
            <w:pPr>
              <w:spacing w:after="0" w:line="240" w:lineRule="auto"/>
              <w:rPr>
                <w:rFonts w:ascii="Times New Roman" w:hAnsi="Times New Roman"/>
                <w:color w:val="000000"/>
                <w:lang w:eastAsia="ru-RU"/>
              </w:rPr>
            </w:pPr>
            <w:r>
              <w:rPr>
                <w:rFonts w:ascii="Times New Roman" w:hAnsi="Times New Roman"/>
                <w:color w:val="000000"/>
                <w:lang w:eastAsia="ru-RU"/>
              </w:rPr>
              <w:t xml:space="preserve">Колбаса Клинский </w:t>
            </w:r>
            <w:proofErr w:type="spellStart"/>
            <w:r>
              <w:rPr>
                <w:rFonts w:ascii="Times New Roman" w:hAnsi="Times New Roman"/>
                <w:color w:val="000000"/>
                <w:lang w:eastAsia="ru-RU"/>
              </w:rPr>
              <w:t>Брауншвейгская</w:t>
            </w:r>
            <w:proofErr w:type="spellEnd"/>
            <w:r>
              <w:rPr>
                <w:rFonts w:ascii="Times New Roman" w:hAnsi="Times New Roman"/>
                <w:color w:val="000000"/>
                <w:lang w:eastAsia="ru-RU"/>
              </w:rPr>
              <w:t xml:space="preserve"> с/к в/с</w:t>
            </w:r>
          </w:p>
        </w:tc>
        <w:tc>
          <w:tcPr>
            <w:tcW w:w="1276" w:type="dxa"/>
            <w:tcBorders>
              <w:top w:val="single" w:sz="4" w:space="0" w:color="auto"/>
              <w:left w:val="nil"/>
              <w:bottom w:val="single" w:sz="4" w:space="0" w:color="auto"/>
              <w:right w:val="single" w:sz="4" w:space="0" w:color="auto"/>
            </w:tcBorders>
            <w:vAlign w:val="center"/>
          </w:tcPr>
          <w:p w:rsidR="00B64CBA" w:rsidRPr="002F25B0" w:rsidRDefault="00B64CBA" w:rsidP="00B64CBA">
            <w:pPr>
              <w:spacing w:after="0" w:line="240" w:lineRule="auto"/>
              <w:jc w:val="center"/>
              <w:rPr>
                <w:rFonts w:ascii="Times New Roman" w:hAnsi="Times New Roman"/>
                <w:color w:val="000000"/>
                <w:lang w:eastAsia="ru-RU"/>
              </w:rPr>
            </w:pPr>
            <w:r w:rsidRPr="002F25B0">
              <w:rPr>
                <w:rFonts w:ascii="Times New Roman" w:hAnsi="Times New Roman"/>
                <w:color w:val="000000"/>
                <w:lang w:eastAsia="ru-RU"/>
              </w:rPr>
              <w:t>+</w:t>
            </w:r>
          </w:p>
        </w:tc>
        <w:tc>
          <w:tcPr>
            <w:tcW w:w="992" w:type="dxa"/>
            <w:tcBorders>
              <w:top w:val="single" w:sz="4" w:space="0" w:color="auto"/>
              <w:left w:val="nil"/>
              <w:bottom w:val="single" w:sz="4" w:space="0" w:color="auto"/>
              <w:right w:val="single" w:sz="4" w:space="0" w:color="auto"/>
            </w:tcBorders>
            <w:vAlign w:val="center"/>
          </w:tcPr>
          <w:p w:rsidR="00B64CBA" w:rsidRPr="002F25B0" w:rsidRDefault="00B64CBA" w:rsidP="00B64CBA">
            <w:pPr>
              <w:spacing w:after="0" w:line="240" w:lineRule="auto"/>
              <w:jc w:val="center"/>
              <w:rPr>
                <w:rFonts w:ascii="Times New Roman" w:hAnsi="Times New Roman"/>
                <w:color w:val="000000"/>
                <w:lang w:eastAsia="ru-RU"/>
              </w:rPr>
            </w:pPr>
            <w:r w:rsidRPr="002F25B0">
              <w:rPr>
                <w:rFonts w:ascii="Times New Roman" w:hAnsi="Times New Roman"/>
                <w:color w:val="000000"/>
                <w:lang w:eastAsia="ru-RU"/>
              </w:rPr>
              <w:t>+</w:t>
            </w:r>
          </w:p>
        </w:tc>
      </w:tr>
      <w:tr w:rsidR="00B64CBA" w:rsidRPr="000718F8" w:rsidTr="00511221">
        <w:trPr>
          <w:trHeight w:val="235"/>
        </w:trPr>
        <w:tc>
          <w:tcPr>
            <w:tcW w:w="663" w:type="dxa"/>
            <w:vMerge/>
            <w:tcBorders>
              <w:left w:val="single" w:sz="4" w:space="0" w:color="auto"/>
              <w:right w:val="single" w:sz="4" w:space="0" w:color="auto"/>
            </w:tcBorders>
            <w:vAlign w:val="center"/>
          </w:tcPr>
          <w:p w:rsidR="00B64CBA" w:rsidRDefault="00B64CBA" w:rsidP="00B64CBA">
            <w:pPr>
              <w:spacing w:after="0" w:line="256" w:lineRule="auto"/>
              <w:rPr>
                <w:rFonts w:ascii="Times New Roman" w:hAnsi="Times New Roman"/>
                <w:color w:val="000000"/>
                <w:lang w:eastAsia="ru-RU"/>
              </w:rPr>
            </w:pPr>
          </w:p>
        </w:tc>
        <w:tc>
          <w:tcPr>
            <w:tcW w:w="664" w:type="dxa"/>
            <w:tcBorders>
              <w:top w:val="single" w:sz="4" w:space="0" w:color="auto"/>
              <w:left w:val="single" w:sz="4" w:space="0" w:color="auto"/>
              <w:bottom w:val="single" w:sz="4" w:space="0" w:color="auto"/>
              <w:right w:val="single" w:sz="4" w:space="0" w:color="auto"/>
            </w:tcBorders>
            <w:vAlign w:val="bottom"/>
          </w:tcPr>
          <w:p w:rsidR="00B64CBA" w:rsidRDefault="00B64CBA" w:rsidP="00B64CBA">
            <w:pPr>
              <w:spacing w:after="0" w:line="240" w:lineRule="auto"/>
              <w:jc w:val="right"/>
              <w:rPr>
                <w:rFonts w:ascii="Times New Roman" w:hAnsi="Times New Roman"/>
                <w:color w:val="000000"/>
                <w:lang w:eastAsia="ru-RU"/>
              </w:rPr>
            </w:pPr>
            <w:r>
              <w:rPr>
                <w:rFonts w:ascii="Times New Roman" w:hAnsi="Times New Roman"/>
                <w:color w:val="000000"/>
                <w:lang w:eastAsia="ru-RU"/>
              </w:rPr>
              <w:t>1197</w:t>
            </w:r>
          </w:p>
        </w:tc>
        <w:tc>
          <w:tcPr>
            <w:tcW w:w="2212" w:type="dxa"/>
            <w:tcBorders>
              <w:top w:val="single" w:sz="4" w:space="0" w:color="auto"/>
              <w:left w:val="nil"/>
              <w:bottom w:val="single" w:sz="4" w:space="0" w:color="auto"/>
              <w:right w:val="single" w:sz="4" w:space="0" w:color="auto"/>
            </w:tcBorders>
            <w:noWrap/>
            <w:vAlign w:val="bottom"/>
          </w:tcPr>
          <w:p w:rsidR="00B64CBA" w:rsidRDefault="00B64CBA" w:rsidP="00B64CBA">
            <w:pPr>
              <w:spacing w:after="0" w:line="240" w:lineRule="auto"/>
              <w:rPr>
                <w:rFonts w:ascii="Times New Roman" w:hAnsi="Times New Roman"/>
                <w:color w:val="000000"/>
                <w:lang w:eastAsia="ru-RU"/>
              </w:rPr>
            </w:pPr>
            <w:r>
              <w:rPr>
                <w:rFonts w:ascii="Times New Roman" w:hAnsi="Times New Roman"/>
                <w:color w:val="000000"/>
                <w:lang w:eastAsia="ru-RU"/>
              </w:rPr>
              <w:t>Единица измерения предмета расчета</w:t>
            </w:r>
          </w:p>
        </w:tc>
        <w:tc>
          <w:tcPr>
            <w:tcW w:w="1985" w:type="dxa"/>
            <w:tcBorders>
              <w:top w:val="single" w:sz="4" w:space="0" w:color="auto"/>
              <w:left w:val="nil"/>
              <w:bottom w:val="single" w:sz="4" w:space="0" w:color="auto"/>
              <w:right w:val="single" w:sz="4" w:space="0" w:color="auto"/>
            </w:tcBorders>
            <w:vAlign w:val="bottom"/>
          </w:tcPr>
          <w:p w:rsidR="00B64CBA" w:rsidRDefault="00B64CBA" w:rsidP="00B64CBA">
            <w:pPr>
              <w:spacing w:after="0" w:line="240" w:lineRule="auto"/>
              <w:rPr>
                <w:rFonts w:ascii="Times New Roman" w:hAnsi="Times New Roman"/>
                <w:color w:val="000000"/>
                <w:lang w:eastAsia="ru-RU"/>
              </w:rPr>
            </w:pPr>
            <w:r>
              <w:rPr>
                <w:rFonts w:ascii="Times New Roman" w:hAnsi="Times New Roman"/>
                <w:color w:val="000000"/>
                <w:lang w:eastAsia="ru-RU"/>
              </w:rPr>
              <w:t>кг</w:t>
            </w:r>
          </w:p>
          <w:p w:rsidR="00B64CBA" w:rsidRDefault="00B64CBA" w:rsidP="00B64CBA">
            <w:pPr>
              <w:spacing w:after="0" w:line="240" w:lineRule="auto"/>
              <w:rPr>
                <w:rFonts w:ascii="Times New Roman" w:hAnsi="Times New Roman"/>
                <w:color w:val="000000"/>
                <w:lang w:eastAsia="ru-RU"/>
              </w:rPr>
            </w:pPr>
            <w:r>
              <w:rPr>
                <w:rFonts w:ascii="Times New Roman" w:hAnsi="Times New Roman"/>
                <w:color w:val="000000"/>
                <w:lang w:eastAsia="ru-RU"/>
              </w:rPr>
              <w:t>(рекомендовано)</w:t>
            </w:r>
          </w:p>
        </w:tc>
        <w:tc>
          <w:tcPr>
            <w:tcW w:w="1984" w:type="dxa"/>
            <w:tcBorders>
              <w:top w:val="single" w:sz="4" w:space="0" w:color="auto"/>
              <w:left w:val="nil"/>
              <w:bottom w:val="single" w:sz="4" w:space="0" w:color="auto"/>
              <w:right w:val="single" w:sz="4" w:space="0" w:color="auto"/>
            </w:tcBorders>
            <w:vAlign w:val="bottom"/>
          </w:tcPr>
          <w:p w:rsidR="00B64CBA" w:rsidRDefault="00B64CBA" w:rsidP="00B64CBA">
            <w:pPr>
              <w:spacing w:after="0" w:line="240" w:lineRule="auto"/>
              <w:rPr>
                <w:rFonts w:ascii="Times New Roman" w:hAnsi="Times New Roman"/>
                <w:color w:val="000000"/>
                <w:lang w:eastAsia="ru-RU"/>
              </w:rPr>
            </w:pPr>
            <w:r>
              <w:rPr>
                <w:rFonts w:ascii="Times New Roman" w:hAnsi="Times New Roman"/>
                <w:color w:val="000000"/>
                <w:lang w:eastAsia="ru-RU"/>
              </w:rPr>
              <w:t>кг</w:t>
            </w:r>
          </w:p>
          <w:p w:rsidR="00B64CBA" w:rsidRDefault="00B64CBA" w:rsidP="00B64CBA">
            <w:pPr>
              <w:spacing w:after="0" w:line="240" w:lineRule="auto"/>
              <w:rPr>
                <w:rFonts w:ascii="Times New Roman" w:hAnsi="Times New Roman"/>
                <w:color w:val="000000"/>
                <w:lang w:eastAsia="ru-RU"/>
              </w:rPr>
            </w:pPr>
            <w:r>
              <w:rPr>
                <w:rFonts w:ascii="Times New Roman" w:hAnsi="Times New Roman"/>
                <w:color w:val="000000"/>
                <w:lang w:eastAsia="ru-RU"/>
              </w:rPr>
              <w:t>(рекомендовано)</w:t>
            </w:r>
          </w:p>
        </w:tc>
        <w:tc>
          <w:tcPr>
            <w:tcW w:w="1276" w:type="dxa"/>
            <w:tcBorders>
              <w:top w:val="single" w:sz="4" w:space="0" w:color="auto"/>
              <w:left w:val="nil"/>
              <w:bottom w:val="single" w:sz="4" w:space="0" w:color="auto"/>
              <w:right w:val="single" w:sz="4" w:space="0" w:color="auto"/>
            </w:tcBorders>
          </w:tcPr>
          <w:p w:rsidR="00B64CBA" w:rsidRDefault="00B64CBA" w:rsidP="00B64CBA">
            <w:pPr>
              <w:spacing w:after="0" w:line="240" w:lineRule="auto"/>
              <w:jc w:val="center"/>
              <w:rPr>
                <w:rFonts w:ascii="Times New Roman" w:hAnsi="Times New Roman"/>
                <w:color w:val="000000"/>
                <w:lang w:eastAsia="ru-RU"/>
              </w:rPr>
            </w:pPr>
            <w:r>
              <w:rPr>
                <w:rFonts w:ascii="Times New Roman" w:hAnsi="Times New Roman"/>
                <w:color w:val="000000"/>
                <w:lang w:eastAsia="ru-RU"/>
              </w:rPr>
              <w:t>может присутствовать</w:t>
            </w:r>
          </w:p>
        </w:tc>
        <w:tc>
          <w:tcPr>
            <w:tcW w:w="992" w:type="dxa"/>
            <w:tcBorders>
              <w:top w:val="single" w:sz="4" w:space="0" w:color="auto"/>
              <w:left w:val="nil"/>
              <w:bottom w:val="single" w:sz="4" w:space="0" w:color="auto"/>
              <w:right w:val="single" w:sz="4" w:space="0" w:color="auto"/>
            </w:tcBorders>
          </w:tcPr>
          <w:p w:rsidR="00B64CBA" w:rsidRDefault="00B64CBA" w:rsidP="00B64CBA">
            <w:pPr>
              <w:spacing w:after="0" w:line="240" w:lineRule="auto"/>
              <w:jc w:val="center"/>
              <w:rPr>
                <w:rFonts w:ascii="Times New Roman" w:hAnsi="Times New Roman"/>
                <w:color w:val="000000"/>
                <w:lang w:eastAsia="ru-RU"/>
              </w:rPr>
            </w:pPr>
            <w:r>
              <w:rPr>
                <w:rFonts w:ascii="Times New Roman" w:hAnsi="Times New Roman"/>
                <w:color w:val="000000"/>
                <w:lang w:eastAsia="ru-RU"/>
              </w:rPr>
              <w:t>может присутствовать</w:t>
            </w:r>
          </w:p>
        </w:tc>
      </w:tr>
      <w:tr w:rsidR="00B64CBA" w:rsidRPr="000718F8" w:rsidTr="00511221">
        <w:trPr>
          <w:trHeight w:val="235"/>
        </w:trPr>
        <w:tc>
          <w:tcPr>
            <w:tcW w:w="663" w:type="dxa"/>
            <w:vMerge/>
            <w:tcBorders>
              <w:left w:val="single" w:sz="4" w:space="0" w:color="auto"/>
              <w:right w:val="single" w:sz="4" w:space="0" w:color="auto"/>
            </w:tcBorders>
            <w:vAlign w:val="center"/>
          </w:tcPr>
          <w:p w:rsidR="00B64CBA" w:rsidRDefault="00B64CBA" w:rsidP="00B64CBA">
            <w:pPr>
              <w:spacing w:after="0" w:line="256" w:lineRule="auto"/>
              <w:rPr>
                <w:rFonts w:ascii="Times New Roman" w:hAnsi="Times New Roman"/>
                <w:color w:val="000000"/>
                <w:lang w:eastAsia="ru-RU"/>
              </w:rPr>
            </w:pPr>
          </w:p>
        </w:tc>
        <w:tc>
          <w:tcPr>
            <w:tcW w:w="664" w:type="dxa"/>
            <w:tcBorders>
              <w:top w:val="single" w:sz="4" w:space="0" w:color="auto"/>
              <w:left w:val="single" w:sz="4" w:space="0" w:color="auto"/>
              <w:bottom w:val="single" w:sz="4" w:space="0" w:color="auto"/>
              <w:right w:val="single" w:sz="4" w:space="0" w:color="auto"/>
            </w:tcBorders>
            <w:vAlign w:val="bottom"/>
          </w:tcPr>
          <w:p w:rsidR="00B64CBA" w:rsidRDefault="00B64CBA" w:rsidP="00B64CBA">
            <w:pPr>
              <w:spacing w:after="0" w:line="240" w:lineRule="auto"/>
              <w:jc w:val="right"/>
              <w:rPr>
                <w:rFonts w:ascii="Times New Roman" w:hAnsi="Times New Roman"/>
                <w:color w:val="000000"/>
                <w:lang w:eastAsia="ru-RU"/>
              </w:rPr>
            </w:pPr>
            <w:r>
              <w:rPr>
                <w:rFonts w:ascii="Times New Roman" w:hAnsi="Times New Roman"/>
                <w:color w:val="000000"/>
                <w:lang w:eastAsia="ru-RU"/>
              </w:rPr>
              <w:t>1079</w:t>
            </w:r>
          </w:p>
        </w:tc>
        <w:tc>
          <w:tcPr>
            <w:tcW w:w="2212" w:type="dxa"/>
            <w:tcBorders>
              <w:top w:val="single" w:sz="4" w:space="0" w:color="auto"/>
              <w:left w:val="nil"/>
              <w:bottom w:val="single" w:sz="4" w:space="0" w:color="auto"/>
              <w:right w:val="single" w:sz="4" w:space="0" w:color="auto"/>
            </w:tcBorders>
            <w:noWrap/>
            <w:vAlign w:val="bottom"/>
          </w:tcPr>
          <w:p w:rsidR="00B64CBA" w:rsidRDefault="00B64CBA" w:rsidP="00B64CBA">
            <w:pPr>
              <w:spacing w:after="0" w:line="240" w:lineRule="auto"/>
              <w:rPr>
                <w:rFonts w:ascii="Times New Roman" w:hAnsi="Times New Roman"/>
                <w:color w:val="000000"/>
                <w:lang w:eastAsia="ru-RU"/>
              </w:rPr>
            </w:pPr>
            <w:r>
              <w:rPr>
                <w:rFonts w:ascii="Times New Roman" w:hAnsi="Times New Roman"/>
                <w:color w:val="000000"/>
                <w:lang w:eastAsia="ru-RU"/>
              </w:rPr>
              <w:t>Цена за единицу предмета расчета с учетом скидок и наценок</w:t>
            </w:r>
          </w:p>
        </w:tc>
        <w:tc>
          <w:tcPr>
            <w:tcW w:w="1985" w:type="dxa"/>
            <w:tcBorders>
              <w:top w:val="single" w:sz="4" w:space="0" w:color="auto"/>
              <w:left w:val="nil"/>
              <w:bottom w:val="single" w:sz="4" w:space="0" w:color="auto"/>
              <w:right w:val="single" w:sz="4" w:space="0" w:color="auto"/>
            </w:tcBorders>
            <w:vAlign w:val="bottom"/>
          </w:tcPr>
          <w:p w:rsidR="00B64CBA" w:rsidRDefault="00B64CBA" w:rsidP="00B64CBA">
            <w:pPr>
              <w:spacing w:after="0" w:line="240" w:lineRule="auto"/>
              <w:rPr>
                <w:rFonts w:ascii="Times New Roman" w:hAnsi="Times New Roman"/>
                <w:color w:val="000000"/>
                <w:lang w:eastAsia="ru-RU"/>
              </w:rPr>
            </w:pPr>
            <w:r>
              <w:rPr>
                <w:rFonts w:ascii="Times New Roman" w:hAnsi="Times New Roman"/>
                <w:color w:val="000000"/>
                <w:lang w:eastAsia="ru-RU"/>
              </w:rPr>
              <w:t>1000.00</w:t>
            </w:r>
          </w:p>
        </w:tc>
        <w:tc>
          <w:tcPr>
            <w:tcW w:w="1984" w:type="dxa"/>
            <w:tcBorders>
              <w:top w:val="single" w:sz="4" w:space="0" w:color="auto"/>
              <w:left w:val="nil"/>
              <w:bottom w:val="single" w:sz="4" w:space="0" w:color="auto"/>
              <w:right w:val="single" w:sz="4" w:space="0" w:color="auto"/>
            </w:tcBorders>
            <w:vAlign w:val="bottom"/>
          </w:tcPr>
          <w:p w:rsidR="00B64CBA" w:rsidRDefault="00B64CBA" w:rsidP="00B64CBA">
            <w:pPr>
              <w:spacing w:after="0" w:line="240" w:lineRule="auto"/>
              <w:rPr>
                <w:rFonts w:ascii="Times New Roman" w:hAnsi="Times New Roman"/>
                <w:color w:val="000000"/>
                <w:lang w:eastAsia="ru-RU"/>
              </w:rPr>
            </w:pPr>
            <w:r>
              <w:rPr>
                <w:rFonts w:ascii="Times New Roman" w:hAnsi="Times New Roman"/>
                <w:color w:val="000000"/>
                <w:lang w:eastAsia="ru-RU"/>
              </w:rPr>
              <w:t>1000.00</w:t>
            </w:r>
          </w:p>
        </w:tc>
        <w:tc>
          <w:tcPr>
            <w:tcW w:w="1276" w:type="dxa"/>
            <w:tcBorders>
              <w:top w:val="single" w:sz="4" w:space="0" w:color="auto"/>
              <w:left w:val="nil"/>
              <w:bottom w:val="single" w:sz="4" w:space="0" w:color="auto"/>
              <w:right w:val="single" w:sz="4" w:space="0" w:color="auto"/>
            </w:tcBorders>
            <w:vAlign w:val="center"/>
          </w:tcPr>
          <w:p w:rsidR="00B64CBA" w:rsidRDefault="00B64CBA" w:rsidP="00B64CBA">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c>
          <w:tcPr>
            <w:tcW w:w="992" w:type="dxa"/>
            <w:tcBorders>
              <w:top w:val="single" w:sz="4" w:space="0" w:color="auto"/>
              <w:left w:val="nil"/>
              <w:bottom w:val="single" w:sz="4" w:space="0" w:color="auto"/>
              <w:right w:val="single" w:sz="4" w:space="0" w:color="auto"/>
            </w:tcBorders>
            <w:vAlign w:val="center"/>
          </w:tcPr>
          <w:p w:rsidR="00B64CBA" w:rsidRDefault="00B64CBA" w:rsidP="00B64CBA">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B64CBA" w:rsidRPr="000718F8" w:rsidTr="00511221">
        <w:trPr>
          <w:trHeight w:val="235"/>
        </w:trPr>
        <w:tc>
          <w:tcPr>
            <w:tcW w:w="663" w:type="dxa"/>
            <w:vMerge/>
            <w:tcBorders>
              <w:left w:val="single" w:sz="4" w:space="0" w:color="auto"/>
              <w:right w:val="single" w:sz="4" w:space="0" w:color="auto"/>
            </w:tcBorders>
            <w:vAlign w:val="center"/>
          </w:tcPr>
          <w:p w:rsidR="00B64CBA" w:rsidRDefault="00B64CBA" w:rsidP="00B64CBA">
            <w:pPr>
              <w:spacing w:after="0" w:line="256" w:lineRule="auto"/>
              <w:rPr>
                <w:rFonts w:ascii="Times New Roman" w:hAnsi="Times New Roman"/>
                <w:color w:val="000000"/>
                <w:lang w:eastAsia="ru-RU"/>
              </w:rPr>
            </w:pPr>
          </w:p>
        </w:tc>
        <w:tc>
          <w:tcPr>
            <w:tcW w:w="664" w:type="dxa"/>
            <w:tcBorders>
              <w:top w:val="single" w:sz="4" w:space="0" w:color="auto"/>
              <w:left w:val="single" w:sz="4" w:space="0" w:color="auto"/>
              <w:bottom w:val="single" w:sz="4" w:space="0" w:color="auto"/>
              <w:right w:val="single" w:sz="4" w:space="0" w:color="auto"/>
            </w:tcBorders>
            <w:vAlign w:val="bottom"/>
          </w:tcPr>
          <w:p w:rsidR="00B64CBA" w:rsidRDefault="00B64CBA" w:rsidP="00B64CBA">
            <w:pPr>
              <w:spacing w:after="0" w:line="240" w:lineRule="auto"/>
              <w:jc w:val="right"/>
              <w:rPr>
                <w:rFonts w:ascii="Times New Roman" w:hAnsi="Times New Roman"/>
                <w:color w:val="000000"/>
                <w:lang w:eastAsia="ru-RU"/>
              </w:rPr>
            </w:pPr>
            <w:r>
              <w:rPr>
                <w:rFonts w:ascii="Times New Roman" w:hAnsi="Times New Roman"/>
                <w:color w:val="000000"/>
                <w:lang w:eastAsia="ru-RU"/>
              </w:rPr>
              <w:t>1023</w:t>
            </w:r>
          </w:p>
        </w:tc>
        <w:tc>
          <w:tcPr>
            <w:tcW w:w="2212" w:type="dxa"/>
            <w:tcBorders>
              <w:top w:val="single" w:sz="4" w:space="0" w:color="auto"/>
              <w:left w:val="nil"/>
              <w:bottom w:val="single" w:sz="4" w:space="0" w:color="auto"/>
              <w:right w:val="single" w:sz="4" w:space="0" w:color="auto"/>
            </w:tcBorders>
            <w:noWrap/>
          </w:tcPr>
          <w:p w:rsidR="00B64CBA" w:rsidRPr="000718F8" w:rsidRDefault="00B64CBA" w:rsidP="00B64CBA">
            <w:pPr>
              <w:spacing w:after="0" w:line="240" w:lineRule="auto"/>
              <w:rPr>
                <w:b/>
              </w:rPr>
            </w:pPr>
            <w:r>
              <w:rPr>
                <w:rFonts w:ascii="Times New Roman" w:hAnsi="Times New Roman"/>
                <w:color w:val="000000"/>
                <w:lang w:eastAsia="ru-RU"/>
              </w:rPr>
              <w:t>Количество предмета расчета</w:t>
            </w:r>
          </w:p>
        </w:tc>
        <w:tc>
          <w:tcPr>
            <w:tcW w:w="1985" w:type="dxa"/>
            <w:tcBorders>
              <w:top w:val="single" w:sz="4" w:space="0" w:color="auto"/>
              <w:left w:val="nil"/>
              <w:bottom w:val="single" w:sz="4" w:space="0" w:color="auto"/>
              <w:right w:val="single" w:sz="4" w:space="0" w:color="auto"/>
            </w:tcBorders>
            <w:vAlign w:val="bottom"/>
          </w:tcPr>
          <w:p w:rsidR="00B64CBA" w:rsidRDefault="00B64CBA" w:rsidP="00B64CBA">
            <w:pPr>
              <w:spacing w:after="0" w:line="240" w:lineRule="auto"/>
              <w:rPr>
                <w:rFonts w:ascii="Times New Roman" w:hAnsi="Times New Roman"/>
                <w:color w:val="000000"/>
                <w:lang w:eastAsia="ru-RU"/>
              </w:rPr>
            </w:pPr>
            <w:r>
              <w:rPr>
                <w:rFonts w:ascii="Times New Roman" w:hAnsi="Times New Roman"/>
                <w:color w:val="000000"/>
                <w:lang w:eastAsia="ru-RU"/>
              </w:rPr>
              <w:t>0.3</w:t>
            </w:r>
          </w:p>
        </w:tc>
        <w:tc>
          <w:tcPr>
            <w:tcW w:w="1984" w:type="dxa"/>
            <w:tcBorders>
              <w:top w:val="single" w:sz="4" w:space="0" w:color="auto"/>
              <w:left w:val="nil"/>
              <w:bottom w:val="single" w:sz="4" w:space="0" w:color="auto"/>
              <w:right w:val="single" w:sz="4" w:space="0" w:color="auto"/>
            </w:tcBorders>
          </w:tcPr>
          <w:p w:rsidR="00962495" w:rsidRDefault="00962495" w:rsidP="00B64CBA">
            <w:pPr>
              <w:spacing w:after="0" w:line="240" w:lineRule="auto"/>
              <w:rPr>
                <w:rFonts w:ascii="Times New Roman" w:hAnsi="Times New Roman"/>
                <w:color w:val="000000"/>
                <w:lang w:eastAsia="ru-RU"/>
              </w:rPr>
            </w:pPr>
          </w:p>
          <w:p w:rsidR="00B64CBA" w:rsidRDefault="00B64CBA" w:rsidP="00B64CBA">
            <w:pPr>
              <w:spacing w:after="0" w:line="240" w:lineRule="auto"/>
              <w:rPr>
                <w:rFonts w:ascii="Times New Roman" w:hAnsi="Times New Roman"/>
                <w:color w:val="000000"/>
                <w:lang w:eastAsia="ru-RU"/>
              </w:rPr>
            </w:pPr>
            <w:bookmarkStart w:id="0" w:name="_GoBack"/>
            <w:bookmarkEnd w:id="0"/>
            <w:r>
              <w:rPr>
                <w:rFonts w:ascii="Times New Roman" w:hAnsi="Times New Roman"/>
                <w:color w:val="000000"/>
                <w:lang w:eastAsia="ru-RU"/>
              </w:rPr>
              <w:t>0.3</w:t>
            </w:r>
          </w:p>
        </w:tc>
        <w:tc>
          <w:tcPr>
            <w:tcW w:w="1276" w:type="dxa"/>
            <w:tcBorders>
              <w:top w:val="single" w:sz="4" w:space="0" w:color="auto"/>
              <w:left w:val="nil"/>
              <w:bottom w:val="single" w:sz="4" w:space="0" w:color="auto"/>
              <w:right w:val="single" w:sz="4" w:space="0" w:color="auto"/>
            </w:tcBorders>
            <w:vAlign w:val="center"/>
          </w:tcPr>
          <w:p w:rsidR="00B64CBA" w:rsidRDefault="00B64CBA" w:rsidP="00B64CBA">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c>
          <w:tcPr>
            <w:tcW w:w="992" w:type="dxa"/>
            <w:tcBorders>
              <w:top w:val="single" w:sz="4" w:space="0" w:color="auto"/>
              <w:left w:val="nil"/>
              <w:bottom w:val="single" w:sz="4" w:space="0" w:color="auto"/>
              <w:right w:val="single" w:sz="4" w:space="0" w:color="auto"/>
            </w:tcBorders>
            <w:vAlign w:val="center"/>
          </w:tcPr>
          <w:p w:rsidR="00B64CBA" w:rsidRDefault="00B64CBA" w:rsidP="00B64CBA">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B64CBA" w:rsidRPr="000718F8" w:rsidTr="00511221">
        <w:trPr>
          <w:trHeight w:val="235"/>
        </w:trPr>
        <w:tc>
          <w:tcPr>
            <w:tcW w:w="663" w:type="dxa"/>
            <w:vMerge/>
            <w:tcBorders>
              <w:left w:val="single" w:sz="4" w:space="0" w:color="auto"/>
              <w:right w:val="single" w:sz="4" w:space="0" w:color="auto"/>
            </w:tcBorders>
            <w:vAlign w:val="center"/>
          </w:tcPr>
          <w:p w:rsidR="00B64CBA" w:rsidRDefault="00B64CBA" w:rsidP="00B64CBA">
            <w:pPr>
              <w:spacing w:after="0" w:line="256" w:lineRule="auto"/>
              <w:rPr>
                <w:rFonts w:ascii="Times New Roman" w:hAnsi="Times New Roman"/>
                <w:color w:val="000000"/>
                <w:lang w:eastAsia="ru-RU"/>
              </w:rPr>
            </w:pPr>
          </w:p>
        </w:tc>
        <w:tc>
          <w:tcPr>
            <w:tcW w:w="664" w:type="dxa"/>
            <w:tcBorders>
              <w:top w:val="single" w:sz="4" w:space="0" w:color="auto"/>
              <w:left w:val="single" w:sz="4" w:space="0" w:color="auto"/>
              <w:bottom w:val="single" w:sz="4" w:space="0" w:color="auto"/>
              <w:right w:val="single" w:sz="4" w:space="0" w:color="auto"/>
            </w:tcBorders>
            <w:vAlign w:val="bottom"/>
          </w:tcPr>
          <w:p w:rsidR="00B64CBA" w:rsidRDefault="00B64CBA" w:rsidP="00B64CBA">
            <w:pPr>
              <w:spacing w:after="0" w:line="240" w:lineRule="auto"/>
              <w:jc w:val="right"/>
              <w:rPr>
                <w:rFonts w:ascii="Times New Roman" w:hAnsi="Times New Roman"/>
                <w:color w:val="000000"/>
                <w:lang w:eastAsia="ru-RU"/>
              </w:rPr>
            </w:pPr>
            <w:r>
              <w:rPr>
                <w:rFonts w:ascii="Times New Roman" w:hAnsi="Times New Roman"/>
                <w:color w:val="000000"/>
                <w:lang w:eastAsia="ru-RU"/>
              </w:rPr>
              <w:t>1199</w:t>
            </w:r>
          </w:p>
        </w:tc>
        <w:tc>
          <w:tcPr>
            <w:tcW w:w="2212" w:type="dxa"/>
            <w:tcBorders>
              <w:top w:val="single" w:sz="4" w:space="0" w:color="auto"/>
              <w:left w:val="nil"/>
              <w:bottom w:val="single" w:sz="4" w:space="0" w:color="auto"/>
              <w:right w:val="single" w:sz="4" w:space="0" w:color="auto"/>
            </w:tcBorders>
            <w:noWrap/>
            <w:vAlign w:val="bottom"/>
          </w:tcPr>
          <w:p w:rsidR="00B64CBA" w:rsidRDefault="00B64CBA" w:rsidP="00B64CBA">
            <w:pPr>
              <w:spacing w:after="0" w:line="240" w:lineRule="auto"/>
              <w:rPr>
                <w:rFonts w:ascii="Times New Roman" w:hAnsi="Times New Roman"/>
                <w:color w:val="000000"/>
                <w:lang w:eastAsia="ru-RU"/>
              </w:rPr>
            </w:pPr>
            <w:r>
              <w:rPr>
                <w:rFonts w:ascii="Times New Roman" w:hAnsi="Times New Roman"/>
                <w:color w:val="000000"/>
                <w:lang w:eastAsia="ru-RU"/>
              </w:rPr>
              <w:t>Ставка НДС</w:t>
            </w:r>
          </w:p>
        </w:tc>
        <w:tc>
          <w:tcPr>
            <w:tcW w:w="1985" w:type="dxa"/>
            <w:tcBorders>
              <w:top w:val="single" w:sz="4" w:space="0" w:color="auto"/>
              <w:left w:val="nil"/>
              <w:bottom w:val="single" w:sz="4" w:space="0" w:color="auto"/>
              <w:right w:val="single" w:sz="4" w:space="0" w:color="auto"/>
            </w:tcBorders>
            <w:vAlign w:val="bottom"/>
          </w:tcPr>
          <w:p w:rsidR="00B64CBA" w:rsidRDefault="00B64CBA" w:rsidP="00B64CBA">
            <w:pPr>
              <w:spacing w:after="0" w:line="240" w:lineRule="auto"/>
              <w:rPr>
                <w:rFonts w:ascii="Times New Roman" w:hAnsi="Times New Roman"/>
                <w:color w:val="000000"/>
                <w:lang w:eastAsia="ru-RU"/>
              </w:rPr>
            </w:pPr>
            <w:r>
              <w:rPr>
                <w:rFonts w:ascii="Times New Roman" w:hAnsi="Times New Roman"/>
                <w:color w:val="000000"/>
                <w:lang w:eastAsia="ru-RU"/>
              </w:rPr>
              <w:t>1</w:t>
            </w:r>
          </w:p>
        </w:tc>
        <w:tc>
          <w:tcPr>
            <w:tcW w:w="1984" w:type="dxa"/>
            <w:tcBorders>
              <w:top w:val="single" w:sz="4" w:space="0" w:color="auto"/>
              <w:left w:val="nil"/>
              <w:bottom w:val="single" w:sz="4" w:space="0" w:color="auto"/>
              <w:right w:val="single" w:sz="4" w:space="0" w:color="auto"/>
            </w:tcBorders>
          </w:tcPr>
          <w:p w:rsidR="00B64CBA" w:rsidRPr="00B341DC" w:rsidRDefault="00B64CBA" w:rsidP="00B64CBA">
            <w:pPr>
              <w:spacing w:after="0" w:line="240" w:lineRule="auto"/>
              <w:rPr>
                <w:rFonts w:ascii="Times New Roman" w:hAnsi="Times New Roman"/>
                <w:color w:val="000000"/>
                <w:lang w:eastAsia="ru-RU"/>
              </w:rPr>
            </w:pPr>
            <w:r w:rsidRPr="00B341DC">
              <w:rPr>
                <w:rFonts w:ascii="Times New Roman" w:hAnsi="Times New Roman"/>
                <w:color w:val="000000"/>
                <w:lang w:eastAsia="ru-RU"/>
              </w:rPr>
              <w:t xml:space="preserve">НДС </w:t>
            </w:r>
            <w:r>
              <w:rPr>
                <w:rFonts w:ascii="Times New Roman" w:hAnsi="Times New Roman"/>
                <w:color w:val="000000"/>
                <w:lang w:eastAsia="ru-RU"/>
              </w:rPr>
              <w:t xml:space="preserve">18%  </w:t>
            </w:r>
          </w:p>
        </w:tc>
        <w:tc>
          <w:tcPr>
            <w:tcW w:w="1276" w:type="dxa"/>
            <w:tcBorders>
              <w:top w:val="single" w:sz="4" w:space="0" w:color="auto"/>
              <w:left w:val="nil"/>
              <w:bottom w:val="single" w:sz="4" w:space="0" w:color="auto"/>
              <w:right w:val="single" w:sz="4" w:space="0" w:color="auto"/>
            </w:tcBorders>
            <w:vAlign w:val="center"/>
          </w:tcPr>
          <w:p w:rsidR="00B64CBA" w:rsidRDefault="00B64CBA" w:rsidP="00B64CBA">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c>
          <w:tcPr>
            <w:tcW w:w="992" w:type="dxa"/>
            <w:tcBorders>
              <w:top w:val="single" w:sz="4" w:space="0" w:color="auto"/>
              <w:left w:val="nil"/>
              <w:bottom w:val="single" w:sz="4" w:space="0" w:color="auto"/>
              <w:right w:val="single" w:sz="4" w:space="0" w:color="auto"/>
            </w:tcBorders>
            <w:vAlign w:val="center"/>
          </w:tcPr>
          <w:p w:rsidR="00B64CBA" w:rsidRDefault="00B64CBA" w:rsidP="00B64CBA">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B64CBA" w:rsidRPr="000718F8" w:rsidTr="00511221">
        <w:trPr>
          <w:trHeight w:val="235"/>
        </w:trPr>
        <w:tc>
          <w:tcPr>
            <w:tcW w:w="663" w:type="dxa"/>
            <w:vMerge/>
            <w:tcBorders>
              <w:left w:val="single" w:sz="4" w:space="0" w:color="auto"/>
              <w:bottom w:val="single" w:sz="4" w:space="0" w:color="auto"/>
              <w:right w:val="single" w:sz="4" w:space="0" w:color="auto"/>
            </w:tcBorders>
            <w:vAlign w:val="center"/>
          </w:tcPr>
          <w:p w:rsidR="00B64CBA" w:rsidRDefault="00B64CBA" w:rsidP="00B64CBA">
            <w:pPr>
              <w:spacing w:after="0" w:line="256" w:lineRule="auto"/>
              <w:rPr>
                <w:rFonts w:ascii="Times New Roman" w:hAnsi="Times New Roman"/>
                <w:color w:val="000000"/>
                <w:lang w:eastAsia="ru-RU"/>
              </w:rPr>
            </w:pPr>
          </w:p>
        </w:tc>
        <w:tc>
          <w:tcPr>
            <w:tcW w:w="664" w:type="dxa"/>
            <w:tcBorders>
              <w:top w:val="single" w:sz="4" w:space="0" w:color="auto"/>
              <w:left w:val="single" w:sz="4" w:space="0" w:color="auto"/>
              <w:bottom w:val="single" w:sz="4" w:space="0" w:color="auto"/>
              <w:right w:val="single" w:sz="4" w:space="0" w:color="auto"/>
            </w:tcBorders>
            <w:vAlign w:val="bottom"/>
          </w:tcPr>
          <w:p w:rsidR="00B64CBA" w:rsidRDefault="00B64CBA" w:rsidP="00B64CBA">
            <w:pPr>
              <w:spacing w:after="0" w:line="240" w:lineRule="auto"/>
              <w:jc w:val="right"/>
              <w:rPr>
                <w:rFonts w:ascii="Times New Roman" w:hAnsi="Times New Roman"/>
                <w:color w:val="000000"/>
                <w:lang w:eastAsia="ru-RU"/>
              </w:rPr>
            </w:pPr>
            <w:r>
              <w:rPr>
                <w:rFonts w:ascii="Times New Roman" w:hAnsi="Times New Roman"/>
                <w:color w:val="000000"/>
                <w:lang w:eastAsia="ru-RU"/>
              </w:rPr>
              <w:t>1043</w:t>
            </w:r>
          </w:p>
        </w:tc>
        <w:tc>
          <w:tcPr>
            <w:tcW w:w="2212" w:type="dxa"/>
            <w:tcBorders>
              <w:top w:val="single" w:sz="4" w:space="0" w:color="auto"/>
              <w:left w:val="nil"/>
              <w:bottom w:val="single" w:sz="4" w:space="0" w:color="auto"/>
              <w:right w:val="single" w:sz="4" w:space="0" w:color="auto"/>
            </w:tcBorders>
            <w:noWrap/>
            <w:vAlign w:val="bottom"/>
          </w:tcPr>
          <w:p w:rsidR="00B64CBA" w:rsidRDefault="00B64CBA" w:rsidP="00B64CBA">
            <w:pPr>
              <w:spacing w:after="0" w:line="240" w:lineRule="auto"/>
              <w:rPr>
                <w:rFonts w:ascii="Times New Roman" w:hAnsi="Times New Roman"/>
                <w:color w:val="000000"/>
                <w:lang w:eastAsia="ru-RU"/>
              </w:rPr>
            </w:pPr>
            <w:r w:rsidRPr="000718F8">
              <w:rPr>
                <w:rFonts w:ascii="Times New Roman" w:hAnsi="Times New Roman"/>
              </w:rPr>
              <w:t>Стоимость предмета расчета с учетом скидок и наценок</w:t>
            </w:r>
          </w:p>
        </w:tc>
        <w:tc>
          <w:tcPr>
            <w:tcW w:w="1985" w:type="dxa"/>
            <w:tcBorders>
              <w:top w:val="single" w:sz="4" w:space="0" w:color="auto"/>
              <w:left w:val="nil"/>
              <w:bottom w:val="single" w:sz="4" w:space="0" w:color="auto"/>
              <w:right w:val="single" w:sz="4" w:space="0" w:color="auto"/>
            </w:tcBorders>
            <w:vAlign w:val="bottom"/>
          </w:tcPr>
          <w:p w:rsidR="00B64CBA" w:rsidRDefault="00B64CBA" w:rsidP="00B64CBA">
            <w:pPr>
              <w:spacing w:after="0" w:line="240" w:lineRule="auto"/>
              <w:rPr>
                <w:rFonts w:ascii="Times New Roman" w:hAnsi="Times New Roman"/>
                <w:color w:val="000000"/>
                <w:lang w:eastAsia="ru-RU"/>
              </w:rPr>
            </w:pPr>
            <w:r>
              <w:rPr>
                <w:rFonts w:ascii="Times New Roman" w:hAnsi="Times New Roman"/>
                <w:color w:val="000000"/>
                <w:lang w:eastAsia="ru-RU"/>
              </w:rPr>
              <w:t>300.00</w:t>
            </w:r>
          </w:p>
        </w:tc>
        <w:tc>
          <w:tcPr>
            <w:tcW w:w="1984" w:type="dxa"/>
            <w:tcBorders>
              <w:top w:val="single" w:sz="4" w:space="0" w:color="auto"/>
              <w:left w:val="nil"/>
              <w:bottom w:val="single" w:sz="4" w:space="0" w:color="auto"/>
              <w:right w:val="single" w:sz="4" w:space="0" w:color="auto"/>
            </w:tcBorders>
            <w:vAlign w:val="bottom"/>
          </w:tcPr>
          <w:p w:rsidR="00B64CBA" w:rsidRDefault="00B64CBA" w:rsidP="00B64CBA">
            <w:pPr>
              <w:spacing w:after="0" w:line="240" w:lineRule="auto"/>
              <w:rPr>
                <w:rFonts w:ascii="Times New Roman" w:hAnsi="Times New Roman"/>
                <w:color w:val="000000"/>
                <w:lang w:eastAsia="ru-RU"/>
              </w:rPr>
            </w:pPr>
            <w:r>
              <w:rPr>
                <w:rFonts w:ascii="Times New Roman" w:hAnsi="Times New Roman"/>
                <w:color w:val="000000"/>
                <w:lang w:eastAsia="ru-RU"/>
              </w:rPr>
              <w:t>300.00</w:t>
            </w:r>
          </w:p>
        </w:tc>
        <w:tc>
          <w:tcPr>
            <w:tcW w:w="1276" w:type="dxa"/>
            <w:tcBorders>
              <w:top w:val="single" w:sz="4" w:space="0" w:color="auto"/>
              <w:left w:val="nil"/>
              <w:bottom w:val="single" w:sz="4" w:space="0" w:color="auto"/>
              <w:right w:val="single" w:sz="4" w:space="0" w:color="auto"/>
            </w:tcBorders>
            <w:vAlign w:val="center"/>
          </w:tcPr>
          <w:p w:rsidR="00B64CBA" w:rsidRDefault="00B64CBA" w:rsidP="00B64CBA">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c>
          <w:tcPr>
            <w:tcW w:w="992" w:type="dxa"/>
            <w:tcBorders>
              <w:top w:val="single" w:sz="4" w:space="0" w:color="auto"/>
              <w:left w:val="nil"/>
              <w:bottom w:val="single" w:sz="4" w:space="0" w:color="auto"/>
              <w:right w:val="single" w:sz="4" w:space="0" w:color="auto"/>
            </w:tcBorders>
            <w:vAlign w:val="center"/>
          </w:tcPr>
          <w:p w:rsidR="00B64CBA" w:rsidRDefault="00B64CBA" w:rsidP="00B64CBA">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B64CBA" w:rsidRPr="000718F8" w:rsidTr="00511221">
        <w:trPr>
          <w:trHeight w:val="235"/>
        </w:trPr>
        <w:tc>
          <w:tcPr>
            <w:tcW w:w="663" w:type="dxa"/>
            <w:vMerge w:val="restart"/>
            <w:tcBorders>
              <w:left w:val="single" w:sz="4" w:space="0" w:color="auto"/>
              <w:right w:val="single" w:sz="4" w:space="0" w:color="auto"/>
            </w:tcBorders>
            <w:noWrap/>
            <w:vAlign w:val="center"/>
          </w:tcPr>
          <w:p w:rsidR="00B64CBA" w:rsidRDefault="00B64CBA" w:rsidP="00B64CBA">
            <w:pPr>
              <w:spacing w:after="0" w:line="240" w:lineRule="auto"/>
              <w:jc w:val="right"/>
              <w:rPr>
                <w:rFonts w:ascii="Times New Roman" w:hAnsi="Times New Roman"/>
                <w:color w:val="000000"/>
                <w:lang w:eastAsia="ru-RU"/>
              </w:rPr>
            </w:pPr>
            <w:r>
              <w:rPr>
                <w:rFonts w:ascii="Times New Roman" w:hAnsi="Times New Roman"/>
                <w:color w:val="000000"/>
                <w:lang w:eastAsia="ru-RU"/>
              </w:rPr>
              <w:t>1059</w:t>
            </w:r>
          </w:p>
        </w:tc>
        <w:tc>
          <w:tcPr>
            <w:tcW w:w="664" w:type="dxa"/>
            <w:tcBorders>
              <w:top w:val="single" w:sz="4" w:space="0" w:color="auto"/>
              <w:left w:val="single" w:sz="4" w:space="0" w:color="auto"/>
              <w:bottom w:val="single" w:sz="4" w:space="0" w:color="auto"/>
              <w:right w:val="single" w:sz="4" w:space="0" w:color="auto"/>
            </w:tcBorders>
            <w:vAlign w:val="bottom"/>
          </w:tcPr>
          <w:p w:rsidR="00B64CBA" w:rsidRDefault="00B64CBA" w:rsidP="00B64CBA">
            <w:pPr>
              <w:spacing w:after="0" w:line="240" w:lineRule="auto"/>
              <w:jc w:val="right"/>
              <w:rPr>
                <w:rFonts w:ascii="Times New Roman" w:hAnsi="Times New Roman"/>
                <w:color w:val="000000"/>
                <w:lang w:eastAsia="ru-RU"/>
              </w:rPr>
            </w:pPr>
            <w:r>
              <w:rPr>
                <w:rFonts w:ascii="Times New Roman" w:hAnsi="Times New Roman"/>
                <w:color w:val="000000"/>
                <w:lang w:eastAsia="ru-RU"/>
              </w:rPr>
              <w:t>1212</w:t>
            </w:r>
          </w:p>
        </w:tc>
        <w:tc>
          <w:tcPr>
            <w:tcW w:w="2212" w:type="dxa"/>
            <w:tcBorders>
              <w:top w:val="single" w:sz="4" w:space="0" w:color="auto"/>
              <w:left w:val="nil"/>
              <w:bottom w:val="single" w:sz="4" w:space="0" w:color="auto"/>
              <w:right w:val="single" w:sz="4" w:space="0" w:color="auto"/>
            </w:tcBorders>
            <w:noWrap/>
            <w:vAlign w:val="bottom"/>
          </w:tcPr>
          <w:p w:rsidR="00B64CBA" w:rsidRDefault="00B64CBA" w:rsidP="00B64CBA">
            <w:pPr>
              <w:spacing w:after="0" w:line="240" w:lineRule="auto"/>
              <w:rPr>
                <w:rFonts w:ascii="Times New Roman" w:hAnsi="Times New Roman"/>
                <w:color w:val="000000"/>
                <w:lang w:eastAsia="ru-RU"/>
              </w:rPr>
            </w:pPr>
            <w:r>
              <w:rPr>
                <w:rFonts w:ascii="Times New Roman" w:hAnsi="Times New Roman"/>
                <w:color w:val="000000"/>
                <w:lang w:eastAsia="ru-RU"/>
              </w:rPr>
              <w:t>Признак предмета расчета</w:t>
            </w:r>
          </w:p>
        </w:tc>
        <w:tc>
          <w:tcPr>
            <w:tcW w:w="1985" w:type="dxa"/>
            <w:tcBorders>
              <w:top w:val="single" w:sz="4" w:space="0" w:color="auto"/>
              <w:left w:val="nil"/>
              <w:bottom w:val="single" w:sz="4" w:space="0" w:color="auto"/>
              <w:right w:val="single" w:sz="4" w:space="0" w:color="auto"/>
            </w:tcBorders>
            <w:vAlign w:val="bottom"/>
          </w:tcPr>
          <w:p w:rsidR="00B64CBA" w:rsidRDefault="00B64CBA" w:rsidP="00B64CBA">
            <w:pPr>
              <w:spacing w:after="0" w:line="240" w:lineRule="auto"/>
              <w:rPr>
                <w:rFonts w:ascii="Times New Roman" w:hAnsi="Times New Roman"/>
                <w:color w:val="000000"/>
                <w:lang w:eastAsia="ru-RU"/>
              </w:rPr>
            </w:pPr>
            <w:r>
              <w:rPr>
                <w:rFonts w:ascii="Times New Roman" w:hAnsi="Times New Roman"/>
                <w:color w:val="000000"/>
                <w:lang w:eastAsia="ru-RU"/>
              </w:rPr>
              <w:t>1</w:t>
            </w:r>
          </w:p>
        </w:tc>
        <w:tc>
          <w:tcPr>
            <w:tcW w:w="1984" w:type="dxa"/>
            <w:tcBorders>
              <w:top w:val="single" w:sz="4" w:space="0" w:color="auto"/>
              <w:left w:val="nil"/>
              <w:bottom w:val="single" w:sz="4" w:space="0" w:color="auto"/>
              <w:right w:val="single" w:sz="4" w:space="0" w:color="auto"/>
            </w:tcBorders>
            <w:vAlign w:val="bottom"/>
          </w:tcPr>
          <w:p w:rsidR="00B64CBA" w:rsidRDefault="00B64CBA" w:rsidP="00B64CBA">
            <w:pPr>
              <w:spacing w:after="0" w:line="240" w:lineRule="auto"/>
              <w:rPr>
                <w:rFonts w:ascii="Times New Roman" w:hAnsi="Times New Roman"/>
                <w:color w:val="000000"/>
                <w:lang w:eastAsia="ru-RU"/>
              </w:rPr>
            </w:pPr>
            <w:r>
              <w:rPr>
                <w:rFonts w:ascii="Times New Roman" w:hAnsi="Times New Roman"/>
                <w:color w:val="000000"/>
                <w:lang w:eastAsia="ru-RU"/>
              </w:rPr>
              <w:t>Товар</w:t>
            </w:r>
          </w:p>
          <w:p w:rsidR="00B64CBA" w:rsidRDefault="00B64CBA" w:rsidP="00B64CBA">
            <w:pPr>
              <w:spacing w:after="0" w:line="240" w:lineRule="auto"/>
              <w:rPr>
                <w:rFonts w:ascii="Times New Roman" w:hAnsi="Times New Roman"/>
                <w:color w:val="000000"/>
                <w:lang w:eastAsia="ru-RU"/>
              </w:rPr>
            </w:pPr>
            <w:r>
              <w:rPr>
                <w:rFonts w:ascii="Times New Roman" w:hAnsi="Times New Roman"/>
                <w:color w:val="000000"/>
                <w:lang w:eastAsia="ru-RU"/>
              </w:rPr>
              <w:t>(рекомендовано)</w:t>
            </w:r>
          </w:p>
        </w:tc>
        <w:tc>
          <w:tcPr>
            <w:tcW w:w="1276" w:type="dxa"/>
            <w:tcBorders>
              <w:top w:val="single" w:sz="4" w:space="0" w:color="auto"/>
              <w:left w:val="nil"/>
              <w:bottom w:val="single" w:sz="4" w:space="0" w:color="auto"/>
              <w:right w:val="single" w:sz="4" w:space="0" w:color="auto"/>
            </w:tcBorders>
          </w:tcPr>
          <w:p w:rsidR="00B64CBA" w:rsidRDefault="00B64CBA" w:rsidP="00B64CBA">
            <w:pPr>
              <w:spacing w:after="0" w:line="240" w:lineRule="auto"/>
              <w:jc w:val="center"/>
              <w:rPr>
                <w:rFonts w:ascii="Times New Roman" w:hAnsi="Times New Roman"/>
                <w:color w:val="000000"/>
                <w:lang w:eastAsia="ru-RU"/>
              </w:rPr>
            </w:pPr>
            <w:r>
              <w:rPr>
                <w:rFonts w:ascii="Times New Roman" w:hAnsi="Times New Roman"/>
                <w:color w:val="000000"/>
                <w:lang w:eastAsia="ru-RU"/>
              </w:rPr>
              <w:t>может присутствовать</w:t>
            </w:r>
          </w:p>
        </w:tc>
        <w:tc>
          <w:tcPr>
            <w:tcW w:w="992" w:type="dxa"/>
            <w:tcBorders>
              <w:top w:val="single" w:sz="4" w:space="0" w:color="auto"/>
              <w:left w:val="nil"/>
              <w:bottom w:val="single" w:sz="4" w:space="0" w:color="auto"/>
              <w:right w:val="single" w:sz="4" w:space="0" w:color="auto"/>
            </w:tcBorders>
          </w:tcPr>
          <w:p w:rsidR="00B64CBA" w:rsidRDefault="00B64CBA" w:rsidP="00B64CBA">
            <w:pPr>
              <w:spacing w:after="0" w:line="240" w:lineRule="auto"/>
              <w:jc w:val="center"/>
              <w:rPr>
                <w:rFonts w:ascii="Times New Roman" w:hAnsi="Times New Roman"/>
                <w:color w:val="000000"/>
                <w:lang w:eastAsia="ru-RU"/>
              </w:rPr>
            </w:pPr>
            <w:r>
              <w:rPr>
                <w:rFonts w:ascii="Times New Roman" w:hAnsi="Times New Roman"/>
                <w:color w:val="000000"/>
                <w:lang w:eastAsia="ru-RU"/>
              </w:rPr>
              <w:t>может присутствовать</w:t>
            </w:r>
          </w:p>
        </w:tc>
      </w:tr>
      <w:tr w:rsidR="00B64CBA" w:rsidRPr="000718F8" w:rsidTr="00511221">
        <w:trPr>
          <w:trHeight w:val="235"/>
        </w:trPr>
        <w:tc>
          <w:tcPr>
            <w:tcW w:w="663" w:type="dxa"/>
            <w:vMerge/>
            <w:tcBorders>
              <w:left w:val="single" w:sz="4" w:space="0" w:color="auto"/>
              <w:right w:val="single" w:sz="4" w:space="0" w:color="auto"/>
            </w:tcBorders>
            <w:noWrap/>
            <w:vAlign w:val="center"/>
          </w:tcPr>
          <w:p w:rsidR="00B64CBA" w:rsidRDefault="00B64CBA" w:rsidP="00B64CBA">
            <w:pPr>
              <w:spacing w:after="0" w:line="240" w:lineRule="auto"/>
              <w:jc w:val="right"/>
              <w:rPr>
                <w:rFonts w:ascii="Times New Roman" w:hAnsi="Times New Roman"/>
                <w:color w:val="000000"/>
                <w:lang w:eastAsia="ru-RU"/>
              </w:rPr>
            </w:pPr>
          </w:p>
        </w:tc>
        <w:tc>
          <w:tcPr>
            <w:tcW w:w="664" w:type="dxa"/>
            <w:tcBorders>
              <w:top w:val="single" w:sz="4" w:space="0" w:color="auto"/>
              <w:left w:val="single" w:sz="4" w:space="0" w:color="auto"/>
              <w:bottom w:val="single" w:sz="4" w:space="0" w:color="auto"/>
              <w:right w:val="single" w:sz="4" w:space="0" w:color="auto"/>
            </w:tcBorders>
            <w:vAlign w:val="bottom"/>
          </w:tcPr>
          <w:p w:rsidR="00B64CBA" w:rsidRPr="00E710B7" w:rsidRDefault="00B64CBA" w:rsidP="00B64CBA">
            <w:pPr>
              <w:spacing w:after="0" w:line="240" w:lineRule="auto"/>
              <w:jc w:val="right"/>
              <w:rPr>
                <w:rFonts w:ascii="Times New Roman" w:hAnsi="Times New Roman"/>
                <w:color w:val="000000"/>
                <w:lang w:eastAsia="ru-RU"/>
              </w:rPr>
            </w:pPr>
            <w:r w:rsidRPr="00E710B7">
              <w:rPr>
                <w:rFonts w:ascii="Times New Roman" w:hAnsi="Times New Roman"/>
                <w:color w:val="000000"/>
                <w:lang w:eastAsia="ru-RU"/>
              </w:rPr>
              <w:t>1030</w:t>
            </w:r>
          </w:p>
        </w:tc>
        <w:tc>
          <w:tcPr>
            <w:tcW w:w="2212" w:type="dxa"/>
            <w:tcBorders>
              <w:top w:val="single" w:sz="4" w:space="0" w:color="auto"/>
              <w:left w:val="nil"/>
              <w:bottom w:val="single" w:sz="4" w:space="0" w:color="auto"/>
              <w:right w:val="single" w:sz="4" w:space="0" w:color="auto"/>
            </w:tcBorders>
            <w:noWrap/>
            <w:vAlign w:val="bottom"/>
          </w:tcPr>
          <w:p w:rsidR="00B64CBA" w:rsidRPr="00E710B7" w:rsidRDefault="00B64CBA" w:rsidP="00B64CBA">
            <w:pPr>
              <w:spacing w:after="0" w:line="240" w:lineRule="auto"/>
              <w:rPr>
                <w:rFonts w:ascii="Times New Roman" w:hAnsi="Times New Roman"/>
                <w:color w:val="000000"/>
                <w:lang w:eastAsia="ru-RU"/>
              </w:rPr>
            </w:pPr>
            <w:r w:rsidRPr="00E710B7">
              <w:rPr>
                <w:rFonts w:ascii="Times New Roman" w:hAnsi="Times New Roman"/>
                <w:color w:val="000000"/>
                <w:lang w:eastAsia="ru-RU"/>
              </w:rPr>
              <w:t>Наименование предмета расчета</w:t>
            </w:r>
          </w:p>
        </w:tc>
        <w:tc>
          <w:tcPr>
            <w:tcW w:w="1985" w:type="dxa"/>
            <w:tcBorders>
              <w:top w:val="single" w:sz="4" w:space="0" w:color="auto"/>
              <w:left w:val="nil"/>
              <w:bottom w:val="single" w:sz="4" w:space="0" w:color="auto"/>
              <w:right w:val="single" w:sz="4" w:space="0" w:color="auto"/>
            </w:tcBorders>
            <w:vAlign w:val="bottom"/>
          </w:tcPr>
          <w:p w:rsidR="00B64CBA" w:rsidRPr="00E710B7" w:rsidRDefault="00B64CBA" w:rsidP="00B64CBA">
            <w:pPr>
              <w:spacing w:after="0" w:line="240" w:lineRule="auto"/>
              <w:rPr>
                <w:rFonts w:ascii="Times New Roman" w:hAnsi="Times New Roman"/>
                <w:color w:val="000000"/>
                <w:lang w:eastAsia="ru-RU"/>
              </w:rPr>
            </w:pPr>
            <w:r>
              <w:rPr>
                <w:rFonts w:ascii="Times New Roman" w:hAnsi="Times New Roman"/>
                <w:color w:val="000000"/>
                <w:lang w:eastAsia="ru-RU"/>
              </w:rPr>
              <w:t xml:space="preserve">Яйцо Окское куриное С0 белое </w:t>
            </w:r>
          </w:p>
        </w:tc>
        <w:tc>
          <w:tcPr>
            <w:tcW w:w="1984" w:type="dxa"/>
            <w:tcBorders>
              <w:top w:val="single" w:sz="4" w:space="0" w:color="auto"/>
              <w:left w:val="nil"/>
              <w:bottom w:val="single" w:sz="4" w:space="0" w:color="auto"/>
              <w:right w:val="single" w:sz="4" w:space="0" w:color="auto"/>
            </w:tcBorders>
            <w:vAlign w:val="bottom"/>
          </w:tcPr>
          <w:p w:rsidR="00B64CBA" w:rsidRPr="00E710B7" w:rsidRDefault="00B64CBA" w:rsidP="00B64CBA">
            <w:pPr>
              <w:spacing w:after="0" w:line="240" w:lineRule="auto"/>
              <w:rPr>
                <w:rFonts w:ascii="Times New Roman" w:hAnsi="Times New Roman"/>
                <w:color w:val="000000"/>
                <w:lang w:eastAsia="ru-RU"/>
              </w:rPr>
            </w:pPr>
            <w:r>
              <w:rPr>
                <w:rFonts w:ascii="Times New Roman" w:hAnsi="Times New Roman"/>
                <w:color w:val="000000"/>
                <w:lang w:eastAsia="ru-RU"/>
              </w:rPr>
              <w:t xml:space="preserve">Яйцо Окское куриное С0 белое </w:t>
            </w:r>
          </w:p>
        </w:tc>
        <w:tc>
          <w:tcPr>
            <w:tcW w:w="1276" w:type="dxa"/>
            <w:tcBorders>
              <w:top w:val="single" w:sz="4" w:space="0" w:color="auto"/>
              <w:left w:val="nil"/>
              <w:bottom w:val="single" w:sz="4" w:space="0" w:color="auto"/>
              <w:right w:val="single" w:sz="4" w:space="0" w:color="auto"/>
            </w:tcBorders>
            <w:vAlign w:val="center"/>
          </w:tcPr>
          <w:p w:rsidR="00B64CBA" w:rsidRPr="00E710B7" w:rsidRDefault="00B64CBA" w:rsidP="00B64CBA">
            <w:pPr>
              <w:spacing w:after="0" w:line="240" w:lineRule="auto"/>
              <w:jc w:val="center"/>
              <w:rPr>
                <w:rFonts w:ascii="Times New Roman" w:hAnsi="Times New Roman"/>
                <w:color w:val="000000"/>
                <w:lang w:eastAsia="ru-RU"/>
              </w:rPr>
            </w:pPr>
            <w:r w:rsidRPr="00E710B7">
              <w:rPr>
                <w:rFonts w:ascii="Times New Roman" w:hAnsi="Times New Roman"/>
                <w:color w:val="000000"/>
                <w:lang w:eastAsia="ru-RU"/>
              </w:rPr>
              <w:t>+</w:t>
            </w:r>
          </w:p>
        </w:tc>
        <w:tc>
          <w:tcPr>
            <w:tcW w:w="992" w:type="dxa"/>
            <w:tcBorders>
              <w:top w:val="single" w:sz="4" w:space="0" w:color="auto"/>
              <w:left w:val="nil"/>
              <w:bottom w:val="single" w:sz="4" w:space="0" w:color="auto"/>
              <w:right w:val="single" w:sz="4" w:space="0" w:color="auto"/>
            </w:tcBorders>
            <w:vAlign w:val="center"/>
          </w:tcPr>
          <w:p w:rsidR="00B64CBA" w:rsidRPr="00E710B7" w:rsidRDefault="00B64CBA" w:rsidP="00B64CBA">
            <w:pPr>
              <w:spacing w:after="0" w:line="240" w:lineRule="auto"/>
              <w:jc w:val="center"/>
              <w:rPr>
                <w:rFonts w:ascii="Times New Roman" w:hAnsi="Times New Roman"/>
                <w:color w:val="000000"/>
                <w:lang w:eastAsia="ru-RU"/>
              </w:rPr>
            </w:pPr>
            <w:r w:rsidRPr="00E710B7">
              <w:rPr>
                <w:rFonts w:ascii="Times New Roman" w:hAnsi="Times New Roman"/>
                <w:color w:val="000000"/>
                <w:lang w:eastAsia="ru-RU"/>
              </w:rPr>
              <w:t>+</w:t>
            </w:r>
          </w:p>
        </w:tc>
      </w:tr>
      <w:tr w:rsidR="00B64CBA" w:rsidRPr="000718F8" w:rsidTr="00511221">
        <w:trPr>
          <w:trHeight w:val="235"/>
        </w:trPr>
        <w:tc>
          <w:tcPr>
            <w:tcW w:w="663" w:type="dxa"/>
            <w:vMerge/>
            <w:tcBorders>
              <w:left w:val="single" w:sz="4" w:space="0" w:color="auto"/>
              <w:right w:val="single" w:sz="4" w:space="0" w:color="auto"/>
            </w:tcBorders>
            <w:vAlign w:val="center"/>
          </w:tcPr>
          <w:p w:rsidR="00B64CBA" w:rsidRDefault="00B64CBA" w:rsidP="00B64CBA">
            <w:pPr>
              <w:spacing w:after="0" w:line="256" w:lineRule="auto"/>
              <w:rPr>
                <w:rFonts w:ascii="Times New Roman" w:hAnsi="Times New Roman"/>
                <w:color w:val="000000"/>
                <w:lang w:eastAsia="ru-RU"/>
              </w:rPr>
            </w:pPr>
          </w:p>
        </w:tc>
        <w:tc>
          <w:tcPr>
            <w:tcW w:w="664" w:type="dxa"/>
            <w:tcBorders>
              <w:top w:val="single" w:sz="4" w:space="0" w:color="auto"/>
              <w:left w:val="single" w:sz="4" w:space="0" w:color="auto"/>
              <w:bottom w:val="single" w:sz="4" w:space="0" w:color="auto"/>
              <w:right w:val="single" w:sz="4" w:space="0" w:color="auto"/>
            </w:tcBorders>
            <w:vAlign w:val="bottom"/>
          </w:tcPr>
          <w:p w:rsidR="00B64CBA" w:rsidRPr="00E710B7" w:rsidRDefault="00B64CBA" w:rsidP="00B64CBA">
            <w:pPr>
              <w:spacing w:after="0" w:line="240" w:lineRule="auto"/>
              <w:jc w:val="right"/>
              <w:rPr>
                <w:rFonts w:ascii="Times New Roman" w:hAnsi="Times New Roman"/>
                <w:color w:val="000000"/>
                <w:lang w:eastAsia="ru-RU"/>
              </w:rPr>
            </w:pPr>
            <w:r w:rsidRPr="00E710B7">
              <w:rPr>
                <w:rFonts w:ascii="Times New Roman" w:hAnsi="Times New Roman"/>
                <w:color w:val="000000"/>
                <w:lang w:eastAsia="ru-RU"/>
              </w:rPr>
              <w:t>1197</w:t>
            </w:r>
          </w:p>
        </w:tc>
        <w:tc>
          <w:tcPr>
            <w:tcW w:w="2212" w:type="dxa"/>
            <w:tcBorders>
              <w:top w:val="single" w:sz="4" w:space="0" w:color="auto"/>
              <w:left w:val="nil"/>
              <w:bottom w:val="single" w:sz="4" w:space="0" w:color="auto"/>
              <w:right w:val="single" w:sz="4" w:space="0" w:color="auto"/>
            </w:tcBorders>
            <w:noWrap/>
            <w:vAlign w:val="bottom"/>
          </w:tcPr>
          <w:p w:rsidR="00B64CBA" w:rsidRPr="00E710B7" w:rsidRDefault="00B64CBA" w:rsidP="00B64CBA">
            <w:pPr>
              <w:spacing w:after="0" w:line="240" w:lineRule="auto"/>
              <w:rPr>
                <w:rFonts w:ascii="Times New Roman" w:hAnsi="Times New Roman"/>
                <w:color w:val="000000"/>
                <w:lang w:eastAsia="ru-RU"/>
              </w:rPr>
            </w:pPr>
            <w:r w:rsidRPr="00E710B7">
              <w:rPr>
                <w:rFonts w:ascii="Times New Roman" w:hAnsi="Times New Roman"/>
                <w:color w:val="000000"/>
                <w:lang w:eastAsia="ru-RU"/>
              </w:rPr>
              <w:t>Единица измерения предмета расчета</w:t>
            </w:r>
          </w:p>
        </w:tc>
        <w:tc>
          <w:tcPr>
            <w:tcW w:w="1985" w:type="dxa"/>
            <w:tcBorders>
              <w:top w:val="single" w:sz="4" w:space="0" w:color="auto"/>
              <w:left w:val="nil"/>
              <w:bottom w:val="single" w:sz="4" w:space="0" w:color="auto"/>
              <w:right w:val="single" w:sz="4" w:space="0" w:color="auto"/>
            </w:tcBorders>
            <w:vAlign w:val="bottom"/>
          </w:tcPr>
          <w:p w:rsidR="00B64CBA" w:rsidRPr="00E710B7" w:rsidRDefault="003D37A8" w:rsidP="00B64CBA">
            <w:pPr>
              <w:spacing w:after="0" w:line="240" w:lineRule="auto"/>
              <w:rPr>
                <w:rFonts w:ascii="Times New Roman" w:hAnsi="Times New Roman"/>
                <w:color w:val="000000"/>
                <w:lang w:eastAsia="ru-RU"/>
              </w:rPr>
            </w:pPr>
            <w:r>
              <w:rPr>
                <w:rFonts w:ascii="Times New Roman" w:hAnsi="Times New Roman"/>
                <w:color w:val="000000"/>
                <w:lang w:eastAsia="ru-RU"/>
              </w:rPr>
              <w:t>Упаковка</w:t>
            </w:r>
          </w:p>
          <w:p w:rsidR="00B64CBA" w:rsidRPr="00E710B7" w:rsidRDefault="00B64CBA" w:rsidP="00B64CBA">
            <w:pPr>
              <w:spacing w:after="0" w:line="240" w:lineRule="auto"/>
              <w:rPr>
                <w:rFonts w:ascii="Times New Roman" w:hAnsi="Times New Roman"/>
                <w:color w:val="000000"/>
                <w:lang w:eastAsia="ru-RU"/>
              </w:rPr>
            </w:pPr>
            <w:r w:rsidRPr="00E710B7">
              <w:rPr>
                <w:rFonts w:ascii="Times New Roman" w:hAnsi="Times New Roman"/>
                <w:color w:val="000000"/>
                <w:lang w:eastAsia="ru-RU"/>
              </w:rPr>
              <w:t>(рекомендовано)</w:t>
            </w:r>
          </w:p>
        </w:tc>
        <w:tc>
          <w:tcPr>
            <w:tcW w:w="1984" w:type="dxa"/>
            <w:tcBorders>
              <w:top w:val="single" w:sz="4" w:space="0" w:color="auto"/>
              <w:left w:val="nil"/>
              <w:bottom w:val="single" w:sz="4" w:space="0" w:color="auto"/>
              <w:right w:val="single" w:sz="4" w:space="0" w:color="auto"/>
            </w:tcBorders>
            <w:vAlign w:val="bottom"/>
          </w:tcPr>
          <w:p w:rsidR="00B64CBA" w:rsidRPr="00E710B7" w:rsidRDefault="003D37A8" w:rsidP="00B64CBA">
            <w:pPr>
              <w:spacing w:after="0" w:line="240" w:lineRule="auto"/>
              <w:rPr>
                <w:rFonts w:ascii="Times New Roman" w:hAnsi="Times New Roman"/>
                <w:color w:val="000000"/>
                <w:lang w:eastAsia="ru-RU"/>
              </w:rPr>
            </w:pPr>
            <w:r>
              <w:rPr>
                <w:rFonts w:ascii="Times New Roman" w:hAnsi="Times New Roman"/>
                <w:color w:val="000000"/>
                <w:lang w:eastAsia="ru-RU"/>
              </w:rPr>
              <w:t>Упаковка</w:t>
            </w:r>
          </w:p>
          <w:p w:rsidR="00B64CBA" w:rsidRPr="00E710B7" w:rsidRDefault="00B64CBA" w:rsidP="00B64CBA">
            <w:pPr>
              <w:spacing w:after="0" w:line="240" w:lineRule="auto"/>
              <w:rPr>
                <w:rFonts w:ascii="Times New Roman" w:hAnsi="Times New Roman"/>
                <w:color w:val="000000"/>
                <w:lang w:eastAsia="ru-RU"/>
              </w:rPr>
            </w:pPr>
            <w:r w:rsidRPr="00E710B7">
              <w:rPr>
                <w:rFonts w:ascii="Times New Roman" w:hAnsi="Times New Roman"/>
                <w:color w:val="000000"/>
                <w:lang w:eastAsia="ru-RU"/>
              </w:rPr>
              <w:t>(рекомендовано)</w:t>
            </w:r>
          </w:p>
        </w:tc>
        <w:tc>
          <w:tcPr>
            <w:tcW w:w="1276" w:type="dxa"/>
            <w:tcBorders>
              <w:top w:val="single" w:sz="4" w:space="0" w:color="auto"/>
              <w:left w:val="nil"/>
              <w:bottom w:val="single" w:sz="4" w:space="0" w:color="auto"/>
              <w:right w:val="single" w:sz="4" w:space="0" w:color="auto"/>
            </w:tcBorders>
          </w:tcPr>
          <w:p w:rsidR="00B64CBA" w:rsidRPr="00E710B7" w:rsidRDefault="00B64CBA" w:rsidP="00B64CBA">
            <w:pPr>
              <w:spacing w:after="0" w:line="240" w:lineRule="auto"/>
              <w:jc w:val="center"/>
              <w:rPr>
                <w:rFonts w:ascii="Times New Roman" w:hAnsi="Times New Roman"/>
                <w:color w:val="000000"/>
                <w:lang w:eastAsia="ru-RU"/>
              </w:rPr>
            </w:pPr>
            <w:r w:rsidRPr="00E710B7">
              <w:rPr>
                <w:rFonts w:ascii="Times New Roman" w:hAnsi="Times New Roman"/>
                <w:color w:val="000000"/>
                <w:lang w:eastAsia="ru-RU"/>
              </w:rPr>
              <w:t>может присутствовать</w:t>
            </w:r>
          </w:p>
        </w:tc>
        <w:tc>
          <w:tcPr>
            <w:tcW w:w="992" w:type="dxa"/>
            <w:tcBorders>
              <w:top w:val="single" w:sz="4" w:space="0" w:color="auto"/>
              <w:left w:val="nil"/>
              <w:bottom w:val="single" w:sz="4" w:space="0" w:color="auto"/>
              <w:right w:val="single" w:sz="4" w:space="0" w:color="auto"/>
            </w:tcBorders>
          </w:tcPr>
          <w:p w:rsidR="00B64CBA" w:rsidRPr="00E710B7" w:rsidRDefault="00B64CBA" w:rsidP="00B64CBA">
            <w:pPr>
              <w:spacing w:after="0" w:line="240" w:lineRule="auto"/>
              <w:jc w:val="center"/>
              <w:rPr>
                <w:rFonts w:ascii="Times New Roman" w:hAnsi="Times New Roman"/>
                <w:color w:val="000000"/>
                <w:lang w:eastAsia="ru-RU"/>
              </w:rPr>
            </w:pPr>
            <w:r w:rsidRPr="00E710B7">
              <w:rPr>
                <w:rFonts w:ascii="Times New Roman" w:hAnsi="Times New Roman"/>
                <w:color w:val="000000"/>
                <w:lang w:eastAsia="ru-RU"/>
              </w:rPr>
              <w:t>может присутствовать</w:t>
            </w:r>
          </w:p>
        </w:tc>
      </w:tr>
      <w:tr w:rsidR="00B64CBA" w:rsidRPr="000718F8" w:rsidTr="00511221">
        <w:trPr>
          <w:trHeight w:val="235"/>
        </w:trPr>
        <w:tc>
          <w:tcPr>
            <w:tcW w:w="663" w:type="dxa"/>
            <w:vMerge/>
            <w:tcBorders>
              <w:left w:val="single" w:sz="4" w:space="0" w:color="auto"/>
              <w:right w:val="single" w:sz="4" w:space="0" w:color="auto"/>
            </w:tcBorders>
            <w:vAlign w:val="center"/>
          </w:tcPr>
          <w:p w:rsidR="00B64CBA" w:rsidRDefault="00B64CBA" w:rsidP="00B64CBA">
            <w:pPr>
              <w:spacing w:after="0" w:line="256" w:lineRule="auto"/>
              <w:rPr>
                <w:rFonts w:ascii="Times New Roman" w:hAnsi="Times New Roman"/>
                <w:color w:val="000000"/>
                <w:lang w:eastAsia="ru-RU"/>
              </w:rPr>
            </w:pPr>
          </w:p>
        </w:tc>
        <w:tc>
          <w:tcPr>
            <w:tcW w:w="664" w:type="dxa"/>
            <w:tcBorders>
              <w:top w:val="single" w:sz="4" w:space="0" w:color="auto"/>
              <w:left w:val="single" w:sz="4" w:space="0" w:color="auto"/>
              <w:bottom w:val="single" w:sz="4" w:space="0" w:color="auto"/>
              <w:right w:val="single" w:sz="4" w:space="0" w:color="auto"/>
            </w:tcBorders>
            <w:vAlign w:val="bottom"/>
          </w:tcPr>
          <w:p w:rsidR="00B64CBA" w:rsidRDefault="00B64CBA" w:rsidP="00B64CBA">
            <w:pPr>
              <w:spacing w:after="0" w:line="240" w:lineRule="auto"/>
              <w:jc w:val="right"/>
              <w:rPr>
                <w:rFonts w:ascii="Times New Roman" w:hAnsi="Times New Roman"/>
                <w:color w:val="000000"/>
                <w:lang w:eastAsia="ru-RU"/>
              </w:rPr>
            </w:pPr>
            <w:r>
              <w:rPr>
                <w:rFonts w:ascii="Times New Roman" w:hAnsi="Times New Roman"/>
                <w:color w:val="000000"/>
                <w:lang w:eastAsia="ru-RU"/>
              </w:rPr>
              <w:t>1079</w:t>
            </w:r>
          </w:p>
        </w:tc>
        <w:tc>
          <w:tcPr>
            <w:tcW w:w="2212" w:type="dxa"/>
            <w:tcBorders>
              <w:top w:val="single" w:sz="4" w:space="0" w:color="auto"/>
              <w:left w:val="nil"/>
              <w:bottom w:val="single" w:sz="4" w:space="0" w:color="auto"/>
              <w:right w:val="single" w:sz="4" w:space="0" w:color="auto"/>
            </w:tcBorders>
            <w:noWrap/>
            <w:vAlign w:val="bottom"/>
          </w:tcPr>
          <w:p w:rsidR="00B64CBA" w:rsidRDefault="00B64CBA" w:rsidP="00B64CBA">
            <w:pPr>
              <w:spacing w:after="0" w:line="240" w:lineRule="auto"/>
              <w:rPr>
                <w:rFonts w:ascii="Times New Roman" w:hAnsi="Times New Roman"/>
                <w:color w:val="000000"/>
                <w:lang w:eastAsia="ru-RU"/>
              </w:rPr>
            </w:pPr>
            <w:r>
              <w:rPr>
                <w:rFonts w:ascii="Times New Roman" w:hAnsi="Times New Roman"/>
                <w:color w:val="000000"/>
                <w:lang w:eastAsia="ru-RU"/>
              </w:rPr>
              <w:t>Цена за единицу предмета расчета с учетом скидок и наценок</w:t>
            </w:r>
          </w:p>
        </w:tc>
        <w:tc>
          <w:tcPr>
            <w:tcW w:w="1985" w:type="dxa"/>
            <w:tcBorders>
              <w:top w:val="single" w:sz="4" w:space="0" w:color="auto"/>
              <w:left w:val="nil"/>
              <w:bottom w:val="single" w:sz="4" w:space="0" w:color="auto"/>
              <w:right w:val="single" w:sz="4" w:space="0" w:color="auto"/>
            </w:tcBorders>
            <w:vAlign w:val="bottom"/>
          </w:tcPr>
          <w:p w:rsidR="00B64CBA" w:rsidRDefault="003D37A8" w:rsidP="00B64CBA">
            <w:pPr>
              <w:spacing w:after="0" w:line="240" w:lineRule="auto"/>
              <w:rPr>
                <w:rFonts w:ascii="Times New Roman" w:hAnsi="Times New Roman"/>
                <w:color w:val="000000"/>
                <w:lang w:eastAsia="ru-RU"/>
              </w:rPr>
            </w:pPr>
            <w:r>
              <w:rPr>
                <w:rFonts w:ascii="Times New Roman" w:hAnsi="Times New Roman"/>
                <w:color w:val="000000"/>
                <w:lang w:eastAsia="ru-RU"/>
              </w:rPr>
              <w:t>100.00</w:t>
            </w:r>
          </w:p>
        </w:tc>
        <w:tc>
          <w:tcPr>
            <w:tcW w:w="1984" w:type="dxa"/>
            <w:tcBorders>
              <w:top w:val="single" w:sz="4" w:space="0" w:color="auto"/>
              <w:left w:val="nil"/>
              <w:bottom w:val="single" w:sz="4" w:space="0" w:color="auto"/>
              <w:right w:val="single" w:sz="4" w:space="0" w:color="auto"/>
            </w:tcBorders>
            <w:vAlign w:val="bottom"/>
          </w:tcPr>
          <w:p w:rsidR="00B64CBA" w:rsidRDefault="003D37A8" w:rsidP="00B64CBA">
            <w:pPr>
              <w:spacing w:after="0" w:line="240" w:lineRule="auto"/>
              <w:rPr>
                <w:rFonts w:ascii="Times New Roman" w:hAnsi="Times New Roman"/>
                <w:color w:val="000000"/>
                <w:lang w:eastAsia="ru-RU"/>
              </w:rPr>
            </w:pPr>
            <w:r>
              <w:rPr>
                <w:rFonts w:ascii="Times New Roman" w:hAnsi="Times New Roman"/>
                <w:color w:val="000000"/>
                <w:lang w:eastAsia="ru-RU"/>
              </w:rPr>
              <w:t>100.00</w:t>
            </w:r>
          </w:p>
        </w:tc>
        <w:tc>
          <w:tcPr>
            <w:tcW w:w="1276" w:type="dxa"/>
            <w:tcBorders>
              <w:top w:val="single" w:sz="4" w:space="0" w:color="auto"/>
              <w:left w:val="nil"/>
              <w:bottom w:val="single" w:sz="4" w:space="0" w:color="auto"/>
              <w:right w:val="single" w:sz="4" w:space="0" w:color="auto"/>
            </w:tcBorders>
            <w:vAlign w:val="center"/>
          </w:tcPr>
          <w:p w:rsidR="00B64CBA" w:rsidRDefault="00B64CBA" w:rsidP="00B64CBA">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c>
          <w:tcPr>
            <w:tcW w:w="992" w:type="dxa"/>
            <w:tcBorders>
              <w:top w:val="single" w:sz="4" w:space="0" w:color="auto"/>
              <w:left w:val="nil"/>
              <w:bottom w:val="single" w:sz="4" w:space="0" w:color="auto"/>
              <w:right w:val="single" w:sz="4" w:space="0" w:color="auto"/>
            </w:tcBorders>
            <w:vAlign w:val="center"/>
          </w:tcPr>
          <w:p w:rsidR="00B64CBA" w:rsidRDefault="00B64CBA" w:rsidP="00B64CBA">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B64CBA" w:rsidRPr="000718F8" w:rsidTr="00511221">
        <w:trPr>
          <w:trHeight w:val="235"/>
        </w:trPr>
        <w:tc>
          <w:tcPr>
            <w:tcW w:w="663" w:type="dxa"/>
            <w:vMerge/>
            <w:tcBorders>
              <w:left w:val="single" w:sz="4" w:space="0" w:color="auto"/>
              <w:right w:val="single" w:sz="4" w:space="0" w:color="auto"/>
            </w:tcBorders>
            <w:vAlign w:val="center"/>
          </w:tcPr>
          <w:p w:rsidR="00B64CBA" w:rsidRDefault="00B64CBA" w:rsidP="00B64CBA">
            <w:pPr>
              <w:spacing w:after="0" w:line="256" w:lineRule="auto"/>
              <w:rPr>
                <w:rFonts w:ascii="Times New Roman" w:hAnsi="Times New Roman"/>
                <w:color w:val="000000"/>
                <w:lang w:eastAsia="ru-RU"/>
              </w:rPr>
            </w:pPr>
          </w:p>
        </w:tc>
        <w:tc>
          <w:tcPr>
            <w:tcW w:w="664" w:type="dxa"/>
            <w:tcBorders>
              <w:top w:val="single" w:sz="4" w:space="0" w:color="auto"/>
              <w:left w:val="single" w:sz="4" w:space="0" w:color="auto"/>
              <w:bottom w:val="single" w:sz="4" w:space="0" w:color="auto"/>
              <w:right w:val="single" w:sz="4" w:space="0" w:color="auto"/>
            </w:tcBorders>
            <w:vAlign w:val="bottom"/>
          </w:tcPr>
          <w:p w:rsidR="00B64CBA" w:rsidRDefault="00B64CBA" w:rsidP="00B64CBA">
            <w:pPr>
              <w:spacing w:after="0" w:line="240" w:lineRule="auto"/>
              <w:jc w:val="right"/>
              <w:rPr>
                <w:rFonts w:ascii="Times New Roman" w:hAnsi="Times New Roman"/>
                <w:color w:val="000000"/>
                <w:lang w:eastAsia="ru-RU"/>
              </w:rPr>
            </w:pPr>
            <w:r>
              <w:rPr>
                <w:rFonts w:ascii="Times New Roman" w:hAnsi="Times New Roman"/>
                <w:color w:val="000000"/>
                <w:lang w:eastAsia="ru-RU"/>
              </w:rPr>
              <w:t>1023</w:t>
            </w:r>
          </w:p>
        </w:tc>
        <w:tc>
          <w:tcPr>
            <w:tcW w:w="2212" w:type="dxa"/>
            <w:tcBorders>
              <w:top w:val="single" w:sz="4" w:space="0" w:color="auto"/>
              <w:left w:val="nil"/>
              <w:bottom w:val="single" w:sz="4" w:space="0" w:color="auto"/>
              <w:right w:val="single" w:sz="4" w:space="0" w:color="auto"/>
            </w:tcBorders>
            <w:noWrap/>
          </w:tcPr>
          <w:p w:rsidR="00B64CBA" w:rsidRPr="000718F8" w:rsidRDefault="00B64CBA" w:rsidP="00B64CBA">
            <w:pPr>
              <w:spacing w:after="0" w:line="240" w:lineRule="auto"/>
              <w:rPr>
                <w:b/>
              </w:rPr>
            </w:pPr>
            <w:r>
              <w:rPr>
                <w:rFonts w:ascii="Times New Roman" w:hAnsi="Times New Roman"/>
                <w:color w:val="000000"/>
                <w:lang w:eastAsia="ru-RU"/>
              </w:rPr>
              <w:t>Количество предмета расчета</w:t>
            </w:r>
          </w:p>
        </w:tc>
        <w:tc>
          <w:tcPr>
            <w:tcW w:w="1985" w:type="dxa"/>
            <w:tcBorders>
              <w:top w:val="single" w:sz="4" w:space="0" w:color="auto"/>
              <w:left w:val="nil"/>
              <w:bottom w:val="single" w:sz="4" w:space="0" w:color="auto"/>
              <w:right w:val="single" w:sz="4" w:space="0" w:color="auto"/>
            </w:tcBorders>
            <w:vAlign w:val="bottom"/>
          </w:tcPr>
          <w:p w:rsidR="00B64CBA" w:rsidRDefault="00B64CBA" w:rsidP="00B64CBA">
            <w:pPr>
              <w:spacing w:after="0" w:line="240" w:lineRule="auto"/>
              <w:rPr>
                <w:rFonts w:ascii="Times New Roman" w:hAnsi="Times New Roman"/>
                <w:color w:val="000000"/>
                <w:lang w:eastAsia="ru-RU"/>
              </w:rPr>
            </w:pPr>
            <w:r>
              <w:rPr>
                <w:rFonts w:ascii="Times New Roman" w:hAnsi="Times New Roman"/>
                <w:color w:val="000000"/>
                <w:lang w:eastAsia="ru-RU"/>
              </w:rPr>
              <w:t>1</w:t>
            </w:r>
          </w:p>
        </w:tc>
        <w:tc>
          <w:tcPr>
            <w:tcW w:w="1984" w:type="dxa"/>
            <w:tcBorders>
              <w:top w:val="single" w:sz="4" w:space="0" w:color="auto"/>
              <w:left w:val="nil"/>
              <w:bottom w:val="single" w:sz="4" w:space="0" w:color="auto"/>
              <w:right w:val="single" w:sz="4" w:space="0" w:color="auto"/>
            </w:tcBorders>
          </w:tcPr>
          <w:p w:rsidR="00B64CBA" w:rsidRDefault="00B64CBA" w:rsidP="00B64CBA">
            <w:pPr>
              <w:spacing w:after="0" w:line="240" w:lineRule="auto"/>
              <w:rPr>
                <w:rFonts w:ascii="Times New Roman" w:hAnsi="Times New Roman"/>
                <w:color w:val="000000"/>
                <w:lang w:eastAsia="ru-RU"/>
              </w:rPr>
            </w:pPr>
          </w:p>
          <w:p w:rsidR="00B64CBA" w:rsidRDefault="00B64CBA" w:rsidP="00B64CBA">
            <w:pPr>
              <w:spacing w:after="0" w:line="240" w:lineRule="auto"/>
              <w:rPr>
                <w:rFonts w:ascii="Times New Roman" w:hAnsi="Times New Roman"/>
                <w:color w:val="000000"/>
                <w:lang w:eastAsia="ru-RU"/>
              </w:rPr>
            </w:pPr>
            <w:r>
              <w:rPr>
                <w:rFonts w:ascii="Times New Roman" w:hAnsi="Times New Roman"/>
                <w:color w:val="000000"/>
                <w:lang w:eastAsia="ru-RU"/>
              </w:rPr>
              <w:t>1</w:t>
            </w:r>
          </w:p>
        </w:tc>
        <w:tc>
          <w:tcPr>
            <w:tcW w:w="1276" w:type="dxa"/>
            <w:tcBorders>
              <w:top w:val="single" w:sz="4" w:space="0" w:color="auto"/>
              <w:left w:val="nil"/>
              <w:bottom w:val="single" w:sz="4" w:space="0" w:color="auto"/>
              <w:right w:val="single" w:sz="4" w:space="0" w:color="auto"/>
            </w:tcBorders>
            <w:vAlign w:val="center"/>
          </w:tcPr>
          <w:p w:rsidR="00B64CBA" w:rsidRDefault="00B64CBA" w:rsidP="00B64CBA">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c>
          <w:tcPr>
            <w:tcW w:w="992" w:type="dxa"/>
            <w:tcBorders>
              <w:top w:val="single" w:sz="4" w:space="0" w:color="auto"/>
              <w:left w:val="nil"/>
              <w:bottom w:val="single" w:sz="4" w:space="0" w:color="auto"/>
              <w:right w:val="single" w:sz="4" w:space="0" w:color="auto"/>
            </w:tcBorders>
            <w:vAlign w:val="center"/>
          </w:tcPr>
          <w:p w:rsidR="00B64CBA" w:rsidRDefault="00B64CBA" w:rsidP="00B64CBA">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B64CBA" w:rsidRPr="000718F8" w:rsidTr="00511221">
        <w:trPr>
          <w:trHeight w:val="235"/>
        </w:trPr>
        <w:tc>
          <w:tcPr>
            <w:tcW w:w="663" w:type="dxa"/>
            <w:vMerge/>
            <w:tcBorders>
              <w:left w:val="single" w:sz="4" w:space="0" w:color="auto"/>
              <w:right w:val="single" w:sz="4" w:space="0" w:color="auto"/>
            </w:tcBorders>
            <w:vAlign w:val="center"/>
          </w:tcPr>
          <w:p w:rsidR="00B64CBA" w:rsidRDefault="00B64CBA" w:rsidP="00B64CBA">
            <w:pPr>
              <w:spacing w:after="0" w:line="256" w:lineRule="auto"/>
              <w:rPr>
                <w:rFonts w:ascii="Times New Roman" w:hAnsi="Times New Roman"/>
                <w:color w:val="000000"/>
                <w:lang w:eastAsia="ru-RU"/>
              </w:rPr>
            </w:pPr>
          </w:p>
        </w:tc>
        <w:tc>
          <w:tcPr>
            <w:tcW w:w="664" w:type="dxa"/>
            <w:tcBorders>
              <w:top w:val="single" w:sz="4" w:space="0" w:color="auto"/>
              <w:left w:val="single" w:sz="4" w:space="0" w:color="auto"/>
              <w:bottom w:val="single" w:sz="4" w:space="0" w:color="auto"/>
              <w:right w:val="single" w:sz="4" w:space="0" w:color="auto"/>
            </w:tcBorders>
            <w:vAlign w:val="bottom"/>
          </w:tcPr>
          <w:p w:rsidR="00B64CBA" w:rsidRDefault="00B64CBA" w:rsidP="00B64CBA">
            <w:pPr>
              <w:spacing w:after="0" w:line="240" w:lineRule="auto"/>
              <w:jc w:val="right"/>
              <w:rPr>
                <w:rFonts w:ascii="Times New Roman" w:hAnsi="Times New Roman"/>
                <w:color w:val="000000"/>
                <w:lang w:eastAsia="ru-RU"/>
              </w:rPr>
            </w:pPr>
            <w:r>
              <w:rPr>
                <w:rFonts w:ascii="Times New Roman" w:hAnsi="Times New Roman"/>
                <w:color w:val="000000"/>
                <w:lang w:eastAsia="ru-RU"/>
              </w:rPr>
              <w:t>1199</w:t>
            </w:r>
          </w:p>
        </w:tc>
        <w:tc>
          <w:tcPr>
            <w:tcW w:w="2212" w:type="dxa"/>
            <w:tcBorders>
              <w:top w:val="single" w:sz="4" w:space="0" w:color="auto"/>
              <w:left w:val="nil"/>
              <w:bottom w:val="single" w:sz="4" w:space="0" w:color="auto"/>
              <w:right w:val="single" w:sz="4" w:space="0" w:color="auto"/>
            </w:tcBorders>
            <w:noWrap/>
            <w:vAlign w:val="bottom"/>
          </w:tcPr>
          <w:p w:rsidR="00B64CBA" w:rsidRDefault="00B64CBA" w:rsidP="00B64CBA">
            <w:pPr>
              <w:spacing w:after="0" w:line="240" w:lineRule="auto"/>
              <w:rPr>
                <w:rFonts w:ascii="Times New Roman" w:hAnsi="Times New Roman"/>
                <w:color w:val="000000"/>
                <w:lang w:eastAsia="ru-RU"/>
              </w:rPr>
            </w:pPr>
            <w:r>
              <w:rPr>
                <w:rFonts w:ascii="Times New Roman" w:hAnsi="Times New Roman"/>
                <w:color w:val="000000"/>
                <w:lang w:eastAsia="ru-RU"/>
              </w:rPr>
              <w:t>Ставка НДС</w:t>
            </w:r>
          </w:p>
        </w:tc>
        <w:tc>
          <w:tcPr>
            <w:tcW w:w="1985" w:type="dxa"/>
            <w:tcBorders>
              <w:top w:val="single" w:sz="4" w:space="0" w:color="auto"/>
              <w:left w:val="nil"/>
              <w:bottom w:val="single" w:sz="4" w:space="0" w:color="auto"/>
              <w:right w:val="single" w:sz="4" w:space="0" w:color="auto"/>
            </w:tcBorders>
            <w:vAlign w:val="bottom"/>
          </w:tcPr>
          <w:p w:rsidR="00B64CBA" w:rsidRDefault="003D37A8" w:rsidP="00B64CBA">
            <w:pPr>
              <w:spacing w:after="0" w:line="240" w:lineRule="auto"/>
              <w:rPr>
                <w:rFonts w:ascii="Times New Roman" w:hAnsi="Times New Roman"/>
                <w:color w:val="000000"/>
                <w:lang w:eastAsia="ru-RU"/>
              </w:rPr>
            </w:pPr>
            <w:r>
              <w:rPr>
                <w:rFonts w:ascii="Times New Roman" w:hAnsi="Times New Roman"/>
                <w:color w:val="000000"/>
                <w:lang w:eastAsia="ru-RU"/>
              </w:rPr>
              <w:t>2</w:t>
            </w:r>
          </w:p>
        </w:tc>
        <w:tc>
          <w:tcPr>
            <w:tcW w:w="1984" w:type="dxa"/>
            <w:tcBorders>
              <w:top w:val="single" w:sz="4" w:space="0" w:color="auto"/>
              <w:left w:val="nil"/>
              <w:bottom w:val="single" w:sz="4" w:space="0" w:color="auto"/>
              <w:right w:val="single" w:sz="4" w:space="0" w:color="auto"/>
            </w:tcBorders>
          </w:tcPr>
          <w:p w:rsidR="00B64CBA" w:rsidRPr="00B341DC" w:rsidRDefault="00B64CBA" w:rsidP="003D37A8">
            <w:pPr>
              <w:spacing w:after="0" w:line="240" w:lineRule="auto"/>
              <w:rPr>
                <w:rFonts w:ascii="Times New Roman" w:hAnsi="Times New Roman"/>
                <w:color w:val="000000"/>
                <w:lang w:eastAsia="ru-RU"/>
              </w:rPr>
            </w:pPr>
            <w:r w:rsidRPr="00B341DC">
              <w:rPr>
                <w:rFonts w:ascii="Times New Roman" w:hAnsi="Times New Roman"/>
                <w:color w:val="000000"/>
                <w:lang w:eastAsia="ru-RU"/>
              </w:rPr>
              <w:t xml:space="preserve">НДС </w:t>
            </w:r>
            <w:r>
              <w:rPr>
                <w:rFonts w:ascii="Times New Roman" w:hAnsi="Times New Roman"/>
                <w:color w:val="000000"/>
                <w:lang w:eastAsia="ru-RU"/>
              </w:rPr>
              <w:t>1</w:t>
            </w:r>
            <w:r w:rsidR="003D37A8">
              <w:rPr>
                <w:rFonts w:ascii="Times New Roman" w:hAnsi="Times New Roman"/>
                <w:color w:val="000000"/>
                <w:lang w:eastAsia="ru-RU"/>
              </w:rPr>
              <w:t>0</w:t>
            </w:r>
            <w:r>
              <w:rPr>
                <w:rFonts w:ascii="Times New Roman" w:hAnsi="Times New Roman"/>
                <w:color w:val="000000"/>
                <w:lang w:eastAsia="ru-RU"/>
              </w:rPr>
              <w:t xml:space="preserve">%  </w:t>
            </w:r>
          </w:p>
        </w:tc>
        <w:tc>
          <w:tcPr>
            <w:tcW w:w="1276" w:type="dxa"/>
            <w:tcBorders>
              <w:top w:val="single" w:sz="4" w:space="0" w:color="auto"/>
              <w:left w:val="nil"/>
              <w:bottom w:val="single" w:sz="4" w:space="0" w:color="auto"/>
              <w:right w:val="single" w:sz="4" w:space="0" w:color="auto"/>
            </w:tcBorders>
            <w:vAlign w:val="center"/>
          </w:tcPr>
          <w:p w:rsidR="00B64CBA" w:rsidRDefault="00B64CBA" w:rsidP="00B64CBA">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c>
          <w:tcPr>
            <w:tcW w:w="992" w:type="dxa"/>
            <w:tcBorders>
              <w:top w:val="single" w:sz="4" w:space="0" w:color="auto"/>
              <w:left w:val="nil"/>
              <w:bottom w:val="single" w:sz="4" w:space="0" w:color="auto"/>
              <w:right w:val="single" w:sz="4" w:space="0" w:color="auto"/>
            </w:tcBorders>
            <w:vAlign w:val="center"/>
          </w:tcPr>
          <w:p w:rsidR="00B64CBA" w:rsidRDefault="00B64CBA" w:rsidP="00B64CBA">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B64CBA" w:rsidRPr="000718F8" w:rsidTr="00511221">
        <w:trPr>
          <w:trHeight w:val="235"/>
        </w:trPr>
        <w:tc>
          <w:tcPr>
            <w:tcW w:w="663" w:type="dxa"/>
            <w:vMerge/>
            <w:tcBorders>
              <w:left w:val="single" w:sz="4" w:space="0" w:color="auto"/>
              <w:bottom w:val="single" w:sz="4" w:space="0" w:color="auto"/>
              <w:right w:val="single" w:sz="4" w:space="0" w:color="auto"/>
            </w:tcBorders>
            <w:vAlign w:val="center"/>
          </w:tcPr>
          <w:p w:rsidR="00B64CBA" w:rsidRDefault="00B64CBA" w:rsidP="00B64CBA">
            <w:pPr>
              <w:spacing w:after="0" w:line="256" w:lineRule="auto"/>
              <w:rPr>
                <w:rFonts w:ascii="Times New Roman" w:hAnsi="Times New Roman"/>
                <w:color w:val="000000"/>
                <w:lang w:eastAsia="ru-RU"/>
              </w:rPr>
            </w:pPr>
          </w:p>
        </w:tc>
        <w:tc>
          <w:tcPr>
            <w:tcW w:w="664" w:type="dxa"/>
            <w:tcBorders>
              <w:top w:val="single" w:sz="4" w:space="0" w:color="auto"/>
              <w:left w:val="single" w:sz="4" w:space="0" w:color="auto"/>
              <w:bottom w:val="single" w:sz="4" w:space="0" w:color="auto"/>
              <w:right w:val="single" w:sz="4" w:space="0" w:color="auto"/>
            </w:tcBorders>
            <w:vAlign w:val="bottom"/>
          </w:tcPr>
          <w:p w:rsidR="00B64CBA" w:rsidRDefault="00B64CBA" w:rsidP="00B64CBA">
            <w:pPr>
              <w:spacing w:after="0" w:line="240" w:lineRule="auto"/>
              <w:jc w:val="right"/>
              <w:rPr>
                <w:rFonts w:ascii="Times New Roman" w:hAnsi="Times New Roman"/>
                <w:color w:val="000000"/>
                <w:lang w:eastAsia="ru-RU"/>
              </w:rPr>
            </w:pPr>
            <w:r>
              <w:rPr>
                <w:rFonts w:ascii="Times New Roman" w:hAnsi="Times New Roman"/>
                <w:color w:val="000000"/>
                <w:lang w:eastAsia="ru-RU"/>
              </w:rPr>
              <w:t>1043</w:t>
            </w:r>
          </w:p>
        </w:tc>
        <w:tc>
          <w:tcPr>
            <w:tcW w:w="2212" w:type="dxa"/>
            <w:tcBorders>
              <w:top w:val="single" w:sz="4" w:space="0" w:color="auto"/>
              <w:left w:val="nil"/>
              <w:bottom w:val="single" w:sz="4" w:space="0" w:color="auto"/>
              <w:right w:val="single" w:sz="4" w:space="0" w:color="auto"/>
            </w:tcBorders>
            <w:noWrap/>
            <w:vAlign w:val="bottom"/>
          </w:tcPr>
          <w:p w:rsidR="00B64CBA" w:rsidRDefault="00B64CBA" w:rsidP="00B64CBA">
            <w:pPr>
              <w:spacing w:after="0" w:line="240" w:lineRule="auto"/>
              <w:rPr>
                <w:rFonts w:ascii="Times New Roman" w:hAnsi="Times New Roman"/>
                <w:color w:val="000000"/>
                <w:lang w:eastAsia="ru-RU"/>
              </w:rPr>
            </w:pPr>
            <w:r w:rsidRPr="000718F8">
              <w:rPr>
                <w:rFonts w:ascii="Times New Roman" w:hAnsi="Times New Roman"/>
              </w:rPr>
              <w:t>Стоимость предмета расчета с учетом скидок и наценок</w:t>
            </w:r>
          </w:p>
        </w:tc>
        <w:tc>
          <w:tcPr>
            <w:tcW w:w="1985" w:type="dxa"/>
            <w:tcBorders>
              <w:top w:val="single" w:sz="4" w:space="0" w:color="auto"/>
              <w:left w:val="nil"/>
              <w:bottom w:val="single" w:sz="4" w:space="0" w:color="auto"/>
              <w:right w:val="single" w:sz="4" w:space="0" w:color="auto"/>
            </w:tcBorders>
            <w:vAlign w:val="bottom"/>
          </w:tcPr>
          <w:p w:rsidR="00B64CBA" w:rsidRDefault="003D37A8" w:rsidP="00B64CBA">
            <w:pPr>
              <w:spacing w:after="0" w:line="240" w:lineRule="auto"/>
              <w:rPr>
                <w:rFonts w:ascii="Times New Roman" w:hAnsi="Times New Roman"/>
                <w:color w:val="000000"/>
                <w:lang w:eastAsia="ru-RU"/>
              </w:rPr>
            </w:pPr>
            <w:r>
              <w:rPr>
                <w:rFonts w:ascii="Times New Roman" w:hAnsi="Times New Roman"/>
                <w:color w:val="000000"/>
                <w:lang w:eastAsia="ru-RU"/>
              </w:rPr>
              <w:t>100.00</w:t>
            </w:r>
          </w:p>
        </w:tc>
        <w:tc>
          <w:tcPr>
            <w:tcW w:w="1984" w:type="dxa"/>
            <w:tcBorders>
              <w:top w:val="single" w:sz="4" w:space="0" w:color="auto"/>
              <w:left w:val="nil"/>
              <w:bottom w:val="single" w:sz="4" w:space="0" w:color="auto"/>
              <w:right w:val="single" w:sz="4" w:space="0" w:color="auto"/>
            </w:tcBorders>
            <w:vAlign w:val="bottom"/>
          </w:tcPr>
          <w:p w:rsidR="00B64CBA" w:rsidRDefault="003D37A8" w:rsidP="00B64CBA">
            <w:pPr>
              <w:spacing w:after="0" w:line="240" w:lineRule="auto"/>
              <w:rPr>
                <w:rFonts w:ascii="Times New Roman" w:hAnsi="Times New Roman"/>
                <w:color w:val="000000"/>
                <w:lang w:eastAsia="ru-RU"/>
              </w:rPr>
            </w:pPr>
            <w:r>
              <w:rPr>
                <w:rFonts w:ascii="Times New Roman" w:hAnsi="Times New Roman"/>
                <w:color w:val="000000"/>
                <w:lang w:eastAsia="ru-RU"/>
              </w:rPr>
              <w:t>100.00</w:t>
            </w:r>
          </w:p>
        </w:tc>
        <w:tc>
          <w:tcPr>
            <w:tcW w:w="1276" w:type="dxa"/>
            <w:tcBorders>
              <w:top w:val="single" w:sz="4" w:space="0" w:color="auto"/>
              <w:left w:val="nil"/>
              <w:bottom w:val="single" w:sz="4" w:space="0" w:color="auto"/>
              <w:right w:val="single" w:sz="4" w:space="0" w:color="auto"/>
            </w:tcBorders>
            <w:vAlign w:val="center"/>
          </w:tcPr>
          <w:p w:rsidR="00B64CBA" w:rsidRDefault="00B64CBA" w:rsidP="00B64CBA">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c>
          <w:tcPr>
            <w:tcW w:w="992" w:type="dxa"/>
            <w:tcBorders>
              <w:top w:val="single" w:sz="4" w:space="0" w:color="auto"/>
              <w:left w:val="nil"/>
              <w:bottom w:val="single" w:sz="4" w:space="0" w:color="auto"/>
              <w:right w:val="single" w:sz="4" w:space="0" w:color="auto"/>
            </w:tcBorders>
            <w:vAlign w:val="center"/>
          </w:tcPr>
          <w:p w:rsidR="00B64CBA" w:rsidRDefault="00B64CBA" w:rsidP="00B64CBA">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B64CBA" w:rsidRPr="000718F8" w:rsidTr="00511221">
        <w:trPr>
          <w:trHeight w:val="302"/>
        </w:trPr>
        <w:tc>
          <w:tcPr>
            <w:tcW w:w="1327" w:type="dxa"/>
            <w:gridSpan w:val="2"/>
            <w:tcBorders>
              <w:top w:val="single" w:sz="4" w:space="0" w:color="auto"/>
              <w:left w:val="single" w:sz="4" w:space="0" w:color="auto"/>
              <w:bottom w:val="single" w:sz="4" w:space="0" w:color="auto"/>
              <w:right w:val="single" w:sz="4" w:space="0" w:color="auto"/>
            </w:tcBorders>
            <w:noWrap/>
            <w:vAlign w:val="bottom"/>
          </w:tcPr>
          <w:p w:rsidR="00B64CBA" w:rsidRDefault="00B64CBA" w:rsidP="00B64CBA">
            <w:pPr>
              <w:spacing w:after="0" w:line="240" w:lineRule="auto"/>
              <w:jc w:val="right"/>
              <w:rPr>
                <w:rFonts w:ascii="Times New Roman" w:hAnsi="Times New Roman"/>
                <w:color w:val="000000"/>
                <w:lang w:eastAsia="ru-RU"/>
              </w:rPr>
            </w:pPr>
            <w:r>
              <w:rPr>
                <w:rFonts w:ascii="Times New Roman" w:hAnsi="Times New Roman"/>
                <w:color w:val="000000"/>
                <w:lang w:eastAsia="ru-RU"/>
              </w:rPr>
              <w:t>1020</w:t>
            </w:r>
          </w:p>
        </w:tc>
        <w:tc>
          <w:tcPr>
            <w:tcW w:w="2212" w:type="dxa"/>
            <w:tcBorders>
              <w:top w:val="single" w:sz="4" w:space="0" w:color="auto"/>
              <w:left w:val="nil"/>
              <w:bottom w:val="single" w:sz="4" w:space="0" w:color="auto"/>
              <w:right w:val="single" w:sz="4" w:space="0" w:color="auto"/>
            </w:tcBorders>
            <w:noWrap/>
            <w:vAlign w:val="bottom"/>
          </w:tcPr>
          <w:p w:rsidR="00B64CBA" w:rsidRDefault="00B64CBA" w:rsidP="00B64CBA">
            <w:pPr>
              <w:spacing w:after="0" w:line="240" w:lineRule="auto"/>
              <w:rPr>
                <w:rFonts w:ascii="Times New Roman" w:hAnsi="Times New Roman"/>
                <w:color w:val="000000"/>
                <w:lang w:eastAsia="ru-RU"/>
              </w:rPr>
            </w:pPr>
            <w:r>
              <w:rPr>
                <w:rFonts w:ascii="Times New Roman" w:hAnsi="Times New Roman"/>
                <w:color w:val="000000"/>
                <w:lang w:eastAsia="ru-RU"/>
              </w:rPr>
              <w:t>Сумма расчета, указанного в чеке (БСО)</w:t>
            </w:r>
          </w:p>
        </w:tc>
        <w:tc>
          <w:tcPr>
            <w:tcW w:w="1985" w:type="dxa"/>
            <w:tcBorders>
              <w:top w:val="single" w:sz="4" w:space="0" w:color="auto"/>
              <w:left w:val="nil"/>
              <w:bottom w:val="single" w:sz="4" w:space="0" w:color="auto"/>
              <w:right w:val="single" w:sz="4" w:space="0" w:color="auto"/>
            </w:tcBorders>
            <w:vAlign w:val="bottom"/>
          </w:tcPr>
          <w:p w:rsidR="00B64CBA" w:rsidRDefault="003D37A8" w:rsidP="00B64CBA">
            <w:pPr>
              <w:spacing w:after="0" w:line="240" w:lineRule="auto"/>
              <w:rPr>
                <w:rFonts w:ascii="Times New Roman" w:hAnsi="Times New Roman"/>
                <w:color w:val="000000"/>
                <w:lang w:eastAsia="ru-RU"/>
              </w:rPr>
            </w:pPr>
            <w:r>
              <w:rPr>
                <w:rFonts w:ascii="Times New Roman" w:hAnsi="Times New Roman"/>
                <w:color w:val="000000"/>
                <w:lang w:eastAsia="ru-RU"/>
              </w:rPr>
              <w:t>400.00</w:t>
            </w:r>
          </w:p>
        </w:tc>
        <w:tc>
          <w:tcPr>
            <w:tcW w:w="1984" w:type="dxa"/>
            <w:tcBorders>
              <w:top w:val="single" w:sz="4" w:space="0" w:color="auto"/>
              <w:left w:val="nil"/>
              <w:bottom w:val="single" w:sz="4" w:space="0" w:color="auto"/>
              <w:right w:val="single" w:sz="4" w:space="0" w:color="auto"/>
            </w:tcBorders>
            <w:vAlign w:val="bottom"/>
          </w:tcPr>
          <w:p w:rsidR="00B64CBA" w:rsidRDefault="003D37A8" w:rsidP="00B64CBA">
            <w:pPr>
              <w:spacing w:after="0" w:line="240" w:lineRule="auto"/>
              <w:rPr>
                <w:rFonts w:ascii="Times New Roman" w:hAnsi="Times New Roman"/>
                <w:color w:val="000000"/>
                <w:lang w:eastAsia="ru-RU"/>
              </w:rPr>
            </w:pPr>
            <w:r>
              <w:rPr>
                <w:rFonts w:ascii="Times New Roman" w:hAnsi="Times New Roman"/>
                <w:color w:val="000000"/>
                <w:lang w:eastAsia="ru-RU"/>
              </w:rPr>
              <w:t>400.00</w:t>
            </w:r>
          </w:p>
        </w:tc>
        <w:tc>
          <w:tcPr>
            <w:tcW w:w="1276" w:type="dxa"/>
            <w:tcBorders>
              <w:top w:val="single" w:sz="4" w:space="0" w:color="auto"/>
              <w:left w:val="nil"/>
              <w:bottom w:val="single" w:sz="4" w:space="0" w:color="auto"/>
              <w:right w:val="single" w:sz="4" w:space="0" w:color="auto"/>
            </w:tcBorders>
            <w:vAlign w:val="center"/>
          </w:tcPr>
          <w:p w:rsidR="00B64CBA" w:rsidRDefault="00B64CBA" w:rsidP="00B64CBA">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c>
          <w:tcPr>
            <w:tcW w:w="992" w:type="dxa"/>
            <w:tcBorders>
              <w:top w:val="single" w:sz="4" w:space="0" w:color="auto"/>
              <w:left w:val="nil"/>
              <w:bottom w:val="single" w:sz="4" w:space="0" w:color="auto"/>
              <w:right w:val="single" w:sz="4" w:space="0" w:color="auto"/>
            </w:tcBorders>
            <w:vAlign w:val="center"/>
          </w:tcPr>
          <w:p w:rsidR="00B64CBA" w:rsidRDefault="00B64CBA" w:rsidP="00B64CBA">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B64CBA" w:rsidRPr="000718F8" w:rsidTr="00511221">
        <w:trPr>
          <w:trHeight w:val="264"/>
        </w:trPr>
        <w:tc>
          <w:tcPr>
            <w:tcW w:w="1327" w:type="dxa"/>
            <w:gridSpan w:val="2"/>
            <w:tcBorders>
              <w:top w:val="nil"/>
              <w:left w:val="single" w:sz="4" w:space="0" w:color="auto"/>
              <w:bottom w:val="single" w:sz="4" w:space="0" w:color="auto"/>
              <w:right w:val="single" w:sz="4" w:space="0" w:color="auto"/>
            </w:tcBorders>
            <w:noWrap/>
            <w:vAlign w:val="bottom"/>
          </w:tcPr>
          <w:p w:rsidR="00B64CBA" w:rsidRDefault="00B64CBA" w:rsidP="00B64CBA">
            <w:pPr>
              <w:spacing w:after="0" w:line="240" w:lineRule="auto"/>
              <w:jc w:val="right"/>
              <w:rPr>
                <w:rFonts w:ascii="Times New Roman" w:hAnsi="Times New Roman"/>
                <w:color w:val="000000"/>
                <w:lang w:eastAsia="ru-RU"/>
              </w:rPr>
            </w:pPr>
            <w:r>
              <w:rPr>
                <w:rFonts w:ascii="Times New Roman" w:hAnsi="Times New Roman"/>
                <w:color w:val="000000"/>
                <w:lang w:eastAsia="ru-RU"/>
              </w:rPr>
              <w:t>1031</w:t>
            </w:r>
          </w:p>
        </w:tc>
        <w:tc>
          <w:tcPr>
            <w:tcW w:w="2212" w:type="dxa"/>
            <w:tcBorders>
              <w:top w:val="nil"/>
              <w:left w:val="nil"/>
              <w:bottom w:val="single" w:sz="4" w:space="0" w:color="auto"/>
              <w:right w:val="single" w:sz="4" w:space="0" w:color="auto"/>
            </w:tcBorders>
            <w:noWrap/>
            <w:vAlign w:val="bottom"/>
          </w:tcPr>
          <w:p w:rsidR="00B64CBA" w:rsidRDefault="00B64CBA" w:rsidP="00B64CBA">
            <w:pPr>
              <w:spacing w:after="0" w:line="240" w:lineRule="auto"/>
              <w:rPr>
                <w:rFonts w:ascii="Times New Roman" w:hAnsi="Times New Roman"/>
                <w:color w:val="000000"/>
                <w:lang w:eastAsia="ru-RU"/>
              </w:rPr>
            </w:pPr>
            <w:r>
              <w:rPr>
                <w:rFonts w:ascii="Times New Roman" w:hAnsi="Times New Roman"/>
                <w:color w:val="000000"/>
                <w:lang w:eastAsia="ru-RU"/>
              </w:rPr>
              <w:t>Сумма по чеку наличными</w:t>
            </w:r>
          </w:p>
        </w:tc>
        <w:tc>
          <w:tcPr>
            <w:tcW w:w="1985" w:type="dxa"/>
            <w:tcBorders>
              <w:top w:val="nil"/>
              <w:left w:val="nil"/>
              <w:bottom w:val="single" w:sz="4" w:space="0" w:color="auto"/>
              <w:right w:val="single" w:sz="4" w:space="0" w:color="auto"/>
            </w:tcBorders>
            <w:noWrap/>
            <w:vAlign w:val="bottom"/>
          </w:tcPr>
          <w:p w:rsidR="00B64CBA" w:rsidRDefault="003D37A8" w:rsidP="00B64CBA">
            <w:pPr>
              <w:spacing w:after="0" w:line="240" w:lineRule="auto"/>
              <w:rPr>
                <w:rFonts w:ascii="Times New Roman" w:hAnsi="Times New Roman"/>
                <w:color w:val="000000"/>
                <w:lang w:eastAsia="ru-RU"/>
              </w:rPr>
            </w:pPr>
            <w:r>
              <w:rPr>
                <w:rFonts w:ascii="Times New Roman" w:hAnsi="Times New Roman"/>
                <w:color w:val="000000"/>
                <w:lang w:eastAsia="ru-RU"/>
              </w:rPr>
              <w:t>400.00</w:t>
            </w:r>
          </w:p>
        </w:tc>
        <w:tc>
          <w:tcPr>
            <w:tcW w:w="1984" w:type="dxa"/>
            <w:tcBorders>
              <w:top w:val="nil"/>
              <w:left w:val="nil"/>
              <w:bottom w:val="single" w:sz="4" w:space="0" w:color="auto"/>
              <w:right w:val="single" w:sz="4" w:space="0" w:color="auto"/>
            </w:tcBorders>
            <w:vAlign w:val="bottom"/>
          </w:tcPr>
          <w:p w:rsidR="00B64CBA" w:rsidRDefault="003D37A8" w:rsidP="00B64CBA">
            <w:pPr>
              <w:spacing w:after="0" w:line="240" w:lineRule="auto"/>
              <w:rPr>
                <w:rFonts w:ascii="Times New Roman" w:hAnsi="Times New Roman"/>
                <w:color w:val="000000"/>
                <w:lang w:eastAsia="ru-RU"/>
              </w:rPr>
            </w:pPr>
            <w:r>
              <w:rPr>
                <w:rFonts w:ascii="Times New Roman" w:hAnsi="Times New Roman"/>
                <w:color w:val="000000"/>
                <w:lang w:eastAsia="ru-RU"/>
              </w:rPr>
              <w:t>400.00</w:t>
            </w:r>
          </w:p>
        </w:tc>
        <w:tc>
          <w:tcPr>
            <w:tcW w:w="1276" w:type="dxa"/>
            <w:tcBorders>
              <w:top w:val="nil"/>
              <w:left w:val="nil"/>
              <w:bottom w:val="single" w:sz="4" w:space="0" w:color="auto"/>
              <w:right w:val="single" w:sz="4" w:space="0" w:color="auto"/>
            </w:tcBorders>
            <w:vAlign w:val="center"/>
          </w:tcPr>
          <w:p w:rsidR="00B64CBA" w:rsidRDefault="00B64CBA" w:rsidP="00B64CBA">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c>
          <w:tcPr>
            <w:tcW w:w="992" w:type="dxa"/>
            <w:tcBorders>
              <w:top w:val="nil"/>
              <w:left w:val="nil"/>
              <w:bottom w:val="single" w:sz="4" w:space="0" w:color="auto"/>
              <w:right w:val="single" w:sz="4" w:space="0" w:color="auto"/>
            </w:tcBorders>
            <w:vAlign w:val="center"/>
          </w:tcPr>
          <w:p w:rsidR="00B64CBA" w:rsidRDefault="00B64CBA" w:rsidP="00B64CBA">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B64CBA" w:rsidRPr="000718F8" w:rsidTr="00511221">
        <w:trPr>
          <w:trHeight w:val="264"/>
        </w:trPr>
        <w:tc>
          <w:tcPr>
            <w:tcW w:w="1327" w:type="dxa"/>
            <w:gridSpan w:val="2"/>
            <w:tcBorders>
              <w:top w:val="nil"/>
              <w:left w:val="single" w:sz="4" w:space="0" w:color="auto"/>
              <w:bottom w:val="single" w:sz="4" w:space="0" w:color="auto"/>
              <w:right w:val="single" w:sz="4" w:space="0" w:color="auto"/>
            </w:tcBorders>
            <w:noWrap/>
            <w:vAlign w:val="bottom"/>
          </w:tcPr>
          <w:p w:rsidR="00B64CBA" w:rsidRDefault="00B64CBA" w:rsidP="00B64CBA">
            <w:pPr>
              <w:spacing w:after="0" w:line="240" w:lineRule="auto"/>
              <w:jc w:val="right"/>
              <w:rPr>
                <w:rFonts w:ascii="Times New Roman" w:hAnsi="Times New Roman"/>
                <w:color w:val="000000"/>
                <w:lang w:eastAsia="ru-RU"/>
              </w:rPr>
            </w:pPr>
            <w:r>
              <w:rPr>
                <w:rFonts w:ascii="Times New Roman" w:hAnsi="Times New Roman"/>
                <w:color w:val="000000"/>
                <w:lang w:eastAsia="ru-RU"/>
              </w:rPr>
              <w:t>1081</w:t>
            </w:r>
          </w:p>
        </w:tc>
        <w:tc>
          <w:tcPr>
            <w:tcW w:w="2212" w:type="dxa"/>
            <w:tcBorders>
              <w:top w:val="nil"/>
              <w:left w:val="nil"/>
              <w:bottom w:val="single" w:sz="4" w:space="0" w:color="auto"/>
              <w:right w:val="single" w:sz="4" w:space="0" w:color="auto"/>
            </w:tcBorders>
            <w:noWrap/>
            <w:vAlign w:val="bottom"/>
          </w:tcPr>
          <w:p w:rsidR="00B64CBA" w:rsidRDefault="00B64CBA" w:rsidP="00B64CBA">
            <w:pPr>
              <w:spacing w:after="0" w:line="240" w:lineRule="auto"/>
              <w:rPr>
                <w:rFonts w:ascii="Times New Roman" w:hAnsi="Times New Roman"/>
                <w:color w:val="000000"/>
                <w:lang w:eastAsia="ru-RU"/>
              </w:rPr>
            </w:pPr>
            <w:r>
              <w:rPr>
                <w:rFonts w:ascii="Times New Roman" w:hAnsi="Times New Roman"/>
                <w:color w:val="000000"/>
                <w:lang w:eastAsia="ru-RU"/>
              </w:rPr>
              <w:t>Сумма по чеку электронными</w:t>
            </w:r>
          </w:p>
        </w:tc>
        <w:tc>
          <w:tcPr>
            <w:tcW w:w="1985" w:type="dxa"/>
            <w:tcBorders>
              <w:top w:val="nil"/>
              <w:left w:val="nil"/>
              <w:bottom w:val="single" w:sz="4" w:space="0" w:color="auto"/>
              <w:right w:val="single" w:sz="4" w:space="0" w:color="auto"/>
            </w:tcBorders>
            <w:noWrap/>
            <w:vAlign w:val="bottom"/>
          </w:tcPr>
          <w:p w:rsidR="00B64CBA" w:rsidRDefault="00B64CBA" w:rsidP="00B64CBA">
            <w:pPr>
              <w:spacing w:after="0" w:line="240" w:lineRule="auto"/>
              <w:rPr>
                <w:rFonts w:ascii="Times New Roman" w:hAnsi="Times New Roman"/>
                <w:color w:val="000000"/>
                <w:lang w:eastAsia="ru-RU"/>
              </w:rPr>
            </w:pPr>
            <w:r>
              <w:rPr>
                <w:rFonts w:ascii="Times New Roman" w:hAnsi="Times New Roman"/>
                <w:color w:val="000000"/>
                <w:lang w:eastAsia="ru-RU"/>
              </w:rPr>
              <w:t>0.00</w:t>
            </w:r>
          </w:p>
        </w:tc>
        <w:tc>
          <w:tcPr>
            <w:tcW w:w="1984" w:type="dxa"/>
            <w:tcBorders>
              <w:top w:val="nil"/>
              <w:left w:val="nil"/>
              <w:bottom w:val="single" w:sz="4" w:space="0" w:color="auto"/>
              <w:right w:val="single" w:sz="4" w:space="0" w:color="auto"/>
            </w:tcBorders>
            <w:vAlign w:val="bottom"/>
          </w:tcPr>
          <w:p w:rsidR="00B64CBA" w:rsidRDefault="00B64CBA" w:rsidP="00B64CBA">
            <w:pPr>
              <w:spacing w:after="0" w:line="240" w:lineRule="auto"/>
              <w:rPr>
                <w:rFonts w:ascii="Times New Roman" w:hAnsi="Times New Roman"/>
                <w:color w:val="000000"/>
                <w:lang w:eastAsia="ru-RU"/>
              </w:rPr>
            </w:pPr>
            <w:r>
              <w:rPr>
                <w:rFonts w:ascii="Times New Roman" w:hAnsi="Times New Roman"/>
                <w:color w:val="000000"/>
                <w:lang w:eastAsia="ru-RU"/>
              </w:rPr>
              <w:t>0.00</w:t>
            </w:r>
          </w:p>
        </w:tc>
        <w:tc>
          <w:tcPr>
            <w:tcW w:w="1276" w:type="dxa"/>
            <w:tcBorders>
              <w:top w:val="nil"/>
              <w:left w:val="nil"/>
              <w:bottom w:val="single" w:sz="4" w:space="0" w:color="auto"/>
              <w:right w:val="single" w:sz="4" w:space="0" w:color="auto"/>
            </w:tcBorders>
            <w:vAlign w:val="center"/>
          </w:tcPr>
          <w:p w:rsidR="00B64CBA" w:rsidRDefault="00B64CBA" w:rsidP="00B64CBA">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c>
          <w:tcPr>
            <w:tcW w:w="992" w:type="dxa"/>
            <w:tcBorders>
              <w:top w:val="nil"/>
              <w:left w:val="nil"/>
              <w:bottom w:val="single" w:sz="4" w:space="0" w:color="auto"/>
              <w:right w:val="single" w:sz="4" w:space="0" w:color="auto"/>
            </w:tcBorders>
            <w:vAlign w:val="center"/>
          </w:tcPr>
          <w:p w:rsidR="00B64CBA" w:rsidRDefault="00B64CBA" w:rsidP="00B64CBA">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B64CBA" w:rsidRPr="000718F8" w:rsidTr="00511221">
        <w:trPr>
          <w:trHeight w:val="264"/>
        </w:trPr>
        <w:tc>
          <w:tcPr>
            <w:tcW w:w="1327" w:type="dxa"/>
            <w:gridSpan w:val="2"/>
            <w:tcBorders>
              <w:top w:val="nil"/>
              <w:left w:val="single" w:sz="4" w:space="0" w:color="auto"/>
              <w:bottom w:val="single" w:sz="4" w:space="0" w:color="auto"/>
              <w:right w:val="single" w:sz="4" w:space="0" w:color="auto"/>
            </w:tcBorders>
            <w:noWrap/>
            <w:vAlign w:val="bottom"/>
          </w:tcPr>
          <w:p w:rsidR="00B64CBA" w:rsidRDefault="00B64CBA" w:rsidP="00B64CBA">
            <w:pPr>
              <w:spacing w:after="0" w:line="240" w:lineRule="auto"/>
              <w:jc w:val="right"/>
              <w:rPr>
                <w:rFonts w:ascii="Times New Roman" w:hAnsi="Times New Roman"/>
                <w:color w:val="000000"/>
                <w:lang w:eastAsia="ru-RU"/>
              </w:rPr>
            </w:pPr>
            <w:r>
              <w:rPr>
                <w:rFonts w:ascii="Times New Roman" w:hAnsi="Times New Roman"/>
                <w:color w:val="000000"/>
                <w:lang w:eastAsia="ru-RU"/>
              </w:rPr>
              <w:lastRenderedPageBreak/>
              <w:t>1215</w:t>
            </w:r>
          </w:p>
        </w:tc>
        <w:tc>
          <w:tcPr>
            <w:tcW w:w="2212" w:type="dxa"/>
            <w:tcBorders>
              <w:top w:val="nil"/>
              <w:left w:val="nil"/>
              <w:bottom w:val="single" w:sz="4" w:space="0" w:color="auto"/>
              <w:right w:val="single" w:sz="4" w:space="0" w:color="auto"/>
            </w:tcBorders>
            <w:noWrap/>
            <w:vAlign w:val="bottom"/>
          </w:tcPr>
          <w:p w:rsidR="00B64CBA" w:rsidRDefault="00B64CBA" w:rsidP="00B64CBA">
            <w:pPr>
              <w:spacing w:after="0" w:line="240" w:lineRule="auto"/>
              <w:rPr>
                <w:rFonts w:ascii="Times New Roman" w:hAnsi="Times New Roman"/>
                <w:color w:val="000000"/>
                <w:lang w:eastAsia="ru-RU"/>
              </w:rPr>
            </w:pPr>
            <w:r>
              <w:rPr>
                <w:rFonts w:ascii="Times New Roman" w:hAnsi="Times New Roman"/>
                <w:color w:val="000000"/>
                <w:lang w:eastAsia="ru-RU"/>
              </w:rPr>
              <w:t>Сумма по чеку предоплатой (зачет аванса и (или) предыдущих платежей)</w:t>
            </w:r>
          </w:p>
        </w:tc>
        <w:tc>
          <w:tcPr>
            <w:tcW w:w="1985" w:type="dxa"/>
            <w:tcBorders>
              <w:top w:val="nil"/>
              <w:left w:val="nil"/>
              <w:bottom w:val="single" w:sz="4" w:space="0" w:color="auto"/>
              <w:right w:val="single" w:sz="4" w:space="0" w:color="auto"/>
            </w:tcBorders>
            <w:noWrap/>
            <w:vAlign w:val="bottom"/>
          </w:tcPr>
          <w:p w:rsidR="00B64CBA" w:rsidRDefault="00B64CBA" w:rsidP="00B64CBA">
            <w:pPr>
              <w:spacing w:after="0" w:line="240" w:lineRule="auto"/>
              <w:rPr>
                <w:rFonts w:ascii="Times New Roman" w:hAnsi="Times New Roman"/>
                <w:color w:val="000000"/>
                <w:lang w:eastAsia="ru-RU"/>
              </w:rPr>
            </w:pPr>
            <w:r>
              <w:rPr>
                <w:rFonts w:ascii="Times New Roman" w:hAnsi="Times New Roman"/>
                <w:color w:val="000000"/>
                <w:lang w:eastAsia="ru-RU"/>
              </w:rPr>
              <w:t>0.00</w:t>
            </w:r>
          </w:p>
        </w:tc>
        <w:tc>
          <w:tcPr>
            <w:tcW w:w="1984" w:type="dxa"/>
            <w:tcBorders>
              <w:top w:val="nil"/>
              <w:left w:val="nil"/>
              <w:bottom w:val="single" w:sz="4" w:space="0" w:color="auto"/>
              <w:right w:val="single" w:sz="4" w:space="0" w:color="auto"/>
            </w:tcBorders>
            <w:vAlign w:val="bottom"/>
          </w:tcPr>
          <w:p w:rsidR="00B64CBA" w:rsidRDefault="00B64CBA" w:rsidP="00B64CBA">
            <w:pPr>
              <w:spacing w:after="0" w:line="240" w:lineRule="auto"/>
              <w:rPr>
                <w:rFonts w:ascii="Times New Roman" w:hAnsi="Times New Roman"/>
                <w:color w:val="000000"/>
                <w:lang w:eastAsia="ru-RU"/>
              </w:rPr>
            </w:pPr>
            <w:r>
              <w:rPr>
                <w:rFonts w:ascii="Times New Roman" w:hAnsi="Times New Roman"/>
                <w:color w:val="000000"/>
                <w:lang w:eastAsia="ru-RU"/>
              </w:rPr>
              <w:t>0.00</w:t>
            </w:r>
          </w:p>
        </w:tc>
        <w:tc>
          <w:tcPr>
            <w:tcW w:w="1276" w:type="dxa"/>
            <w:tcBorders>
              <w:top w:val="nil"/>
              <w:left w:val="nil"/>
              <w:bottom w:val="single" w:sz="4" w:space="0" w:color="auto"/>
              <w:right w:val="single" w:sz="4" w:space="0" w:color="auto"/>
            </w:tcBorders>
          </w:tcPr>
          <w:p w:rsidR="00B64CBA" w:rsidRDefault="00B64CBA" w:rsidP="00B64CBA">
            <w:pPr>
              <w:spacing w:after="0" w:line="240" w:lineRule="auto"/>
              <w:jc w:val="center"/>
              <w:rPr>
                <w:rFonts w:ascii="Times New Roman" w:hAnsi="Times New Roman"/>
                <w:color w:val="000000"/>
                <w:lang w:eastAsia="ru-RU"/>
              </w:rPr>
            </w:pPr>
          </w:p>
          <w:p w:rsidR="00B64CBA" w:rsidRDefault="00B64CBA" w:rsidP="00B64CBA">
            <w:pPr>
              <w:spacing w:after="0" w:line="240" w:lineRule="auto"/>
              <w:jc w:val="center"/>
              <w:rPr>
                <w:rFonts w:ascii="Times New Roman" w:hAnsi="Times New Roman"/>
                <w:color w:val="000000"/>
                <w:lang w:eastAsia="ru-RU"/>
              </w:rPr>
            </w:pPr>
            <w:r>
              <w:rPr>
                <w:rFonts w:ascii="Times New Roman" w:hAnsi="Times New Roman"/>
                <w:color w:val="000000"/>
                <w:lang w:eastAsia="ru-RU"/>
              </w:rPr>
              <w:t>может присутствовать</w:t>
            </w:r>
          </w:p>
        </w:tc>
        <w:tc>
          <w:tcPr>
            <w:tcW w:w="992" w:type="dxa"/>
            <w:tcBorders>
              <w:top w:val="nil"/>
              <w:left w:val="nil"/>
              <w:bottom w:val="single" w:sz="4" w:space="0" w:color="auto"/>
              <w:right w:val="single" w:sz="4" w:space="0" w:color="auto"/>
            </w:tcBorders>
            <w:vAlign w:val="center"/>
          </w:tcPr>
          <w:p w:rsidR="00B64CBA" w:rsidRDefault="00B64CBA" w:rsidP="00B64CBA">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B64CBA" w:rsidRPr="000718F8" w:rsidTr="00511221">
        <w:trPr>
          <w:trHeight w:val="264"/>
        </w:trPr>
        <w:tc>
          <w:tcPr>
            <w:tcW w:w="1327" w:type="dxa"/>
            <w:gridSpan w:val="2"/>
            <w:tcBorders>
              <w:top w:val="nil"/>
              <w:left w:val="single" w:sz="4" w:space="0" w:color="auto"/>
              <w:bottom w:val="single" w:sz="4" w:space="0" w:color="auto"/>
              <w:right w:val="single" w:sz="4" w:space="0" w:color="auto"/>
            </w:tcBorders>
            <w:noWrap/>
            <w:vAlign w:val="bottom"/>
          </w:tcPr>
          <w:p w:rsidR="00B64CBA" w:rsidRDefault="00B64CBA" w:rsidP="00B64CBA">
            <w:pPr>
              <w:spacing w:after="0" w:line="240" w:lineRule="auto"/>
              <w:jc w:val="right"/>
              <w:rPr>
                <w:rFonts w:ascii="Times New Roman" w:hAnsi="Times New Roman"/>
                <w:color w:val="000000"/>
                <w:lang w:eastAsia="ru-RU"/>
              </w:rPr>
            </w:pPr>
            <w:r>
              <w:rPr>
                <w:rFonts w:ascii="Times New Roman" w:hAnsi="Times New Roman"/>
                <w:color w:val="000000"/>
                <w:lang w:eastAsia="ru-RU"/>
              </w:rPr>
              <w:t>1216</w:t>
            </w:r>
          </w:p>
        </w:tc>
        <w:tc>
          <w:tcPr>
            <w:tcW w:w="2212" w:type="dxa"/>
            <w:tcBorders>
              <w:top w:val="nil"/>
              <w:left w:val="nil"/>
              <w:bottom w:val="single" w:sz="4" w:space="0" w:color="auto"/>
              <w:right w:val="single" w:sz="4" w:space="0" w:color="auto"/>
            </w:tcBorders>
            <w:noWrap/>
            <w:vAlign w:val="bottom"/>
          </w:tcPr>
          <w:p w:rsidR="00B64CBA" w:rsidRDefault="00B64CBA" w:rsidP="00B64CBA">
            <w:pPr>
              <w:spacing w:after="0" w:line="240" w:lineRule="auto"/>
              <w:rPr>
                <w:rFonts w:ascii="Times New Roman" w:hAnsi="Times New Roman"/>
                <w:color w:val="000000"/>
                <w:lang w:eastAsia="ru-RU"/>
              </w:rPr>
            </w:pPr>
            <w:r>
              <w:rPr>
                <w:rFonts w:ascii="Times New Roman" w:hAnsi="Times New Roman"/>
                <w:color w:val="000000"/>
                <w:lang w:eastAsia="ru-RU"/>
              </w:rPr>
              <w:t xml:space="preserve">Сумма по чеку </w:t>
            </w:r>
            <w:proofErr w:type="spellStart"/>
            <w:r>
              <w:rPr>
                <w:rFonts w:ascii="Times New Roman" w:hAnsi="Times New Roman"/>
                <w:color w:val="000000"/>
                <w:lang w:eastAsia="ru-RU"/>
              </w:rPr>
              <w:t>постоплатой</w:t>
            </w:r>
            <w:proofErr w:type="spellEnd"/>
            <w:r>
              <w:rPr>
                <w:rFonts w:ascii="Times New Roman" w:hAnsi="Times New Roman"/>
                <w:color w:val="000000"/>
                <w:lang w:eastAsia="ru-RU"/>
              </w:rPr>
              <w:t xml:space="preserve"> (кредит)</w:t>
            </w:r>
          </w:p>
        </w:tc>
        <w:tc>
          <w:tcPr>
            <w:tcW w:w="1985" w:type="dxa"/>
            <w:tcBorders>
              <w:top w:val="nil"/>
              <w:left w:val="nil"/>
              <w:bottom w:val="single" w:sz="4" w:space="0" w:color="auto"/>
              <w:right w:val="single" w:sz="4" w:space="0" w:color="auto"/>
            </w:tcBorders>
            <w:noWrap/>
            <w:vAlign w:val="bottom"/>
          </w:tcPr>
          <w:p w:rsidR="00B64CBA" w:rsidRDefault="00B64CBA" w:rsidP="00B64CBA">
            <w:pPr>
              <w:spacing w:after="0" w:line="240" w:lineRule="auto"/>
              <w:rPr>
                <w:rFonts w:ascii="Times New Roman" w:hAnsi="Times New Roman"/>
                <w:color w:val="000000"/>
                <w:lang w:eastAsia="ru-RU"/>
              </w:rPr>
            </w:pPr>
            <w:r>
              <w:rPr>
                <w:rFonts w:ascii="Times New Roman" w:hAnsi="Times New Roman"/>
                <w:color w:val="000000"/>
                <w:lang w:eastAsia="ru-RU"/>
              </w:rPr>
              <w:t>0.00</w:t>
            </w:r>
          </w:p>
        </w:tc>
        <w:tc>
          <w:tcPr>
            <w:tcW w:w="1984" w:type="dxa"/>
            <w:tcBorders>
              <w:top w:val="nil"/>
              <w:left w:val="nil"/>
              <w:bottom w:val="single" w:sz="4" w:space="0" w:color="auto"/>
              <w:right w:val="single" w:sz="4" w:space="0" w:color="auto"/>
            </w:tcBorders>
            <w:vAlign w:val="bottom"/>
          </w:tcPr>
          <w:p w:rsidR="00B64CBA" w:rsidRDefault="00B64CBA" w:rsidP="00B64CBA">
            <w:pPr>
              <w:spacing w:after="0" w:line="240" w:lineRule="auto"/>
              <w:rPr>
                <w:rFonts w:ascii="Times New Roman" w:hAnsi="Times New Roman"/>
                <w:color w:val="000000"/>
                <w:lang w:eastAsia="ru-RU"/>
              </w:rPr>
            </w:pPr>
            <w:r>
              <w:rPr>
                <w:rFonts w:ascii="Times New Roman" w:hAnsi="Times New Roman"/>
                <w:color w:val="000000"/>
                <w:lang w:eastAsia="ru-RU"/>
              </w:rPr>
              <w:t>0.00</w:t>
            </w:r>
          </w:p>
        </w:tc>
        <w:tc>
          <w:tcPr>
            <w:tcW w:w="1276" w:type="dxa"/>
            <w:tcBorders>
              <w:top w:val="nil"/>
              <w:left w:val="nil"/>
              <w:bottom w:val="single" w:sz="4" w:space="0" w:color="auto"/>
              <w:right w:val="single" w:sz="4" w:space="0" w:color="auto"/>
            </w:tcBorders>
          </w:tcPr>
          <w:p w:rsidR="00B64CBA" w:rsidRDefault="00B64CBA" w:rsidP="00B64CBA">
            <w:pPr>
              <w:spacing w:after="0" w:line="240" w:lineRule="auto"/>
              <w:jc w:val="center"/>
              <w:rPr>
                <w:rFonts w:ascii="Times New Roman" w:hAnsi="Times New Roman"/>
                <w:color w:val="000000"/>
                <w:lang w:eastAsia="ru-RU"/>
              </w:rPr>
            </w:pPr>
            <w:r>
              <w:rPr>
                <w:rFonts w:ascii="Times New Roman" w:hAnsi="Times New Roman"/>
                <w:color w:val="000000"/>
                <w:lang w:eastAsia="ru-RU"/>
              </w:rPr>
              <w:t>может присутствовать</w:t>
            </w:r>
          </w:p>
        </w:tc>
        <w:tc>
          <w:tcPr>
            <w:tcW w:w="992" w:type="dxa"/>
            <w:tcBorders>
              <w:top w:val="nil"/>
              <w:left w:val="nil"/>
              <w:bottom w:val="single" w:sz="4" w:space="0" w:color="auto"/>
              <w:right w:val="single" w:sz="4" w:space="0" w:color="auto"/>
            </w:tcBorders>
            <w:vAlign w:val="center"/>
          </w:tcPr>
          <w:p w:rsidR="00B64CBA" w:rsidRDefault="00B64CBA" w:rsidP="00B64CBA">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B64CBA" w:rsidRPr="000718F8" w:rsidTr="00511221">
        <w:trPr>
          <w:trHeight w:val="264"/>
        </w:trPr>
        <w:tc>
          <w:tcPr>
            <w:tcW w:w="1327" w:type="dxa"/>
            <w:gridSpan w:val="2"/>
            <w:tcBorders>
              <w:top w:val="nil"/>
              <w:left w:val="single" w:sz="4" w:space="0" w:color="auto"/>
              <w:bottom w:val="single" w:sz="4" w:space="0" w:color="auto"/>
              <w:right w:val="single" w:sz="4" w:space="0" w:color="auto"/>
            </w:tcBorders>
            <w:noWrap/>
            <w:vAlign w:val="bottom"/>
          </w:tcPr>
          <w:p w:rsidR="00B64CBA" w:rsidRDefault="00B64CBA" w:rsidP="00B64CBA">
            <w:pPr>
              <w:spacing w:after="0" w:line="240" w:lineRule="auto"/>
              <w:jc w:val="right"/>
              <w:rPr>
                <w:rFonts w:ascii="Times New Roman" w:hAnsi="Times New Roman"/>
                <w:color w:val="000000"/>
                <w:lang w:eastAsia="ru-RU"/>
              </w:rPr>
            </w:pPr>
            <w:r>
              <w:rPr>
                <w:rFonts w:ascii="Times New Roman" w:hAnsi="Times New Roman"/>
                <w:color w:val="000000"/>
                <w:lang w:eastAsia="ru-RU"/>
              </w:rPr>
              <w:t>1217</w:t>
            </w:r>
          </w:p>
        </w:tc>
        <w:tc>
          <w:tcPr>
            <w:tcW w:w="2212" w:type="dxa"/>
            <w:tcBorders>
              <w:top w:val="nil"/>
              <w:left w:val="nil"/>
              <w:bottom w:val="single" w:sz="4" w:space="0" w:color="auto"/>
              <w:right w:val="single" w:sz="4" w:space="0" w:color="auto"/>
            </w:tcBorders>
            <w:noWrap/>
            <w:vAlign w:val="bottom"/>
          </w:tcPr>
          <w:p w:rsidR="00B64CBA" w:rsidRDefault="00B64CBA" w:rsidP="00B64CBA">
            <w:pPr>
              <w:spacing w:after="0" w:line="240" w:lineRule="auto"/>
              <w:rPr>
                <w:rFonts w:ascii="Times New Roman" w:hAnsi="Times New Roman"/>
                <w:color w:val="000000"/>
                <w:lang w:eastAsia="ru-RU"/>
              </w:rPr>
            </w:pPr>
            <w:r>
              <w:rPr>
                <w:rFonts w:ascii="Times New Roman" w:hAnsi="Times New Roman"/>
                <w:color w:val="000000"/>
                <w:lang w:eastAsia="ru-RU"/>
              </w:rPr>
              <w:t>Сумма по чеку встречным предоставлением</w:t>
            </w:r>
          </w:p>
        </w:tc>
        <w:tc>
          <w:tcPr>
            <w:tcW w:w="1985" w:type="dxa"/>
            <w:tcBorders>
              <w:top w:val="nil"/>
              <w:left w:val="nil"/>
              <w:bottom w:val="single" w:sz="4" w:space="0" w:color="auto"/>
              <w:right w:val="single" w:sz="4" w:space="0" w:color="auto"/>
            </w:tcBorders>
            <w:noWrap/>
            <w:vAlign w:val="bottom"/>
          </w:tcPr>
          <w:p w:rsidR="00B64CBA" w:rsidRDefault="00B64CBA" w:rsidP="00B64CBA">
            <w:pPr>
              <w:spacing w:after="0" w:line="240" w:lineRule="auto"/>
              <w:rPr>
                <w:rFonts w:ascii="Times New Roman" w:hAnsi="Times New Roman"/>
                <w:color w:val="000000"/>
                <w:lang w:eastAsia="ru-RU"/>
              </w:rPr>
            </w:pPr>
            <w:r>
              <w:rPr>
                <w:rFonts w:ascii="Times New Roman" w:hAnsi="Times New Roman"/>
                <w:color w:val="000000"/>
                <w:lang w:eastAsia="ru-RU"/>
              </w:rPr>
              <w:t>0.00</w:t>
            </w:r>
          </w:p>
        </w:tc>
        <w:tc>
          <w:tcPr>
            <w:tcW w:w="1984" w:type="dxa"/>
            <w:tcBorders>
              <w:top w:val="nil"/>
              <w:left w:val="nil"/>
              <w:bottom w:val="single" w:sz="4" w:space="0" w:color="auto"/>
              <w:right w:val="single" w:sz="4" w:space="0" w:color="auto"/>
            </w:tcBorders>
            <w:vAlign w:val="bottom"/>
          </w:tcPr>
          <w:p w:rsidR="00B64CBA" w:rsidRDefault="00B64CBA" w:rsidP="00B64CBA">
            <w:pPr>
              <w:spacing w:after="0" w:line="240" w:lineRule="auto"/>
              <w:rPr>
                <w:rFonts w:ascii="Times New Roman" w:hAnsi="Times New Roman"/>
                <w:color w:val="000000"/>
                <w:lang w:eastAsia="ru-RU"/>
              </w:rPr>
            </w:pPr>
            <w:r>
              <w:rPr>
                <w:rFonts w:ascii="Times New Roman" w:hAnsi="Times New Roman"/>
                <w:color w:val="000000"/>
                <w:lang w:eastAsia="ru-RU"/>
              </w:rPr>
              <w:t>0.00</w:t>
            </w:r>
          </w:p>
        </w:tc>
        <w:tc>
          <w:tcPr>
            <w:tcW w:w="1276" w:type="dxa"/>
            <w:tcBorders>
              <w:top w:val="nil"/>
              <w:left w:val="nil"/>
              <w:bottom w:val="single" w:sz="4" w:space="0" w:color="auto"/>
              <w:right w:val="single" w:sz="4" w:space="0" w:color="auto"/>
            </w:tcBorders>
          </w:tcPr>
          <w:p w:rsidR="00B64CBA" w:rsidRDefault="00B64CBA" w:rsidP="00B64CBA">
            <w:pPr>
              <w:spacing w:after="0" w:line="240" w:lineRule="auto"/>
              <w:jc w:val="center"/>
              <w:rPr>
                <w:rFonts w:ascii="Times New Roman" w:hAnsi="Times New Roman"/>
                <w:color w:val="000000"/>
                <w:lang w:eastAsia="ru-RU"/>
              </w:rPr>
            </w:pPr>
            <w:r>
              <w:rPr>
                <w:rFonts w:ascii="Times New Roman" w:hAnsi="Times New Roman"/>
                <w:color w:val="000000"/>
                <w:lang w:eastAsia="ru-RU"/>
              </w:rPr>
              <w:t>может присутствовать</w:t>
            </w:r>
          </w:p>
        </w:tc>
        <w:tc>
          <w:tcPr>
            <w:tcW w:w="992" w:type="dxa"/>
            <w:tcBorders>
              <w:top w:val="nil"/>
              <w:left w:val="nil"/>
              <w:bottom w:val="single" w:sz="4" w:space="0" w:color="auto"/>
              <w:right w:val="single" w:sz="4" w:space="0" w:color="auto"/>
            </w:tcBorders>
            <w:vAlign w:val="center"/>
          </w:tcPr>
          <w:p w:rsidR="00B64CBA" w:rsidRDefault="00B64CBA" w:rsidP="00B64CBA">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B64CBA" w:rsidRPr="000718F8" w:rsidTr="00511221">
        <w:trPr>
          <w:trHeight w:val="66"/>
        </w:trPr>
        <w:tc>
          <w:tcPr>
            <w:tcW w:w="1327" w:type="dxa"/>
            <w:gridSpan w:val="2"/>
            <w:tcBorders>
              <w:top w:val="single" w:sz="4" w:space="0" w:color="auto"/>
              <w:left w:val="single" w:sz="4" w:space="0" w:color="auto"/>
              <w:bottom w:val="single" w:sz="4" w:space="0" w:color="auto"/>
              <w:right w:val="single" w:sz="4" w:space="0" w:color="auto"/>
            </w:tcBorders>
            <w:noWrap/>
            <w:vAlign w:val="bottom"/>
          </w:tcPr>
          <w:p w:rsidR="00B64CBA" w:rsidRDefault="00B64CBA" w:rsidP="00B64CBA">
            <w:pPr>
              <w:spacing w:after="0" w:line="240" w:lineRule="auto"/>
              <w:jc w:val="right"/>
              <w:rPr>
                <w:rFonts w:ascii="Times New Roman" w:hAnsi="Times New Roman"/>
                <w:color w:val="000000"/>
                <w:lang w:eastAsia="ru-RU"/>
              </w:rPr>
            </w:pPr>
            <w:r>
              <w:rPr>
                <w:rFonts w:ascii="Times New Roman" w:hAnsi="Times New Roman"/>
                <w:color w:val="000000"/>
                <w:lang w:eastAsia="ru-RU"/>
              </w:rPr>
              <w:t>1102</w:t>
            </w:r>
          </w:p>
        </w:tc>
        <w:tc>
          <w:tcPr>
            <w:tcW w:w="2212" w:type="dxa"/>
            <w:tcBorders>
              <w:top w:val="single" w:sz="4" w:space="0" w:color="auto"/>
              <w:left w:val="nil"/>
              <w:bottom w:val="single" w:sz="4" w:space="0" w:color="auto"/>
              <w:right w:val="single" w:sz="4" w:space="0" w:color="auto"/>
            </w:tcBorders>
            <w:noWrap/>
          </w:tcPr>
          <w:p w:rsidR="00B64CBA" w:rsidRDefault="00B64CBA" w:rsidP="00B64CBA">
            <w:pPr>
              <w:pStyle w:val="a3"/>
              <w:spacing w:line="254" w:lineRule="auto"/>
              <w:jc w:val="left"/>
              <w:rPr>
                <w:sz w:val="22"/>
                <w:szCs w:val="22"/>
              </w:rPr>
            </w:pPr>
            <w:r>
              <w:rPr>
                <w:sz w:val="22"/>
                <w:szCs w:val="22"/>
              </w:rPr>
              <w:t>Сумма НДС чека по ставке 18%</w:t>
            </w:r>
          </w:p>
        </w:tc>
        <w:tc>
          <w:tcPr>
            <w:tcW w:w="1985" w:type="dxa"/>
            <w:tcBorders>
              <w:top w:val="single" w:sz="4" w:space="0" w:color="auto"/>
              <w:left w:val="nil"/>
              <w:bottom w:val="single" w:sz="4" w:space="0" w:color="auto"/>
              <w:right w:val="single" w:sz="4" w:space="0" w:color="auto"/>
            </w:tcBorders>
            <w:noWrap/>
            <w:vAlign w:val="bottom"/>
          </w:tcPr>
          <w:p w:rsidR="00B64CBA" w:rsidRDefault="003D37A8" w:rsidP="00B64CBA">
            <w:pPr>
              <w:spacing w:after="0" w:line="240" w:lineRule="auto"/>
              <w:rPr>
                <w:rFonts w:ascii="Times New Roman" w:hAnsi="Times New Roman"/>
                <w:color w:val="000000"/>
                <w:lang w:eastAsia="ru-RU"/>
              </w:rPr>
            </w:pPr>
            <w:r>
              <w:rPr>
                <w:rFonts w:ascii="Times New Roman" w:hAnsi="Times New Roman"/>
                <w:color w:val="000000"/>
                <w:lang w:eastAsia="ru-RU"/>
              </w:rPr>
              <w:t>45.76</w:t>
            </w:r>
          </w:p>
        </w:tc>
        <w:tc>
          <w:tcPr>
            <w:tcW w:w="1984" w:type="dxa"/>
            <w:tcBorders>
              <w:top w:val="single" w:sz="4" w:space="0" w:color="auto"/>
              <w:left w:val="nil"/>
              <w:bottom w:val="single" w:sz="4" w:space="0" w:color="auto"/>
              <w:right w:val="single" w:sz="4" w:space="0" w:color="auto"/>
            </w:tcBorders>
            <w:vAlign w:val="bottom"/>
          </w:tcPr>
          <w:p w:rsidR="00B64CBA" w:rsidRDefault="003D37A8" w:rsidP="00B64CBA">
            <w:pPr>
              <w:spacing w:after="0" w:line="240" w:lineRule="auto"/>
              <w:rPr>
                <w:rFonts w:ascii="Times New Roman" w:hAnsi="Times New Roman"/>
                <w:color w:val="000000"/>
                <w:lang w:eastAsia="ru-RU"/>
              </w:rPr>
            </w:pPr>
            <w:r>
              <w:rPr>
                <w:rFonts w:ascii="Times New Roman" w:hAnsi="Times New Roman"/>
                <w:color w:val="000000"/>
                <w:lang w:eastAsia="ru-RU"/>
              </w:rPr>
              <w:t>45.76</w:t>
            </w:r>
          </w:p>
        </w:tc>
        <w:tc>
          <w:tcPr>
            <w:tcW w:w="1276" w:type="dxa"/>
            <w:tcBorders>
              <w:top w:val="single" w:sz="4" w:space="0" w:color="auto"/>
              <w:left w:val="nil"/>
              <w:bottom w:val="single" w:sz="4" w:space="0" w:color="auto"/>
              <w:right w:val="single" w:sz="4" w:space="0" w:color="auto"/>
            </w:tcBorders>
            <w:vAlign w:val="center"/>
          </w:tcPr>
          <w:p w:rsidR="00B64CBA" w:rsidRDefault="00B64CBA" w:rsidP="00B64CBA">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c>
          <w:tcPr>
            <w:tcW w:w="992" w:type="dxa"/>
            <w:tcBorders>
              <w:top w:val="single" w:sz="4" w:space="0" w:color="auto"/>
              <w:left w:val="nil"/>
              <w:bottom w:val="single" w:sz="4" w:space="0" w:color="auto"/>
              <w:right w:val="single" w:sz="4" w:space="0" w:color="auto"/>
            </w:tcBorders>
            <w:vAlign w:val="center"/>
          </w:tcPr>
          <w:p w:rsidR="00B64CBA" w:rsidRDefault="00B64CBA" w:rsidP="00B64CBA">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B64CBA" w:rsidRPr="000718F8" w:rsidTr="00511221">
        <w:trPr>
          <w:trHeight w:val="66"/>
        </w:trPr>
        <w:tc>
          <w:tcPr>
            <w:tcW w:w="1327" w:type="dxa"/>
            <w:gridSpan w:val="2"/>
            <w:tcBorders>
              <w:top w:val="single" w:sz="4" w:space="0" w:color="auto"/>
              <w:left w:val="single" w:sz="4" w:space="0" w:color="auto"/>
              <w:bottom w:val="single" w:sz="4" w:space="0" w:color="auto"/>
              <w:right w:val="single" w:sz="4" w:space="0" w:color="auto"/>
            </w:tcBorders>
            <w:noWrap/>
            <w:vAlign w:val="bottom"/>
          </w:tcPr>
          <w:p w:rsidR="00B64CBA" w:rsidRDefault="00B64CBA" w:rsidP="00B64CBA">
            <w:pPr>
              <w:spacing w:after="0" w:line="240" w:lineRule="auto"/>
              <w:jc w:val="right"/>
              <w:rPr>
                <w:rFonts w:ascii="Times New Roman" w:hAnsi="Times New Roman"/>
                <w:color w:val="000000"/>
                <w:lang w:eastAsia="ru-RU"/>
              </w:rPr>
            </w:pPr>
            <w:r>
              <w:rPr>
                <w:rFonts w:ascii="Times New Roman" w:hAnsi="Times New Roman"/>
                <w:color w:val="000000"/>
                <w:lang w:eastAsia="ru-RU"/>
              </w:rPr>
              <w:t>1103</w:t>
            </w:r>
          </w:p>
        </w:tc>
        <w:tc>
          <w:tcPr>
            <w:tcW w:w="2212" w:type="dxa"/>
            <w:tcBorders>
              <w:top w:val="single" w:sz="4" w:space="0" w:color="auto"/>
              <w:left w:val="nil"/>
              <w:bottom w:val="single" w:sz="4" w:space="0" w:color="auto"/>
              <w:right w:val="single" w:sz="4" w:space="0" w:color="auto"/>
            </w:tcBorders>
            <w:noWrap/>
          </w:tcPr>
          <w:p w:rsidR="00B64CBA" w:rsidRDefault="00B64CBA" w:rsidP="00B64CBA">
            <w:pPr>
              <w:pStyle w:val="a3"/>
              <w:spacing w:line="254" w:lineRule="auto"/>
              <w:jc w:val="left"/>
              <w:rPr>
                <w:sz w:val="22"/>
                <w:szCs w:val="22"/>
              </w:rPr>
            </w:pPr>
            <w:r>
              <w:rPr>
                <w:sz w:val="22"/>
                <w:szCs w:val="22"/>
              </w:rPr>
              <w:t>Сумма НДС чека по ставке 10%</w:t>
            </w:r>
          </w:p>
        </w:tc>
        <w:tc>
          <w:tcPr>
            <w:tcW w:w="1985" w:type="dxa"/>
            <w:tcBorders>
              <w:top w:val="single" w:sz="4" w:space="0" w:color="auto"/>
              <w:left w:val="nil"/>
              <w:bottom w:val="single" w:sz="4" w:space="0" w:color="auto"/>
              <w:right w:val="single" w:sz="4" w:space="0" w:color="auto"/>
            </w:tcBorders>
            <w:noWrap/>
            <w:vAlign w:val="bottom"/>
          </w:tcPr>
          <w:p w:rsidR="00B64CBA" w:rsidRDefault="003D37A8" w:rsidP="00B64CBA">
            <w:pPr>
              <w:spacing w:after="0" w:line="240" w:lineRule="auto"/>
              <w:rPr>
                <w:rFonts w:ascii="Times New Roman" w:hAnsi="Times New Roman"/>
                <w:color w:val="000000"/>
                <w:lang w:eastAsia="ru-RU"/>
              </w:rPr>
            </w:pPr>
            <w:r>
              <w:rPr>
                <w:rFonts w:ascii="Times New Roman" w:hAnsi="Times New Roman"/>
                <w:color w:val="000000"/>
                <w:lang w:eastAsia="ru-RU"/>
              </w:rPr>
              <w:t>9.09</w:t>
            </w:r>
          </w:p>
        </w:tc>
        <w:tc>
          <w:tcPr>
            <w:tcW w:w="1984" w:type="dxa"/>
            <w:tcBorders>
              <w:top w:val="single" w:sz="4" w:space="0" w:color="auto"/>
              <w:left w:val="nil"/>
              <w:bottom w:val="single" w:sz="4" w:space="0" w:color="auto"/>
              <w:right w:val="single" w:sz="4" w:space="0" w:color="auto"/>
            </w:tcBorders>
            <w:vAlign w:val="bottom"/>
          </w:tcPr>
          <w:p w:rsidR="00B64CBA" w:rsidRDefault="003D37A8" w:rsidP="00B64CBA">
            <w:pPr>
              <w:spacing w:after="0" w:line="240" w:lineRule="auto"/>
              <w:rPr>
                <w:rFonts w:ascii="Times New Roman" w:hAnsi="Times New Roman"/>
                <w:color w:val="000000"/>
                <w:lang w:eastAsia="ru-RU"/>
              </w:rPr>
            </w:pPr>
            <w:r>
              <w:rPr>
                <w:rFonts w:ascii="Times New Roman" w:hAnsi="Times New Roman"/>
                <w:color w:val="000000"/>
                <w:lang w:eastAsia="ru-RU"/>
              </w:rPr>
              <w:t>9.09</w:t>
            </w:r>
          </w:p>
        </w:tc>
        <w:tc>
          <w:tcPr>
            <w:tcW w:w="1276" w:type="dxa"/>
            <w:tcBorders>
              <w:top w:val="single" w:sz="4" w:space="0" w:color="auto"/>
              <w:left w:val="nil"/>
              <w:bottom w:val="single" w:sz="4" w:space="0" w:color="auto"/>
              <w:right w:val="single" w:sz="4" w:space="0" w:color="auto"/>
            </w:tcBorders>
            <w:vAlign w:val="center"/>
          </w:tcPr>
          <w:p w:rsidR="00B64CBA" w:rsidRDefault="00B64CBA" w:rsidP="00B64CBA">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c>
          <w:tcPr>
            <w:tcW w:w="992" w:type="dxa"/>
            <w:tcBorders>
              <w:top w:val="single" w:sz="4" w:space="0" w:color="auto"/>
              <w:left w:val="nil"/>
              <w:bottom w:val="single" w:sz="4" w:space="0" w:color="auto"/>
              <w:right w:val="single" w:sz="4" w:space="0" w:color="auto"/>
            </w:tcBorders>
            <w:vAlign w:val="center"/>
          </w:tcPr>
          <w:p w:rsidR="00B64CBA" w:rsidRDefault="00B64CBA" w:rsidP="00B64CBA">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B64CBA" w:rsidRPr="000718F8" w:rsidTr="00511221">
        <w:trPr>
          <w:trHeight w:val="66"/>
        </w:trPr>
        <w:tc>
          <w:tcPr>
            <w:tcW w:w="1327" w:type="dxa"/>
            <w:gridSpan w:val="2"/>
            <w:tcBorders>
              <w:top w:val="single" w:sz="4" w:space="0" w:color="auto"/>
              <w:left w:val="single" w:sz="4" w:space="0" w:color="auto"/>
              <w:bottom w:val="single" w:sz="4" w:space="0" w:color="auto"/>
              <w:right w:val="single" w:sz="4" w:space="0" w:color="auto"/>
            </w:tcBorders>
            <w:noWrap/>
            <w:vAlign w:val="bottom"/>
          </w:tcPr>
          <w:p w:rsidR="00B64CBA" w:rsidRDefault="00B64CBA" w:rsidP="00B64CBA">
            <w:pPr>
              <w:spacing w:after="0" w:line="240" w:lineRule="auto"/>
              <w:jc w:val="right"/>
              <w:rPr>
                <w:rFonts w:ascii="Times New Roman" w:hAnsi="Times New Roman"/>
                <w:color w:val="000000"/>
                <w:lang w:eastAsia="ru-RU"/>
              </w:rPr>
            </w:pPr>
            <w:r>
              <w:rPr>
                <w:rFonts w:ascii="Times New Roman" w:hAnsi="Times New Roman"/>
                <w:color w:val="000000"/>
                <w:lang w:eastAsia="ru-RU"/>
              </w:rPr>
              <w:t>1104</w:t>
            </w:r>
          </w:p>
        </w:tc>
        <w:tc>
          <w:tcPr>
            <w:tcW w:w="2212" w:type="dxa"/>
            <w:tcBorders>
              <w:top w:val="single" w:sz="4" w:space="0" w:color="auto"/>
              <w:left w:val="nil"/>
              <w:bottom w:val="single" w:sz="4" w:space="0" w:color="auto"/>
              <w:right w:val="single" w:sz="4" w:space="0" w:color="auto"/>
            </w:tcBorders>
            <w:noWrap/>
          </w:tcPr>
          <w:p w:rsidR="00B64CBA" w:rsidRDefault="00B64CBA" w:rsidP="00B64CBA">
            <w:pPr>
              <w:pStyle w:val="a3"/>
              <w:spacing w:line="254" w:lineRule="auto"/>
              <w:jc w:val="left"/>
              <w:rPr>
                <w:sz w:val="22"/>
                <w:szCs w:val="22"/>
              </w:rPr>
            </w:pPr>
            <w:r>
              <w:rPr>
                <w:sz w:val="22"/>
                <w:szCs w:val="22"/>
              </w:rPr>
              <w:t>Сумма расчета по чеку с НДС по ставке 0%</w:t>
            </w:r>
          </w:p>
        </w:tc>
        <w:tc>
          <w:tcPr>
            <w:tcW w:w="1985" w:type="dxa"/>
            <w:tcBorders>
              <w:top w:val="single" w:sz="4" w:space="0" w:color="auto"/>
              <w:left w:val="nil"/>
              <w:bottom w:val="single" w:sz="4" w:space="0" w:color="auto"/>
              <w:right w:val="single" w:sz="4" w:space="0" w:color="auto"/>
            </w:tcBorders>
            <w:noWrap/>
            <w:vAlign w:val="bottom"/>
          </w:tcPr>
          <w:p w:rsidR="00B64CBA" w:rsidRDefault="00B64CBA" w:rsidP="00B64CBA">
            <w:pPr>
              <w:spacing w:after="0" w:line="240" w:lineRule="auto"/>
              <w:rPr>
                <w:rFonts w:ascii="Times New Roman" w:hAnsi="Times New Roman"/>
                <w:color w:val="000000"/>
                <w:lang w:eastAsia="ru-RU"/>
              </w:rPr>
            </w:pPr>
            <w:r>
              <w:rPr>
                <w:rFonts w:ascii="Times New Roman" w:hAnsi="Times New Roman"/>
                <w:color w:val="000000"/>
                <w:lang w:eastAsia="ru-RU"/>
              </w:rPr>
              <w:t>0.00</w:t>
            </w:r>
          </w:p>
        </w:tc>
        <w:tc>
          <w:tcPr>
            <w:tcW w:w="1984" w:type="dxa"/>
            <w:tcBorders>
              <w:top w:val="single" w:sz="4" w:space="0" w:color="auto"/>
              <w:left w:val="nil"/>
              <w:bottom w:val="single" w:sz="4" w:space="0" w:color="auto"/>
              <w:right w:val="single" w:sz="4" w:space="0" w:color="auto"/>
            </w:tcBorders>
            <w:vAlign w:val="bottom"/>
          </w:tcPr>
          <w:p w:rsidR="00B64CBA" w:rsidRDefault="00B64CBA" w:rsidP="00B64CBA">
            <w:pPr>
              <w:spacing w:after="0" w:line="240" w:lineRule="auto"/>
              <w:rPr>
                <w:rFonts w:ascii="Times New Roman" w:hAnsi="Times New Roman"/>
                <w:color w:val="000000"/>
                <w:lang w:eastAsia="ru-RU"/>
              </w:rPr>
            </w:pPr>
            <w:r>
              <w:rPr>
                <w:rFonts w:ascii="Times New Roman" w:hAnsi="Times New Roman"/>
                <w:color w:val="000000"/>
                <w:lang w:eastAsia="ru-RU"/>
              </w:rPr>
              <w:t>0.00</w:t>
            </w:r>
          </w:p>
        </w:tc>
        <w:tc>
          <w:tcPr>
            <w:tcW w:w="1276" w:type="dxa"/>
            <w:tcBorders>
              <w:top w:val="single" w:sz="4" w:space="0" w:color="auto"/>
              <w:left w:val="nil"/>
              <w:bottom w:val="single" w:sz="4" w:space="0" w:color="auto"/>
              <w:right w:val="single" w:sz="4" w:space="0" w:color="auto"/>
            </w:tcBorders>
            <w:vAlign w:val="center"/>
          </w:tcPr>
          <w:p w:rsidR="00B64CBA" w:rsidRDefault="00B64CBA" w:rsidP="00B64CBA">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c>
          <w:tcPr>
            <w:tcW w:w="992" w:type="dxa"/>
            <w:tcBorders>
              <w:top w:val="single" w:sz="4" w:space="0" w:color="auto"/>
              <w:left w:val="nil"/>
              <w:bottom w:val="single" w:sz="4" w:space="0" w:color="auto"/>
              <w:right w:val="single" w:sz="4" w:space="0" w:color="auto"/>
            </w:tcBorders>
            <w:vAlign w:val="center"/>
          </w:tcPr>
          <w:p w:rsidR="00B64CBA" w:rsidRDefault="00B64CBA" w:rsidP="00B64CBA">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B64CBA" w:rsidRPr="000718F8" w:rsidTr="00511221">
        <w:trPr>
          <w:trHeight w:val="66"/>
        </w:trPr>
        <w:tc>
          <w:tcPr>
            <w:tcW w:w="1327" w:type="dxa"/>
            <w:gridSpan w:val="2"/>
            <w:tcBorders>
              <w:top w:val="single" w:sz="4" w:space="0" w:color="auto"/>
              <w:left w:val="single" w:sz="4" w:space="0" w:color="auto"/>
              <w:bottom w:val="single" w:sz="4" w:space="0" w:color="auto"/>
              <w:right w:val="single" w:sz="4" w:space="0" w:color="auto"/>
            </w:tcBorders>
            <w:noWrap/>
            <w:vAlign w:val="bottom"/>
          </w:tcPr>
          <w:p w:rsidR="00B64CBA" w:rsidRDefault="00B64CBA" w:rsidP="00B64CBA">
            <w:pPr>
              <w:spacing w:after="0" w:line="240" w:lineRule="auto"/>
              <w:jc w:val="right"/>
              <w:rPr>
                <w:rFonts w:ascii="Times New Roman" w:hAnsi="Times New Roman"/>
                <w:color w:val="000000"/>
                <w:lang w:eastAsia="ru-RU"/>
              </w:rPr>
            </w:pPr>
            <w:r>
              <w:rPr>
                <w:rFonts w:ascii="Times New Roman" w:hAnsi="Times New Roman"/>
                <w:color w:val="000000"/>
                <w:lang w:eastAsia="ru-RU"/>
              </w:rPr>
              <w:t>1105</w:t>
            </w:r>
          </w:p>
        </w:tc>
        <w:tc>
          <w:tcPr>
            <w:tcW w:w="2212" w:type="dxa"/>
            <w:tcBorders>
              <w:top w:val="single" w:sz="4" w:space="0" w:color="auto"/>
              <w:left w:val="nil"/>
              <w:bottom w:val="single" w:sz="4" w:space="0" w:color="auto"/>
              <w:right w:val="single" w:sz="4" w:space="0" w:color="auto"/>
            </w:tcBorders>
            <w:noWrap/>
          </w:tcPr>
          <w:p w:rsidR="00B64CBA" w:rsidRDefault="00B64CBA" w:rsidP="00B64CBA">
            <w:pPr>
              <w:pStyle w:val="a3"/>
              <w:spacing w:line="254" w:lineRule="auto"/>
              <w:jc w:val="left"/>
              <w:rPr>
                <w:sz w:val="22"/>
                <w:szCs w:val="22"/>
              </w:rPr>
            </w:pPr>
            <w:r>
              <w:rPr>
                <w:sz w:val="22"/>
                <w:szCs w:val="22"/>
              </w:rPr>
              <w:t>Сумма расчета по чеку без НДС</w:t>
            </w:r>
          </w:p>
        </w:tc>
        <w:tc>
          <w:tcPr>
            <w:tcW w:w="1985" w:type="dxa"/>
            <w:tcBorders>
              <w:top w:val="single" w:sz="4" w:space="0" w:color="auto"/>
              <w:left w:val="nil"/>
              <w:bottom w:val="single" w:sz="4" w:space="0" w:color="auto"/>
              <w:right w:val="single" w:sz="4" w:space="0" w:color="auto"/>
            </w:tcBorders>
            <w:noWrap/>
            <w:vAlign w:val="bottom"/>
          </w:tcPr>
          <w:p w:rsidR="00B64CBA" w:rsidRDefault="00B64CBA" w:rsidP="00B64CBA">
            <w:pPr>
              <w:spacing w:after="0" w:line="240" w:lineRule="auto"/>
              <w:rPr>
                <w:rFonts w:ascii="Times New Roman" w:hAnsi="Times New Roman"/>
                <w:color w:val="000000"/>
                <w:lang w:eastAsia="ru-RU"/>
              </w:rPr>
            </w:pPr>
            <w:r>
              <w:rPr>
                <w:rFonts w:ascii="Times New Roman" w:hAnsi="Times New Roman"/>
                <w:color w:val="000000"/>
                <w:lang w:eastAsia="ru-RU"/>
              </w:rPr>
              <w:t>0.00</w:t>
            </w:r>
          </w:p>
        </w:tc>
        <w:tc>
          <w:tcPr>
            <w:tcW w:w="1984" w:type="dxa"/>
            <w:tcBorders>
              <w:top w:val="single" w:sz="4" w:space="0" w:color="auto"/>
              <w:left w:val="nil"/>
              <w:bottom w:val="single" w:sz="4" w:space="0" w:color="auto"/>
              <w:right w:val="single" w:sz="4" w:space="0" w:color="auto"/>
            </w:tcBorders>
            <w:vAlign w:val="bottom"/>
          </w:tcPr>
          <w:p w:rsidR="00B64CBA" w:rsidRDefault="00B64CBA" w:rsidP="00B64CBA">
            <w:pPr>
              <w:spacing w:after="0" w:line="240" w:lineRule="auto"/>
              <w:rPr>
                <w:rFonts w:ascii="Times New Roman" w:hAnsi="Times New Roman"/>
                <w:color w:val="000000"/>
                <w:lang w:eastAsia="ru-RU"/>
              </w:rPr>
            </w:pPr>
            <w:r>
              <w:rPr>
                <w:rFonts w:ascii="Times New Roman" w:hAnsi="Times New Roman"/>
                <w:color w:val="000000"/>
                <w:lang w:eastAsia="ru-RU"/>
              </w:rPr>
              <w:t>0.00</w:t>
            </w:r>
          </w:p>
        </w:tc>
        <w:tc>
          <w:tcPr>
            <w:tcW w:w="1276" w:type="dxa"/>
            <w:tcBorders>
              <w:top w:val="single" w:sz="4" w:space="0" w:color="auto"/>
              <w:left w:val="nil"/>
              <w:bottom w:val="single" w:sz="4" w:space="0" w:color="auto"/>
              <w:right w:val="single" w:sz="4" w:space="0" w:color="auto"/>
            </w:tcBorders>
            <w:vAlign w:val="center"/>
          </w:tcPr>
          <w:p w:rsidR="00B64CBA" w:rsidRDefault="00B64CBA" w:rsidP="00B64CBA">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c>
          <w:tcPr>
            <w:tcW w:w="992" w:type="dxa"/>
            <w:tcBorders>
              <w:top w:val="single" w:sz="4" w:space="0" w:color="auto"/>
              <w:left w:val="nil"/>
              <w:bottom w:val="single" w:sz="4" w:space="0" w:color="auto"/>
              <w:right w:val="single" w:sz="4" w:space="0" w:color="auto"/>
            </w:tcBorders>
            <w:vAlign w:val="center"/>
          </w:tcPr>
          <w:p w:rsidR="00B64CBA" w:rsidRDefault="00B64CBA" w:rsidP="00B64CBA">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B64CBA" w:rsidRPr="000718F8" w:rsidTr="00511221">
        <w:trPr>
          <w:trHeight w:val="66"/>
        </w:trPr>
        <w:tc>
          <w:tcPr>
            <w:tcW w:w="1327" w:type="dxa"/>
            <w:gridSpan w:val="2"/>
            <w:tcBorders>
              <w:top w:val="single" w:sz="4" w:space="0" w:color="auto"/>
              <w:left w:val="single" w:sz="4" w:space="0" w:color="auto"/>
              <w:bottom w:val="single" w:sz="4" w:space="0" w:color="auto"/>
              <w:right w:val="single" w:sz="4" w:space="0" w:color="auto"/>
            </w:tcBorders>
            <w:noWrap/>
            <w:vAlign w:val="bottom"/>
          </w:tcPr>
          <w:p w:rsidR="00B64CBA" w:rsidRDefault="00B64CBA" w:rsidP="00B64CBA">
            <w:pPr>
              <w:spacing w:after="0" w:line="240" w:lineRule="auto"/>
              <w:jc w:val="right"/>
              <w:rPr>
                <w:rFonts w:ascii="Times New Roman" w:hAnsi="Times New Roman"/>
                <w:color w:val="000000"/>
                <w:lang w:eastAsia="ru-RU"/>
              </w:rPr>
            </w:pPr>
            <w:r>
              <w:rPr>
                <w:rFonts w:ascii="Times New Roman" w:hAnsi="Times New Roman"/>
                <w:color w:val="000000"/>
                <w:lang w:eastAsia="ru-RU"/>
              </w:rPr>
              <w:t>1106</w:t>
            </w:r>
          </w:p>
        </w:tc>
        <w:tc>
          <w:tcPr>
            <w:tcW w:w="2212" w:type="dxa"/>
            <w:tcBorders>
              <w:top w:val="single" w:sz="4" w:space="0" w:color="auto"/>
              <w:left w:val="nil"/>
              <w:bottom w:val="single" w:sz="4" w:space="0" w:color="auto"/>
              <w:right w:val="single" w:sz="4" w:space="0" w:color="auto"/>
            </w:tcBorders>
            <w:noWrap/>
          </w:tcPr>
          <w:p w:rsidR="00B64CBA" w:rsidRDefault="00B64CBA" w:rsidP="00B64CBA">
            <w:pPr>
              <w:pStyle w:val="a3"/>
              <w:spacing w:line="254" w:lineRule="auto"/>
              <w:jc w:val="left"/>
              <w:rPr>
                <w:sz w:val="22"/>
                <w:szCs w:val="22"/>
              </w:rPr>
            </w:pPr>
            <w:r>
              <w:rPr>
                <w:sz w:val="22"/>
                <w:szCs w:val="22"/>
              </w:rPr>
              <w:t xml:space="preserve">Сумма НДС чека по </w:t>
            </w:r>
            <w:proofErr w:type="spellStart"/>
            <w:r>
              <w:rPr>
                <w:sz w:val="22"/>
                <w:szCs w:val="22"/>
              </w:rPr>
              <w:t>расч</w:t>
            </w:r>
            <w:proofErr w:type="spellEnd"/>
            <w:r>
              <w:rPr>
                <w:sz w:val="22"/>
                <w:szCs w:val="22"/>
              </w:rPr>
              <w:t>. ставке 18/118</w:t>
            </w:r>
          </w:p>
        </w:tc>
        <w:tc>
          <w:tcPr>
            <w:tcW w:w="1985" w:type="dxa"/>
            <w:tcBorders>
              <w:top w:val="single" w:sz="4" w:space="0" w:color="auto"/>
              <w:left w:val="nil"/>
              <w:bottom w:val="single" w:sz="4" w:space="0" w:color="auto"/>
              <w:right w:val="single" w:sz="4" w:space="0" w:color="auto"/>
            </w:tcBorders>
            <w:noWrap/>
            <w:vAlign w:val="bottom"/>
          </w:tcPr>
          <w:p w:rsidR="00B64CBA" w:rsidRDefault="00B64CBA" w:rsidP="00B64CBA">
            <w:pPr>
              <w:spacing w:after="0" w:line="240" w:lineRule="auto"/>
              <w:rPr>
                <w:rFonts w:ascii="Times New Roman" w:hAnsi="Times New Roman"/>
                <w:color w:val="000000"/>
                <w:lang w:eastAsia="ru-RU"/>
              </w:rPr>
            </w:pPr>
            <w:r>
              <w:rPr>
                <w:rFonts w:ascii="Times New Roman" w:hAnsi="Times New Roman"/>
                <w:color w:val="000000"/>
                <w:lang w:eastAsia="ru-RU"/>
              </w:rPr>
              <w:t>0.00</w:t>
            </w:r>
          </w:p>
        </w:tc>
        <w:tc>
          <w:tcPr>
            <w:tcW w:w="1984" w:type="dxa"/>
            <w:tcBorders>
              <w:top w:val="single" w:sz="4" w:space="0" w:color="auto"/>
              <w:left w:val="nil"/>
              <w:bottom w:val="single" w:sz="4" w:space="0" w:color="auto"/>
              <w:right w:val="single" w:sz="4" w:space="0" w:color="auto"/>
            </w:tcBorders>
            <w:vAlign w:val="bottom"/>
          </w:tcPr>
          <w:p w:rsidR="00B64CBA" w:rsidRDefault="00B64CBA" w:rsidP="00B64CBA">
            <w:pPr>
              <w:spacing w:after="0" w:line="240" w:lineRule="auto"/>
              <w:rPr>
                <w:rFonts w:ascii="Times New Roman" w:hAnsi="Times New Roman"/>
                <w:color w:val="000000"/>
                <w:lang w:eastAsia="ru-RU"/>
              </w:rPr>
            </w:pPr>
            <w:r>
              <w:rPr>
                <w:rFonts w:ascii="Times New Roman" w:hAnsi="Times New Roman"/>
                <w:color w:val="000000"/>
                <w:lang w:eastAsia="ru-RU"/>
              </w:rPr>
              <w:t>0.00</w:t>
            </w:r>
          </w:p>
        </w:tc>
        <w:tc>
          <w:tcPr>
            <w:tcW w:w="1276" w:type="dxa"/>
            <w:tcBorders>
              <w:top w:val="single" w:sz="4" w:space="0" w:color="auto"/>
              <w:left w:val="nil"/>
              <w:bottom w:val="single" w:sz="4" w:space="0" w:color="auto"/>
              <w:right w:val="single" w:sz="4" w:space="0" w:color="auto"/>
            </w:tcBorders>
            <w:vAlign w:val="center"/>
          </w:tcPr>
          <w:p w:rsidR="00B64CBA" w:rsidRDefault="00B64CBA" w:rsidP="00B64CBA">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c>
          <w:tcPr>
            <w:tcW w:w="992" w:type="dxa"/>
            <w:tcBorders>
              <w:top w:val="single" w:sz="4" w:space="0" w:color="auto"/>
              <w:left w:val="nil"/>
              <w:bottom w:val="single" w:sz="4" w:space="0" w:color="auto"/>
              <w:right w:val="single" w:sz="4" w:space="0" w:color="auto"/>
            </w:tcBorders>
            <w:vAlign w:val="center"/>
          </w:tcPr>
          <w:p w:rsidR="00B64CBA" w:rsidRDefault="00B64CBA" w:rsidP="00B64CBA">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B64CBA" w:rsidRPr="000718F8" w:rsidTr="00511221">
        <w:trPr>
          <w:trHeight w:val="66"/>
        </w:trPr>
        <w:tc>
          <w:tcPr>
            <w:tcW w:w="1327" w:type="dxa"/>
            <w:gridSpan w:val="2"/>
            <w:tcBorders>
              <w:top w:val="single" w:sz="4" w:space="0" w:color="auto"/>
              <w:left w:val="single" w:sz="4" w:space="0" w:color="auto"/>
              <w:bottom w:val="single" w:sz="4" w:space="0" w:color="auto"/>
              <w:right w:val="single" w:sz="4" w:space="0" w:color="auto"/>
            </w:tcBorders>
            <w:noWrap/>
            <w:vAlign w:val="bottom"/>
          </w:tcPr>
          <w:p w:rsidR="00B64CBA" w:rsidRDefault="00B64CBA" w:rsidP="00B64CBA">
            <w:pPr>
              <w:spacing w:after="0" w:line="240" w:lineRule="auto"/>
              <w:jc w:val="right"/>
              <w:rPr>
                <w:rFonts w:ascii="Times New Roman" w:hAnsi="Times New Roman"/>
                <w:color w:val="000000"/>
                <w:lang w:eastAsia="ru-RU"/>
              </w:rPr>
            </w:pPr>
            <w:r>
              <w:rPr>
                <w:rFonts w:ascii="Times New Roman" w:hAnsi="Times New Roman"/>
                <w:color w:val="000000"/>
                <w:lang w:eastAsia="ru-RU"/>
              </w:rPr>
              <w:t>1107</w:t>
            </w:r>
          </w:p>
        </w:tc>
        <w:tc>
          <w:tcPr>
            <w:tcW w:w="2212" w:type="dxa"/>
            <w:tcBorders>
              <w:top w:val="single" w:sz="4" w:space="0" w:color="auto"/>
              <w:left w:val="nil"/>
              <w:bottom w:val="single" w:sz="4" w:space="0" w:color="auto"/>
              <w:right w:val="single" w:sz="4" w:space="0" w:color="auto"/>
            </w:tcBorders>
            <w:noWrap/>
          </w:tcPr>
          <w:p w:rsidR="00B64CBA" w:rsidRDefault="00B64CBA" w:rsidP="00B64CBA">
            <w:pPr>
              <w:pStyle w:val="a3"/>
              <w:spacing w:line="254" w:lineRule="auto"/>
              <w:jc w:val="left"/>
              <w:rPr>
                <w:sz w:val="22"/>
                <w:szCs w:val="22"/>
              </w:rPr>
            </w:pPr>
            <w:r>
              <w:rPr>
                <w:sz w:val="22"/>
                <w:szCs w:val="22"/>
              </w:rPr>
              <w:t xml:space="preserve">Сумма НДС чека по </w:t>
            </w:r>
            <w:proofErr w:type="spellStart"/>
            <w:r>
              <w:rPr>
                <w:sz w:val="22"/>
                <w:szCs w:val="22"/>
              </w:rPr>
              <w:t>расч</w:t>
            </w:r>
            <w:proofErr w:type="spellEnd"/>
            <w:r>
              <w:rPr>
                <w:sz w:val="22"/>
                <w:szCs w:val="22"/>
              </w:rPr>
              <w:t>. ставке 10/110</w:t>
            </w:r>
          </w:p>
        </w:tc>
        <w:tc>
          <w:tcPr>
            <w:tcW w:w="1985" w:type="dxa"/>
            <w:tcBorders>
              <w:top w:val="single" w:sz="4" w:space="0" w:color="auto"/>
              <w:left w:val="nil"/>
              <w:bottom w:val="single" w:sz="4" w:space="0" w:color="auto"/>
              <w:right w:val="single" w:sz="4" w:space="0" w:color="auto"/>
            </w:tcBorders>
            <w:noWrap/>
            <w:vAlign w:val="bottom"/>
          </w:tcPr>
          <w:p w:rsidR="00B64CBA" w:rsidRDefault="00B64CBA" w:rsidP="00B64CBA">
            <w:pPr>
              <w:spacing w:after="0" w:line="240" w:lineRule="auto"/>
              <w:rPr>
                <w:rFonts w:ascii="Times New Roman" w:hAnsi="Times New Roman"/>
                <w:color w:val="000000"/>
                <w:lang w:eastAsia="ru-RU"/>
              </w:rPr>
            </w:pPr>
            <w:r>
              <w:rPr>
                <w:rFonts w:ascii="Times New Roman" w:hAnsi="Times New Roman"/>
                <w:color w:val="000000"/>
                <w:lang w:eastAsia="ru-RU"/>
              </w:rPr>
              <w:t>0.00</w:t>
            </w:r>
          </w:p>
        </w:tc>
        <w:tc>
          <w:tcPr>
            <w:tcW w:w="1984" w:type="dxa"/>
            <w:tcBorders>
              <w:top w:val="single" w:sz="4" w:space="0" w:color="auto"/>
              <w:left w:val="nil"/>
              <w:bottom w:val="single" w:sz="4" w:space="0" w:color="auto"/>
              <w:right w:val="single" w:sz="4" w:space="0" w:color="auto"/>
            </w:tcBorders>
            <w:vAlign w:val="bottom"/>
          </w:tcPr>
          <w:p w:rsidR="00B64CBA" w:rsidRDefault="00B64CBA" w:rsidP="00B64CBA">
            <w:pPr>
              <w:spacing w:after="0" w:line="240" w:lineRule="auto"/>
              <w:rPr>
                <w:rFonts w:ascii="Times New Roman" w:hAnsi="Times New Roman"/>
                <w:color w:val="000000"/>
                <w:lang w:eastAsia="ru-RU"/>
              </w:rPr>
            </w:pPr>
            <w:r>
              <w:rPr>
                <w:rFonts w:ascii="Times New Roman" w:hAnsi="Times New Roman"/>
                <w:color w:val="000000"/>
                <w:lang w:eastAsia="ru-RU"/>
              </w:rPr>
              <w:t>0.00</w:t>
            </w:r>
          </w:p>
        </w:tc>
        <w:tc>
          <w:tcPr>
            <w:tcW w:w="1276" w:type="dxa"/>
            <w:tcBorders>
              <w:top w:val="single" w:sz="4" w:space="0" w:color="auto"/>
              <w:left w:val="nil"/>
              <w:bottom w:val="single" w:sz="4" w:space="0" w:color="auto"/>
              <w:right w:val="single" w:sz="4" w:space="0" w:color="auto"/>
            </w:tcBorders>
            <w:vAlign w:val="center"/>
          </w:tcPr>
          <w:p w:rsidR="00B64CBA" w:rsidRDefault="00B64CBA" w:rsidP="00B64CBA">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c>
          <w:tcPr>
            <w:tcW w:w="992" w:type="dxa"/>
            <w:tcBorders>
              <w:top w:val="single" w:sz="4" w:space="0" w:color="auto"/>
              <w:left w:val="nil"/>
              <w:bottom w:val="single" w:sz="4" w:space="0" w:color="auto"/>
              <w:right w:val="single" w:sz="4" w:space="0" w:color="auto"/>
            </w:tcBorders>
            <w:vAlign w:val="center"/>
          </w:tcPr>
          <w:p w:rsidR="00B64CBA" w:rsidRDefault="00B64CBA" w:rsidP="00B64CBA">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B64CBA" w:rsidRPr="000718F8" w:rsidTr="00511221">
        <w:trPr>
          <w:trHeight w:val="66"/>
        </w:trPr>
        <w:tc>
          <w:tcPr>
            <w:tcW w:w="1327" w:type="dxa"/>
            <w:gridSpan w:val="2"/>
            <w:tcBorders>
              <w:top w:val="single" w:sz="4" w:space="0" w:color="auto"/>
              <w:left w:val="single" w:sz="4" w:space="0" w:color="auto"/>
              <w:bottom w:val="single" w:sz="4" w:space="0" w:color="auto"/>
              <w:right w:val="single" w:sz="4" w:space="0" w:color="auto"/>
            </w:tcBorders>
            <w:noWrap/>
            <w:vAlign w:val="bottom"/>
          </w:tcPr>
          <w:p w:rsidR="00B64CBA" w:rsidRDefault="00632221" w:rsidP="00B64CBA">
            <w:pPr>
              <w:spacing w:after="0" w:line="240" w:lineRule="auto"/>
              <w:jc w:val="right"/>
              <w:rPr>
                <w:rFonts w:ascii="Times New Roman" w:hAnsi="Times New Roman"/>
                <w:color w:val="000000"/>
                <w:lang w:eastAsia="ru-RU"/>
              </w:rPr>
            </w:pPr>
            <w:r>
              <w:rPr>
                <w:rFonts w:ascii="Times New Roman" w:hAnsi="Times New Roman"/>
                <w:color w:val="000000"/>
                <w:lang w:eastAsia="ru-RU"/>
              </w:rPr>
              <w:t>1117</w:t>
            </w:r>
          </w:p>
        </w:tc>
        <w:tc>
          <w:tcPr>
            <w:tcW w:w="2212" w:type="dxa"/>
            <w:tcBorders>
              <w:top w:val="single" w:sz="4" w:space="0" w:color="auto"/>
              <w:left w:val="nil"/>
              <w:bottom w:val="single" w:sz="4" w:space="0" w:color="auto"/>
              <w:right w:val="single" w:sz="4" w:space="0" w:color="auto"/>
            </w:tcBorders>
            <w:noWrap/>
            <w:vAlign w:val="bottom"/>
          </w:tcPr>
          <w:p w:rsidR="00B64CBA" w:rsidRDefault="00632221" w:rsidP="00D5043A">
            <w:pPr>
              <w:pStyle w:val="a3"/>
              <w:spacing w:line="254" w:lineRule="auto"/>
              <w:jc w:val="left"/>
              <w:rPr>
                <w:sz w:val="22"/>
                <w:szCs w:val="22"/>
              </w:rPr>
            </w:pPr>
            <w:r>
              <w:rPr>
                <w:sz w:val="22"/>
                <w:szCs w:val="22"/>
              </w:rPr>
              <w:t>Адрес электронной почты отправителя чека</w:t>
            </w:r>
            <w:r w:rsidR="00D5043A" w:rsidRPr="00D5043A">
              <w:rPr>
                <w:sz w:val="22"/>
                <w:szCs w:val="22"/>
                <w:vertAlign w:val="superscript"/>
              </w:rPr>
              <w:t>3</w:t>
            </w:r>
          </w:p>
        </w:tc>
        <w:tc>
          <w:tcPr>
            <w:tcW w:w="1985" w:type="dxa"/>
            <w:tcBorders>
              <w:top w:val="single" w:sz="4" w:space="0" w:color="auto"/>
              <w:left w:val="nil"/>
              <w:bottom w:val="single" w:sz="4" w:space="0" w:color="auto"/>
              <w:right w:val="single" w:sz="4" w:space="0" w:color="auto"/>
            </w:tcBorders>
            <w:noWrap/>
            <w:vAlign w:val="bottom"/>
          </w:tcPr>
          <w:p w:rsidR="00B64CBA" w:rsidRPr="00BD0F53" w:rsidRDefault="00B64CBA" w:rsidP="00B64CBA">
            <w:pPr>
              <w:spacing w:after="0" w:line="240" w:lineRule="auto"/>
              <w:rPr>
                <w:rFonts w:ascii="Times New Roman" w:hAnsi="Times New Roman"/>
                <w:color w:val="000000"/>
                <w:lang w:eastAsia="ru-RU"/>
              </w:rPr>
            </w:pPr>
          </w:p>
        </w:tc>
        <w:tc>
          <w:tcPr>
            <w:tcW w:w="1984" w:type="dxa"/>
            <w:tcBorders>
              <w:top w:val="single" w:sz="4" w:space="0" w:color="auto"/>
              <w:left w:val="nil"/>
              <w:bottom w:val="single" w:sz="4" w:space="0" w:color="auto"/>
              <w:right w:val="single" w:sz="4" w:space="0" w:color="auto"/>
            </w:tcBorders>
            <w:vAlign w:val="bottom"/>
          </w:tcPr>
          <w:p w:rsidR="00B64CBA" w:rsidRPr="00632221" w:rsidRDefault="00632221" w:rsidP="00B64CBA">
            <w:pPr>
              <w:spacing w:after="0" w:line="240" w:lineRule="auto"/>
              <w:rPr>
                <w:rFonts w:ascii="Times New Roman" w:hAnsi="Times New Roman"/>
                <w:color w:val="000000"/>
                <w:lang w:val="en-US" w:eastAsia="ru-RU"/>
              </w:rPr>
            </w:pPr>
            <w:r>
              <w:rPr>
                <w:rFonts w:ascii="Times New Roman" w:hAnsi="Times New Roman"/>
                <w:color w:val="000000"/>
                <w:lang w:val="en-US" w:eastAsia="ru-RU"/>
              </w:rPr>
              <w:t>chek@romashka.ru</w:t>
            </w:r>
          </w:p>
        </w:tc>
        <w:tc>
          <w:tcPr>
            <w:tcW w:w="1276" w:type="dxa"/>
            <w:tcBorders>
              <w:top w:val="single" w:sz="4" w:space="0" w:color="auto"/>
              <w:left w:val="nil"/>
              <w:bottom w:val="single" w:sz="4" w:space="0" w:color="auto"/>
              <w:right w:val="single" w:sz="4" w:space="0" w:color="auto"/>
            </w:tcBorders>
            <w:vAlign w:val="center"/>
          </w:tcPr>
          <w:p w:rsidR="00B64CBA" w:rsidRDefault="00B64CBA" w:rsidP="00B64CBA">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c>
          <w:tcPr>
            <w:tcW w:w="992" w:type="dxa"/>
            <w:tcBorders>
              <w:top w:val="single" w:sz="4" w:space="0" w:color="auto"/>
              <w:left w:val="nil"/>
              <w:bottom w:val="single" w:sz="4" w:space="0" w:color="auto"/>
              <w:right w:val="single" w:sz="4" w:space="0" w:color="auto"/>
            </w:tcBorders>
            <w:vAlign w:val="center"/>
          </w:tcPr>
          <w:p w:rsidR="00B64CBA" w:rsidRDefault="00B64CBA" w:rsidP="00B64CBA">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B64CBA" w:rsidRPr="000718F8" w:rsidTr="00511221">
        <w:trPr>
          <w:trHeight w:val="66"/>
        </w:trPr>
        <w:tc>
          <w:tcPr>
            <w:tcW w:w="1327" w:type="dxa"/>
            <w:gridSpan w:val="2"/>
            <w:tcBorders>
              <w:top w:val="single" w:sz="4" w:space="0" w:color="auto"/>
              <w:left w:val="single" w:sz="4" w:space="0" w:color="auto"/>
              <w:bottom w:val="single" w:sz="4" w:space="0" w:color="auto"/>
              <w:right w:val="single" w:sz="4" w:space="0" w:color="auto"/>
            </w:tcBorders>
            <w:noWrap/>
            <w:vAlign w:val="bottom"/>
          </w:tcPr>
          <w:p w:rsidR="00B64CBA" w:rsidRDefault="00B64CBA" w:rsidP="00B64CBA">
            <w:pPr>
              <w:spacing w:after="0" w:line="240" w:lineRule="auto"/>
              <w:jc w:val="right"/>
              <w:rPr>
                <w:rFonts w:ascii="Times New Roman" w:hAnsi="Times New Roman"/>
                <w:color w:val="000000"/>
                <w:lang w:eastAsia="ru-RU"/>
              </w:rPr>
            </w:pPr>
            <w:r>
              <w:rPr>
                <w:rFonts w:ascii="Times New Roman" w:hAnsi="Times New Roman"/>
                <w:color w:val="000000"/>
                <w:lang w:eastAsia="ru-RU"/>
              </w:rPr>
              <w:t>1060</w:t>
            </w:r>
          </w:p>
        </w:tc>
        <w:tc>
          <w:tcPr>
            <w:tcW w:w="2212" w:type="dxa"/>
            <w:tcBorders>
              <w:top w:val="single" w:sz="4" w:space="0" w:color="auto"/>
              <w:left w:val="nil"/>
              <w:bottom w:val="single" w:sz="4" w:space="0" w:color="auto"/>
              <w:right w:val="single" w:sz="4" w:space="0" w:color="auto"/>
            </w:tcBorders>
            <w:noWrap/>
            <w:vAlign w:val="bottom"/>
          </w:tcPr>
          <w:p w:rsidR="00B64CBA" w:rsidRDefault="00B64CBA" w:rsidP="00B64CBA">
            <w:pPr>
              <w:pStyle w:val="a3"/>
              <w:spacing w:line="254" w:lineRule="auto"/>
              <w:jc w:val="left"/>
              <w:rPr>
                <w:sz w:val="22"/>
                <w:szCs w:val="22"/>
              </w:rPr>
            </w:pPr>
          </w:p>
          <w:p w:rsidR="00B64CBA" w:rsidRDefault="00B64CBA" w:rsidP="00D5043A">
            <w:pPr>
              <w:pStyle w:val="a3"/>
              <w:spacing w:line="254" w:lineRule="auto"/>
              <w:jc w:val="left"/>
              <w:rPr>
                <w:sz w:val="22"/>
                <w:szCs w:val="22"/>
              </w:rPr>
            </w:pPr>
            <w:r>
              <w:rPr>
                <w:sz w:val="22"/>
                <w:szCs w:val="22"/>
              </w:rPr>
              <w:t>Адрес сайта ФНС</w:t>
            </w:r>
            <w:r w:rsidR="00D5043A" w:rsidRPr="00D5043A">
              <w:rPr>
                <w:sz w:val="22"/>
                <w:szCs w:val="22"/>
                <w:vertAlign w:val="superscript"/>
              </w:rPr>
              <w:t>3</w:t>
            </w:r>
          </w:p>
        </w:tc>
        <w:tc>
          <w:tcPr>
            <w:tcW w:w="1985" w:type="dxa"/>
            <w:tcBorders>
              <w:top w:val="single" w:sz="4" w:space="0" w:color="auto"/>
              <w:left w:val="nil"/>
              <w:bottom w:val="single" w:sz="4" w:space="0" w:color="auto"/>
              <w:right w:val="single" w:sz="4" w:space="0" w:color="auto"/>
            </w:tcBorders>
            <w:noWrap/>
            <w:vAlign w:val="bottom"/>
          </w:tcPr>
          <w:p w:rsidR="00B64CBA" w:rsidRDefault="00B64CBA" w:rsidP="00B64CBA">
            <w:pPr>
              <w:spacing w:after="0" w:line="240" w:lineRule="auto"/>
              <w:rPr>
                <w:rFonts w:ascii="Times New Roman" w:hAnsi="Times New Roman"/>
                <w:color w:val="000000"/>
                <w:lang w:val="en-US" w:eastAsia="ru-RU"/>
              </w:rPr>
            </w:pPr>
          </w:p>
        </w:tc>
        <w:tc>
          <w:tcPr>
            <w:tcW w:w="1984" w:type="dxa"/>
            <w:tcBorders>
              <w:top w:val="single" w:sz="4" w:space="0" w:color="auto"/>
              <w:left w:val="nil"/>
              <w:bottom w:val="single" w:sz="4" w:space="0" w:color="auto"/>
              <w:right w:val="single" w:sz="4" w:space="0" w:color="auto"/>
            </w:tcBorders>
            <w:vAlign w:val="bottom"/>
          </w:tcPr>
          <w:p w:rsidR="00B64CBA" w:rsidRDefault="00B64CBA" w:rsidP="00B64CBA">
            <w:pPr>
              <w:spacing w:after="0" w:line="240" w:lineRule="auto"/>
              <w:rPr>
                <w:rFonts w:ascii="Times New Roman" w:hAnsi="Times New Roman"/>
                <w:color w:val="000000"/>
                <w:lang w:val="en-US" w:eastAsia="ru-RU"/>
              </w:rPr>
            </w:pPr>
            <w:r>
              <w:rPr>
                <w:rFonts w:ascii="Times New Roman" w:hAnsi="Times New Roman"/>
                <w:color w:val="000000"/>
                <w:lang w:val="en-US" w:eastAsia="ru-RU"/>
              </w:rPr>
              <w:t>www.nalog.ru</w:t>
            </w:r>
          </w:p>
        </w:tc>
        <w:tc>
          <w:tcPr>
            <w:tcW w:w="1276" w:type="dxa"/>
            <w:tcBorders>
              <w:top w:val="single" w:sz="4" w:space="0" w:color="auto"/>
              <w:left w:val="nil"/>
              <w:bottom w:val="single" w:sz="4" w:space="0" w:color="auto"/>
              <w:right w:val="single" w:sz="4" w:space="0" w:color="auto"/>
            </w:tcBorders>
          </w:tcPr>
          <w:p w:rsidR="00B64CBA" w:rsidRPr="00796977" w:rsidRDefault="00B64CBA" w:rsidP="00B64CBA">
            <w:pPr>
              <w:spacing w:after="0" w:line="240" w:lineRule="auto"/>
              <w:jc w:val="center"/>
              <w:rPr>
                <w:rFonts w:ascii="Times New Roman" w:hAnsi="Times New Roman"/>
                <w:color w:val="000000"/>
                <w:lang w:eastAsia="ru-RU"/>
              </w:rPr>
            </w:pPr>
            <w:r>
              <w:rPr>
                <w:rFonts w:ascii="Times New Roman" w:hAnsi="Times New Roman"/>
                <w:color w:val="000000"/>
                <w:lang w:eastAsia="ru-RU"/>
              </w:rPr>
              <w:t>может присутствовать</w:t>
            </w:r>
          </w:p>
        </w:tc>
        <w:tc>
          <w:tcPr>
            <w:tcW w:w="992" w:type="dxa"/>
            <w:tcBorders>
              <w:top w:val="single" w:sz="4" w:space="0" w:color="auto"/>
              <w:left w:val="nil"/>
              <w:bottom w:val="single" w:sz="4" w:space="0" w:color="auto"/>
              <w:right w:val="single" w:sz="4" w:space="0" w:color="auto"/>
            </w:tcBorders>
            <w:vAlign w:val="center"/>
          </w:tcPr>
          <w:p w:rsidR="00B64CBA" w:rsidRDefault="00B64CBA" w:rsidP="00B64CBA">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B64CBA" w:rsidRPr="000718F8" w:rsidTr="00511221">
        <w:trPr>
          <w:trHeight w:val="289"/>
        </w:trPr>
        <w:tc>
          <w:tcPr>
            <w:tcW w:w="1327" w:type="dxa"/>
            <w:gridSpan w:val="2"/>
            <w:tcBorders>
              <w:top w:val="single" w:sz="4" w:space="0" w:color="auto"/>
              <w:left w:val="single" w:sz="4" w:space="0" w:color="auto"/>
              <w:bottom w:val="single" w:sz="4" w:space="0" w:color="auto"/>
              <w:right w:val="single" w:sz="4" w:space="0" w:color="auto"/>
            </w:tcBorders>
            <w:noWrap/>
            <w:vAlign w:val="bottom"/>
          </w:tcPr>
          <w:p w:rsidR="00B64CBA" w:rsidRDefault="00B64CBA" w:rsidP="00B64CBA">
            <w:pPr>
              <w:spacing w:after="0" w:line="240" w:lineRule="auto"/>
              <w:jc w:val="right"/>
              <w:rPr>
                <w:rFonts w:ascii="Times New Roman" w:hAnsi="Times New Roman"/>
                <w:color w:val="000000"/>
                <w:lang w:val="en-US" w:eastAsia="ru-RU"/>
              </w:rPr>
            </w:pPr>
            <w:r>
              <w:rPr>
                <w:rFonts w:ascii="Times New Roman" w:hAnsi="Times New Roman"/>
                <w:color w:val="000000"/>
                <w:lang w:val="en-US" w:eastAsia="ru-RU"/>
              </w:rPr>
              <w:t>1040</w:t>
            </w:r>
          </w:p>
        </w:tc>
        <w:tc>
          <w:tcPr>
            <w:tcW w:w="2212" w:type="dxa"/>
            <w:tcBorders>
              <w:top w:val="single" w:sz="4" w:space="0" w:color="auto"/>
              <w:left w:val="nil"/>
              <w:bottom w:val="single" w:sz="4" w:space="0" w:color="auto"/>
              <w:right w:val="single" w:sz="4" w:space="0" w:color="auto"/>
            </w:tcBorders>
            <w:noWrap/>
            <w:vAlign w:val="bottom"/>
          </w:tcPr>
          <w:p w:rsidR="00B64CBA" w:rsidRDefault="00B64CBA" w:rsidP="00B64CBA">
            <w:pPr>
              <w:spacing w:after="0" w:line="240" w:lineRule="auto"/>
              <w:rPr>
                <w:rFonts w:ascii="Times New Roman" w:hAnsi="Times New Roman"/>
                <w:color w:val="000000"/>
                <w:lang w:eastAsia="ru-RU"/>
              </w:rPr>
            </w:pPr>
            <w:r>
              <w:rPr>
                <w:rFonts w:ascii="Times New Roman" w:hAnsi="Times New Roman"/>
                <w:color w:val="000000"/>
                <w:lang w:eastAsia="ru-RU"/>
              </w:rPr>
              <w:t>Номер ФД</w:t>
            </w:r>
          </w:p>
        </w:tc>
        <w:tc>
          <w:tcPr>
            <w:tcW w:w="1985" w:type="dxa"/>
            <w:tcBorders>
              <w:top w:val="single" w:sz="4" w:space="0" w:color="auto"/>
              <w:left w:val="nil"/>
              <w:bottom w:val="single" w:sz="4" w:space="0" w:color="auto"/>
              <w:right w:val="single" w:sz="4" w:space="0" w:color="auto"/>
            </w:tcBorders>
            <w:noWrap/>
            <w:vAlign w:val="bottom"/>
          </w:tcPr>
          <w:p w:rsidR="00B64CBA" w:rsidRPr="00632221" w:rsidRDefault="00632221" w:rsidP="00B64CBA">
            <w:pPr>
              <w:spacing w:after="0" w:line="240" w:lineRule="auto"/>
              <w:rPr>
                <w:rFonts w:ascii="Times New Roman" w:hAnsi="Times New Roman"/>
                <w:color w:val="000000"/>
                <w:lang w:val="en-US" w:eastAsia="ru-RU"/>
              </w:rPr>
            </w:pPr>
            <w:r>
              <w:rPr>
                <w:rFonts w:ascii="Times New Roman" w:hAnsi="Times New Roman"/>
                <w:color w:val="000000"/>
                <w:lang w:val="en-US" w:eastAsia="ru-RU"/>
              </w:rPr>
              <w:t>1221</w:t>
            </w:r>
          </w:p>
        </w:tc>
        <w:tc>
          <w:tcPr>
            <w:tcW w:w="1984" w:type="dxa"/>
            <w:tcBorders>
              <w:top w:val="single" w:sz="4" w:space="0" w:color="auto"/>
              <w:left w:val="nil"/>
              <w:bottom w:val="single" w:sz="4" w:space="0" w:color="auto"/>
              <w:right w:val="single" w:sz="4" w:space="0" w:color="auto"/>
            </w:tcBorders>
            <w:vAlign w:val="bottom"/>
          </w:tcPr>
          <w:p w:rsidR="00B64CBA" w:rsidRPr="00632221" w:rsidRDefault="00632221" w:rsidP="00B64CBA">
            <w:pPr>
              <w:spacing w:after="0" w:line="240" w:lineRule="auto"/>
              <w:rPr>
                <w:rFonts w:ascii="Times New Roman" w:hAnsi="Times New Roman"/>
                <w:color w:val="000000"/>
                <w:lang w:val="en-US" w:eastAsia="ru-RU"/>
              </w:rPr>
            </w:pPr>
            <w:r>
              <w:rPr>
                <w:rFonts w:ascii="Times New Roman" w:hAnsi="Times New Roman"/>
                <w:color w:val="000000"/>
                <w:lang w:val="en-US" w:eastAsia="ru-RU"/>
              </w:rPr>
              <w:t>1221</w:t>
            </w:r>
          </w:p>
        </w:tc>
        <w:tc>
          <w:tcPr>
            <w:tcW w:w="1276" w:type="dxa"/>
            <w:tcBorders>
              <w:top w:val="single" w:sz="4" w:space="0" w:color="auto"/>
              <w:left w:val="nil"/>
              <w:bottom w:val="single" w:sz="4" w:space="0" w:color="auto"/>
              <w:right w:val="single" w:sz="4" w:space="0" w:color="auto"/>
            </w:tcBorders>
            <w:vAlign w:val="center"/>
          </w:tcPr>
          <w:p w:rsidR="00B64CBA" w:rsidRDefault="00B64CBA" w:rsidP="00B64CBA">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c>
          <w:tcPr>
            <w:tcW w:w="992" w:type="dxa"/>
            <w:tcBorders>
              <w:top w:val="single" w:sz="4" w:space="0" w:color="auto"/>
              <w:left w:val="nil"/>
              <w:bottom w:val="single" w:sz="4" w:space="0" w:color="auto"/>
              <w:right w:val="single" w:sz="4" w:space="0" w:color="auto"/>
            </w:tcBorders>
            <w:vAlign w:val="center"/>
          </w:tcPr>
          <w:p w:rsidR="00B64CBA" w:rsidRDefault="00B64CBA" w:rsidP="00B64CBA">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B64CBA" w:rsidRPr="000718F8" w:rsidTr="00511221">
        <w:trPr>
          <w:trHeight w:val="289"/>
        </w:trPr>
        <w:tc>
          <w:tcPr>
            <w:tcW w:w="1327" w:type="dxa"/>
            <w:gridSpan w:val="2"/>
            <w:tcBorders>
              <w:top w:val="single" w:sz="4" w:space="0" w:color="auto"/>
              <w:left w:val="single" w:sz="4" w:space="0" w:color="auto"/>
              <w:bottom w:val="single" w:sz="4" w:space="0" w:color="auto"/>
              <w:right w:val="single" w:sz="4" w:space="0" w:color="auto"/>
            </w:tcBorders>
            <w:noWrap/>
            <w:vAlign w:val="bottom"/>
          </w:tcPr>
          <w:p w:rsidR="00B64CBA" w:rsidRDefault="00B64CBA" w:rsidP="00B64CBA">
            <w:pPr>
              <w:spacing w:after="0" w:line="240" w:lineRule="auto"/>
              <w:jc w:val="right"/>
              <w:rPr>
                <w:rFonts w:ascii="Times New Roman" w:hAnsi="Times New Roman"/>
                <w:color w:val="000000"/>
                <w:lang w:eastAsia="ru-RU"/>
              </w:rPr>
            </w:pPr>
            <w:r>
              <w:rPr>
                <w:rFonts w:ascii="Times New Roman" w:hAnsi="Times New Roman"/>
                <w:color w:val="000000"/>
                <w:lang w:eastAsia="ru-RU"/>
              </w:rPr>
              <w:t>1041</w:t>
            </w:r>
          </w:p>
        </w:tc>
        <w:tc>
          <w:tcPr>
            <w:tcW w:w="2212" w:type="dxa"/>
            <w:tcBorders>
              <w:top w:val="single" w:sz="4" w:space="0" w:color="auto"/>
              <w:left w:val="nil"/>
              <w:bottom w:val="single" w:sz="4" w:space="0" w:color="auto"/>
              <w:right w:val="single" w:sz="4" w:space="0" w:color="auto"/>
            </w:tcBorders>
            <w:noWrap/>
            <w:vAlign w:val="bottom"/>
          </w:tcPr>
          <w:p w:rsidR="00B64CBA" w:rsidRDefault="00B64CBA" w:rsidP="00B64CBA">
            <w:pPr>
              <w:spacing w:after="0" w:line="240" w:lineRule="auto"/>
              <w:rPr>
                <w:rFonts w:ascii="Times New Roman" w:hAnsi="Times New Roman"/>
                <w:color w:val="000000"/>
                <w:lang w:eastAsia="ru-RU"/>
              </w:rPr>
            </w:pPr>
            <w:r>
              <w:rPr>
                <w:rFonts w:ascii="Times New Roman" w:hAnsi="Times New Roman"/>
                <w:color w:val="000000"/>
                <w:lang w:eastAsia="ru-RU"/>
              </w:rPr>
              <w:t>Номер ФН</w:t>
            </w:r>
          </w:p>
        </w:tc>
        <w:tc>
          <w:tcPr>
            <w:tcW w:w="1985" w:type="dxa"/>
            <w:tcBorders>
              <w:top w:val="single" w:sz="4" w:space="0" w:color="auto"/>
              <w:left w:val="nil"/>
              <w:bottom w:val="single" w:sz="4" w:space="0" w:color="auto"/>
              <w:right w:val="single" w:sz="4" w:space="0" w:color="auto"/>
            </w:tcBorders>
            <w:noWrap/>
            <w:vAlign w:val="bottom"/>
          </w:tcPr>
          <w:p w:rsidR="00B64CBA" w:rsidRDefault="00B64CBA" w:rsidP="00B64CBA">
            <w:pPr>
              <w:spacing w:after="0" w:line="240" w:lineRule="auto"/>
              <w:rPr>
                <w:rFonts w:ascii="Times New Roman" w:hAnsi="Times New Roman"/>
                <w:color w:val="000000"/>
                <w:lang w:eastAsia="ru-RU"/>
              </w:rPr>
            </w:pPr>
            <w:r>
              <w:rPr>
                <w:rFonts w:ascii="Times New Roman" w:hAnsi="Times New Roman"/>
                <w:color w:val="000000"/>
                <w:lang w:eastAsia="ru-RU"/>
              </w:rPr>
              <w:t>8710000109811542</w:t>
            </w:r>
          </w:p>
        </w:tc>
        <w:tc>
          <w:tcPr>
            <w:tcW w:w="1984" w:type="dxa"/>
            <w:tcBorders>
              <w:top w:val="single" w:sz="4" w:space="0" w:color="auto"/>
              <w:left w:val="nil"/>
              <w:bottom w:val="single" w:sz="4" w:space="0" w:color="auto"/>
              <w:right w:val="single" w:sz="4" w:space="0" w:color="auto"/>
            </w:tcBorders>
            <w:vAlign w:val="bottom"/>
          </w:tcPr>
          <w:p w:rsidR="00B64CBA" w:rsidRDefault="00B64CBA" w:rsidP="00B64CBA">
            <w:pPr>
              <w:spacing w:after="0" w:line="240" w:lineRule="auto"/>
              <w:rPr>
                <w:rFonts w:ascii="Times New Roman" w:hAnsi="Times New Roman"/>
                <w:color w:val="000000"/>
                <w:lang w:eastAsia="ru-RU"/>
              </w:rPr>
            </w:pPr>
            <w:r>
              <w:rPr>
                <w:rFonts w:ascii="Times New Roman" w:hAnsi="Times New Roman"/>
                <w:color w:val="000000"/>
                <w:lang w:eastAsia="ru-RU"/>
              </w:rPr>
              <w:t>8710000109811542</w:t>
            </w:r>
          </w:p>
        </w:tc>
        <w:tc>
          <w:tcPr>
            <w:tcW w:w="1276" w:type="dxa"/>
            <w:tcBorders>
              <w:top w:val="single" w:sz="4" w:space="0" w:color="auto"/>
              <w:left w:val="nil"/>
              <w:bottom w:val="single" w:sz="4" w:space="0" w:color="auto"/>
              <w:right w:val="single" w:sz="4" w:space="0" w:color="auto"/>
            </w:tcBorders>
            <w:vAlign w:val="center"/>
          </w:tcPr>
          <w:p w:rsidR="00B64CBA" w:rsidRDefault="00B64CBA" w:rsidP="00B64CBA">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c>
          <w:tcPr>
            <w:tcW w:w="992" w:type="dxa"/>
            <w:tcBorders>
              <w:top w:val="single" w:sz="4" w:space="0" w:color="auto"/>
              <w:left w:val="nil"/>
              <w:bottom w:val="single" w:sz="4" w:space="0" w:color="auto"/>
              <w:right w:val="single" w:sz="4" w:space="0" w:color="auto"/>
            </w:tcBorders>
            <w:vAlign w:val="center"/>
          </w:tcPr>
          <w:p w:rsidR="00B64CBA" w:rsidRDefault="00B64CBA" w:rsidP="00B64CBA">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B64CBA" w:rsidRPr="000718F8" w:rsidTr="00511221">
        <w:trPr>
          <w:trHeight w:val="289"/>
        </w:trPr>
        <w:tc>
          <w:tcPr>
            <w:tcW w:w="1327" w:type="dxa"/>
            <w:gridSpan w:val="2"/>
            <w:tcBorders>
              <w:top w:val="single" w:sz="4" w:space="0" w:color="auto"/>
              <w:left w:val="single" w:sz="4" w:space="0" w:color="auto"/>
              <w:bottom w:val="single" w:sz="4" w:space="0" w:color="auto"/>
              <w:right w:val="single" w:sz="4" w:space="0" w:color="auto"/>
            </w:tcBorders>
            <w:noWrap/>
            <w:vAlign w:val="bottom"/>
          </w:tcPr>
          <w:p w:rsidR="00B64CBA" w:rsidRDefault="00B64CBA" w:rsidP="00B64CBA">
            <w:pPr>
              <w:spacing w:after="0" w:line="240" w:lineRule="auto"/>
              <w:jc w:val="right"/>
              <w:rPr>
                <w:rFonts w:ascii="Times New Roman" w:hAnsi="Times New Roman"/>
                <w:color w:val="000000"/>
                <w:lang w:eastAsia="ru-RU"/>
              </w:rPr>
            </w:pPr>
            <w:r>
              <w:rPr>
                <w:rFonts w:ascii="Times New Roman" w:hAnsi="Times New Roman"/>
                <w:color w:val="000000"/>
                <w:lang w:eastAsia="ru-RU"/>
              </w:rPr>
              <w:t>1077</w:t>
            </w:r>
          </w:p>
        </w:tc>
        <w:tc>
          <w:tcPr>
            <w:tcW w:w="2212" w:type="dxa"/>
            <w:tcBorders>
              <w:top w:val="single" w:sz="4" w:space="0" w:color="auto"/>
              <w:left w:val="nil"/>
              <w:bottom w:val="single" w:sz="4" w:space="0" w:color="auto"/>
              <w:right w:val="single" w:sz="4" w:space="0" w:color="auto"/>
            </w:tcBorders>
            <w:noWrap/>
            <w:vAlign w:val="bottom"/>
          </w:tcPr>
          <w:p w:rsidR="00B64CBA" w:rsidRDefault="00B64CBA" w:rsidP="00B64CBA">
            <w:pPr>
              <w:spacing w:after="0" w:line="240" w:lineRule="auto"/>
              <w:rPr>
                <w:rFonts w:ascii="Times New Roman" w:hAnsi="Times New Roman"/>
                <w:color w:val="000000"/>
                <w:lang w:eastAsia="ru-RU"/>
              </w:rPr>
            </w:pPr>
            <w:r>
              <w:rPr>
                <w:rFonts w:ascii="Times New Roman" w:hAnsi="Times New Roman"/>
                <w:color w:val="000000"/>
                <w:lang w:eastAsia="ru-RU"/>
              </w:rPr>
              <w:t>ФПД</w:t>
            </w:r>
          </w:p>
        </w:tc>
        <w:tc>
          <w:tcPr>
            <w:tcW w:w="1985" w:type="dxa"/>
            <w:tcBorders>
              <w:top w:val="single" w:sz="4" w:space="0" w:color="auto"/>
              <w:left w:val="nil"/>
              <w:bottom w:val="single" w:sz="4" w:space="0" w:color="auto"/>
              <w:right w:val="single" w:sz="4" w:space="0" w:color="auto"/>
            </w:tcBorders>
            <w:noWrap/>
            <w:vAlign w:val="bottom"/>
          </w:tcPr>
          <w:p w:rsidR="00B64CBA" w:rsidRDefault="00B64CBA" w:rsidP="00B64CBA">
            <w:pPr>
              <w:spacing w:after="0" w:line="240" w:lineRule="auto"/>
              <w:rPr>
                <w:rFonts w:ascii="Times New Roman" w:hAnsi="Times New Roman"/>
                <w:color w:val="000000"/>
                <w:lang w:eastAsia="ru-RU"/>
              </w:rPr>
            </w:pPr>
            <w:r>
              <w:rPr>
                <w:rFonts w:ascii="Times New Roman" w:eastAsia="Times New Roman" w:hAnsi="Times New Roman"/>
                <w:color w:val="000000"/>
                <w:lang w:eastAsia="ru-RU"/>
              </w:rPr>
              <w:t>2907346550</w:t>
            </w:r>
          </w:p>
        </w:tc>
        <w:tc>
          <w:tcPr>
            <w:tcW w:w="1984" w:type="dxa"/>
            <w:tcBorders>
              <w:top w:val="single" w:sz="4" w:space="0" w:color="auto"/>
              <w:left w:val="nil"/>
              <w:bottom w:val="single" w:sz="4" w:space="0" w:color="auto"/>
              <w:right w:val="single" w:sz="4" w:space="0" w:color="auto"/>
            </w:tcBorders>
          </w:tcPr>
          <w:p w:rsidR="00B64CBA" w:rsidRDefault="00B64CBA" w:rsidP="00B64CBA">
            <w:pPr>
              <w:spacing w:after="0" w:line="240" w:lineRule="auto"/>
              <w:rPr>
                <w:rFonts w:ascii="Times New Roman" w:hAnsi="Times New Roman"/>
                <w:color w:val="000000"/>
                <w:lang w:eastAsia="ru-RU"/>
              </w:rPr>
            </w:pPr>
            <w:r>
              <w:rPr>
                <w:rFonts w:ascii="Times New Roman" w:eastAsia="Times New Roman" w:hAnsi="Times New Roman"/>
                <w:color w:val="000000"/>
                <w:lang w:eastAsia="ru-RU"/>
              </w:rPr>
              <w:t>2907346550</w:t>
            </w:r>
          </w:p>
        </w:tc>
        <w:tc>
          <w:tcPr>
            <w:tcW w:w="1276" w:type="dxa"/>
            <w:tcBorders>
              <w:top w:val="single" w:sz="4" w:space="0" w:color="auto"/>
              <w:left w:val="nil"/>
              <w:bottom w:val="single" w:sz="4" w:space="0" w:color="auto"/>
              <w:right w:val="single" w:sz="4" w:space="0" w:color="auto"/>
            </w:tcBorders>
            <w:vAlign w:val="center"/>
          </w:tcPr>
          <w:p w:rsidR="00B64CBA" w:rsidRDefault="00B64CBA" w:rsidP="00B64CBA">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c>
          <w:tcPr>
            <w:tcW w:w="992" w:type="dxa"/>
            <w:tcBorders>
              <w:top w:val="single" w:sz="4" w:space="0" w:color="auto"/>
              <w:left w:val="nil"/>
              <w:bottom w:val="single" w:sz="4" w:space="0" w:color="auto"/>
              <w:right w:val="single" w:sz="4" w:space="0" w:color="auto"/>
            </w:tcBorders>
            <w:vAlign w:val="center"/>
          </w:tcPr>
          <w:p w:rsidR="00B64CBA" w:rsidRDefault="00B64CBA" w:rsidP="00B64CBA">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B64CBA" w:rsidRPr="000718F8" w:rsidTr="00511221">
        <w:trPr>
          <w:trHeight w:val="289"/>
        </w:trPr>
        <w:tc>
          <w:tcPr>
            <w:tcW w:w="1327" w:type="dxa"/>
            <w:gridSpan w:val="2"/>
            <w:tcBorders>
              <w:top w:val="nil"/>
              <w:left w:val="single" w:sz="4" w:space="0" w:color="auto"/>
              <w:bottom w:val="single" w:sz="4" w:space="0" w:color="auto"/>
              <w:right w:val="single" w:sz="4" w:space="0" w:color="auto"/>
            </w:tcBorders>
            <w:noWrap/>
            <w:vAlign w:val="bottom"/>
          </w:tcPr>
          <w:p w:rsidR="00B64CBA" w:rsidRDefault="00B64CBA" w:rsidP="00B64CBA">
            <w:pPr>
              <w:spacing w:after="0" w:line="240" w:lineRule="auto"/>
              <w:jc w:val="right"/>
              <w:rPr>
                <w:rFonts w:ascii="Times New Roman" w:hAnsi="Times New Roman"/>
                <w:color w:val="000000"/>
                <w:lang w:eastAsia="ru-RU"/>
              </w:rPr>
            </w:pPr>
          </w:p>
        </w:tc>
        <w:tc>
          <w:tcPr>
            <w:tcW w:w="2212" w:type="dxa"/>
            <w:tcBorders>
              <w:top w:val="nil"/>
              <w:left w:val="nil"/>
              <w:bottom w:val="single" w:sz="4" w:space="0" w:color="auto"/>
              <w:right w:val="single" w:sz="4" w:space="0" w:color="auto"/>
            </w:tcBorders>
            <w:noWrap/>
            <w:vAlign w:val="bottom"/>
          </w:tcPr>
          <w:p w:rsidR="00B64CBA" w:rsidRDefault="00B64CBA" w:rsidP="00B64CBA">
            <w:pPr>
              <w:spacing w:after="0" w:line="240" w:lineRule="auto"/>
              <w:rPr>
                <w:rFonts w:ascii="Times New Roman" w:hAnsi="Times New Roman"/>
                <w:color w:val="000000"/>
                <w:lang w:eastAsia="ru-RU"/>
              </w:rPr>
            </w:pPr>
            <w:r>
              <w:rPr>
                <w:rFonts w:ascii="Times New Roman" w:hAnsi="Times New Roman"/>
                <w:color w:val="000000"/>
                <w:lang w:eastAsia="ru-RU"/>
              </w:rPr>
              <w:t>ФПС</w:t>
            </w:r>
          </w:p>
        </w:tc>
        <w:tc>
          <w:tcPr>
            <w:tcW w:w="1985" w:type="dxa"/>
            <w:tcBorders>
              <w:top w:val="nil"/>
              <w:left w:val="nil"/>
              <w:bottom w:val="single" w:sz="4" w:space="0" w:color="auto"/>
              <w:right w:val="single" w:sz="4" w:space="0" w:color="auto"/>
            </w:tcBorders>
            <w:noWrap/>
            <w:vAlign w:val="bottom"/>
          </w:tcPr>
          <w:p w:rsidR="00B64CBA" w:rsidRDefault="00B64CBA" w:rsidP="00B64CBA">
            <w:pPr>
              <w:spacing w:after="0" w:line="240" w:lineRule="auto"/>
              <w:rPr>
                <w:rFonts w:ascii="Times New Roman" w:hAnsi="Times New Roman"/>
                <w:color w:val="000000"/>
                <w:lang w:eastAsia="ru-RU"/>
              </w:rPr>
            </w:pPr>
            <w:r>
              <w:rPr>
                <w:rFonts w:ascii="Times New Roman" w:hAnsi="Times New Roman"/>
                <w:color w:val="000000"/>
                <w:lang w:eastAsia="ru-RU"/>
              </w:rPr>
              <w:t>формируется автоматически</w:t>
            </w:r>
          </w:p>
        </w:tc>
        <w:tc>
          <w:tcPr>
            <w:tcW w:w="1984" w:type="dxa"/>
            <w:tcBorders>
              <w:top w:val="nil"/>
              <w:left w:val="nil"/>
              <w:bottom w:val="single" w:sz="4" w:space="0" w:color="auto"/>
              <w:right w:val="single" w:sz="4" w:space="0" w:color="auto"/>
            </w:tcBorders>
          </w:tcPr>
          <w:p w:rsidR="00B64CBA" w:rsidRDefault="00B64CBA" w:rsidP="00B64CBA">
            <w:pPr>
              <w:spacing w:after="0" w:line="240" w:lineRule="auto"/>
              <w:rPr>
                <w:rFonts w:ascii="Times New Roman" w:hAnsi="Times New Roman"/>
                <w:color w:val="000000"/>
                <w:lang w:eastAsia="ru-RU"/>
              </w:rPr>
            </w:pPr>
          </w:p>
        </w:tc>
        <w:tc>
          <w:tcPr>
            <w:tcW w:w="1276" w:type="dxa"/>
            <w:tcBorders>
              <w:top w:val="nil"/>
              <w:left w:val="nil"/>
              <w:bottom w:val="single" w:sz="4" w:space="0" w:color="auto"/>
              <w:right w:val="single" w:sz="4" w:space="0" w:color="auto"/>
            </w:tcBorders>
            <w:vAlign w:val="center"/>
          </w:tcPr>
          <w:p w:rsidR="00B64CBA" w:rsidRDefault="00B64CBA" w:rsidP="00B64CBA">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c>
          <w:tcPr>
            <w:tcW w:w="992" w:type="dxa"/>
            <w:tcBorders>
              <w:top w:val="nil"/>
              <w:left w:val="nil"/>
              <w:bottom w:val="single" w:sz="4" w:space="0" w:color="auto"/>
              <w:right w:val="single" w:sz="4" w:space="0" w:color="auto"/>
            </w:tcBorders>
            <w:vAlign w:val="center"/>
          </w:tcPr>
          <w:p w:rsidR="00B64CBA" w:rsidRDefault="00B64CBA" w:rsidP="00B64CBA">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B64CBA" w:rsidRPr="000718F8" w:rsidTr="00511221">
        <w:trPr>
          <w:trHeight w:val="289"/>
        </w:trPr>
        <w:tc>
          <w:tcPr>
            <w:tcW w:w="1327" w:type="dxa"/>
            <w:gridSpan w:val="2"/>
            <w:tcBorders>
              <w:top w:val="nil"/>
              <w:left w:val="single" w:sz="4" w:space="0" w:color="auto"/>
              <w:bottom w:val="single" w:sz="4" w:space="0" w:color="auto"/>
              <w:right w:val="single" w:sz="4" w:space="0" w:color="auto"/>
            </w:tcBorders>
            <w:noWrap/>
            <w:vAlign w:val="bottom"/>
          </w:tcPr>
          <w:p w:rsidR="00B64CBA" w:rsidRDefault="00B64CBA" w:rsidP="00B64CBA">
            <w:pPr>
              <w:spacing w:after="0" w:line="240" w:lineRule="auto"/>
              <w:jc w:val="right"/>
              <w:rPr>
                <w:rFonts w:ascii="Times New Roman" w:hAnsi="Times New Roman"/>
                <w:color w:val="000000"/>
                <w:lang w:eastAsia="ru-RU"/>
              </w:rPr>
            </w:pPr>
            <w:r>
              <w:rPr>
                <w:rFonts w:ascii="Times New Roman" w:hAnsi="Times New Roman"/>
                <w:color w:val="000000"/>
                <w:lang w:eastAsia="ru-RU"/>
              </w:rPr>
              <w:t>1196</w:t>
            </w:r>
          </w:p>
        </w:tc>
        <w:tc>
          <w:tcPr>
            <w:tcW w:w="2212" w:type="dxa"/>
            <w:tcBorders>
              <w:top w:val="nil"/>
              <w:left w:val="nil"/>
              <w:bottom w:val="single" w:sz="4" w:space="0" w:color="auto"/>
              <w:right w:val="single" w:sz="4" w:space="0" w:color="auto"/>
            </w:tcBorders>
            <w:noWrap/>
            <w:vAlign w:val="bottom"/>
          </w:tcPr>
          <w:p w:rsidR="00B64CBA" w:rsidRDefault="00B64CBA" w:rsidP="00B64CBA">
            <w:pPr>
              <w:spacing w:after="0" w:line="240" w:lineRule="auto"/>
              <w:rPr>
                <w:rFonts w:ascii="Times New Roman" w:hAnsi="Times New Roman"/>
                <w:color w:val="000000"/>
                <w:lang w:eastAsia="ru-RU"/>
              </w:rPr>
            </w:pPr>
            <w:r>
              <w:rPr>
                <w:rFonts w:ascii="Times New Roman" w:hAnsi="Times New Roman"/>
                <w:color w:val="000000"/>
                <w:lang w:val="en-US" w:eastAsia="ru-RU"/>
              </w:rPr>
              <w:t>QR</w:t>
            </w:r>
            <w:r>
              <w:rPr>
                <w:rFonts w:ascii="Times New Roman" w:hAnsi="Times New Roman"/>
                <w:color w:val="000000"/>
                <w:lang w:eastAsia="ru-RU"/>
              </w:rPr>
              <w:t>-код</w:t>
            </w:r>
          </w:p>
        </w:tc>
        <w:tc>
          <w:tcPr>
            <w:tcW w:w="1985" w:type="dxa"/>
            <w:tcBorders>
              <w:top w:val="nil"/>
              <w:left w:val="nil"/>
              <w:bottom w:val="single" w:sz="4" w:space="0" w:color="auto"/>
              <w:right w:val="single" w:sz="4" w:space="0" w:color="auto"/>
            </w:tcBorders>
            <w:noWrap/>
            <w:vAlign w:val="bottom"/>
          </w:tcPr>
          <w:p w:rsidR="00B64CBA" w:rsidRDefault="00B64CBA" w:rsidP="00B64CBA">
            <w:pPr>
              <w:spacing w:after="0" w:line="240" w:lineRule="auto"/>
              <w:rPr>
                <w:rFonts w:ascii="Times New Roman" w:hAnsi="Times New Roman"/>
                <w:color w:val="000000"/>
                <w:lang w:eastAsia="ru-RU"/>
              </w:rPr>
            </w:pPr>
            <w:r>
              <w:rPr>
                <w:rFonts w:ascii="Times New Roman" w:hAnsi="Times New Roman"/>
                <w:color w:val="000000"/>
                <w:lang w:eastAsia="ru-RU"/>
              </w:rPr>
              <w:t>формируется автоматически</w:t>
            </w:r>
          </w:p>
        </w:tc>
        <w:tc>
          <w:tcPr>
            <w:tcW w:w="1984" w:type="dxa"/>
            <w:tcBorders>
              <w:top w:val="nil"/>
              <w:left w:val="nil"/>
              <w:bottom w:val="single" w:sz="4" w:space="0" w:color="auto"/>
              <w:right w:val="single" w:sz="4" w:space="0" w:color="auto"/>
            </w:tcBorders>
          </w:tcPr>
          <w:p w:rsidR="00B64CBA" w:rsidRDefault="00B64CBA" w:rsidP="00B64CBA">
            <w:pPr>
              <w:spacing w:after="0" w:line="240" w:lineRule="auto"/>
              <w:rPr>
                <w:rFonts w:ascii="Times New Roman" w:hAnsi="Times New Roman"/>
                <w:color w:val="000000"/>
                <w:lang w:eastAsia="ru-RU"/>
              </w:rPr>
            </w:pPr>
          </w:p>
        </w:tc>
        <w:tc>
          <w:tcPr>
            <w:tcW w:w="1276" w:type="dxa"/>
            <w:tcBorders>
              <w:top w:val="nil"/>
              <w:left w:val="nil"/>
              <w:bottom w:val="single" w:sz="4" w:space="0" w:color="auto"/>
              <w:right w:val="single" w:sz="4" w:space="0" w:color="auto"/>
            </w:tcBorders>
            <w:vAlign w:val="center"/>
          </w:tcPr>
          <w:p w:rsidR="00B64CBA" w:rsidRDefault="00B64CBA" w:rsidP="00B64CBA">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c>
          <w:tcPr>
            <w:tcW w:w="992" w:type="dxa"/>
            <w:tcBorders>
              <w:top w:val="nil"/>
              <w:left w:val="nil"/>
              <w:bottom w:val="single" w:sz="4" w:space="0" w:color="auto"/>
              <w:right w:val="single" w:sz="4" w:space="0" w:color="auto"/>
            </w:tcBorders>
            <w:vAlign w:val="center"/>
          </w:tcPr>
          <w:p w:rsidR="00B64CBA" w:rsidRDefault="00B64CBA" w:rsidP="00B64CBA">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bl>
    <w:p w:rsidR="007918D2" w:rsidRDefault="007918D2" w:rsidP="00075029">
      <w:pPr>
        <w:spacing w:after="0"/>
        <w:jc w:val="center"/>
      </w:pPr>
    </w:p>
    <w:p w:rsidR="00075029" w:rsidRPr="00075029" w:rsidRDefault="00075029" w:rsidP="00075029">
      <w:pPr>
        <w:spacing w:after="0"/>
        <w:jc w:val="both"/>
        <w:rPr>
          <w:rFonts w:ascii="Times New Roman" w:hAnsi="Times New Roman" w:cs="Times New Roman"/>
          <w:b/>
        </w:rPr>
      </w:pPr>
      <w:r w:rsidRPr="00075029">
        <w:rPr>
          <w:rFonts w:ascii="Times New Roman" w:hAnsi="Times New Roman" w:cs="Times New Roman"/>
          <w:b/>
        </w:rPr>
        <w:t>Примечание.</w:t>
      </w:r>
    </w:p>
    <w:p w:rsidR="00D5043A" w:rsidRPr="00D5043A" w:rsidRDefault="00D5043A" w:rsidP="00D5043A">
      <w:pPr>
        <w:spacing w:after="0"/>
        <w:jc w:val="both"/>
        <w:rPr>
          <w:rFonts w:ascii="Times New Roman" w:hAnsi="Times New Roman" w:cs="Times New Roman"/>
        </w:rPr>
      </w:pPr>
      <w:r w:rsidRPr="00D5043A">
        <w:rPr>
          <w:rFonts w:ascii="Times New Roman" w:hAnsi="Times New Roman" w:cs="Times New Roman"/>
          <w:vertAlign w:val="superscript"/>
        </w:rPr>
        <w:t>1</w:t>
      </w:r>
      <w:r>
        <w:rPr>
          <w:rFonts w:ascii="Times New Roman" w:hAnsi="Times New Roman" w:cs="Times New Roman"/>
        </w:rPr>
        <w:t xml:space="preserve"> в редакции Приказа ФНС России от 09.04.2018 № ММВ-7-20/207</w:t>
      </w:r>
      <w:r w:rsidRPr="00D5043A">
        <w:rPr>
          <w:rFonts w:ascii="Times New Roman" w:hAnsi="Times New Roman" w:cs="Times New Roman"/>
        </w:rPr>
        <w:t>@</w:t>
      </w:r>
      <w:r>
        <w:rPr>
          <w:rFonts w:ascii="Times New Roman" w:hAnsi="Times New Roman" w:cs="Times New Roman"/>
        </w:rPr>
        <w:t xml:space="preserve"> «</w:t>
      </w:r>
      <w:r w:rsidRPr="00D5043A">
        <w:rPr>
          <w:rFonts w:ascii="Times New Roman" w:hAnsi="Times New Roman" w:cs="Times New Roman"/>
        </w:rPr>
        <w:t>О внесении изменений в приложение № 2 к приказ</w:t>
      </w:r>
      <w:r>
        <w:rPr>
          <w:rFonts w:ascii="Times New Roman" w:hAnsi="Times New Roman" w:cs="Times New Roman"/>
        </w:rPr>
        <w:t xml:space="preserve">у Федеральной налоговой службы </w:t>
      </w:r>
      <w:r w:rsidRPr="00D5043A">
        <w:rPr>
          <w:rFonts w:ascii="Times New Roman" w:hAnsi="Times New Roman" w:cs="Times New Roman"/>
        </w:rPr>
        <w:t>от 21.03.2017 № ММВ-7-20/229@</w:t>
      </w:r>
      <w:r>
        <w:rPr>
          <w:rFonts w:ascii="Times New Roman" w:hAnsi="Times New Roman" w:cs="Times New Roman"/>
        </w:rPr>
        <w:t>»</w:t>
      </w:r>
    </w:p>
    <w:p w:rsidR="00D5043A" w:rsidRPr="00D5043A" w:rsidRDefault="00D5043A" w:rsidP="00075029">
      <w:pPr>
        <w:spacing w:after="0"/>
        <w:jc w:val="both"/>
        <w:rPr>
          <w:rFonts w:ascii="Times New Roman" w:hAnsi="Times New Roman" w:cs="Times New Roman"/>
        </w:rPr>
      </w:pPr>
      <w:r>
        <w:rPr>
          <w:rFonts w:ascii="Times New Roman" w:hAnsi="Times New Roman" w:cs="Times New Roman"/>
          <w:vertAlign w:val="superscript"/>
        </w:rPr>
        <w:t xml:space="preserve">2 </w:t>
      </w:r>
      <w:r>
        <w:rPr>
          <w:rFonts w:ascii="Times New Roman" w:hAnsi="Times New Roman" w:cs="Times New Roman"/>
        </w:rPr>
        <w:t>направление ФД в электронной форме в налоговый орган через оператора фискальных данных</w:t>
      </w:r>
    </w:p>
    <w:p w:rsidR="00075029" w:rsidRDefault="00D5043A" w:rsidP="00075029">
      <w:pPr>
        <w:spacing w:after="0"/>
        <w:jc w:val="both"/>
        <w:rPr>
          <w:rFonts w:ascii="Times New Roman" w:hAnsi="Times New Roman" w:cs="Times New Roman"/>
        </w:rPr>
      </w:pPr>
      <w:r w:rsidRPr="00D5043A">
        <w:rPr>
          <w:rFonts w:ascii="Times New Roman" w:hAnsi="Times New Roman" w:cs="Times New Roman"/>
          <w:vertAlign w:val="superscript"/>
        </w:rPr>
        <w:t>3</w:t>
      </w:r>
      <w:r w:rsidR="00075029" w:rsidRPr="00075029">
        <w:rPr>
          <w:rFonts w:ascii="Times New Roman" w:hAnsi="Times New Roman" w:cs="Times New Roman"/>
        </w:rPr>
        <w:t xml:space="preserve"> </w:t>
      </w:r>
      <w:r>
        <w:rPr>
          <w:rFonts w:ascii="Times New Roman" w:hAnsi="Times New Roman" w:cs="Times New Roman"/>
        </w:rPr>
        <w:t>р</w:t>
      </w:r>
      <w:r w:rsidR="00075029" w:rsidRPr="00075029">
        <w:rPr>
          <w:rFonts w:ascii="Times New Roman" w:hAnsi="Times New Roman" w:cs="Times New Roman"/>
        </w:rPr>
        <w:t>еквизиты «наименование пользователя» (тег 1048), «ИНН пользователя» (тег 1018), «адрес сайта ФНС» (тег 1060), «адрес электронной почты отправителя чека» (тег 1117), «номер автомата» (тег 1036), «адрес расчетов» (тег 1009), «место расчетов» (тег 1187), должны быть включены в состав кассового чека (БСО) при его передаче ОФД в электронной форме в случае, если указанные реквизиты ранее не были переданы ОФД в составе отчета о регистрации или отчета об изменении параметров регистрации.</w:t>
      </w:r>
    </w:p>
    <w:sectPr w:rsidR="00075029" w:rsidSect="00C21AEA">
      <w:footerReference w:type="default" r:id="rId9"/>
      <w:pgSz w:w="11906" w:h="16838"/>
      <w:pgMar w:top="1134" w:right="850" w:bottom="1134" w:left="1701" w:header="708" w:footer="85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777C2" w:rsidRDefault="008777C2">
      <w:pPr>
        <w:spacing w:after="0" w:line="240" w:lineRule="auto"/>
      </w:pPr>
      <w:r>
        <w:separator/>
      </w:r>
    </w:p>
  </w:endnote>
  <w:endnote w:type="continuationSeparator" w:id="0">
    <w:p w:rsidR="008777C2" w:rsidRDefault="008777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59090782"/>
      <w:docPartObj>
        <w:docPartGallery w:val="Page Numbers (Bottom of Page)"/>
        <w:docPartUnique/>
      </w:docPartObj>
    </w:sdtPr>
    <w:sdtEndPr>
      <w:rPr>
        <w:rFonts w:ascii="Times New Roman" w:hAnsi="Times New Roman" w:cs="Times New Roman"/>
      </w:rPr>
    </w:sdtEndPr>
    <w:sdtContent>
      <w:p w:rsidR="00511221" w:rsidRPr="00405982" w:rsidRDefault="00511221">
        <w:pPr>
          <w:pStyle w:val="a9"/>
          <w:jc w:val="center"/>
          <w:rPr>
            <w:rFonts w:ascii="Times New Roman" w:hAnsi="Times New Roman" w:cs="Times New Roman"/>
          </w:rPr>
        </w:pPr>
        <w:r w:rsidRPr="00405982">
          <w:rPr>
            <w:rFonts w:ascii="Times New Roman" w:hAnsi="Times New Roman" w:cs="Times New Roman"/>
          </w:rPr>
          <w:fldChar w:fldCharType="begin"/>
        </w:r>
        <w:r w:rsidRPr="00405982">
          <w:rPr>
            <w:rFonts w:ascii="Times New Roman" w:hAnsi="Times New Roman" w:cs="Times New Roman"/>
          </w:rPr>
          <w:instrText>PAGE   \* MERGEFORMAT</w:instrText>
        </w:r>
        <w:r w:rsidRPr="00405982">
          <w:rPr>
            <w:rFonts w:ascii="Times New Roman" w:hAnsi="Times New Roman" w:cs="Times New Roman"/>
          </w:rPr>
          <w:fldChar w:fldCharType="separate"/>
        </w:r>
        <w:r w:rsidR="00962495">
          <w:rPr>
            <w:rFonts w:ascii="Times New Roman" w:hAnsi="Times New Roman" w:cs="Times New Roman"/>
            <w:noProof/>
          </w:rPr>
          <w:t>3</w:t>
        </w:r>
        <w:r w:rsidRPr="00405982">
          <w:rPr>
            <w:rFonts w:ascii="Times New Roman" w:hAnsi="Times New Roman" w:cs="Times New Roman"/>
          </w:rPr>
          <w:fldChar w:fldCharType="end"/>
        </w:r>
      </w:p>
    </w:sdtContent>
  </w:sdt>
  <w:p w:rsidR="00511221" w:rsidRDefault="00511221">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777C2" w:rsidRDefault="008777C2">
      <w:pPr>
        <w:spacing w:after="0" w:line="240" w:lineRule="auto"/>
      </w:pPr>
      <w:r>
        <w:separator/>
      </w:r>
    </w:p>
  </w:footnote>
  <w:footnote w:type="continuationSeparator" w:id="0">
    <w:p w:rsidR="008777C2" w:rsidRDefault="008777C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4DA158C"/>
    <w:multiLevelType w:val="hybridMultilevel"/>
    <w:tmpl w:val="50009A98"/>
    <w:lvl w:ilvl="0" w:tplc="4AF2B174">
      <w:numFmt w:val="bullet"/>
      <w:lvlText w:val=""/>
      <w:lvlJc w:val="left"/>
      <w:pPr>
        <w:ind w:left="1069" w:hanging="360"/>
      </w:pPr>
      <w:rPr>
        <w:rFonts w:ascii="Symbol" w:eastAsia="Calibri" w:hAnsi="Symbol"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 w15:restartNumberingAfterBreak="0">
    <w:nsid w:val="713D0814"/>
    <w:multiLevelType w:val="hybridMultilevel"/>
    <w:tmpl w:val="09A8B3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2AF3"/>
    <w:rsid w:val="000632B4"/>
    <w:rsid w:val="0006466E"/>
    <w:rsid w:val="00075029"/>
    <w:rsid w:val="00077C55"/>
    <w:rsid w:val="000C7353"/>
    <w:rsid w:val="000E514E"/>
    <w:rsid w:val="0012553B"/>
    <w:rsid w:val="00225EE7"/>
    <w:rsid w:val="002A64FE"/>
    <w:rsid w:val="002E225C"/>
    <w:rsid w:val="003943ED"/>
    <w:rsid w:val="003D37A8"/>
    <w:rsid w:val="003F31BD"/>
    <w:rsid w:val="00456AFD"/>
    <w:rsid w:val="00477C08"/>
    <w:rsid w:val="00492AF3"/>
    <w:rsid w:val="004D5309"/>
    <w:rsid w:val="00511221"/>
    <w:rsid w:val="005D286E"/>
    <w:rsid w:val="005E2600"/>
    <w:rsid w:val="005F3683"/>
    <w:rsid w:val="00620E3F"/>
    <w:rsid w:val="00632221"/>
    <w:rsid w:val="00690DE2"/>
    <w:rsid w:val="00695BE2"/>
    <w:rsid w:val="00735995"/>
    <w:rsid w:val="007918D2"/>
    <w:rsid w:val="00814F63"/>
    <w:rsid w:val="00827DB7"/>
    <w:rsid w:val="008777C2"/>
    <w:rsid w:val="008C09E2"/>
    <w:rsid w:val="00962495"/>
    <w:rsid w:val="009B3891"/>
    <w:rsid w:val="00A45E03"/>
    <w:rsid w:val="00B64CBA"/>
    <w:rsid w:val="00B94C40"/>
    <w:rsid w:val="00C21AEA"/>
    <w:rsid w:val="00C71B15"/>
    <w:rsid w:val="00D11D0D"/>
    <w:rsid w:val="00D32F28"/>
    <w:rsid w:val="00D5043A"/>
    <w:rsid w:val="00D613C2"/>
    <w:rsid w:val="00DC7F05"/>
    <w:rsid w:val="00E266C0"/>
    <w:rsid w:val="00EC39EF"/>
    <w:rsid w:val="00EC6561"/>
    <w:rsid w:val="00F230CF"/>
    <w:rsid w:val="00F3532B"/>
    <w:rsid w:val="00F70204"/>
    <w:rsid w:val="00FE2B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C61B1E7E-03F1-4491-A6B8-A0D96CC004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77C5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99"/>
    <w:qFormat/>
    <w:rsid w:val="00456AFD"/>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8"/>
      <w:szCs w:val="20"/>
    </w:rPr>
  </w:style>
  <w:style w:type="paragraph" w:styleId="a4">
    <w:name w:val="Balloon Text"/>
    <w:basedOn w:val="a"/>
    <w:link w:val="a5"/>
    <w:uiPriority w:val="99"/>
    <w:semiHidden/>
    <w:unhideWhenUsed/>
    <w:rsid w:val="00456AFD"/>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456AFD"/>
    <w:rPr>
      <w:rFonts w:ascii="Segoe UI" w:hAnsi="Segoe UI" w:cs="Segoe UI"/>
      <w:sz w:val="18"/>
      <w:szCs w:val="18"/>
    </w:rPr>
  </w:style>
  <w:style w:type="character" w:styleId="a6">
    <w:name w:val="Hyperlink"/>
    <w:basedOn w:val="a0"/>
    <w:uiPriority w:val="99"/>
    <w:unhideWhenUsed/>
    <w:rsid w:val="00456AFD"/>
    <w:rPr>
      <w:color w:val="0563C1" w:themeColor="hyperlink"/>
      <w:u w:val="single"/>
    </w:rPr>
  </w:style>
  <w:style w:type="paragraph" w:styleId="a7">
    <w:name w:val="header"/>
    <w:basedOn w:val="a"/>
    <w:link w:val="a8"/>
    <w:uiPriority w:val="99"/>
    <w:unhideWhenUsed/>
    <w:rsid w:val="00456AFD"/>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456AFD"/>
  </w:style>
  <w:style w:type="paragraph" w:styleId="a9">
    <w:name w:val="footer"/>
    <w:basedOn w:val="a"/>
    <w:link w:val="aa"/>
    <w:uiPriority w:val="99"/>
    <w:unhideWhenUsed/>
    <w:rsid w:val="00456AFD"/>
    <w:pPr>
      <w:tabs>
        <w:tab w:val="center" w:pos="4677"/>
        <w:tab w:val="right" w:pos="9355"/>
      </w:tabs>
      <w:spacing w:after="0" w:line="240" w:lineRule="auto"/>
    </w:pPr>
  </w:style>
  <w:style w:type="character" w:customStyle="1" w:styleId="aa">
    <w:name w:val="Нижний колонтитул Знак"/>
    <w:basedOn w:val="a0"/>
    <w:link w:val="a9"/>
    <w:uiPriority w:val="99"/>
    <w:rsid w:val="00456AFD"/>
  </w:style>
  <w:style w:type="character" w:styleId="ab">
    <w:name w:val="annotation reference"/>
    <w:basedOn w:val="a0"/>
    <w:uiPriority w:val="99"/>
    <w:semiHidden/>
    <w:unhideWhenUsed/>
    <w:rsid w:val="00F70204"/>
    <w:rPr>
      <w:sz w:val="16"/>
      <w:szCs w:val="16"/>
    </w:rPr>
  </w:style>
  <w:style w:type="paragraph" w:styleId="ac">
    <w:name w:val="annotation text"/>
    <w:basedOn w:val="a"/>
    <w:link w:val="ad"/>
    <w:uiPriority w:val="99"/>
    <w:semiHidden/>
    <w:unhideWhenUsed/>
    <w:rsid w:val="00F70204"/>
    <w:pPr>
      <w:spacing w:line="240" w:lineRule="auto"/>
    </w:pPr>
    <w:rPr>
      <w:sz w:val="20"/>
      <w:szCs w:val="20"/>
    </w:rPr>
  </w:style>
  <w:style w:type="character" w:customStyle="1" w:styleId="ad">
    <w:name w:val="Текст примечания Знак"/>
    <w:basedOn w:val="a0"/>
    <w:link w:val="ac"/>
    <w:uiPriority w:val="99"/>
    <w:semiHidden/>
    <w:rsid w:val="00F70204"/>
    <w:rPr>
      <w:sz w:val="20"/>
      <w:szCs w:val="20"/>
    </w:rPr>
  </w:style>
  <w:style w:type="paragraph" w:styleId="ae">
    <w:name w:val="annotation subject"/>
    <w:basedOn w:val="ac"/>
    <w:next w:val="ac"/>
    <w:link w:val="af"/>
    <w:uiPriority w:val="99"/>
    <w:semiHidden/>
    <w:unhideWhenUsed/>
    <w:rsid w:val="00F70204"/>
    <w:rPr>
      <w:b/>
      <w:bCs/>
    </w:rPr>
  </w:style>
  <w:style w:type="character" w:customStyle="1" w:styleId="af">
    <w:name w:val="Тема примечания Знак"/>
    <w:basedOn w:val="ad"/>
    <w:link w:val="ae"/>
    <w:uiPriority w:val="99"/>
    <w:semiHidden/>
    <w:rsid w:val="00F70204"/>
    <w:rPr>
      <w:b/>
      <w:bCs/>
      <w:sz w:val="20"/>
      <w:szCs w:val="20"/>
    </w:rPr>
  </w:style>
  <w:style w:type="paragraph" w:styleId="af0">
    <w:name w:val="List Paragraph"/>
    <w:basedOn w:val="a"/>
    <w:uiPriority w:val="99"/>
    <w:qFormat/>
    <w:rsid w:val="00511221"/>
    <w:pPr>
      <w:ind w:left="720"/>
      <w:contextualSpacing/>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kt@kkt.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12161D-F6A6-471D-B986-383AB1A135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3</Pages>
  <Words>815</Words>
  <Characters>4648</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Куковская Юлия Александровна</dc:creator>
  <cp:keywords/>
  <dc:description/>
  <cp:lastModifiedBy>Куковская Юлия Александровна</cp:lastModifiedBy>
  <cp:revision>10</cp:revision>
  <cp:lastPrinted>2018-06-19T13:47:00Z</cp:lastPrinted>
  <dcterms:created xsi:type="dcterms:W3CDTF">2018-06-19T14:37:00Z</dcterms:created>
  <dcterms:modified xsi:type="dcterms:W3CDTF">2018-06-20T14:23:00Z</dcterms:modified>
</cp:coreProperties>
</file>