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0F" w:rsidRPr="00961546" w:rsidRDefault="00E108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61546">
        <w:rPr>
          <w:rFonts w:ascii="Times New Roman" w:hAnsi="Times New Roman" w:cs="Times New Roman"/>
          <w:sz w:val="24"/>
          <w:szCs w:val="24"/>
        </w:rPr>
        <w:t>Приложение 1.1</w:t>
      </w:r>
    </w:p>
    <w:p w:rsidR="00E1080F" w:rsidRPr="00961546" w:rsidRDefault="00E108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1546">
        <w:rPr>
          <w:rFonts w:ascii="Times New Roman" w:hAnsi="Times New Roman" w:cs="Times New Roman"/>
          <w:sz w:val="24"/>
          <w:szCs w:val="24"/>
        </w:rPr>
        <w:t>к Закону Магаданской области</w:t>
      </w:r>
    </w:p>
    <w:p w:rsidR="00E1080F" w:rsidRPr="00961546" w:rsidRDefault="00E108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1546">
        <w:rPr>
          <w:rFonts w:ascii="Times New Roman" w:hAnsi="Times New Roman" w:cs="Times New Roman"/>
          <w:sz w:val="24"/>
          <w:szCs w:val="24"/>
        </w:rPr>
        <w:t>"О введении на территории</w:t>
      </w:r>
    </w:p>
    <w:p w:rsidR="00E1080F" w:rsidRPr="00961546" w:rsidRDefault="00E108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1546">
        <w:rPr>
          <w:rFonts w:ascii="Times New Roman" w:hAnsi="Times New Roman" w:cs="Times New Roman"/>
          <w:sz w:val="24"/>
          <w:szCs w:val="24"/>
        </w:rPr>
        <w:t>Магаданской области патентной</w:t>
      </w:r>
    </w:p>
    <w:p w:rsidR="00E1080F" w:rsidRPr="00961546" w:rsidRDefault="00E108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1546">
        <w:rPr>
          <w:rFonts w:ascii="Times New Roman" w:hAnsi="Times New Roman" w:cs="Times New Roman"/>
          <w:sz w:val="24"/>
          <w:szCs w:val="24"/>
        </w:rPr>
        <w:t>системы налогообложения"</w:t>
      </w:r>
    </w:p>
    <w:p w:rsidR="00E1080F" w:rsidRPr="00961546" w:rsidRDefault="00E108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080F" w:rsidRPr="00961546" w:rsidRDefault="00E108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1546">
        <w:rPr>
          <w:rFonts w:ascii="Times New Roman" w:hAnsi="Times New Roman" w:cs="Times New Roman"/>
          <w:sz w:val="24"/>
          <w:szCs w:val="24"/>
        </w:rPr>
        <w:t xml:space="preserve">РАЗМЕРЫ ПОТЕНЦИАЛЬНО </w:t>
      </w:r>
      <w:proofErr w:type="gramStart"/>
      <w:r w:rsidRPr="00961546">
        <w:rPr>
          <w:rFonts w:ascii="Times New Roman" w:hAnsi="Times New Roman" w:cs="Times New Roman"/>
          <w:sz w:val="24"/>
          <w:szCs w:val="24"/>
        </w:rPr>
        <w:t>ВОЗМОЖНОГО</w:t>
      </w:r>
      <w:proofErr w:type="gramEnd"/>
      <w:r w:rsidRPr="00961546">
        <w:rPr>
          <w:rFonts w:ascii="Times New Roman" w:hAnsi="Times New Roman" w:cs="Times New Roman"/>
          <w:sz w:val="24"/>
          <w:szCs w:val="24"/>
        </w:rPr>
        <w:t xml:space="preserve"> К ПОЛУЧЕНИЮ ИНДИВИДУАЛЬНЫМ</w:t>
      </w:r>
    </w:p>
    <w:p w:rsidR="00E1080F" w:rsidRPr="00961546" w:rsidRDefault="00E108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1546">
        <w:rPr>
          <w:rFonts w:ascii="Times New Roman" w:hAnsi="Times New Roman" w:cs="Times New Roman"/>
          <w:sz w:val="24"/>
          <w:szCs w:val="24"/>
        </w:rPr>
        <w:t>ПРЕДПРИНИМАТЕЛЕМ ГОДОВОГО ДОХОДА ПО ВИДАМ</w:t>
      </w:r>
    </w:p>
    <w:p w:rsidR="00E1080F" w:rsidRPr="00961546" w:rsidRDefault="00E108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1546">
        <w:rPr>
          <w:rFonts w:ascii="Times New Roman" w:hAnsi="Times New Roman" w:cs="Times New Roman"/>
          <w:sz w:val="24"/>
          <w:szCs w:val="24"/>
        </w:rPr>
        <w:t>ПРЕДПРИНИМАТЕЛЬСКОЙ ДЕЯТЕЛЬНОСТИ, В ОТНОШЕНИИ КОТОРЫХ</w:t>
      </w:r>
    </w:p>
    <w:p w:rsidR="00E1080F" w:rsidRPr="00961546" w:rsidRDefault="00E108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1546">
        <w:rPr>
          <w:rFonts w:ascii="Times New Roman" w:hAnsi="Times New Roman" w:cs="Times New Roman"/>
          <w:sz w:val="24"/>
          <w:szCs w:val="24"/>
        </w:rPr>
        <w:t>ПРИМЕНЯЕТСЯ ПАТЕНТНАЯ СИСТЕМА НАЛОГООБЛОЖЕНИЯ, УСТАНОВЛЕННЫЕ</w:t>
      </w:r>
    </w:p>
    <w:p w:rsidR="00E1080F" w:rsidRPr="00961546" w:rsidRDefault="00E108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1546">
        <w:rPr>
          <w:rFonts w:ascii="Times New Roman" w:hAnsi="Times New Roman" w:cs="Times New Roman"/>
          <w:sz w:val="24"/>
          <w:szCs w:val="24"/>
        </w:rPr>
        <w:t>НА ЕДИНИЦУ СРЕДНЕЙ ЧИСЛЕННОСТИ НАЕМНЫХ РАБОТНИКОВ</w:t>
      </w:r>
    </w:p>
    <w:p w:rsidR="00E1080F" w:rsidRPr="00961546" w:rsidRDefault="00E1080F" w:rsidP="00E108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46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1080F" w:rsidRPr="00961546" w:rsidRDefault="00E1080F" w:rsidP="00961546">
      <w:pPr>
        <w:pStyle w:val="ConsPlusNormal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61546">
        <w:rPr>
          <w:rFonts w:ascii="Times New Roman" w:hAnsi="Times New Roman" w:cs="Times New Roman"/>
          <w:sz w:val="24"/>
          <w:szCs w:val="24"/>
        </w:rPr>
        <w:t>(введено Законом Магаданской области</w:t>
      </w:r>
      <w:proofErr w:type="gramEnd"/>
    </w:p>
    <w:p w:rsidR="00E1080F" w:rsidRPr="00961546" w:rsidRDefault="00E1080F" w:rsidP="00E108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46">
        <w:rPr>
          <w:rFonts w:ascii="Times New Roman" w:hAnsi="Times New Roman" w:cs="Times New Roman"/>
          <w:sz w:val="24"/>
          <w:szCs w:val="24"/>
        </w:rPr>
        <w:t>от 29.12.2020 N 2564-ОЗ;</w:t>
      </w:r>
    </w:p>
    <w:p w:rsidR="00E1080F" w:rsidRPr="00961546" w:rsidRDefault="00E1080F" w:rsidP="00E108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46">
        <w:rPr>
          <w:rFonts w:ascii="Times New Roman" w:hAnsi="Times New Roman" w:cs="Times New Roman"/>
          <w:sz w:val="24"/>
          <w:szCs w:val="24"/>
        </w:rPr>
        <w:t>в ред. Закона Магаданской области</w:t>
      </w:r>
    </w:p>
    <w:p w:rsidR="00E1080F" w:rsidRPr="00961546" w:rsidRDefault="00E1080F" w:rsidP="00E108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46">
        <w:rPr>
          <w:rFonts w:ascii="Times New Roman" w:hAnsi="Times New Roman" w:cs="Times New Roman"/>
          <w:sz w:val="24"/>
          <w:szCs w:val="24"/>
        </w:rPr>
        <w:t>от 28.04.2021 N 2592-ОЗ)</w:t>
      </w:r>
    </w:p>
    <w:p w:rsidR="00E1080F" w:rsidRPr="00961546" w:rsidRDefault="00E108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1546">
        <w:rPr>
          <w:rFonts w:ascii="Times New Roman" w:hAnsi="Times New Roman" w:cs="Times New Roman"/>
          <w:sz w:val="24"/>
          <w:szCs w:val="24"/>
        </w:rPr>
        <w:t>рублей</w:t>
      </w:r>
    </w:p>
    <w:p w:rsidR="00E1080F" w:rsidRPr="00961546" w:rsidRDefault="00E1080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3118"/>
        <w:gridCol w:w="1559"/>
        <w:gridCol w:w="2409"/>
        <w:gridCol w:w="1969"/>
      </w:tblGrid>
      <w:tr w:rsidR="00E1080F" w:rsidRPr="00961546" w:rsidTr="00961546">
        <w:tc>
          <w:tcPr>
            <w:tcW w:w="505" w:type="dxa"/>
            <w:vMerge w:val="restart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Наименование вида предпринимательской деятельности</w:t>
            </w:r>
          </w:p>
        </w:tc>
        <w:tc>
          <w:tcPr>
            <w:tcW w:w="5937" w:type="dxa"/>
            <w:gridSpan w:val="3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Размер потенциально возможного годового дохода</w:t>
            </w:r>
          </w:p>
        </w:tc>
      </w:tr>
      <w:tr w:rsidR="00E1080F" w:rsidRPr="00961546" w:rsidTr="00961546">
        <w:tc>
          <w:tcPr>
            <w:tcW w:w="505" w:type="dxa"/>
            <w:vMerge/>
          </w:tcPr>
          <w:p w:rsidR="00E1080F" w:rsidRPr="00961546" w:rsidRDefault="00E10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080F" w:rsidRPr="00961546" w:rsidRDefault="00E10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без привлечения наемных работников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с привлечением наемных работников (от 1 до 15 человек)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на единицу средней численности наемных работников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180 450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180 450 + 54 635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54 635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Ремонт, чистка, окраска и пошив обуви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139 000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139 000 + 57 400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57 400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Парикмахерские и косметические услуги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225 562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225 562 + 51 629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51 629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Стирка, химическая чистка и крашение текстильных и меховых изделий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451 116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451 116 + 36 592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36 592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ремонт металлической галантереи, ключей, номерных знаков, </w:t>
            </w:r>
            <w:r w:rsidRPr="0096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указателей улиц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315 783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315 783 + 45 614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45 614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326 000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326 000 + 44 934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44 934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Ремонт мебели и предметов домашнего обихода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451 116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451 116 + 36 592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36 592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Услуги в области фотографии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451 116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451 116 + 36 592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36 592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 xml:space="preserve">Ремонт, техническое обслуживание автотранспортных и </w:t>
            </w:r>
            <w:proofErr w:type="spellStart"/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961546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721 800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721 800 + 151 880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151 880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451 125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451 125 + 36 591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36 591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451 125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451 125 + 36 591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36 591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335 000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335 000 + 44 334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44 334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сфере дошкольного образования и </w:t>
            </w:r>
            <w:r w:rsidRPr="0096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и взрослых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 xml:space="preserve">150 000 + 56 667 x количество наемных </w:t>
            </w:r>
            <w:r w:rsidRPr="0096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56 667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Услуги по присмотру и уходу за детьми и больными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134 000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134 000 + 57 734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57 734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Сбор тары и пригодных для вторичного использования материалов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134 000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134 000 + 57 734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57 734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Деятельность ветеринарная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451 116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451 116 + 36 592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36 592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народных художественных промыслов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150 000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150 000 + 56 667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56 667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139 000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139 000 + 57 400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57 400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Производство и реставрация ковров и ковровых изделий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350 000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350 000 + 43 334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43 334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Ремонт ювелирных изделий, бижутерии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350 000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350 000 + 43 334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43 334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Чеканка и гравировка ювелирных изделий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350 000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350 000 + 43 334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43 334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150 000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150 000 + 56 667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56 667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139 000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139 000 + 57 400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57 400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250 000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250 000 + 50 000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50 000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физической культуре и спорту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200 000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200 000 + 53 334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53 334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139 000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139 000 + 57 400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57 400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Услуги платных туалетов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139 000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139 000 + 57 400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57 400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139 000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139 000 + 57 400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57 400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180 000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180 000 + 54 667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54 667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200 000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200 000 + 53 334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53 334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Деятельность по благоустройству ландшафта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200 000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200 000 + 53 334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53 334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 xml:space="preserve">Охота, отлов и отстрел диких животных, в том числе предоставление услуг в этих областях, деятельность, связанная со спортивно-любительской </w:t>
            </w:r>
            <w:r w:rsidRPr="0096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охотой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200 000 + 53 334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53 334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5" w:history="1">
              <w:r w:rsidRPr="0096154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61546">
              <w:rPr>
                <w:rFonts w:ascii="Times New Roman" w:hAnsi="Times New Roman" w:cs="Times New Roman"/>
                <w:sz w:val="24"/>
                <w:szCs w:val="24"/>
              </w:rPr>
              <w:t xml:space="preserve"> от 12 апреля 2010 года N 61-ФЗ "Об обращении лекарственных средств"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800 000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800 000 + 146 667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146 667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350 000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350 000 + 43 334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43 334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Услуги по прокату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139 000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139 000 + 57 400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57 400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Услуги экскурсионные туристические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139 000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139 000 + 57 400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57 400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360 000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360 000 + 42 667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42 667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Организация похорон и предоставление связанных с ними услуг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360 000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360 000 + 42 667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42 667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Услуги уличных патрулей, охранников, сторожей и вахтеров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139 000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139 000 + 57 400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57 400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Оказание услуг по забою и транспортировке скота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216 000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216 000 + 52 267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52 267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Производство кожи и изделий из кожи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220 000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220 000 + 52 000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52 000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 xml:space="preserve">Сбор и заготовка пищевых лесных ресурсов, </w:t>
            </w:r>
            <w:proofErr w:type="spellStart"/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61546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 и лекарственных растений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200 000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200 000 + 53 334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53 334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фруктов и овощей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200 000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200 000 + 53 334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53 334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Производство молочной продукции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216 000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216 000 + 52 267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52 267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Растениеводство, услуги в области растениеводства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180 000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180 000 + 54 667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54 667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Животноводство, услуги в области животноводства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180 000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180 000 + 54 667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54 667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180 000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180 000 + 54 667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54 667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300 000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300 000 + 46 667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46 667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Лесоводство и прочая лесохозяйственная деятельность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180 000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180 000 + 54 667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54 667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Деятельность по письменному и устному переводу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360 000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360 000 + 42 667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42 667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за престарелыми и инвалидами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191 000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191 000 + 53 934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53 934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350 000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350 000 + 43 334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43 334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Резка, обработка и отделка камня для памятников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216 000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216 000 + 52 267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52 267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компьютерного программного обеспечения, в том числе системного программного обеспечения, </w:t>
            </w:r>
            <w:r w:rsidRPr="0096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приложений программного обеспечения, баз данных, </w:t>
            </w:r>
            <w:proofErr w:type="spellStart"/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-страниц, включая их адаптацию и модификацию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216 000 + 52 267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52 267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Ремонт компьютеров и коммуникационного оборудования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 + 59 200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59 200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 + 59 200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59 200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Услуги по уходу за домашними животными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 + 59 200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59 200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 + 59 200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59 200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валяной обуви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 + 59 200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59 200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 + 59 200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59 200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 + 59 200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59 200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 + 59 200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59 200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Ремонт игрушек и подобных им изделий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 + 59 200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59 200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 xml:space="preserve">Ремонт спортивного и туристического </w:t>
            </w:r>
            <w:r w:rsidRPr="0096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 xml:space="preserve">112 000 + 59 200 x количество наемных </w:t>
            </w:r>
            <w:r w:rsidRPr="0096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59 200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 + 59 200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59 200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Услуги по распиловке дров по индивидуальному заказу населения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 + 59 200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59 200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Сборка и ремонт очков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 + 59 200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59 200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 + 59 200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59 200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Переплетные, брошюровочные, окантовочные, картонажные работы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 + 59 200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59 200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сифонов и </w:t>
            </w:r>
            <w:proofErr w:type="spellStart"/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автосифонов</w:t>
            </w:r>
            <w:proofErr w:type="spellEnd"/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, в том числе зарядка газовых баллончиков для сифонов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112 000 + 59 200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59 200</w:t>
            </w:r>
          </w:p>
        </w:tc>
      </w:tr>
      <w:tr w:rsidR="00E1080F" w:rsidRPr="00961546" w:rsidTr="00961546">
        <w:tblPrEx>
          <w:tblBorders>
            <w:insideH w:val="nil"/>
          </w:tblBorders>
        </w:tblPrEx>
        <w:tc>
          <w:tcPr>
            <w:tcW w:w="505" w:type="dxa"/>
            <w:tcBorders>
              <w:bottom w:val="nil"/>
            </w:tcBorders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18" w:type="dxa"/>
            <w:tcBorders>
              <w:bottom w:val="nil"/>
            </w:tcBorders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 (развозная торговля)</w:t>
            </w:r>
          </w:p>
        </w:tc>
        <w:tc>
          <w:tcPr>
            <w:tcW w:w="1559" w:type="dxa"/>
            <w:tcBorders>
              <w:bottom w:val="nil"/>
            </w:tcBorders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135 338</w:t>
            </w:r>
          </w:p>
        </w:tc>
        <w:tc>
          <w:tcPr>
            <w:tcW w:w="2409" w:type="dxa"/>
            <w:tcBorders>
              <w:bottom w:val="nil"/>
            </w:tcBorders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135 338 + 27 018 x количество наемных работников</w:t>
            </w:r>
          </w:p>
        </w:tc>
        <w:tc>
          <w:tcPr>
            <w:tcW w:w="1969" w:type="dxa"/>
            <w:tcBorders>
              <w:bottom w:val="nil"/>
            </w:tcBorders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27 018</w:t>
            </w:r>
          </w:p>
        </w:tc>
      </w:tr>
      <w:tr w:rsidR="00E1080F" w:rsidRPr="00961546" w:rsidTr="00961546">
        <w:tblPrEx>
          <w:tblBorders>
            <w:insideH w:val="nil"/>
          </w:tblBorders>
        </w:tblPrEx>
        <w:tc>
          <w:tcPr>
            <w:tcW w:w="9560" w:type="dxa"/>
            <w:gridSpan w:val="5"/>
            <w:tcBorders>
              <w:top w:val="nil"/>
            </w:tcBorders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" w:history="1">
              <w:r w:rsidRPr="00961546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961546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 от 28.04.2021 N 2592-ОЗ)</w:t>
            </w:r>
          </w:p>
        </w:tc>
      </w:tr>
      <w:tr w:rsidR="00E1080F" w:rsidRPr="00961546" w:rsidTr="00961546">
        <w:tblPrEx>
          <w:tblBorders>
            <w:insideH w:val="nil"/>
          </w:tblBorders>
        </w:tblPrEx>
        <w:tc>
          <w:tcPr>
            <w:tcW w:w="505" w:type="dxa"/>
            <w:tcBorders>
              <w:bottom w:val="nil"/>
            </w:tcBorders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  <w:tcBorders>
              <w:bottom w:val="nil"/>
            </w:tcBorders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 вне стационарной розничной сети путем непосредственного контакта продавца с покупателем в организациях, на транспорте, на дому или на улице (разносная торговля)</w:t>
            </w:r>
          </w:p>
        </w:tc>
        <w:tc>
          <w:tcPr>
            <w:tcW w:w="1559" w:type="dxa"/>
            <w:tcBorders>
              <w:bottom w:val="nil"/>
            </w:tcBorders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135 338</w:t>
            </w:r>
          </w:p>
        </w:tc>
        <w:tc>
          <w:tcPr>
            <w:tcW w:w="2409" w:type="dxa"/>
            <w:tcBorders>
              <w:bottom w:val="nil"/>
            </w:tcBorders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135 338 + 27 018 x количество наемных работников</w:t>
            </w:r>
          </w:p>
        </w:tc>
        <w:tc>
          <w:tcPr>
            <w:tcW w:w="1969" w:type="dxa"/>
            <w:tcBorders>
              <w:bottom w:val="nil"/>
            </w:tcBorders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27 018</w:t>
            </w:r>
          </w:p>
        </w:tc>
      </w:tr>
      <w:tr w:rsidR="00E1080F" w:rsidRPr="00961546" w:rsidTr="00961546">
        <w:tblPrEx>
          <w:tblBorders>
            <w:insideH w:val="nil"/>
          </w:tblBorders>
        </w:tblPrEx>
        <w:tc>
          <w:tcPr>
            <w:tcW w:w="9560" w:type="dxa"/>
            <w:gridSpan w:val="5"/>
            <w:tcBorders>
              <w:top w:val="nil"/>
            </w:tcBorders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7" w:history="1">
              <w:r w:rsidRPr="00961546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961546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 от 28.04.2021 N 2592-ОЗ)</w:t>
            </w:r>
          </w:p>
        </w:tc>
      </w:tr>
      <w:tr w:rsidR="00E1080F" w:rsidRPr="00961546" w:rsidTr="00961546">
        <w:tc>
          <w:tcPr>
            <w:tcW w:w="505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18" w:type="dxa"/>
          </w:tcPr>
          <w:p w:rsidR="00E1080F" w:rsidRPr="00961546" w:rsidRDefault="00E10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55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270 675</w:t>
            </w:r>
          </w:p>
        </w:tc>
        <w:tc>
          <w:tcPr>
            <w:tcW w:w="2409" w:type="dxa"/>
          </w:tcPr>
          <w:p w:rsidR="00E1080F" w:rsidRPr="00961546" w:rsidRDefault="00E1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270 675 + 48 620 x количество наемных работников</w:t>
            </w:r>
          </w:p>
        </w:tc>
        <w:tc>
          <w:tcPr>
            <w:tcW w:w="1969" w:type="dxa"/>
          </w:tcPr>
          <w:p w:rsidR="00E1080F" w:rsidRPr="00961546" w:rsidRDefault="00E108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46">
              <w:rPr>
                <w:rFonts w:ascii="Times New Roman" w:hAnsi="Times New Roman" w:cs="Times New Roman"/>
                <w:sz w:val="24"/>
                <w:szCs w:val="24"/>
              </w:rPr>
              <w:t>48 620</w:t>
            </w:r>
          </w:p>
        </w:tc>
      </w:tr>
    </w:tbl>
    <w:p w:rsidR="00AE46E3" w:rsidRPr="00961546" w:rsidRDefault="00502F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6E3" w:rsidRPr="00961546" w:rsidSect="000C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0F"/>
    <w:rsid w:val="0034483C"/>
    <w:rsid w:val="00502FD1"/>
    <w:rsid w:val="00961546"/>
    <w:rsid w:val="00A45107"/>
    <w:rsid w:val="00E1080F"/>
    <w:rsid w:val="00E9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0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0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5A74CE65620A419A87224F37C863C6E7EB1C6E513432AC7254A8E6B64EEA0829C197630C139A0AB279326A073C3A0CF6861A064910A148A5C0D6x4j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5A74CE65620A419A87224F37C863C6E7EB1C6E513432AC7254A8E6B64EEA0829C197630C139A0AB2793263073C3A0CF6861A064910A148A5C0D6x4jAD" TargetMode="External"/><Relationship Id="rId5" Type="http://schemas.openxmlformats.org/officeDocument/2006/relationships/hyperlink" Target="consultantplus://offline/ref=885A74CE65620A419A873C4221A439C8EDE84563583B3AF8290BF3BBE147E05F7C8E962D4918850BB36731620Ex6j9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Мосягина Ольга Анатольевна</dc:creator>
  <cp:lastModifiedBy>Мосягина Ольга Анатольевна</cp:lastModifiedBy>
  <cp:revision>2</cp:revision>
  <dcterms:created xsi:type="dcterms:W3CDTF">2021-11-16T03:35:00Z</dcterms:created>
  <dcterms:modified xsi:type="dcterms:W3CDTF">2021-11-16T03:47:00Z</dcterms:modified>
</cp:coreProperties>
</file>