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E2" w:rsidRDefault="00F754E2" w:rsidP="00F754E2">
      <w:pPr>
        <w:pStyle w:val="ConsPlusNormal"/>
        <w:jc w:val="center"/>
        <w:outlineLvl w:val="0"/>
        <w:rPr>
          <w:b/>
          <w:bCs/>
        </w:rPr>
      </w:pPr>
    </w:p>
    <w:p w:rsidR="00F754E2" w:rsidRPr="00F754E2" w:rsidRDefault="00F754E2" w:rsidP="00F754E2">
      <w:pPr>
        <w:pStyle w:val="ConsPlusNormal"/>
        <w:jc w:val="right"/>
        <w:outlineLvl w:val="1"/>
      </w:pPr>
      <w:r w:rsidRPr="00F754E2">
        <w:t>Приложение 1</w:t>
      </w:r>
    </w:p>
    <w:p w:rsidR="00F754E2" w:rsidRPr="00F754E2" w:rsidRDefault="00F754E2" w:rsidP="00F754E2">
      <w:pPr>
        <w:pStyle w:val="ConsPlusNormal"/>
        <w:jc w:val="right"/>
      </w:pPr>
      <w:r w:rsidRPr="00F754E2">
        <w:t>к Программе</w:t>
      </w:r>
    </w:p>
    <w:p w:rsidR="00F754E2" w:rsidRPr="00F754E2" w:rsidRDefault="00F754E2" w:rsidP="00F754E2">
      <w:pPr>
        <w:pStyle w:val="ConsPlusNormal"/>
        <w:jc w:val="right"/>
      </w:pPr>
      <w:r w:rsidRPr="00F754E2">
        <w:t xml:space="preserve">развития </w:t>
      </w:r>
      <w:proofErr w:type="gramStart"/>
      <w:r w:rsidRPr="00F754E2">
        <w:t>Особой</w:t>
      </w:r>
      <w:proofErr w:type="gramEnd"/>
    </w:p>
    <w:p w:rsidR="00F754E2" w:rsidRPr="00F754E2" w:rsidRDefault="00F754E2" w:rsidP="00F754E2">
      <w:pPr>
        <w:pStyle w:val="ConsPlusNormal"/>
        <w:jc w:val="right"/>
      </w:pPr>
      <w:r w:rsidRPr="00F754E2">
        <w:t>экономической зоны</w:t>
      </w:r>
    </w:p>
    <w:p w:rsidR="00F754E2" w:rsidRPr="00F754E2" w:rsidRDefault="00F754E2" w:rsidP="00F754E2">
      <w:pPr>
        <w:pStyle w:val="ConsPlusNormal"/>
        <w:jc w:val="right"/>
      </w:pPr>
      <w:r w:rsidRPr="00F754E2">
        <w:t>в Магаданской области</w:t>
      </w:r>
    </w:p>
    <w:p w:rsidR="00F754E2" w:rsidRPr="00F754E2" w:rsidRDefault="00F754E2" w:rsidP="00F754E2">
      <w:pPr>
        <w:pStyle w:val="ConsPlusNormal"/>
        <w:jc w:val="right"/>
      </w:pPr>
      <w:r w:rsidRPr="00F754E2">
        <w:t>на 2016 год</w:t>
      </w:r>
    </w:p>
    <w:p w:rsidR="00F754E2" w:rsidRPr="00F754E2" w:rsidRDefault="00F754E2" w:rsidP="00F754E2">
      <w:pPr>
        <w:pStyle w:val="ConsPlusNormal"/>
        <w:jc w:val="right"/>
      </w:pPr>
    </w:p>
    <w:p w:rsidR="00F754E2" w:rsidRPr="00F754E2" w:rsidRDefault="00F754E2" w:rsidP="00F754E2">
      <w:pPr>
        <w:pStyle w:val="ConsPlusNormal"/>
        <w:jc w:val="center"/>
        <w:rPr>
          <w:b/>
          <w:bCs/>
        </w:rPr>
      </w:pPr>
      <w:bookmarkStart w:id="0" w:name="Par223"/>
      <w:bookmarkEnd w:id="0"/>
      <w:r w:rsidRPr="00F754E2">
        <w:rPr>
          <w:b/>
          <w:bCs/>
        </w:rPr>
        <w:t>ПЕРЕЧЕНЬ</w:t>
      </w:r>
    </w:p>
    <w:p w:rsidR="00F754E2" w:rsidRPr="00F754E2" w:rsidRDefault="00F754E2" w:rsidP="00F754E2">
      <w:pPr>
        <w:pStyle w:val="ConsPlusNormal"/>
        <w:jc w:val="center"/>
        <w:rPr>
          <w:b/>
          <w:bCs/>
        </w:rPr>
      </w:pPr>
      <w:r w:rsidRPr="00F754E2">
        <w:rPr>
          <w:b/>
          <w:bCs/>
        </w:rPr>
        <w:t>ПРОГРАММНЫХ МЕРОПРИЯТИЙ</w:t>
      </w:r>
    </w:p>
    <w:p w:rsidR="00F754E2" w:rsidRPr="00F754E2" w:rsidRDefault="00F754E2" w:rsidP="00F754E2">
      <w:pPr>
        <w:pStyle w:val="ConsPlusNormal"/>
        <w:jc w:val="center"/>
      </w:pPr>
      <w:r w:rsidRPr="00F754E2">
        <w:t>Список изменяющих документов</w:t>
      </w:r>
    </w:p>
    <w:p w:rsidR="00F754E2" w:rsidRPr="00F754E2" w:rsidRDefault="00F754E2" w:rsidP="00F754E2">
      <w:pPr>
        <w:pStyle w:val="ConsPlusNormal"/>
        <w:jc w:val="center"/>
      </w:pPr>
      <w:proofErr w:type="gramStart"/>
      <w:r w:rsidRPr="00F754E2">
        <w:t xml:space="preserve">(в ред. </w:t>
      </w:r>
      <w:hyperlink r:id="rId5" w:history="1">
        <w:r w:rsidRPr="00F754E2">
          <w:t>Закона</w:t>
        </w:r>
      </w:hyperlink>
      <w:r w:rsidRPr="00F754E2">
        <w:t xml:space="preserve"> Магаданской области</w:t>
      </w:r>
      <w:proofErr w:type="gramEnd"/>
    </w:p>
    <w:p w:rsidR="00F754E2" w:rsidRPr="00F754E2" w:rsidRDefault="00F754E2" w:rsidP="00F754E2">
      <w:pPr>
        <w:pStyle w:val="ConsPlusNormal"/>
        <w:jc w:val="center"/>
      </w:pPr>
      <w:r w:rsidRPr="00F754E2">
        <w:t>от 03.03.2016 N 2004-ОЗ)</w:t>
      </w:r>
    </w:p>
    <w:p w:rsidR="00F754E2" w:rsidRPr="00F754E2" w:rsidRDefault="00F754E2" w:rsidP="00F754E2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7200"/>
        <w:gridCol w:w="1920"/>
      </w:tblGrid>
      <w:tr w:rsidR="00F754E2" w:rsidRPr="00F754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center"/>
            </w:pPr>
            <w:r w:rsidRPr="00F754E2">
              <w:t xml:space="preserve">N </w:t>
            </w:r>
            <w:proofErr w:type="gramStart"/>
            <w:r w:rsidRPr="00F754E2">
              <w:t>п</w:t>
            </w:r>
            <w:proofErr w:type="gramEnd"/>
            <w:r w:rsidRPr="00F754E2">
              <w:t>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center"/>
            </w:pPr>
            <w:r w:rsidRPr="00F754E2">
              <w:t>Наименование мероприятия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center"/>
            </w:pPr>
            <w:r w:rsidRPr="00F754E2">
              <w:t>Объем финансирования (тыс. руб.)</w:t>
            </w:r>
          </w:p>
        </w:tc>
      </w:tr>
      <w:tr w:rsidR="00F754E2" w:rsidRPr="00F754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right"/>
            </w:pPr>
            <w:r w:rsidRPr="00F754E2">
              <w:t>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 xml:space="preserve">Модернизация системы теплоснабжения пос. Оротукан - установка </w:t>
            </w:r>
            <w:proofErr w:type="spellStart"/>
            <w:r w:rsidRPr="00F754E2">
              <w:t>блочно</w:t>
            </w:r>
            <w:proofErr w:type="spellEnd"/>
            <w:r w:rsidRPr="00F754E2">
              <w:t xml:space="preserve">-модульного резервного источника теплоснабжения на основе высоковольтных индукционных </w:t>
            </w:r>
            <w:proofErr w:type="spellStart"/>
            <w:r w:rsidRPr="00F754E2">
              <w:t>электрокотлов</w:t>
            </w:r>
            <w:proofErr w:type="spellEnd"/>
            <w:r w:rsidRPr="00F754E2">
              <w:t xml:space="preserve"> общей мощностью 10,4 МВт</w:t>
            </w:r>
            <w:proofErr w:type="gramStart"/>
            <w:r w:rsidRPr="00F754E2">
              <w:t>.</w:t>
            </w:r>
            <w:proofErr w:type="gramEnd"/>
            <w:r w:rsidRPr="00F754E2">
              <w:t xml:space="preserve"> (</w:t>
            </w:r>
            <w:proofErr w:type="gramStart"/>
            <w:r w:rsidRPr="00F754E2">
              <w:t>а</w:t>
            </w:r>
            <w:proofErr w:type="gramEnd"/>
            <w:r w:rsidRPr="00F754E2">
              <w:t xml:space="preserve">дминистрация </w:t>
            </w:r>
            <w:proofErr w:type="spellStart"/>
            <w:r w:rsidRPr="00F754E2">
              <w:t>Ягоднинского</w:t>
            </w:r>
            <w:proofErr w:type="spellEnd"/>
            <w:r w:rsidRPr="00F754E2">
              <w:t xml:space="preserve"> городского округа)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right"/>
            </w:pPr>
            <w:r w:rsidRPr="00F754E2">
              <w:t>6 162,9</w:t>
            </w:r>
          </w:p>
        </w:tc>
      </w:tr>
      <w:tr w:rsidR="00F754E2" w:rsidRPr="00F754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right"/>
            </w:pPr>
            <w:r w:rsidRPr="00F754E2">
              <w:t>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 xml:space="preserve">Модернизация системы водоснабжения пос. Оротукан (администрация </w:t>
            </w:r>
            <w:proofErr w:type="spellStart"/>
            <w:r w:rsidRPr="00F754E2">
              <w:t>Ягоднинского</w:t>
            </w:r>
            <w:proofErr w:type="spellEnd"/>
            <w:r w:rsidRPr="00F754E2">
              <w:t xml:space="preserve"> городского округа)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right"/>
            </w:pPr>
            <w:r w:rsidRPr="00F754E2">
              <w:t>2 000,0</w:t>
            </w:r>
          </w:p>
        </w:tc>
      </w:tr>
      <w:tr w:rsidR="00F754E2" w:rsidRPr="00F754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right"/>
            </w:pPr>
            <w:r w:rsidRPr="00F754E2">
              <w:t>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>Доработка проектной документации по результатам отрицательного заключения государственной экспертизы по объекту "Комплексный проект по реконструкц</w:t>
            </w:r>
            <w:proofErr w:type="gramStart"/>
            <w:r w:rsidRPr="00F754E2">
              <w:t>ии аэ</w:t>
            </w:r>
            <w:proofErr w:type="gramEnd"/>
            <w:r w:rsidRPr="00F754E2">
              <w:t>ропортового комплекса "Сокол" (г. Магадан). Реконструкция аэропортового комплекса "Сокол" (г. Магадан), 2 этап (федеральное государственное унитарное предприятие "Администрация гражданских аэропортов (аэродромов)")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right"/>
            </w:pPr>
            <w:r w:rsidRPr="00F754E2">
              <w:t>13 130,0</w:t>
            </w:r>
          </w:p>
        </w:tc>
      </w:tr>
      <w:tr w:rsidR="00F754E2" w:rsidRPr="00F754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right"/>
            </w:pPr>
            <w:r w:rsidRPr="00F754E2">
              <w:t>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>Завершение работ по строительству Кафедрального Свято-Троицкого собора в г. Магадане (ООО "Кафедральный собор")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right"/>
            </w:pPr>
            <w:r w:rsidRPr="00F754E2">
              <w:t>25 460,0</w:t>
            </w:r>
          </w:p>
        </w:tc>
      </w:tr>
      <w:tr w:rsidR="00F754E2" w:rsidRPr="00F754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right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>ИТОГО ПО ПРОГРАММЕ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right"/>
            </w:pPr>
            <w:r w:rsidRPr="00F754E2">
              <w:t>46 752,9</w:t>
            </w:r>
          </w:p>
        </w:tc>
      </w:tr>
    </w:tbl>
    <w:p w:rsidR="00F754E2" w:rsidRPr="00F754E2" w:rsidRDefault="00F754E2" w:rsidP="00F754E2">
      <w:pPr>
        <w:pStyle w:val="ConsPlusNormal"/>
        <w:jc w:val="center"/>
      </w:pPr>
    </w:p>
    <w:p w:rsidR="00F754E2" w:rsidRPr="00F754E2" w:rsidRDefault="00F754E2" w:rsidP="00F754E2">
      <w:pPr>
        <w:pStyle w:val="ConsPlusNormal"/>
        <w:jc w:val="center"/>
      </w:pPr>
    </w:p>
    <w:p w:rsidR="00F754E2" w:rsidRPr="00F754E2" w:rsidRDefault="00F754E2" w:rsidP="00F754E2">
      <w:pPr>
        <w:pStyle w:val="ConsPlusNormal"/>
        <w:jc w:val="center"/>
      </w:pPr>
    </w:p>
    <w:p w:rsidR="00F754E2" w:rsidRDefault="00F754E2" w:rsidP="00F754E2">
      <w:pPr>
        <w:pStyle w:val="ConsPlusNormal"/>
        <w:jc w:val="center"/>
        <w:rPr>
          <w:lang w:val="en-US"/>
        </w:rPr>
      </w:pPr>
    </w:p>
    <w:p w:rsidR="00712006" w:rsidRDefault="00712006" w:rsidP="00F754E2">
      <w:pPr>
        <w:pStyle w:val="ConsPlusNormal"/>
        <w:jc w:val="center"/>
        <w:rPr>
          <w:lang w:val="en-US"/>
        </w:rPr>
      </w:pPr>
    </w:p>
    <w:p w:rsidR="00712006" w:rsidRDefault="00712006" w:rsidP="00F754E2">
      <w:pPr>
        <w:pStyle w:val="ConsPlusNormal"/>
        <w:jc w:val="center"/>
        <w:rPr>
          <w:lang w:val="en-US"/>
        </w:rPr>
      </w:pPr>
    </w:p>
    <w:p w:rsidR="00712006" w:rsidRDefault="00712006" w:rsidP="00F754E2">
      <w:pPr>
        <w:pStyle w:val="ConsPlusNormal"/>
        <w:jc w:val="center"/>
        <w:rPr>
          <w:lang w:val="en-US"/>
        </w:rPr>
      </w:pPr>
    </w:p>
    <w:p w:rsidR="00712006" w:rsidRDefault="00712006" w:rsidP="00F754E2">
      <w:pPr>
        <w:pStyle w:val="ConsPlusNormal"/>
        <w:jc w:val="center"/>
        <w:rPr>
          <w:lang w:val="en-US"/>
        </w:rPr>
      </w:pPr>
    </w:p>
    <w:p w:rsidR="00712006" w:rsidRDefault="00712006" w:rsidP="00F754E2">
      <w:pPr>
        <w:pStyle w:val="ConsPlusNormal"/>
        <w:jc w:val="center"/>
        <w:rPr>
          <w:lang w:val="en-US"/>
        </w:rPr>
      </w:pPr>
    </w:p>
    <w:p w:rsidR="00712006" w:rsidRDefault="00712006" w:rsidP="00F754E2">
      <w:pPr>
        <w:pStyle w:val="ConsPlusNormal"/>
        <w:jc w:val="center"/>
        <w:rPr>
          <w:lang w:val="en-US"/>
        </w:rPr>
      </w:pPr>
    </w:p>
    <w:p w:rsidR="00712006" w:rsidRDefault="00712006" w:rsidP="00F754E2">
      <w:pPr>
        <w:pStyle w:val="ConsPlusNormal"/>
        <w:jc w:val="center"/>
        <w:rPr>
          <w:lang w:val="en-US"/>
        </w:rPr>
      </w:pPr>
    </w:p>
    <w:p w:rsidR="00712006" w:rsidRDefault="00712006" w:rsidP="00F754E2">
      <w:pPr>
        <w:pStyle w:val="ConsPlusNormal"/>
        <w:jc w:val="center"/>
        <w:rPr>
          <w:lang w:val="en-US"/>
        </w:rPr>
      </w:pPr>
    </w:p>
    <w:p w:rsidR="00712006" w:rsidRDefault="00712006" w:rsidP="00F754E2">
      <w:pPr>
        <w:pStyle w:val="ConsPlusNormal"/>
        <w:jc w:val="center"/>
        <w:rPr>
          <w:lang w:val="en-US"/>
        </w:rPr>
      </w:pPr>
    </w:p>
    <w:p w:rsidR="00712006" w:rsidRPr="00712006" w:rsidRDefault="00712006" w:rsidP="00F754E2">
      <w:pPr>
        <w:pStyle w:val="ConsPlusNormal"/>
        <w:jc w:val="center"/>
        <w:rPr>
          <w:lang w:val="en-US"/>
        </w:rPr>
      </w:pPr>
      <w:bookmarkStart w:id="1" w:name="_GoBack"/>
      <w:bookmarkEnd w:id="1"/>
    </w:p>
    <w:p w:rsidR="00F754E2" w:rsidRPr="00F754E2" w:rsidRDefault="00F754E2" w:rsidP="00F754E2">
      <w:pPr>
        <w:pStyle w:val="ConsPlusNormal"/>
        <w:jc w:val="center"/>
      </w:pPr>
    </w:p>
    <w:p w:rsidR="00F754E2" w:rsidRPr="00F754E2" w:rsidRDefault="00F754E2" w:rsidP="00F754E2">
      <w:pPr>
        <w:pStyle w:val="ConsPlusNormal"/>
        <w:jc w:val="right"/>
        <w:outlineLvl w:val="1"/>
      </w:pPr>
      <w:r w:rsidRPr="00F754E2">
        <w:lastRenderedPageBreak/>
        <w:t>Приложение 2</w:t>
      </w:r>
    </w:p>
    <w:p w:rsidR="00F754E2" w:rsidRPr="00F754E2" w:rsidRDefault="00F754E2" w:rsidP="00F754E2">
      <w:pPr>
        <w:pStyle w:val="ConsPlusNormal"/>
        <w:jc w:val="right"/>
      </w:pPr>
      <w:r w:rsidRPr="00F754E2">
        <w:t>к Программе</w:t>
      </w:r>
    </w:p>
    <w:p w:rsidR="00F754E2" w:rsidRPr="00F754E2" w:rsidRDefault="00F754E2" w:rsidP="00F754E2">
      <w:pPr>
        <w:pStyle w:val="ConsPlusNormal"/>
        <w:jc w:val="right"/>
      </w:pPr>
      <w:r w:rsidRPr="00F754E2">
        <w:t xml:space="preserve">развития </w:t>
      </w:r>
      <w:proofErr w:type="gramStart"/>
      <w:r w:rsidRPr="00F754E2">
        <w:t>Особой</w:t>
      </w:r>
      <w:proofErr w:type="gramEnd"/>
    </w:p>
    <w:p w:rsidR="00F754E2" w:rsidRPr="00F754E2" w:rsidRDefault="00F754E2" w:rsidP="00F754E2">
      <w:pPr>
        <w:pStyle w:val="ConsPlusNormal"/>
        <w:jc w:val="right"/>
      </w:pPr>
      <w:r w:rsidRPr="00F754E2">
        <w:t>экономической зоны</w:t>
      </w:r>
    </w:p>
    <w:p w:rsidR="00F754E2" w:rsidRPr="00F754E2" w:rsidRDefault="00F754E2" w:rsidP="00F754E2">
      <w:pPr>
        <w:pStyle w:val="ConsPlusNormal"/>
        <w:jc w:val="right"/>
      </w:pPr>
      <w:r w:rsidRPr="00F754E2">
        <w:t>в Магаданской области</w:t>
      </w:r>
    </w:p>
    <w:p w:rsidR="00F754E2" w:rsidRPr="00F754E2" w:rsidRDefault="00F754E2" w:rsidP="00F754E2">
      <w:pPr>
        <w:pStyle w:val="ConsPlusNormal"/>
        <w:jc w:val="right"/>
      </w:pPr>
      <w:r w:rsidRPr="00F754E2">
        <w:t>на 2016 год</w:t>
      </w:r>
    </w:p>
    <w:p w:rsidR="00F754E2" w:rsidRPr="00F754E2" w:rsidRDefault="00F754E2" w:rsidP="00F754E2">
      <w:pPr>
        <w:pStyle w:val="ConsPlusNormal"/>
        <w:ind w:firstLine="540"/>
        <w:jc w:val="both"/>
      </w:pPr>
    </w:p>
    <w:p w:rsidR="00F754E2" w:rsidRPr="00F754E2" w:rsidRDefault="00F754E2" w:rsidP="00F754E2">
      <w:pPr>
        <w:pStyle w:val="ConsPlusNormal"/>
        <w:jc w:val="center"/>
        <w:rPr>
          <w:b/>
          <w:bCs/>
        </w:rPr>
      </w:pPr>
      <w:bookmarkStart w:id="2" w:name="Par259"/>
      <w:bookmarkEnd w:id="2"/>
      <w:r w:rsidRPr="00F754E2">
        <w:rPr>
          <w:b/>
          <w:bCs/>
        </w:rPr>
        <w:t>ИНДИКАТОРЫ ПРОГРАММЫ</w:t>
      </w:r>
    </w:p>
    <w:p w:rsidR="00F754E2" w:rsidRPr="00F754E2" w:rsidRDefault="00F754E2" w:rsidP="00F754E2">
      <w:pPr>
        <w:pStyle w:val="ConsPlusNormal"/>
        <w:jc w:val="center"/>
      </w:pPr>
      <w:r w:rsidRPr="00F754E2">
        <w:t>Список изменяющих документов</w:t>
      </w:r>
    </w:p>
    <w:p w:rsidR="00F754E2" w:rsidRPr="00F754E2" w:rsidRDefault="00F754E2" w:rsidP="00F754E2">
      <w:pPr>
        <w:pStyle w:val="ConsPlusNormal"/>
        <w:jc w:val="center"/>
      </w:pPr>
      <w:proofErr w:type="gramStart"/>
      <w:r w:rsidRPr="00F754E2">
        <w:t xml:space="preserve">(в ред. </w:t>
      </w:r>
      <w:hyperlink r:id="rId6" w:history="1">
        <w:r w:rsidRPr="00F754E2">
          <w:t>Закона</w:t>
        </w:r>
      </w:hyperlink>
      <w:r w:rsidRPr="00F754E2">
        <w:t xml:space="preserve"> Магаданской области</w:t>
      </w:r>
      <w:proofErr w:type="gramEnd"/>
    </w:p>
    <w:p w:rsidR="00F754E2" w:rsidRPr="00F754E2" w:rsidRDefault="00F754E2" w:rsidP="00F754E2">
      <w:pPr>
        <w:pStyle w:val="ConsPlusNormal"/>
        <w:jc w:val="center"/>
      </w:pPr>
      <w:r w:rsidRPr="00F754E2">
        <w:t>от 03.03.2016 N 2004-ОЗ)</w:t>
      </w:r>
    </w:p>
    <w:p w:rsidR="00F754E2" w:rsidRPr="00F754E2" w:rsidRDefault="00F754E2" w:rsidP="00F754E2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6120"/>
        <w:gridCol w:w="1320"/>
        <w:gridCol w:w="1476"/>
      </w:tblGrid>
      <w:tr w:rsidR="00F754E2" w:rsidRPr="00F754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center"/>
            </w:pPr>
            <w:r w:rsidRPr="00F754E2">
              <w:t xml:space="preserve">N </w:t>
            </w:r>
            <w:proofErr w:type="gramStart"/>
            <w:r w:rsidRPr="00F754E2">
              <w:t>п</w:t>
            </w:r>
            <w:proofErr w:type="gramEnd"/>
            <w:r w:rsidRPr="00F754E2"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center"/>
            </w:pPr>
            <w:r w:rsidRPr="00F754E2">
              <w:t>Наименование показателя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E2" w:rsidRPr="00F754E2" w:rsidRDefault="00F754E2">
            <w:pPr>
              <w:pStyle w:val="ConsPlusNormal"/>
              <w:jc w:val="center"/>
            </w:pPr>
            <w:r w:rsidRPr="00F754E2">
              <w:t>Единица измерения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E2" w:rsidRPr="00F754E2" w:rsidRDefault="00F754E2">
            <w:pPr>
              <w:pStyle w:val="ConsPlusNormal"/>
              <w:jc w:val="center"/>
            </w:pPr>
            <w:r w:rsidRPr="00F754E2">
              <w:t>Значение индикатора</w:t>
            </w:r>
          </w:p>
        </w:tc>
      </w:tr>
      <w:tr w:rsidR="00F754E2" w:rsidRPr="00F754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right"/>
            </w:pPr>
            <w:r w:rsidRPr="00F754E2"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 xml:space="preserve">Количество </w:t>
            </w:r>
            <w:proofErr w:type="gramStart"/>
            <w:r w:rsidRPr="00F754E2">
              <w:t>смонтированных</w:t>
            </w:r>
            <w:proofErr w:type="gramEnd"/>
            <w:r w:rsidRPr="00F754E2">
              <w:t xml:space="preserve"> блок-модулей с оборудованием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center"/>
            </w:pPr>
            <w:r w:rsidRPr="00F754E2">
              <w:t>шт.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right"/>
            </w:pPr>
            <w:r w:rsidRPr="00F754E2">
              <w:t>3</w:t>
            </w:r>
          </w:p>
        </w:tc>
      </w:tr>
      <w:tr w:rsidR="00F754E2" w:rsidRPr="00F754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right"/>
            </w:pPr>
            <w:r w:rsidRPr="00F754E2"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>Количество реконструированных или замененных водопроводных сетей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center"/>
            </w:pPr>
            <w:r w:rsidRPr="00F754E2">
              <w:t>км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right"/>
            </w:pPr>
            <w:r w:rsidRPr="00F754E2">
              <w:t>0,5</w:t>
            </w:r>
          </w:p>
        </w:tc>
      </w:tr>
      <w:tr w:rsidR="00F754E2" w:rsidRPr="00F754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right"/>
            </w:pPr>
            <w:r w:rsidRPr="00F754E2">
              <w:t>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>Наличие проектной документации, получившей положительное заключение государственной экспертизы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center"/>
            </w:pPr>
            <w:r w:rsidRPr="00F754E2">
              <w:t>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right"/>
            </w:pPr>
            <w:r w:rsidRPr="00F754E2">
              <w:t>1</w:t>
            </w:r>
          </w:p>
        </w:tc>
      </w:tr>
      <w:tr w:rsidR="00F754E2" w:rsidRPr="00F754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right"/>
            </w:pPr>
            <w:r w:rsidRPr="00F754E2"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>Количество объектов, введенных в эксплуатацию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center"/>
            </w:pPr>
            <w:r w:rsidRPr="00F754E2">
              <w:t>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right"/>
            </w:pPr>
            <w:r w:rsidRPr="00F754E2">
              <w:t>1</w:t>
            </w:r>
          </w:p>
        </w:tc>
      </w:tr>
    </w:tbl>
    <w:p w:rsidR="006A1A21" w:rsidRPr="00F754E2" w:rsidRDefault="006A1A21"/>
    <w:sectPr w:rsidR="006A1A21" w:rsidRPr="00F754E2" w:rsidSect="004777EE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E2"/>
    <w:rsid w:val="001F463E"/>
    <w:rsid w:val="004777EE"/>
    <w:rsid w:val="00497107"/>
    <w:rsid w:val="006A1A21"/>
    <w:rsid w:val="00712006"/>
    <w:rsid w:val="00D06038"/>
    <w:rsid w:val="00F7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DC97E4D180FF3E318FFA27C63985858EC70906C03FCC2B914065C173176B843964BDAD9F0092A9BCC444QBeCW" TargetMode="External"/><Relationship Id="rId5" Type="http://schemas.openxmlformats.org/officeDocument/2006/relationships/hyperlink" Target="consultantplus://offline/ref=43DC97E4D180FF3E318FFA27C63985858EC70906C03FCC2B914065C173176B843964BDAD9F0092A9BCC44AQBeD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</dc:creator>
  <cp:lastModifiedBy>K216</cp:lastModifiedBy>
  <cp:revision>2</cp:revision>
  <dcterms:created xsi:type="dcterms:W3CDTF">2016-04-11T22:58:00Z</dcterms:created>
  <dcterms:modified xsi:type="dcterms:W3CDTF">2016-04-11T22:58:00Z</dcterms:modified>
</cp:coreProperties>
</file>