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3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Информация о результатах конкурса на включение в кадровый резерв</w:t>
      </w:r>
    </w:p>
    <w:p>
      <w:pPr>
        <w:tabs>
          <w:tab w:val="left" w:pos="567"/>
          <w:tab w:val="left" w:pos="709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Управлении Федеральной налоговой службы по Магаданской области:  685000, г. Магадан, ул.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Пролетарская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 12, телефон: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(4132) 62-25-29, в лице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руководителя Логвиненко Лидии Николаевны, действующей на основании</w:t>
      </w:r>
      <w:r>
        <w:rPr>
          <w:rFonts w:ascii="Times New Roman" w:hAnsi="Times New Roman" w:cs="Times New Roman"/>
          <w:sz w:val="26"/>
          <w:szCs w:val="26"/>
        </w:rPr>
        <w:t xml:space="preserve"> Положения об Управлении Федеральной налоговой службы по Магаданской области, утвержденного 04.12.2020 ФНС России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проведен:</w:t>
      </w:r>
    </w:p>
    <w:p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12.05.2022 второй этап конкурса на включение в кадровый резерв для замещения ведущей группы должностей категории «специалисты», старшей группы должностей категории «специалисты», старшей группы должностей категории «обеспечивающие специалисты» УФНС России по Магаданской области.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конкурсная комиссия определила следующих кандидатов для включения в кадровый резерв УФНС России по Магаданской области:</w:t>
      </w:r>
    </w:p>
    <w:p>
      <w:pPr>
        <w:pStyle w:val="a3"/>
        <w:ind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ведущую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группу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должностей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государственной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гражданской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службы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категории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«специалисты»: </w:t>
      </w:r>
    </w:p>
    <w:p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Арабову</w:t>
      </w:r>
      <w:proofErr w:type="spellEnd"/>
      <w:r>
        <w:rPr>
          <w:rFonts w:ascii="Times New Roman" w:hAnsi="Times New Roman"/>
          <w:sz w:val="26"/>
          <w:szCs w:val="26"/>
        </w:rPr>
        <w:t xml:space="preserve"> Сюзанну Вадимовну,</w:t>
      </w:r>
    </w:p>
    <w:p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Давыдову Ирину Викторовну,</w:t>
      </w:r>
    </w:p>
    <w:p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Кабанову Елену Георгиевну,</w:t>
      </w:r>
    </w:p>
    <w:p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Локтионову</w:t>
      </w:r>
      <w:proofErr w:type="spellEnd"/>
      <w:r>
        <w:rPr>
          <w:rFonts w:ascii="Times New Roman" w:hAnsi="Times New Roman"/>
          <w:sz w:val="26"/>
          <w:szCs w:val="26"/>
        </w:rPr>
        <w:t xml:space="preserve"> Марию Анатольевну,</w:t>
      </w:r>
    </w:p>
    <w:p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Пилипенко Наталью Александровну,</w:t>
      </w:r>
    </w:p>
    <w:p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Пяткову Маргариту Сергеевну,</w:t>
      </w:r>
    </w:p>
    <w:p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Тиверикину</w:t>
      </w:r>
      <w:proofErr w:type="spellEnd"/>
      <w:r>
        <w:rPr>
          <w:rFonts w:ascii="Times New Roman" w:hAnsi="Times New Roman"/>
          <w:sz w:val="26"/>
          <w:szCs w:val="26"/>
        </w:rPr>
        <w:t xml:space="preserve"> Любовь Анатольевну,</w:t>
      </w:r>
    </w:p>
    <w:p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Цыренову </w:t>
      </w:r>
      <w:proofErr w:type="spellStart"/>
      <w:r>
        <w:rPr>
          <w:rFonts w:ascii="Times New Roman" w:hAnsi="Times New Roman"/>
          <w:sz w:val="26"/>
          <w:szCs w:val="26"/>
        </w:rPr>
        <w:t>Баярму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Балдоржиевну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>
      <w:pPr>
        <w:pStyle w:val="a3"/>
        <w:ind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старшую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группу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должностей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государственной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гражданской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службы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категории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«специалисты»: </w:t>
      </w:r>
    </w:p>
    <w:p>
      <w:pPr>
        <w:pStyle w:val="a3"/>
        <w:ind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Алексееву Наталью Геннадьевну,</w:t>
      </w:r>
    </w:p>
    <w:p>
      <w:pPr>
        <w:pStyle w:val="a3"/>
        <w:ind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Вернигорову</w:t>
      </w:r>
      <w:proofErr w:type="spellEnd"/>
      <w:r>
        <w:rPr>
          <w:rFonts w:ascii="Times New Roman" w:hAnsi="Times New Roman"/>
          <w:sz w:val="26"/>
          <w:szCs w:val="26"/>
        </w:rPr>
        <w:t xml:space="preserve"> Елену Александровну,</w:t>
      </w:r>
    </w:p>
    <w:p>
      <w:pPr>
        <w:pStyle w:val="a3"/>
        <w:ind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Волошину Оксану Анатольевну,</w:t>
      </w:r>
    </w:p>
    <w:p>
      <w:pPr>
        <w:pStyle w:val="a3"/>
        <w:ind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Ильину Валерию Викторовну,</w:t>
      </w:r>
    </w:p>
    <w:p>
      <w:pPr>
        <w:pStyle w:val="a3"/>
        <w:ind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Ледакову Марину Сергеевну,</w:t>
      </w:r>
    </w:p>
    <w:p>
      <w:pPr>
        <w:pStyle w:val="a3"/>
        <w:ind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Никуленко Ольгу Юрьевну.</w:t>
      </w:r>
    </w:p>
    <w:p>
      <w:pPr>
        <w:pStyle w:val="a3"/>
        <w:jc w:val="both"/>
        <w:rPr>
          <w:rFonts w:ascii="Times New Roman" w:hAnsi="Times New Roman"/>
          <w:sz w:val="26"/>
          <w:szCs w:val="26"/>
        </w:rPr>
      </w:pPr>
    </w:p>
    <w:p>
      <w:pPr>
        <w:pStyle w:val="a3"/>
        <w:ind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Конкурс на включение в кадровый резерв для замещения старшей группы должностей категории «обеспечивающие специалисты» признан несостоявшимся, в связи с неявкой кандидатов.</w:t>
      </w:r>
    </w:p>
    <w:p>
      <w:pPr>
        <w:pStyle w:val="a3"/>
        <w:ind w:firstLine="703"/>
        <w:jc w:val="both"/>
        <w:rPr>
          <w:rFonts w:ascii="Times New Roman" w:hAnsi="Times New Roman"/>
          <w:sz w:val="26"/>
          <w:szCs w:val="26"/>
        </w:rPr>
      </w:pPr>
    </w:p>
    <w:p>
      <w:pPr>
        <w:pStyle w:val="ConsPlusNonformat"/>
        <w:widowControl/>
        <w:ind w:firstLine="708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Документы претендентам, не прошедшим по конкурсу, могут быть возвращены по письменному заявлению, адресованному в Управление Федеральной налоговой службы по Магаданской области по адресу: </w:t>
      </w:r>
      <w:r>
        <w:rPr>
          <w:rFonts w:ascii="Times New Roman" w:hAnsi="Times New Roman" w:cs="Times New Roman"/>
          <w:sz w:val="26"/>
          <w:szCs w:val="26"/>
        </w:rPr>
        <w:br/>
        <w:t xml:space="preserve">г. Магадан, ул.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Пролетарская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дом 12,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>. № 410. Телефон 62-25-29.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Plain Text"/>
    <w:basedOn w:val="a"/>
    <w:link w:val="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Plain Text"/>
    <w:basedOn w:val="a"/>
    <w:link w:val="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Шишова Алена Игоревна</dc:creator>
  <cp:lastModifiedBy>Дудникова</cp:lastModifiedBy>
  <cp:revision>2</cp:revision>
  <cp:lastPrinted>2021-11-01T03:37:00Z</cp:lastPrinted>
  <dcterms:created xsi:type="dcterms:W3CDTF">2022-05-13T04:20:00Z</dcterms:created>
  <dcterms:modified xsi:type="dcterms:W3CDTF">2022-05-13T04:20:00Z</dcterms:modified>
</cp:coreProperties>
</file>