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1F" w:rsidRPr="00260644" w:rsidRDefault="00891F1F" w:rsidP="002606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1F1F" w:rsidRPr="00AC62F1" w:rsidRDefault="00B64264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542F2B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891F1F" w:rsidRPr="00AC62F1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 xml:space="preserve">УФНС России по Московской области по реализации 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Концепции открытости федеральных органов</w:t>
      </w:r>
    </w:p>
    <w:p w:rsidR="000A201B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исполнительной власти в 2020 году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4B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i/>
          <w:sz w:val="28"/>
          <w:szCs w:val="28"/>
        </w:rPr>
        <w:t>1. </w:t>
      </w:r>
      <w:r w:rsidR="00301F4E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  <w:r w:rsidR="007D0B4B" w:rsidRPr="00AC62F1">
        <w:rPr>
          <w:rFonts w:ascii="Times New Roman" w:hAnsi="Times New Roman" w:cs="Times New Roman"/>
          <w:i/>
          <w:sz w:val="28"/>
          <w:szCs w:val="28"/>
        </w:rPr>
        <w:t>.</w:t>
      </w:r>
      <w:r w:rsidRPr="00AC62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77F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2F1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 государственных органов,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21.01.2020 № ЕД-7-17/35@</w:t>
      </w:r>
      <w:r w:rsidR="00C84013" w:rsidRPr="00AC62F1">
        <w:rPr>
          <w:rFonts w:ascii="Times New Roman" w:hAnsi="Times New Roman" w:cs="Times New Roman"/>
          <w:sz w:val="28"/>
          <w:szCs w:val="28"/>
        </w:rPr>
        <w:t>,</w:t>
      </w:r>
      <w:r w:rsidRPr="00AC62F1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 УФНС России по Московской области </w:t>
      </w:r>
      <w:r w:rsidR="00EC58C4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EC58C4" w:rsidRPr="00EC58C4">
        <w:rPr>
          <w:rFonts w:ascii="Times New Roman" w:hAnsi="Times New Roman" w:cs="Times New Roman"/>
          <w:sz w:val="28"/>
          <w:szCs w:val="28"/>
        </w:rPr>
        <w:t xml:space="preserve"> </w:t>
      </w:r>
      <w:r w:rsidR="00EC58C4"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исполнительной власти на 2020 год (далее – 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="00542F2B">
        <w:rPr>
          <w:rFonts w:ascii="Times New Roman" w:hAnsi="Times New Roman" w:cs="Times New Roman"/>
          <w:sz w:val="28"/>
          <w:szCs w:val="28"/>
        </w:rPr>
        <w:t xml:space="preserve"> п</w:t>
      </w:r>
      <w:r w:rsidRPr="00AC62F1">
        <w:rPr>
          <w:rFonts w:ascii="Times New Roman" w:hAnsi="Times New Roman" w:cs="Times New Roman"/>
          <w:sz w:val="28"/>
          <w:szCs w:val="28"/>
        </w:rPr>
        <w:t>лан).</w:t>
      </w:r>
    </w:p>
    <w:p w:rsidR="001A477F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42F2B">
        <w:rPr>
          <w:rFonts w:ascii="Times New Roman" w:hAnsi="Times New Roman" w:cs="Times New Roman"/>
          <w:sz w:val="28"/>
          <w:szCs w:val="28"/>
        </w:rPr>
        <w:t>Ведомственного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лана позволила повысить уровень прозрачности и подотчетности в деятельности </w:t>
      </w:r>
      <w:r w:rsidR="00EC58C4">
        <w:rPr>
          <w:rFonts w:ascii="Times New Roman" w:hAnsi="Times New Roman" w:cs="Times New Roman"/>
          <w:sz w:val="28"/>
          <w:szCs w:val="28"/>
        </w:rPr>
        <w:t>Управления</w:t>
      </w:r>
      <w:r w:rsidRPr="00AC62F1">
        <w:rPr>
          <w:rFonts w:ascii="Times New Roman" w:hAnsi="Times New Roman" w:cs="Times New Roman"/>
          <w:sz w:val="28"/>
          <w:szCs w:val="28"/>
        </w:rPr>
        <w:t xml:space="preserve">, сделала работу налоговых органов более понятной для представителей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891AB9" w:rsidRPr="00AC62F1" w:rsidRDefault="00FB3E94" w:rsidP="00AC62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2F1">
        <w:rPr>
          <w:rFonts w:ascii="Times New Roman" w:hAnsi="Times New Roman" w:cs="Times New Roman"/>
          <w:sz w:val="28"/>
          <w:szCs w:val="28"/>
        </w:rPr>
        <w:t>С целью реализации принципа информационной открытости</w:t>
      </w:r>
      <w:r w:rsidR="001A477F" w:rsidRPr="00AC62F1">
        <w:rPr>
          <w:rFonts w:ascii="Times New Roman" w:hAnsi="Times New Roman" w:cs="Times New Roman"/>
          <w:sz w:val="28"/>
          <w:szCs w:val="28"/>
        </w:rPr>
        <w:t xml:space="preserve"> в региональном разделе</w:t>
      </w:r>
      <w:r w:rsidR="00373FF7" w:rsidRPr="00373FF7">
        <w:t xml:space="preserve"> </w:t>
      </w:r>
      <w:r w:rsidR="00373FF7">
        <w:rPr>
          <w:rFonts w:ascii="Times New Roman" w:hAnsi="Times New Roman" w:cs="Times New Roman"/>
          <w:sz w:val="28"/>
          <w:szCs w:val="28"/>
        </w:rPr>
        <w:t>официального</w:t>
      </w:r>
      <w:r w:rsidR="00373FF7" w:rsidRPr="00373FF7">
        <w:rPr>
          <w:rFonts w:ascii="Times New Roman" w:hAnsi="Times New Roman" w:cs="Times New Roman"/>
          <w:sz w:val="28"/>
          <w:szCs w:val="28"/>
        </w:rPr>
        <w:t xml:space="preserve"> сайт</w:t>
      </w:r>
      <w:r w:rsidR="00373FF7">
        <w:rPr>
          <w:rFonts w:ascii="Times New Roman" w:hAnsi="Times New Roman" w:cs="Times New Roman"/>
          <w:sz w:val="28"/>
          <w:szCs w:val="28"/>
        </w:rPr>
        <w:t>а</w:t>
      </w:r>
      <w:r w:rsidR="00373FF7" w:rsidRPr="00373FF7">
        <w:rPr>
          <w:rFonts w:ascii="Times New Roman" w:hAnsi="Times New Roman" w:cs="Times New Roman"/>
          <w:sz w:val="28"/>
          <w:szCs w:val="28"/>
        </w:rPr>
        <w:t xml:space="preserve"> ФНС России в информационно-телекоммуникационной сети "Инте</w:t>
      </w:r>
      <w:r w:rsidR="00373FF7">
        <w:rPr>
          <w:rFonts w:ascii="Times New Roman" w:hAnsi="Times New Roman" w:cs="Times New Roman"/>
          <w:sz w:val="28"/>
          <w:szCs w:val="28"/>
        </w:rPr>
        <w:t xml:space="preserve">рнет" (далее - сайт ФНС России) </w:t>
      </w:r>
      <w:r w:rsidR="001A477F" w:rsidRPr="00AC62F1">
        <w:rPr>
          <w:rFonts w:ascii="Times New Roman" w:hAnsi="Times New Roman" w:cs="Times New Roman"/>
          <w:sz w:val="28"/>
          <w:szCs w:val="28"/>
        </w:rPr>
        <w:t xml:space="preserve">публикуются данные по формам статистической отчетности результатов деятельности налоговых органов Московской области, размещаются ежемесячные справки о работе с обращениями граждан и запросами пользователей информации, ежеквартальные сведения о показателях кассового исполнения по расходам средств федерального бюджета, информация о закупках. </w:t>
      </w:r>
      <w:proofErr w:type="gramEnd"/>
    </w:p>
    <w:p w:rsidR="0008226D" w:rsidRPr="00AC62F1" w:rsidRDefault="00C20255" w:rsidP="00AC62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 региональном разделе сайта </w:t>
      </w:r>
      <w:r w:rsidR="00373FF7" w:rsidRPr="00373FF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представлена информация о кадровом обеспечении </w:t>
      </w:r>
      <w:r w:rsidRPr="00AC62F1">
        <w:rPr>
          <w:rFonts w:ascii="Times New Roman" w:hAnsi="Times New Roman" w:cs="Times New Roman"/>
          <w:sz w:val="28"/>
          <w:szCs w:val="28"/>
        </w:rPr>
        <w:t>налог</w:t>
      </w:r>
      <w:r w:rsidR="0008226D" w:rsidRPr="00AC62F1">
        <w:rPr>
          <w:rFonts w:ascii="Times New Roman" w:hAnsi="Times New Roman" w:cs="Times New Roman"/>
          <w:sz w:val="28"/>
          <w:szCs w:val="28"/>
        </w:rPr>
        <w:t>овых органов Московской области</w:t>
      </w:r>
      <w:r w:rsidR="00891AB9" w:rsidRPr="00AC62F1">
        <w:rPr>
          <w:rFonts w:ascii="Times New Roman" w:hAnsi="Times New Roman" w:cs="Times New Roman"/>
          <w:sz w:val="28"/>
          <w:szCs w:val="28"/>
        </w:rPr>
        <w:t xml:space="preserve">,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о деятельности конкурсной и аттестационной комиссий, а также комиссии по 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соблюдению требований к </w:t>
      </w:r>
      <w:r w:rsidR="00EC664A" w:rsidRPr="00AC62F1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нских служащих и урегулированию </w:t>
      </w:r>
      <w:r w:rsidR="0008226D" w:rsidRPr="00AC62F1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9708F2" w:rsidRPr="00AC62F1" w:rsidRDefault="009708F2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 целях получения новых компетенций и совершенство</w:t>
      </w:r>
      <w:r w:rsidR="00806573" w:rsidRPr="00AC62F1">
        <w:rPr>
          <w:rFonts w:ascii="Times New Roman" w:hAnsi="Times New Roman" w:cs="Times New Roman"/>
          <w:sz w:val="28"/>
          <w:szCs w:val="28"/>
        </w:rPr>
        <w:t>вания профессиональных навыков</w:t>
      </w:r>
      <w:r w:rsidRPr="00AC62F1">
        <w:rPr>
          <w:rFonts w:ascii="Times New Roman" w:hAnsi="Times New Roman" w:cs="Times New Roman"/>
          <w:sz w:val="28"/>
          <w:szCs w:val="28"/>
        </w:rPr>
        <w:t xml:space="preserve"> </w:t>
      </w:r>
      <w:r w:rsidR="00806573" w:rsidRPr="00AC62F1">
        <w:rPr>
          <w:rFonts w:ascii="Times New Roman" w:hAnsi="Times New Roman" w:cs="Times New Roman"/>
          <w:sz w:val="28"/>
          <w:szCs w:val="28"/>
        </w:rPr>
        <w:t xml:space="preserve">сотрудников налоговых органов </w:t>
      </w:r>
      <w:r w:rsidRPr="00AC62F1">
        <w:rPr>
          <w:rFonts w:ascii="Times New Roman" w:hAnsi="Times New Roman" w:cs="Times New Roman"/>
          <w:sz w:val="28"/>
          <w:szCs w:val="28"/>
        </w:rPr>
        <w:t>были организованы обучающие семинары по 6 тематическим программам, в которых приня</w:t>
      </w:r>
      <w:r w:rsidR="00806573" w:rsidRPr="00AC62F1">
        <w:rPr>
          <w:rFonts w:ascii="Times New Roman" w:hAnsi="Times New Roman" w:cs="Times New Roman"/>
          <w:sz w:val="28"/>
          <w:szCs w:val="28"/>
        </w:rPr>
        <w:t>ло участие 219 специалистов</w:t>
      </w:r>
      <w:r w:rsidRPr="00AC62F1">
        <w:rPr>
          <w:rFonts w:ascii="Times New Roman" w:hAnsi="Times New Roman" w:cs="Times New Roman"/>
          <w:sz w:val="28"/>
          <w:szCs w:val="28"/>
        </w:rPr>
        <w:t>. Организовано дистанционное обучение по 88 тематиче</w:t>
      </w:r>
      <w:r w:rsidR="00806573" w:rsidRPr="00AC62F1">
        <w:rPr>
          <w:rFonts w:ascii="Times New Roman" w:hAnsi="Times New Roman" w:cs="Times New Roman"/>
          <w:sz w:val="28"/>
          <w:szCs w:val="28"/>
        </w:rPr>
        <w:t>ским программам с</w:t>
      </w:r>
      <w:r w:rsidRPr="00AC62F1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06573" w:rsidRPr="00AC62F1">
        <w:rPr>
          <w:rFonts w:ascii="Times New Roman" w:hAnsi="Times New Roman" w:cs="Times New Roman"/>
          <w:sz w:val="28"/>
          <w:szCs w:val="28"/>
        </w:rPr>
        <w:t>м 789 специалистов, исполнявшим</w:t>
      </w:r>
      <w:r w:rsidRPr="00AC62F1">
        <w:rPr>
          <w:rFonts w:ascii="Times New Roman" w:hAnsi="Times New Roman" w:cs="Times New Roman"/>
          <w:sz w:val="28"/>
          <w:szCs w:val="28"/>
        </w:rPr>
        <w:t xml:space="preserve"> должностные обязанности в режиме самоизоляции.</w:t>
      </w:r>
      <w:r w:rsidR="00892794" w:rsidRPr="00AC62F1">
        <w:rPr>
          <w:sz w:val="28"/>
          <w:szCs w:val="28"/>
        </w:rPr>
        <w:t xml:space="preserve"> </w:t>
      </w:r>
      <w:r w:rsidR="00892794" w:rsidRPr="00AC62F1">
        <w:rPr>
          <w:rFonts w:ascii="Times New Roman" w:hAnsi="Times New Roman" w:cs="Times New Roman"/>
          <w:sz w:val="28"/>
          <w:szCs w:val="28"/>
        </w:rPr>
        <w:t>За 2020 год повысили свою квалификацию 1773 гражданских служащих.</w:t>
      </w:r>
    </w:p>
    <w:p w:rsidR="00EC664A" w:rsidRPr="00AC62F1" w:rsidRDefault="00806573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</w:t>
      </w:r>
      <w:r w:rsidR="00460FC5" w:rsidRPr="00AC62F1">
        <w:rPr>
          <w:rFonts w:ascii="Times New Roman" w:hAnsi="Times New Roman" w:cs="Times New Roman"/>
          <w:sz w:val="28"/>
          <w:szCs w:val="28"/>
        </w:rPr>
        <w:t xml:space="preserve"> установленные сроки р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азмещены сведения о доходах (расходах) об имуществе и обязательствах имущественного характера </w:t>
      </w:r>
      <w:r w:rsidR="00C84013" w:rsidRPr="00AC62F1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460FC5" w:rsidRPr="00AC62F1">
        <w:rPr>
          <w:rFonts w:ascii="Times New Roman" w:hAnsi="Times New Roman" w:cs="Times New Roman"/>
          <w:sz w:val="28"/>
          <w:szCs w:val="28"/>
        </w:rPr>
        <w:t xml:space="preserve"> и членов их семей.</w:t>
      </w:r>
    </w:p>
    <w:p w:rsidR="007D0B4B" w:rsidRPr="00AC62F1" w:rsidRDefault="007D0B4B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AC62F1">
        <w:rPr>
          <w:rFonts w:ascii="Times New Roman" w:hAnsi="Times New Roman"/>
          <w:iCs/>
          <w:sz w:val="28"/>
          <w:szCs w:val="28"/>
          <w:lang w:eastAsia="ru-RU"/>
        </w:rPr>
        <w:lastRenderedPageBreak/>
        <w:t>Обеспечение понятности нормативно-правового регулирования, государственной политики и программ, реализуемых налоговыми органами, достигается путем ежеквартальных публичных обсуждений результатов правоприменительной практики налоговых органов Московской области, информирования налогоплательщиков о методологических позициях налогового законодательства при размещении разъяснений в региональном разделе «Новости» сайта ФНС России</w:t>
      </w:r>
      <w:r w:rsidRPr="00AC62F1">
        <w:rPr>
          <w:rFonts w:ascii="Times New Roman" w:hAnsi="Times New Roman"/>
          <w:bCs/>
          <w:sz w:val="28"/>
          <w:szCs w:val="28"/>
          <w:lang w:eastAsia="ru-RU"/>
        </w:rPr>
        <w:t xml:space="preserve">, проведения семинаров и </w:t>
      </w:r>
      <w:proofErr w:type="spellStart"/>
      <w:r w:rsidRPr="00AC62F1">
        <w:rPr>
          <w:rFonts w:ascii="Times New Roman" w:hAnsi="Times New Roman"/>
          <w:bCs/>
          <w:sz w:val="28"/>
          <w:szCs w:val="28"/>
          <w:lang w:eastAsia="ru-RU"/>
        </w:rPr>
        <w:t>вебинаров</w:t>
      </w:r>
      <w:proofErr w:type="spellEnd"/>
      <w:r w:rsidRPr="00AC62F1">
        <w:rPr>
          <w:rFonts w:ascii="Times New Roman" w:hAnsi="Times New Roman"/>
          <w:bCs/>
          <w:sz w:val="28"/>
          <w:szCs w:val="28"/>
          <w:lang w:eastAsia="ru-RU"/>
        </w:rPr>
        <w:t xml:space="preserve"> с налогоплательщиками</w:t>
      </w:r>
      <w:r w:rsidR="00803F0E" w:rsidRPr="00AC62F1">
        <w:rPr>
          <w:rFonts w:ascii="Times New Roman" w:hAnsi="Times New Roman"/>
          <w:bCs/>
          <w:sz w:val="28"/>
          <w:szCs w:val="28"/>
          <w:lang w:eastAsia="ru-RU"/>
        </w:rPr>
        <w:t>, выступлений в СМИ, актуали</w:t>
      </w:r>
      <w:r w:rsidR="00E4296D" w:rsidRPr="00AC62F1">
        <w:rPr>
          <w:rFonts w:ascii="Times New Roman" w:hAnsi="Times New Roman"/>
          <w:bCs/>
          <w:sz w:val="28"/>
          <w:szCs w:val="28"/>
          <w:lang w:eastAsia="ru-RU"/>
        </w:rPr>
        <w:t>зации информационного ресурса</w:t>
      </w:r>
      <w:r w:rsidR="00803F0E" w:rsidRPr="00AC62F1">
        <w:rPr>
          <w:rFonts w:ascii="Times New Roman" w:hAnsi="Times New Roman"/>
          <w:bCs/>
          <w:sz w:val="28"/>
          <w:szCs w:val="28"/>
          <w:lang w:eastAsia="ru-RU"/>
        </w:rPr>
        <w:t xml:space="preserve"> «Справочная информация о ставках и льготах по имущественным</w:t>
      </w:r>
      <w:proofErr w:type="gramEnd"/>
      <w:r w:rsidR="00803F0E" w:rsidRPr="00AC62F1">
        <w:rPr>
          <w:rFonts w:ascii="Times New Roman" w:hAnsi="Times New Roman"/>
          <w:bCs/>
          <w:sz w:val="28"/>
          <w:szCs w:val="28"/>
          <w:lang w:eastAsia="ru-RU"/>
        </w:rPr>
        <w:t xml:space="preserve"> налогам».</w:t>
      </w:r>
      <w:r w:rsidRPr="00AC62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D0B4B" w:rsidRPr="00AC62F1" w:rsidRDefault="00E4296D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В связи с приоритетностью таких направлений в работе налоговых органов, как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>, развитие сервисных возможностей</w:t>
      </w:r>
      <w:r w:rsidR="00470785" w:rsidRPr="00AC62F1">
        <w:rPr>
          <w:rFonts w:ascii="Times New Roman" w:hAnsi="Times New Roman" w:cs="Times New Roman"/>
          <w:sz w:val="28"/>
          <w:szCs w:val="28"/>
        </w:rPr>
        <w:t>, информационная открытость</w:t>
      </w:r>
      <w:r w:rsidRPr="00AC62F1">
        <w:rPr>
          <w:rFonts w:ascii="Times New Roman" w:hAnsi="Times New Roman" w:cs="Times New Roman"/>
          <w:sz w:val="28"/>
          <w:szCs w:val="28"/>
        </w:rPr>
        <w:t xml:space="preserve"> возрастает роль Общественного совета при </w:t>
      </w:r>
      <w:r w:rsidR="00EC58C4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252578" w:rsidRPr="00AC62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4013" w:rsidRPr="00AC62F1">
        <w:rPr>
          <w:rFonts w:ascii="Times New Roman" w:hAnsi="Times New Roman" w:cs="Times New Roman"/>
          <w:sz w:val="28"/>
          <w:szCs w:val="28"/>
        </w:rPr>
        <w:t xml:space="preserve">- </w:t>
      </w:r>
      <w:r w:rsidR="00252578" w:rsidRPr="00AC62F1">
        <w:rPr>
          <w:rFonts w:ascii="Times New Roman" w:hAnsi="Times New Roman" w:cs="Times New Roman"/>
          <w:sz w:val="28"/>
          <w:szCs w:val="28"/>
        </w:rPr>
        <w:t xml:space="preserve">Общественный совет, совет) </w:t>
      </w:r>
      <w:r w:rsidRPr="00AC62F1">
        <w:rPr>
          <w:rFonts w:ascii="Times New Roman" w:hAnsi="Times New Roman" w:cs="Times New Roman"/>
          <w:sz w:val="28"/>
          <w:szCs w:val="28"/>
        </w:rPr>
        <w:t xml:space="preserve">в качестве общественной и профессиональной экспертизы </w:t>
      </w:r>
      <w:r w:rsidR="00470785" w:rsidRPr="00AC62F1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gramStart"/>
      <w:r w:rsidR="00470785" w:rsidRPr="00AC6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70785" w:rsidRPr="00AC62F1">
        <w:rPr>
          <w:rFonts w:ascii="Times New Roman" w:hAnsi="Times New Roman" w:cs="Times New Roman"/>
          <w:sz w:val="28"/>
          <w:szCs w:val="28"/>
        </w:rPr>
        <w:t xml:space="preserve"> соблюдением налогового законодательства.</w:t>
      </w:r>
    </w:p>
    <w:p w:rsidR="00470785" w:rsidRPr="00AC62F1" w:rsidRDefault="00470785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В 2020 году был утвержден новый состав Общественного совета, в региональном разделе сайта ФНС России на странице «Общественный совет при УФНС России» размещена информация о его </w:t>
      </w:r>
      <w:r w:rsidR="00527F96" w:rsidRPr="00AC62F1">
        <w:rPr>
          <w:rFonts w:ascii="Times New Roman" w:hAnsi="Times New Roman" w:cs="Times New Roman"/>
          <w:sz w:val="28"/>
          <w:szCs w:val="28"/>
        </w:rPr>
        <w:t>персоналиях</w:t>
      </w:r>
      <w:r w:rsidRPr="00AC62F1">
        <w:rPr>
          <w:rFonts w:ascii="Times New Roman" w:hAnsi="Times New Roman" w:cs="Times New Roman"/>
          <w:sz w:val="28"/>
          <w:szCs w:val="28"/>
        </w:rPr>
        <w:t>, там же можно найти приказы, распоряжения и иные нормативно-правовые акты, касающиеся деятельности совета, протоколы заседаний.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 В качестве обратной связи гражданам предоставлена возможность обращения на сайте ФНС России «Обратиться в Общественный совет при УФНС России». По всем обращениям даны исчерпывающие разъяснения.</w:t>
      </w:r>
    </w:p>
    <w:p w:rsidR="00197A5C" w:rsidRPr="00AC62F1" w:rsidRDefault="00252578" w:rsidP="00AC62F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</w:t>
      </w:r>
      <w:r w:rsidR="007B2B80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Pr="00AC62F1">
        <w:rPr>
          <w:rFonts w:ascii="Times New Roman" w:hAnsi="Times New Roman" w:cs="Times New Roman"/>
          <w:sz w:val="28"/>
          <w:szCs w:val="28"/>
        </w:rPr>
        <w:t xml:space="preserve">доклады по итогам деятельности </w:t>
      </w:r>
      <w:r w:rsidR="000F3CF3" w:rsidRPr="00AC62F1">
        <w:rPr>
          <w:rFonts w:ascii="Times New Roman" w:hAnsi="Times New Roman" w:cs="Times New Roman"/>
          <w:sz w:val="28"/>
          <w:szCs w:val="28"/>
        </w:rPr>
        <w:t>Управления</w:t>
      </w:r>
      <w:r w:rsidRPr="00AC62F1">
        <w:rPr>
          <w:rFonts w:ascii="Times New Roman" w:hAnsi="Times New Roman" w:cs="Times New Roman"/>
          <w:sz w:val="28"/>
          <w:szCs w:val="28"/>
        </w:rPr>
        <w:t>, члены совета участв</w:t>
      </w:r>
      <w:r w:rsidR="007B2B80">
        <w:rPr>
          <w:rFonts w:ascii="Times New Roman" w:hAnsi="Times New Roman" w:cs="Times New Roman"/>
          <w:sz w:val="28"/>
          <w:szCs w:val="28"/>
        </w:rPr>
        <w:t>овали</w:t>
      </w:r>
      <w:r w:rsidRPr="00AC62F1">
        <w:rPr>
          <w:rFonts w:ascii="Times New Roman" w:hAnsi="Times New Roman" w:cs="Times New Roman"/>
          <w:sz w:val="28"/>
          <w:szCs w:val="28"/>
        </w:rPr>
        <w:t xml:space="preserve"> в публичных обсуждениях результатов правоприменительной практики налоговых органов региона. </w:t>
      </w:r>
      <w:r w:rsidR="00197A5C" w:rsidRPr="00AC62F1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spellStart"/>
      <w:r w:rsidR="00197A5C" w:rsidRPr="00AC62F1">
        <w:rPr>
          <w:rFonts w:ascii="Times New Roman" w:hAnsi="Times New Roman" w:cs="Times New Roman"/>
          <w:sz w:val="28"/>
          <w:szCs w:val="28"/>
        </w:rPr>
        <w:t>В.И.Винокуров</w:t>
      </w:r>
      <w:proofErr w:type="spellEnd"/>
      <w:r w:rsidR="00197A5C" w:rsidRPr="00AC62F1">
        <w:rPr>
          <w:rFonts w:ascii="Times New Roman" w:hAnsi="Times New Roman" w:cs="Times New Roman"/>
          <w:sz w:val="28"/>
          <w:szCs w:val="28"/>
        </w:rPr>
        <w:t xml:space="preserve"> принял участие в заседании Коллегии </w:t>
      </w:r>
      <w:r w:rsidR="0015211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97A5C" w:rsidRPr="00AC62F1">
        <w:rPr>
          <w:rFonts w:ascii="Times New Roman" w:hAnsi="Times New Roman" w:cs="Times New Roman"/>
          <w:sz w:val="28"/>
          <w:szCs w:val="28"/>
        </w:rPr>
        <w:t>по результатам работы за 2019 год.</w:t>
      </w:r>
      <w:r w:rsidR="00197A5C" w:rsidRPr="00AC62F1">
        <w:rPr>
          <w:sz w:val="28"/>
          <w:szCs w:val="28"/>
        </w:rPr>
        <w:t xml:space="preserve"> </w:t>
      </w:r>
    </w:p>
    <w:p w:rsidR="00527F96" w:rsidRPr="00AC62F1" w:rsidRDefault="00527F96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Выстраивание конструктивного диалога с предпринимательским сообществом оставалось </w:t>
      </w:r>
      <w:r w:rsidR="000F3CF3" w:rsidRPr="00AC62F1">
        <w:rPr>
          <w:rFonts w:ascii="Times New Roman" w:hAnsi="Times New Roman" w:cs="Times New Roman"/>
          <w:sz w:val="28"/>
          <w:szCs w:val="28"/>
        </w:rPr>
        <w:t>в</w:t>
      </w:r>
      <w:r w:rsidR="00B7520F" w:rsidRPr="00AC62F1">
        <w:rPr>
          <w:rFonts w:ascii="Times New Roman" w:hAnsi="Times New Roman" w:cs="Times New Roman"/>
          <w:sz w:val="28"/>
          <w:szCs w:val="28"/>
        </w:rPr>
        <w:t>ажным направлением</w:t>
      </w:r>
      <w:r w:rsidRPr="00AC62F1">
        <w:rPr>
          <w:rFonts w:ascii="Times New Roman" w:hAnsi="Times New Roman" w:cs="Times New Roman"/>
          <w:sz w:val="28"/>
          <w:szCs w:val="28"/>
        </w:rPr>
        <w:t xml:space="preserve"> работы налоговых органов Московской области</w:t>
      </w:r>
      <w:r w:rsidR="000F3CF3" w:rsidRPr="00AC62F1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AC62F1">
        <w:rPr>
          <w:rFonts w:ascii="Times New Roman" w:hAnsi="Times New Roman" w:cs="Times New Roman"/>
          <w:sz w:val="28"/>
          <w:szCs w:val="28"/>
        </w:rPr>
        <w:t xml:space="preserve">. Проблемы, с которыми сталкивается бизнес, озвучивались в рамках публичных слушаний, часть </w:t>
      </w:r>
      <w:r w:rsidR="00B7520F" w:rsidRPr="00AC62F1">
        <w:rPr>
          <w:rFonts w:ascii="Times New Roman" w:hAnsi="Times New Roman" w:cs="Times New Roman"/>
          <w:sz w:val="28"/>
          <w:szCs w:val="28"/>
        </w:rPr>
        <w:t>актуальных вопросов выносила</w:t>
      </w:r>
      <w:r w:rsidRPr="00AC62F1">
        <w:rPr>
          <w:rFonts w:ascii="Times New Roman" w:hAnsi="Times New Roman" w:cs="Times New Roman"/>
          <w:sz w:val="28"/>
          <w:szCs w:val="28"/>
        </w:rPr>
        <w:t>сь на заседания Общественного совета.</w:t>
      </w:r>
    </w:p>
    <w:p w:rsidR="004D415C" w:rsidRDefault="007B2B80" w:rsidP="00AC6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Практиковались</w:t>
      </w:r>
      <w:r w:rsidR="00B7520F" w:rsidRPr="00AC62F1">
        <w:rPr>
          <w:rFonts w:ascii="Times New Roman" w:hAnsi="Times New Roman" w:cs="Times New Roman"/>
          <w:sz w:val="28"/>
          <w:szCs w:val="28"/>
        </w:rPr>
        <w:t xml:space="preserve"> 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встречи, круглые столы, </w:t>
      </w:r>
      <w:proofErr w:type="spellStart"/>
      <w:r w:rsidR="00527F96" w:rsidRPr="00AC62F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527F96" w:rsidRPr="00AC62F1">
        <w:rPr>
          <w:rFonts w:ascii="Times New Roman" w:hAnsi="Times New Roman" w:cs="Times New Roman"/>
          <w:sz w:val="28"/>
          <w:szCs w:val="28"/>
        </w:rPr>
        <w:t xml:space="preserve"> с </w:t>
      </w:r>
      <w:r w:rsidR="006E1CE2" w:rsidRPr="00AC62F1">
        <w:rPr>
          <w:rFonts w:ascii="Times New Roman" w:hAnsi="Times New Roman" w:cs="Times New Roman"/>
          <w:sz w:val="28"/>
          <w:szCs w:val="28"/>
        </w:rPr>
        <w:t xml:space="preserve">участием деловых и общественных объединений, представляющих интересы бизнеса и предпринимательства </w:t>
      </w:r>
      <w:r w:rsidR="00527F96" w:rsidRPr="00AC62F1">
        <w:rPr>
          <w:rFonts w:ascii="Times New Roman" w:hAnsi="Times New Roman" w:cs="Times New Roman"/>
          <w:sz w:val="28"/>
          <w:szCs w:val="28"/>
        </w:rPr>
        <w:t>Московской области: ре</w:t>
      </w:r>
      <w:r w:rsidR="00B7520F" w:rsidRPr="00AC62F1">
        <w:rPr>
          <w:rFonts w:ascii="Times New Roman" w:hAnsi="Times New Roman" w:cs="Times New Roman"/>
          <w:sz w:val="28"/>
          <w:szCs w:val="28"/>
        </w:rPr>
        <w:t>гиональным отделением Российского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 союза промышленников и предпринимателей, с Торгово-промышленной палатой Московской област</w:t>
      </w:r>
      <w:r w:rsidR="00B7520F" w:rsidRPr="00AC62F1">
        <w:rPr>
          <w:rFonts w:ascii="Times New Roman" w:hAnsi="Times New Roman" w:cs="Times New Roman"/>
          <w:sz w:val="28"/>
          <w:szCs w:val="28"/>
        </w:rPr>
        <w:t>и, областными отделениями «ОПОРА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 РОС</w:t>
      </w:r>
      <w:r w:rsidR="00B7520F" w:rsidRPr="00AC62F1">
        <w:rPr>
          <w:rFonts w:ascii="Times New Roman" w:hAnsi="Times New Roman" w:cs="Times New Roman"/>
          <w:sz w:val="28"/>
          <w:szCs w:val="28"/>
        </w:rPr>
        <w:t>СИИ» и «Деловая Россия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». </w:t>
      </w:r>
      <w:r w:rsidR="004D415C" w:rsidRPr="004D415C">
        <w:rPr>
          <w:rFonts w:ascii="Times New Roman" w:hAnsi="Times New Roman" w:cs="Times New Roman"/>
          <w:sz w:val="28"/>
          <w:szCs w:val="28"/>
        </w:rPr>
        <w:t xml:space="preserve">В целях информирования налогоплательщиков </w:t>
      </w:r>
      <w:r w:rsidR="00AA4029">
        <w:rPr>
          <w:rFonts w:ascii="Times New Roman" w:hAnsi="Times New Roman" w:cs="Times New Roman"/>
          <w:sz w:val="28"/>
          <w:szCs w:val="28"/>
        </w:rPr>
        <w:t xml:space="preserve"> </w:t>
      </w:r>
      <w:r w:rsidR="004D415C" w:rsidRPr="004D415C">
        <w:rPr>
          <w:rFonts w:ascii="Times New Roman" w:hAnsi="Times New Roman" w:cs="Times New Roman"/>
          <w:sz w:val="28"/>
          <w:szCs w:val="28"/>
        </w:rPr>
        <w:t>на радио «</w:t>
      </w:r>
      <w:proofErr w:type="spellStart"/>
      <w:r w:rsidR="004D415C" w:rsidRPr="004D415C">
        <w:rPr>
          <w:rFonts w:ascii="Times New Roman" w:hAnsi="Times New Roman" w:cs="Times New Roman"/>
          <w:sz w:val="28"/>
          <w:szCs w:val="28"/>
        </w:rPr>
        <w:t>Медиаметрикс</w:t>
      </w:r>
      <w:proofErr w:type="spellEnd"/>
      <w:r w:rsidR="004D415C" w:rsidRPr="004D415C">
        <w:rPr>
          <w:rFonts w:ascii="Times New Roman" w:hAnsi="Times New Roman" w:cs="Times New Roman"/>
          <w:sz w:val="28"/>
          <w:szCs w:val="28"/>
        </w:rPr>
        <w:t>» вышло несколько интервью с представителями</w:t>
      </w:r>
      <w:bookmarkStart w:id="0" w:name="_GoBack"/>
      <w:bookmarkEnd w:id="0"/>
      <w:r w:rsidR="004D415C" w:rsidRPr="004D415C">
        <w:rPr>
          <w:rFonts w:ascii="Times New Roman" w:hAnsi="Times New Roman" w:cs="Times New Roman"/>
          <w:sz w:val="28"/>
          <w:szCs w:val="28"/>
        </w:rPr>
        <w:t xml:space="preserve"> Управления, которые были опубликованы на различных </w:t>
      </w:r>
      <w:r w:rsidR="00DD4DC9">
        <w:rPr>
          <w:rFonts w:ascii="Times New Roman" w:hAnsi="Times New Roman" w:cs="Times New Roman"/>
          <w:sz w:val="28"/>
          <w:szCs w:val="28"/>
        </w:rPr>
        <w:t>и</w:t>
      </w:r>
      <w:r w:rsidR="00DD4DC9" w:rsidRPr="004D415C">
        <w:rPr>
          <w:rFonts w:ascii="Times New Roman" w:hAnsi="Times New Roman" w:cs="Times New Roman"/>
          <w:sz w:val="28"/>
          <w:szCs w:val="28"/>
        </w:rPr>
        <w:t>нтернет-ресурсах</w:t>
      </w:r>
      <w:r w:rsidR="004D415C" w:rsidRPr="004D415C">
        <w:rPr>
          <w:rFonts w:ascii="Times New Roman" w:hAnsi="Times New Roman" w:cs="Times New Roman"/>
          <w:sz w:val="28"/>
          <w:szCs w:val="28"/>
        </w:rPr>
        <w:t>, включая информационную платформу Московского областного отделения Российского союза налогоплательщиков.</w:t>
      </w:r>
    </w:p>
    <w:p w:rsidR="00DD4DC9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2. </w:t>
      </w:r>
      <w:r w:rsidRPr="00AC62F1">
        <w:rPr>
          <w:rFonts w:ascii="Times New Roman" w:hAnsi="Times New Roman" w:cs="Times New Roman"/>
          <w:i/>
          <w:sz w:val="28"/>
          <w:szCs w:val="28"/>
        </w:rPr>
        <w:t>Отчет об</w:t>
      </w:r>
      <w:r w:rsidR="00DD4DC9">
        <w:rPr>
          <w:rFonts w:ascii="Times New Roman" w:hAnsi="Times New Roman" w:cs="Times New Roman"/>
          <w:i/>
          <w:sz w:val="28"/>
          <w:szCs w:val="28"/>
        </w:rPr>
        <w:t xml:space="preserve"> итогах реализации инициативного проекта. </w:t>
      </w:r>
    </w:p>
    <w:p w:rsidR="00152118" w:rsidRP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18">
        <w:rPr>
          <w:rFonts w:ascii="Times New Roman" w:hAnsi="Times New Roman" w:cs="Times New Roman"/>
          <w:i/>
          <w:sz w:val="28"/>
          <w:szCs w:val="28"/>
        </w:rPr>
        <w:lastRenderedPageBreak/>
        <w:t>2.1. Краткое описание сути, реализуемой в отчетном году инициативы, как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52118">
        <w:rPr>
          <w:rFonts w:ascii="Times New Roman" w:hAnsi="Times New Roman" w:cs="Times New Roman"/>
          <w:i/>
          <w:sz w:val="28"/>
          <w:szCs w:val="28"/>
        </w:rPr>
        <w:t>м образом инициатива должна была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способствовать повышению откры</w:t>
      </w:r>
      <w:r w:rsidRPr="00152118">
        <w:rPr>
          <w:rFonts w:ascii="Times New Roman" w:hAnsi="Times New Roman" w:cs="Times New Roman"/>
          <w:i/>
          <w:sz w:val="28"/>
          <w:szCs w:val="28"/>
        </w:rPr>
        <w:t xml:space="preserve">тости, на какие </w:t>
      </w:r>
      <w:proofErr w:type="spellStart"/>
      <w:r w:rsidRPr="0015211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15211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 </w:t>
      </w:r>
    </w:p>
    <w:p w:rsid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58C4" w:rsidRDefault="00EC58C4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58C4">
        <w:rPr>
          <w:rFonts w:ascii="Times New Roman" w:hAnsi="Times New Roman"/>
          <w:sz w:val="28"/>
          <w:szCs w:val="28"/>
        </w:rPr>
        <w:t>Эксперимент по установлению нового специального налогового режима «Налог на профессиональный доход» (НПД)</w:t>
      </w:r>
      <w:r>
        <w:rPr>
          <w:rFonts w:ascii="Times New Roman" w:hAnsi="Times New Roman"/>
          <w:sz w:val="28"/>
          <w:szCs w:val="28"/>
        </w:rPr>
        <w:t xml:space="preserve">, стартовавший </w:t>
      </w:r>
      <w:r w:rsidRPr="00EC58C4">
        <w:rPr>
          <w:rFonts w:ascii="Times New Roman" w:hAnsi="Times New Roman"/>
          <w:sz w:val="28"/>
          <w:szCs w:val="28"/>
        </w:rPr>
        <w:t xml:space="preserve"> 1 января 2019 года в четырех регионах</w:t>
      </w:r>
      <w:r>
        <w:rPr>
          <w:rFonts w:ascii="Times New Roman" w:hAnsi="Times New Roman"/>
          <w:sz w:val="28"/>
          <w:szCs w:val="28"/>
        </w:rPr>
        <w:t xml:space="preserve"> страны, среди которых была </w:t>
      </w:r>
      <w:r w:rsidRPr="00EC58C4">
        <w:rPr>
          <w:rFonts w:ascii="Times New Roman" w:hAnsi="Times New Roman"/>
          <w:sz w:val="28"/>
          <w:szCs w:val="28"/>
        </w:rPr>
        <w:t xml:space="preserve">Московская </w:t>
      </w:r>
      <w:r>
        <w:rPr>
          <w:rFonts w:ascii="Times New Roman" w:hAnsi="Times New Roman"/>
          <w:sz w:val="28"/>
          <w:szCs w:val="28"/>
        </w:rPr>
        <w:t>область</w:t>
      </w:r>
      <w:r w:rsidRPr="00EC58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первый год своего проведения показал востребованность</w:t>
      </w:r>
      <w:r w:rsidRPr="00EC58C4">
        <w:rPr>
          <w:rFonts w:ascii="Times New Roman" w:hAnsi="Times New Roman"/>
          <w:sz w:val="28"/>
          <w:szCs w:val="28"/>
        </w:rPr>
        <w:t xml:space="preserve"> нового налогового режима. </w:t>
      </w:r>
      <w:r>
        <w:rPr>
          <w:rFonts w:ascii="Times New Roman" w:hAnsi="Times New Roman"/>
          <w:sz w:val="28"/>
          <w:szCs w:val="28"/>
        </w:rPr>
        <w:t>И</w:t>
      </w:r>
      <w:r w:rsidRPr="00EC58C4">
        <w:rPr>
          <w:rFonts w:ascii="Times New Roman" w:hAnsi="Times New Roman"/>
          <w:sz w:val="28"/>
          <w:szCs w:val="28"/>
        </w:rPr>
        <w:t xml:space="preserve">нновационный проект для </w:t>
      </w:r>
      <w:proofErr w:type="spellStart"/>
      <w:r w:rsidRPr="00EC58C4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C58C4">
        <w:rPr>
          <w:rFonts w:ascii="Times New Roman" w:hAnsi="Times New Roman"/>
          <w:sz w:val="28"/>
          <w:szCs w:val="28"/>
        </w:rPr>
        <w:t xml:space="preserve"> смог встроиться в жизненную среду людей и в значительной мере упростил начинающему бизнесу взаимоотношения с государством.</w:t>
      </w:r>
    </w:p>
    <w:p w:rsidR="00152118" w:rsidRDefault="00732C2B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инициативы: </w:t>
      </w:r>
      <w:r w:rsidR="00152118" w:rsidRPr="00152118">
        <w:rPr>
          <w:rFonts w:ascii="Times New Roman" w:hAnsi="Times New Roman"/>
          <w:sz w:val="28"/>
          <w:szCs w:val="28"/>
        </w:rPr>
        <w:t>«Проведение мероприятий по установлению в экспериментальном порядке на территории Московской области специального налогового режима «Налог на профессиональный доход».</w:t>
      </w:r>
    </w:p>
    <w:p w:rsidR="00F77738" w:rsidRPr="00AC62F1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Инициатива направлена на повышение </w:t>
      </w:r>
      <w:r w:rsidR="00F77738" w:rsidRPr="00AC62F1">
        <w:rPr>
          <w:rFonts w:ascii="Times New Roman" w:hAnsi="Times New Roman"/>
          <w:sz w:val="28"/>
          <w:szCs w:val="28"/>
        </w:rPr>
        <w:t xml:space="preserve">инвестиционной привлекательности экономики Московской области, проведение мероприятий, направленных на вовлечение в число легальных налогоплательщиков лиц, производящих товары и оказывающих услуги самостоятельно, без наемных работников, зарабатывающих на этом не более 2,4 </w:t>
      </w:r>
      <w:proofErr w:type="gramStart"/>
      <w:r w:rsidR="00F77738" w:rsidRPr="00AC62F1">
        <w:rPr>
          <w:rFonts w:ascii="Times New Roman" w:hAnsi="Times New Roman"/>
          <w:sz w:val="28"/>
          <w:szCs w:val="28"/>
        </w:rPr>
        <w:t>млн</w:t>
      </w:r>
      <w:proofErr w:type="gramEnd"/>
      <w:r w:rsidR="00F77738" w:rsidRPr="00AC62F1">
        <w:rPr>
          <w:rFonts w:ascii="Times New Roman" w:hAnsi="Times New Roman"/>
          <w:sz w:val="28"/>
          <w:szCs w:val="28"/>
        </w:rPr>
        <w:t xml:space="preserve"> рублей в год.</w:t>
      </w:r>
      <w:r w:rsidR="00F77738" w:rsidRPr="00AC6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18" w:rsidRP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18">
        <w:rPr>
          <w:rFonts w:ascii="Times New Roman" w:hAnsi="Times New Roman" w:cs="Times New Roman"/>
          <w:i/>
          <w:sz w:val="28"/>
          <w:szCs w:val="28"/>
        </w:rPr>
        <w:t xml:space="preserve">2.2.Степень реализации инициативы в отчетном году. Итоги реализации инициативы: какие мероприятия реализованы в отчетном </w:t>
      </w:r>
      <w:proofErr w:type="gramStart"/>
      <w:r w:rsidRPr="0015211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15211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152118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152118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738" w:rsidRPr="00AC62F1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Итогом второго года реализации в Московской области эксперимента по внедрению нового специального режима для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 xml:space="preserve"> граждан стало поступление в бюджетную систему РФ в 2020 году НПД в сумме почти 490 </w:t>
      </w:r>
      <w:proofErr w:type="gramStart"/>
      <w:r w:rsidRPr="00AC62F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C62F1">
        <w:rPr>
          <w:rFonts w:ascii="Times New Roman" w:hAnsi="Times New Roman" w:cs="Times New Roman"/>
          <w:sz w:val="28"/>
          <w:szCs w:val="28"/>
        </w:rPr>
        <w:t xml:space="preserve"> рублей с превышением уровня 2019 года более чем в 2 раза. В качестве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 xml:space="preserve"> по состоянию на 01.01.2021 в регионе зарегистрировались более 162 тысяч граждан. </w:t>
      </w:r>
    </w:p>
    <w:p w:rsidR="006E1CE2" w:rsidRPr="00AC62F1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F1">
        <w:rPr>
          <w:rFonts w:ascii="Times New Roman" w:hAnsi="Times New Roman" w:cs="Times New Roman"/>
          <w:sz w:val="28"/>
          <w:szCs w:val="28"/>
        </w:rPr>
        <w:t>Как участник пилотного проекта</w:t>
      </w:r>
      <w:r w:rsidR="008D6D99">
        <w:rPr>
          <w:rFonts w:ascii="Times New Roman" w:hAnsi="Times New Roman" w:cs="Times New Roman"/>
          <w:sz w:val="28"/>
          <w:szCs w:val="28"/>
        </w:rPr>
        <w:t>,</w:t>
      </w:r>
      <w:r w:rsidRPr="00AC62F1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делилось опытом информационной и организационной работы по внедрению нового </w:t>
      </w:r>
      <w:proofErr w:type="spellStart"/>
      <w:r w:rsidRPr="00AC62F1">
        <w:rPr>
          <w:rFonts w:ascii="Times New Roman" w:hAnsi="Times New Roman"/>
          <w:sz w:val="28"/>
          <w:szCs w:val="28"/>
          <w:lang w:eastAsia="ru-RU"/>
        </w:rPr>
        <w:t>с</w:t>
      </w:r>
      <w:r w:rsidR="006E1CE2" w:rsidRPr="00AC62F1">
        <w:rPr>
          <w:rFonts w:ascii="Times New Roman" w:hAnsi="Times New Roman"/>
          <w:sz w:val="28"/>
          <w:szCs w:val="28"/>
          <w:lang w:eastAsia="ru-RU"/>
        </w:rPr>
        <w:t>пецрежима</w:t>
      </w:r>
      <w:proofErr w:type="spellEnd"/>
      <w:r w:rsidR="006E1CE2" w:rsidRPr="00AC62F1">
        <w:rPr>
          <w:rFonts w:ascii="Times New Roman" w:hAnsi="Times New Roman"/>
          <w:sz w:val="28"/>
          <w:szCs w:val="28"/>
          <w:lang w:eastAsia="ru-RU"/>
        </w:rPr>
        <w:t xml:space="preserve"> с другими регионами: </w:t>
      </w:r>
      <w:r w:rsidR="008D6D99">
        <w:rPr>
          <w:rFonts w:ascii="Times New Roman" w:hAnsi="Times New Roman"/>
          <w:sz w:val="28"/>
          <w:szCs w:val="28"/>
          <w:lang w:eastAsia="ru-RU"/>
        </w:rPr>
        <w:t>УФНС России по Республикам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 Саха, </w:t>
      </w:r>
      <w:r w:rsidR="008D6D99">
        <w:rPr>
          <w:rFonts w:ascii="Times New Roman" w:hAnsi="Times New Roman"/>
          <w:sz w:val="28"/>
          <w:szCs w:val="28"/>
          <w:lang w:eastAsia="ru-RU"/>
        </w:rPr>
        <w:t xml:space="preserve">Башкортостан, </w:t>
      </w:r>
      <w:r w:rsidRPr="00AC62F1">
        <w:rPr>
          <w:rFonts w:ascii="Times New Roman" w:hAnsi="Times New Roman"/>
          <w:sz w:val="28"/>
          <w:szCs w:val="28"/>
          <w:lang w:eastAsia="ru-RU"/>
        </w:rPr>
        <w:t>Орловской, Тверской, Тульской областям, Пермскому краю.</w:t>
      </w:r>
    </w:p>
    <w:p w:rsidR="006E1CE2" w:rsidRPr="00AC62F1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F1">
        <w:rPr>
          <w:rFonts w:ascii="Times New Roman" w:hAnsi="Times New Roman"/>
          <w:sz w:val="28"/>
          <w:szCs w:val="28"/>
          <w:lang w:eastAsia="ru-RU"/>
        </w:rPr>
        <w:t>В 2020 году продолжалась работа</w:t>
      </w:r>
      <w:r w:rsidR="009B4456" w:rsidRPr="00AC62F1">
        <w:rPr>
          <w:rFonts w:ascii="Times New Roman" w:hAnsi="Times New Roman"/>
          <w:sz w:val="28"/>
          <w:szCs w:val="28"/>
          <w:lang w:eastAsia="ru-RU"/>
        </w:rPr>
        <w:t xml:space="preserve"> по популяризации НПД путем проведения семинаров, круглых столов, выступлений в СМИ. Управлением подготовлено более 100 ответов 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и разъяснений на </w:t>
      </w:r>
      <w:r w:rsidR="009B4456" w:rsidRPr="00AC62F1">
        <w:rPr>
          <w:rFonts w:ascii="Times New Roman" w:hAnsi="Times New Roman"/>
          <w:sz w:val="28"/>
          <w:szCs w:val="28"/>
          <w:lang w:eastAsia="ru-RU"/>
        </w:rPr>
        <w:t xml:space="preserve">письменные обращения граждан по вопросам применения 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НПД. </w:t>
      </w:r>
    </w:p>
    <w:p w:rsidR="006E1CE2" w:rsidRPr="00AC62F1" w:rsidRDefault="006E1CE2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F1">
        <w:rPr>
          <w:rFonts w:ascii="Times New Roman" w:hAnsi="Times New Roman"/>
          <w:sz w:val="28"/>
          <w:szCs w:val="28"/>
          <w:lang w:eastAsia="ru-RU"/>
        </w:rPr>
        <w:t>Сотрудники</w:t>
      </w:r>
      <w:r w:rsidR="009B4456" w:rsidRPr="00AC62F1">
        <w:rPr>
          <w:rFonts w:ascii="Times New Roman" w:hAnsi="Times New Roman"/>
          <w:sz w:val="28"/>
          <w:szCs w:val="28"/>
          <w:lang w:eastAsia="ru-RU"/>
        </w:rPr>
        <w:t xml:space="preserve"> Управления 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неоднократно принимали участие в различных </w:t>
      </w:r>
      <w:proofErr w:type="spellStart"/>
      <w:r w:rsidRPr="00AC62F1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Pr="00AC62F1">
        <w:rPr>
          <w:rFonts w:ascii="Times New Roman" w:hAnsi="Times New Roman"/>
          <w:sz w:val="28"/>
          <w:szCs w:val="28"/>
          <w:lang w:eastAsia="ru-RU"/>
        </w:rPr>
        <w:t xml:space="preserve"> и круглых столах</w:t>
      </w:r>
      <w:r w:rsidRPr="00AC62F1">
        <w:rPr>
          <w:sz w:val="28"/>
          <w:szCs w:val="28"/>
        </w:rPr>
        <w:t xml:space="preserve"> </w:t>
      </w:r>
      <w:r w:rsidRPr="00AC62F1">
        <w:rPr>
          <w:rFonts w:ascii="Times New Roman" w:hAnsi="Times New Roman"/>
          <w:sz w:val="28"/>
          <w:szCs w:val="28"/>
          <w:lang w:eastAsia="ru-RU"/>
        </w:rPr>
        <w:t>по теме «</w:t>
      </w:r>
      <w:proofErr w:type="spellStart"/>
      <w:r w:rsidRPr="00AC62F1"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AC62F1">
        <w:rPr>
          <w:rFonts w:ascii="Times New Roman" w:hAnsi="Times New Roman"/>
          <w:sz w:val="28"/>
          <w:szCs w:val="28"/>
          <w:lang w:eastAsia="ru-RU"/>
        </w:rPr>
        <w:t xml:space="preserve">» с участием региональных профильных министерств и ведомств, депутатов </w:t>
      </w:r>
      <w:proofErr w:type="spellStart"/>
      <w:r w:rsidRPr="00AC62F1">
        <w:rPr>
          <w:rFonts w:ascii="Times New Roman" w:hAnsi="Times New Roman"/>
          <w:sz w:val="28"/>
          <w:szCs w:val="28"/>
          <w:lang w:eastAsia="ru-RU"/>
        </w:rPr>
        <w:t>Мособлдумы</w:t>
      </w:r>
      <w:proofErr w:type="spellEnd"/>
      <w:r w:rsidRPr="00AC62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62F1" w:rsidRPr="00AC62F1">
        <w:rPr>
          <w:rFonts w:ascii="Times New Roman" w:hAnsi="Times New Roman"/>
          <w:sz w:val="28"/>
          <w:szCs w:val="28"/>
          <w:lang w:eastAsia="ru-RU"/>
        </w:rPr>
        <w:t>Контрольно-счетной палаты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 Мос</w:t>
      </w:r>
      <w:r w:rsidR="00AC62F1" w:rsidRPr="00AC62F1">
        <w:rPr>
          <w:rFonts w:ascii="Times New Roman" w:hAnsi="Times New Roman"/>
          <w:sz w:val="28"/>
          <w:szCs w:val="28"/>
          <w:lang w:eastAsia="ru-RU"/>
        </w:rPr>
        <w:t>ковской области,  Уполномоченного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 по защите прав предпринимате</w:t>
      </w:r>
      <w:r w:rsidR="00AC62F1" w:rsidRPr="00AC62F1">
        <w:rPr>
          <w:rFonts w:ascii="Times New Roman" w:hAnsi="Times New Roman"/>
          <w:sz w:val="28"/>
          <w:szCs w:val="28"/>
          <w:lang w:eastAsia="ru-RU"/>
        </w:rPr>
        <w:t>лей в Московской области, Московского областного молодежного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 парламента и пр</w:t>
      </w:r>
      <w:r w:rsidR="00AC62F1" w:rsidRPr="00AC62F1">
        <w:rPr>
          <w:rFonts w:ascii="Times New Roman" w:hAnsi="Times New Roman"/>
          <w:sz w:val="28"/>
          <w:szCs w:val="28"/>
          <w:lang w:eastAsia="ru-RU"/>
        </w:rPr>
        <w:t>едставителей</w:t>
      </w:r>
      <w:r w:rsidRPr="00AC62F1">
        <w:rPr>
          <w:rFonts w:ascii="Times New Roman" w:hAnsi="Times New Roman"/>
          <w:sz w:val="28"/>
          <w:szCs w:val="28"/>
          <w:lang w:eastAsia="ru-RU"/>
        </w:rPr>
        <w:t xml:space="preserve"> общественных организаций.</w:t>
      </w:r>
    </w:p>
    <w:p w:rsidR="006E1CE2" w:rsidRPr="00AC62F1" w:rsidRDefault="006E1CE2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1CE2" w:rsidRPr="00A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5" w:rsidRDefault="00B54E75" w:rsidP="00897CFD">
      <w:pPr>
        <w:spacing w:after="0" w:line="240" w:lineRule="auto"/>
      </w:pPr>
      <w:r>
        <w:separator/>
      </w:r>
    </w:p>
  </w:endnote>
  <w:endnote w:type="continuationSeparator" w:id="0">
    <w:p w:rsidR="00B54E75" w:rsidRDefault="00B54E75" w:rsidP="008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5" w:rsidRDefault="00B54E75" w:rsidP="00897CFD">
      <w:pPr>
        <w:spacing w:after="0" w:line="240" w:lineRule="auto"/>
      </w:pPr>
      <w:r>
        <w:separator/>
      </w:r>
    </w:p>
  </w:footnote>
  <w:footnote w:type="continuationSeparator" w:id="0">
    <w:p w:rsidR="00B54E75" w:rsidRDefault="00B54E75" w:rsidP="00897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4"/>
    <w:rsid w:val="0008226D"/>
    <w:rsid w:val="000A201B"/>
    <w:rsid w:val="000F3CF3"/>
    <w:rsid w:val="000F67FE"/>
    <w:rsid w:val="00106694"/>
    <w:rsid w:val="00152118"/>
    <w:rsid w:val="0019013D"/>
    <w:rsid w:val="00197A5C"/>
    <w:rsid w:val="001A477F"/>
    <w:rsid w:val="00252578"/>
    <w:rsid w:val="00260644"/>
    <w:rsid w:val="00263A95"/>
    <w:rsid w:val="00287D4D"/>
    <w:rsid w:val="00297DE1"/>
    <w:rsid w:val="00301F4E"/>
    <w:rsid w:val="00322B7C"/>
    <w:rsid w:val="0035168E"/>
    <w:rsid w:val="0035729E"/>
    <w:rsid w:val="00373FF7"/>
    <w:rsid w:val="00383A46"/>
    <w:rsid w:val="003D2ABB"/>
    <w:rsid w:val="003D6084"/>
    <w:rsid w:val="00412EA4"/>
    <w:rsid w:val="0044333A"/>
    <w:rsid w:val="00460FC5"/>
    <w:rsid w:val="00470785"/>
    <w:rsid w:val="004A39F7"/>
    <w:rsid w:val="004D415C"/>
    <w:rsid w:val="00527F96"/>
    <w:rsid w:val="005363E4"/>
    <w:rsid w:val="00542F2B"/>
    <w:rsid w:val="00606D99"/>
    <w:rsid w:val="00651282"/>
    <w:rsid w:val="006E1CE2"/>
    <w:rsid w:val="006F7B53"/>
    <w:rsid w:val="00732C2B"/>
    <w:rsid w:val="007B2B80"/>
    <w:rsid w:val="007D0B4B"/>
    <w:rsid w:val="0080382A"/>
    <w:rsid w:val="00803F0E"/>
    <w:rsid w:val="00806573"/>
    <w:rsid w:val="00891AB9"/>
    <w:rsid w:val="00891F1F"/>
    <w:rsid w:val="00892794"/>
    <w:rsid w:val="00897CFD"/>
    <w:rsid w:val="008B7AFE"/>
    <w:rsid w:val="008D6D99"/>
    <w:rsid w:val="009708F2"/>
    <w:rsid w:val="009902B9"/>
    <w:rsid w:val="009B4456"/>
    <w:rsid w:val="009D0B49"/>
    <w:rsid w:val="00A07535"/>
    <w:rsid w:val="00A2083A"/>
    <w:rsid w:val="00A27553"/>
    <w:rsid w:val="00A74B40"/>
    <w:rsid w:val="00AA4029"/>
    <w:rsid w:val="00AC62F1"/>
    <w:rsid w:val="00B54E75"/>
    <w:rsid w:val="00B64264"/>
    <w:rsid w:val="00B7520F"/>
    <w:rsid w:val="00B80EF9"/>
    <w:rsid w:val="00BB2C8F"/>
    <w:rsid w:val="00C20255"/>
    <w:rsid w:val="00C21A55"/>
    <w:rsid w:val="00C41FB1"/>
    <w:rsid w:val="00C84013"/>
    <w:rsid w:val="00CB5DEA"/>
    <w:rsid w:val="00CD1571"/>
    <w:rsid w:val="00CE46D5"/>
    <w:rsid w:val="00D37B62"/>
    <w:rsid w:val="00D62ECB"/>
    <w:rsid w:val="00D732C9"/>
    <w:rsid w:val="00D938F9"/>
    <w:rsid w:val="00DD4DC9"/>
    <w:rsid w:val="00E4296D"/>
    <w:rsid w:val="00E74BB0"/>
    <w:rsid w:val="00E7561F"/>
    <w:rsid w:val="00EC58C4"/>
    <w:rsid w:val="00EC664A"/>
    <w:rsid w:val="00F77738"/>
    <w:rsid w:val="00FB3E94"/>
    <w:rsid w:val="00FB6D12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CFD"/>
  </w:style>
  <w:style w:type="paragraph" w:styleId="a5">
    <w:name w:val="footer"/>
    <w:basedOn w:val="a"/>
    <w:link w:val="a6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CFD"/>
  </w:style>
  <w:style w:type="character" w:styleId="a7">
    <w:name w:val="Hyperlink"/>
    <w:basedOn w:val="a0"/>
    <w:uiPriority w:val="99"/>
    <w:unhideWhenUsed/>
    <w:rsid w:val="001A4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CFD"/>
  </w:style>
  <w:style w:type="paragraph" w:styleId="a5">
    <w:name w:val="footer"/>
    <w:basedOn w:val="a"/>
    <w:link w:val="a6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CFD"/>
  </w:style>
  <w:style w:type="character" w:styleId="a7">
    <w:name w:val="Hyperlink"/>
    <w:basedOn w:val="a0"/>
    <w:uiPriority w:val="99"/>
    <w:unhideWhenUsed/>
    <w:rsid w:val="001A4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Service, Russia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Урусова Светлана Рафаэловна</cp:lastModifiedBy>
  <cp:revision>16</cp:revision>
  <dcterms:created xsi:type="dcterms:W3CDTF">2021-03-24T13:40:00Z</dcterms:created>
  <dcterms:modified xsi:type="dcterms:W3CDTF">2021-03-29T11:09:00Z</dcterms:modified>
</cp:coreProperties>
</file>