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AE" w:rsidRDefault="004100E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B556AE" w:rsidRDefault="004100E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556AE" w:rsidRDefault="004100E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B51D4">
        <w:rPr>
          <w:noProof/>
          <w:sz w:val="24"/>
          <w:lang w:val="en-US"/>
        </w:rPr>
        <w:t>01.01.2018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B51D4">
        <w:rPr>
          <w:noProof/>
          <w:sz w:val="24"/>
          <w:lang w:val="en-US"/>
        </w:rPr>
        <w:t>31.01.2018</w:t>
      </w:r>
    </w:p>
    <w:p w:rsidR="00B556AE" w:rsidRDefault="00B556A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556AE">
        <w:trPr>
          <w:cantSplit/>
          <w:trHeight w:val="225"/>
        </w:trPr>
        <w:tc>
          <w:tcPr>
            <w:tcW w:w="7513" w:type="dxa"/>
            <w:vMerge w:val="restart"/>
          </w:tcPr>
          <w:p w:rsidR="00B556AE" w:rsidRDefault="00B556AE">
            <w:pPr>
              <w:jc w:val="center"/>
              <w:rPr>
                <w:noProof/>
                <w:sz w:val="18"/>
                <w:lang w:val="en-US"/>
              </w:rPr>
            </w:pPr>
          </w:p>
          <w:p w:rsidR="00B556AE" w:rsidRDefault="004100E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556AE" w:rsidRDefault="004100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556AE">
        <w:trPr>
          <w:cantSplit/>
          <w:trHeight w:val="437"/>
        </w:trPr>
        <w:tc>
          <w:tcPr>
            <w:tcW w:w="7513" w:type="dxa"/>
            <w:vMerge/>
          </w:tcPr>
          <w:p w:rsidR="00B556AE" w:rsidRDefault="00B556A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556AE" w:rsidRDefault="00B556AE">
            <w:pPr>
              <w:jc w:val="center"/>
              <w:rPr>
                <w:noProof/>
                <w:sz w:val="18"/>
              </w:rPr>
            </w:pPr>
          </w:p>
        </w:tc>
      </w:tr>
      <w:tr w:rsidR="00B556AE">
        <w:trPr>
          <w:cantSplit/>
        </w:trPr>
        <w:tc>
          <w:tcPr>
            <w:tcW w:w="7513" w:type="dxa"/>
          </w:tcPr>
          <w:p w:rsidR="00B556AE" w:rsidRDefault="004100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556AE" w:rsidRDefault="004100E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0001.0002.0023.0726.0004 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0002.0007.0066.0231 Законодательство в области социального обеспечения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219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218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226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545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972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1702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474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347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B51D4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Заявление о прекращении рассмотрения обращения заявителя</w:t>
            </w:r>
          </w:p>
          <w:p w:rsidR="007B51D4" w:rsidRDefault="007B51D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B51D4" w:rsidRDefault="007B51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B51D4" w:rsidRPr="00314949">
        <w:trPr>
          <w:cantSplit/>
        </w:trPr>
        <w:tc>
          <w:tcPr>
            <w:tcW w:w="7513" w:type="dxa"/>
          </w:tcPr>
          <w:p w:rsidR="007B51D4" w:rsidRDefault="007B51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B51D4" w:rsidRPr="00314949" w:rsidRDefault="007B51D4">
            <w:pPr>
              <w:jc w:val="right"/>
              <w:rPr>
                <w:b/>
                <w:noProof/>
                <w:sz w:val="18"/>
              </w:rPr>
            </w:pPr>
            <w:r w:rsidRPr="00314949">
              <w:rPr>
                <w:b/>
                <w:noProof/>
                <w:sz w:val="18"/>
              </w:rPr>
              <w:t>5743</w:t>
            </w:r>
          </w:p>
        </w:tc>
      </w:tr>
    </w:tbl>
    <w:p w:rsidR="00B556AE" w:rsidRDefault="00B556AE">
      <w:pPr>
        <w:rPr>
          <w:noProof/>
        </w:rPr>
      </w:pPr>
    </w:p>
    <w:p w:rsidR="00B556AE" w:rsidRDefault="00B556AE">
      <w:pPr>
        <w:rPr>
          <w:noProof/>
        </w:rPr>
      </w:pPr>
    </w:p>
    <w:p w:rsidR="00B556AE" w:rsidRDefault="00B556AE">
      <w:pPr>
        <w:rPr>
          <w:noProof/>
        </w:rPr>
      </w:pPr>
    </w:p>
    <w:p w:rsidR="00B556AE" w:rsidRDefault="00B556AE">
      <w:pPr>
        <w:rPr>
          <w:noProof/>
        </w:rPr>
      </w:pPr>
    </w:p>
    <w:p w:rsidR="00B556AE" w:rsidRDefault="00B556AE">
      <w:pPr>
        <w:rPr>
          <w:noProof/>
        </w:rPr>
      </w:pPr>
    </w:p>
    <w:p w:rsidR="00B556AE" w:rsidRDefault="00B556AE">
      <w:pPr>
        <w:rPr>
          <w:noProof/>
        </w:rPr>
      </w:pPr>
    </w:p>
    <w:p w:rsidR="00B556AE" w:rsidRDefault="00B556AE">
      <w:pPr>
        <w:rPr>
          <w:noProof/>
        </w:rPr>
      </w:pPr>
    </w:p>
    <w:p w:rsidR="00B556AE" w:rsidRDefault="00B556AE">
      <w:pPr>
        <w:rPr>
          <w:noProof/>
        </w:rPr>
      </w:pPr>
    </w:p>
    <w:p w:rsidR="00B556AE" w:rsidRDefault="00B556AE">
      <w:pPr>
        <w:rPr>
          <w:noProof/>
        </w:rPr>
      </w:pPr>
    </w:p>
    <w:sectPr w:rsidR="00B556A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D4"/>
    <w:rsid w:val="00314949"/>
    <w:rsid w:val="004100E1"/>
    <w:rsid w:val="007B51D4"/>
    <w:rsid w:val="00921FB0"/>
    <w:rsid w:val="00B556AE"/>
    <w:rsid w:val="00D7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Касперович Константин Алексеевич</dc:creator>
  <cp:lastModifiedBy>Казанцева Наталья Николаевна</cp:lastModifiedBy>
  <cp:revision>5</cp:revision>
  <cp:lastPrinted>1900-12-31T21:00:00Z</cp:lastPrinted>
  <dcterms:created xsi:type="dcterms:W3CDTF">2018-02-20T09:35:00Z</dcterms:created>
  <dcterms:modified xsi:type="dcterms:W3CDTF">2018-02-22T09:38:00Z</dcterms:modified>
</cp:coreProperties>
</file>