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141C5B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729F0">
              <w:rPr>
                <w:b/>
                <w:color w:val="0070C0"/>
              </w:rPr>
              <w:t>ЦФО</w:t>
            </w:r>
            <w:r w:rsidR="00170681">
              <w:rPr>
                <w:b/>
                <w:color w:val="0070C0"/>
              </w:rPr>
              <w:t xml:space="preserve">//УФК </w:t>
            </w:r>
            <w:r w:rsidRPr="0030592E">
              <w:rPr>
                <w:b/>
                <w:color w:val="0070C0"/>
              </w:rPr>
              <w:t>по Тульской области, г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141C5B" w:rsidP="00141C5B">
            <w:r>
              <w:t xml:space="preserve"> </w:t>
            </w:r>
            <w:r w:rsidR="00D9078E">
              <w:t xml:space="preserve">Получатель: </w:t>
            </w:r>
            <w:r w:rsidR="003B73F2" w:rsidRPr="003B73F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p w:rsidR="00D4785D" w:rsidRDefault="00D4785D"/>
    <w:p w:rsidR="00D4785D" w:rsidRDefault="00D4785D"/>
    <w:p w:rsidR="00D4785D" w:rsidRDefault="00D4785D"/>
    <w:p w:rsidR="00D4785D" w:rsidRDefault="00D4785D"/>
    <w:p w:rsidR="00D4785D" w:rsidRDefault="00D4785D"/>
    <w:p w:rsidR="00D4785D" w:rsidRDefault="00D4785D"/>
    <w:p w:rsidR="00D4785D" w:rsidRDefault="00D4785D"/>
    <w:p w:rsidR="00D4785D" w:rsidRDefault="00D4785D"/>
    <w:p w:rsidR="00D4785D" w:rsidRDefault="00D4785D"/>
    <w:p w:rsidR="00D4785D" w:rsidRDefault="00D4785D"/>
    <w:p w:rsidR="00D4785D" w:rsidRDefault="00D4785D"/>
    <w:p w:rsidR="00D4785D" w:rsidRDefault="00D4785D"/>
    <w:p w:rsidR="00D4785D" w:rsidRDefault="00D4785D"/>
    <w:p w:rsidR="00D4785D" w:rsidRDefault="00D4785D"/>
    <w:p w:rsidR="00D4785D" w:rsidRDefault="00D4785D"/>
    <w:p w:rsidR="00D4785D" w:rsidRDefault="00D4785D"/>
    <w:p w:rsidR="00D4785D" w:rsidRDefault="00D4785D"/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D4785D" w:rsidTr="00D4785D">
        <w:trPr>
          <w:trHeight w:val="699"/>
        </w:trPr>
        <w:tc>
          <w:tcPr>
            <w:tcW w:w="5806" w:type="dxa"/>
            <w:hideMark/>
          </w:tcPr>
          <w:p w:rsidR="00D4785D" w:rsidRDefault="00D4785D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>
              <w:rPr>
                <w:b/>
                <w:color w:val="0070C0"/>
                <w:sz w:val="24"/>
                <w:szCs w:val="24"/>
                <w:u w:val="single"/>
              </w:rPr>
              <w:lastRenderedPageBreak/>
              <w:t xml:space="preserve">ОБРАЗЕЦ ПД </w:t>
            </w:r>
          </w:p>
          <w:p w:rsidR="00D4785D" w:rsidRDefault="00D4785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color w:val="0070C0"/>
                <w:sz w:val="24"/>
                <w:szCs w:val="24"/>
                <w:u w:val="single"/>
              </w:rPr>
              <w:t>при уплате платежей, не входящих в ЕНП</w:t>
            </w:r>
          </w:p>
        </w:tc>
        <w:tc>
          <w:tcPr>
            <w:tcW w:w="4395" w:type="dxa"/>
            <w:hideMark/>
          </w:tcPr>
          <w:p w:rsidR="00D4785D" w:rsidRDefault="00D4785D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D4785D" w:rsidRDefault="00D4785D" w:rsidP="00D4785D">
      <w:pPr>
        <w:spacing w:after="240"/>
        <w:ind w:left="8051"/>
        <w:jc w:val="right"/>
      </w:pPr>
      <w:r>
        <w:rPr>
          <w:lang w:val="en-US"/>
        </w:rPr>
        <w:t>(форма)</w:t>
      </w:r>
    </w:p>
    <w:tbl>
      <w:tblPr>
        <w:tblW w:w="102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4"/>
        <w:gridCol w:w="1191"/>
        <w:gridCol w:w="1984"/>
        <w:gridCol w:w="4251"/>
        <w:gridCol w:w="850"/>
      </w:tblGrid>
      <w:tr w:rsidR="00D4785D" w:rsidTr="00D4785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785D" w:rsidRDefault="00D4785D">
            <w:pPr>
              <w:spacing w:line="256" w:lineRule="auto"/>
              <w:jc w:val="center"/>
            </w:pPr>
          </w:p>
        </w:tc>
        <w:tc>
          <w:tcPr>
            <w:tcW w:w="1191" w:type="dxa"/>
            <w:vAlign w:val="bottom"/>
          </w:tcPr>
          <w:p w:rsidR="00D4785D" w:rsidRDefault="00D4785D">
            <w:pPr>
              <w:spacing w:line="256" w:lineRule="auto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785D" w:rsidRDefault="00D4785D">
            <w:pPr>
              <w:spacing w:line="256" w:lineRule="auto"/>
              <w:jc w:val="center"/>
            </w:pPr>
          </w:p>
        </w:tc>
        <w:tc>
          <w:tcPr>
            <w:tcW w:w="4253" w:type="dxa"/>
            <w:vAlign w:val="bottom"/>
          </w:tcPr>
          <w:p w:rsidR="00D4785D" w:rsidRDefault="00D4785D">
            <w:pPr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785D" w:rsidRDefault="00D4785D">
            <w:pPr>
              <w:spacing w:line="256" w:lineRule="auto"/>
              <w:jc w:val="center"/>
            </w:pPr>
            <w:r>
              <w:t>0401060</w:t>
            </w:r>
          </w:p>
        </w:tc>
      </w:tr>
      <w:tr w:rsidR="00D4785D" w:rsidTr="00D4785D">
        <w:trPr>
          <w:cantSplit/>
        </w:trPr>
        <w:tc>
          <w:tcPr>
            <w:tcW w:w="1985" w:type="dxa"/>
            <w:vAlign w:val="bottom"/>
            <w:hideMark/>
          </w:tcPr>
          <w:p w:rsidR="00D4785D" w:rsidRDefault="00D4785D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vAlign w:val="bottom"/>
          </w:tcPr>
          <w:p w:rsidR="00D4785D" w:rsidRDefault="00D4785D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bottom"/>
            <w:hideMark/>
          </w:tcPr>
          <w:p w:rsidR="00D4785D" w:rsidRDefault="00D4785D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vAlign w:val="bottom"/>
          </w:tcPr>
          <w:p w:rsidR="00D4785D" w:rsidRDefault="00D4785D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D4785D" w:rsidRDefault="00D4785D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</w:tbl>
    <w:p w:rsidR="00D4785D" w:rsidRDefault="00D4785D" w:rsidP="00D4785D"/>
    <w:tbl>
      <w:tblPr>
        <w:tblW w:w="103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7"/>
        <w:gridCol w:w="1979"/>
        <w:gridCol w:w="283"/>
        <w:gridCol w:w="1979"/>
        <w:gridCol w:w="86"/>
        <w:gridCol w:w="2036"/>
      </w:tblGrid>
      <w:tr w:rsidR="00D4785D" w:rsidTr="00D4785D">
        <w:trPr>
          <w:trHeight w:val="467"/>
        </w:trPr>
        <w:tc>
          <w:tcPr>
            <w:tcW w:w="3959" w:type="dxa"/>
            <w:vAlign w:val="bottom"/>
            <w:hideMark/>
          </w:tcPr>
          <w:p w:rsidR="00D4785D" w:rsidRDefault="00D4785D">
            <w:pPr>
              <w:spacing w:line="256" w:lineRule="auto"/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785D" w:rsidRDefault="00D4785D">
            <w:pPr>
              <w:spacing w:line="256" w:lineRule="auto"/>
              <w:jc w:val="center"/>
            </w:pPr>
          </w:p>
        </w:tc>
        <w:tc>
          <w:tcPr>
            <w:tcW w:w="283" w:type="dxa"/>
            <w:vAlign w:val="bottom"/>
          </w:tcPr>
          <w:p w:rsidR="00D4785D" w:rsidRDefault="00D4785D">
            <w:pPr>
              <w:spacing w:line="256" w:lineRule="auto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785D" w:rsidRDefault="00D4785D">
            <w:pPr>
              <w:spacing w:line="256" w:lineRule="auto"/>
              <w:jc w:val="center"/>
            </w:pPr>
          </w:p>
        </w:tc>
        <w:tc>
          <w:tcPr>
            <w:tcW w:w="86" w:type="dxa"/>
            <w:vAlign w:val="bottom"/>
          </w:tcPr>
          <w:p w:rsidR="00D4785D" w:rsidRDefault="00D4785D">
            <w:pPr>
              <w:spacing w:line="256" w:lineRule="auto"/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85D" w:rsidRDefault="00D4785D">
            <w:pPr>
              <w:spacing w:line="256" w:lineRule="auto"/>
            </w:pPr>
          </w:p>
          <w:p w:rsidR="00D4785D" w:rsidRDefault="00D4785D">
            <w:pPr>
              <w:spacing w:line="256" w:lineRule="auto"/>
              <w:rPr>
                <w:color w:val="0070C0"/>
              </w:rPr>
            </w:pPr>
          </w:p>
          <w:p w:rsidR="00D4785D" w:rsidRDefault="00D4785D">
            <w:pPr>
              <w:spacing w:line="256" w:lineRule="auto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Статус 01 </w:t>
            </w:r>
          </w:p>
          <w:p w:rsidR="00D4785D" w:rsidRDefault="00D4785D">
            <w:pPr>
              <w:spacing w:line="256" w:lineRule="auto"/>
            </w:pPr>
          </w:p>
        </w:tc>
      </w:tr>
      <w:tr w:rsidR="00D4785D" w:rsidTr="00D4785D">
        <w:trPr>
          <w:trHeight w:val="259"/>
        </w:trPr>
        <w:tc>
          <w:tcPr>
            <w:tcW w:w="3959" w:type="dxa"/>
            <w:vAlign w:val="bottom"/>
          </w:tcPr>
          <w:p w:rsidR="00D4785D" w:rsidRDefault="00D4785D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vAlign w:val="bottom"/>
            <w:hideMark/>
          </w:tcPr>
          <w:p w:rsidR="00D4785D" w:rsidRDefault="00D4785D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vAlign w:val="bottom"/>
          </w:tcPr>
          <w:p w:rsidR="00D4785D" w:rsidRDefault="00D4785D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vAlign w:val="bottom"/>
            <w:hideMark/>
          </w:tcPr>
          <w:p w:rsidR="00D4785D" w:rsidRDefault="00D4785D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vAlign w:val="bottom"/>
          </w:tcPr>
          <w:p w:rsidR="00D4785D" w:rsidRDefault="00D4785D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vAlign w:val="bottom"/>
          </w:tcPr>
          <w:p w:rsidR="00D4785D" w:rsidRDefault="00D4785D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</w:tbl>
    <w:p w:rsidR="00D4785D" w:rsidRDefault="00D4785D" w:rsidP="00D4785D">
      <w:pPr>
        <w:rPr>
          <w:sz w:val="16"/>
          <w:szCs w:val="16"/>
        </w:rPr>
      </w:pPr>
    </w:p>
    <w:tbl>
      <w:tblPr>
        <w:tblW w:w="1026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3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D4785D" w:rsidTr="00D4785D">
        <w:trPr>
          <w:trHeight w:val="552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85D" w:rsidRDefault="00D4785D">
            <w:pPr>
              <w:spacing w:line="256" w:lineRule="auto"/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785D" w:rsidRDefault="00D4785D">
            <w:pPr>
              <w:spacing w:line="256" w:lineRule="auto"/>
              <w:ind w:left="57"/>
              <w:rPr>
                <w:b/>
              </w:rPr>
            </w:pPr>
            <w:r>
              <w:rPr>
                <w:b/>
              </w:rPr>
              <w:t>Сто тысяч рублей</w:t>
            </w:r>
          </w:p>
        </w:tc>
      </w:tr>
      <w:tr w:rsidR="00D4785D" w:rsidTr="00D4785D"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5D" w:rsidRDefault="00D4785D">
            <w:pPr>
              <w:spacing w:line="256" w:lineRule="auto"/>
              <w:ind w:left="57"/>
              <w:rPr>
                <w:color w:val="FF0000"/>
              </w:rPr>
            </w:pPr>
            <w:r>
              <w:t xml:space="preserve">ИНН </w:t>
            </w:r>
            <w:r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5D" w:rsidRDefault="00D4785D">
            <w:pPr>
              <w:spacing w:line="256" w:lineRule="auto"/>
              <w:rPr>
                <w:color w:val="FF0000"/>
              </w:rPr>
            </w:pPr>
            <w:r>
              <w:t xml:space="preserve">КПП </w:t>
            </w:r>
            <w:r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85D" w:rsidRDefault="00D4785D">
            <w:pPr>
              <w:spacing w:line="256" w:lineRule="auto"/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785D" w:rsidRDefault="00D4785D">
            <w:pPr>
              <w:spacing w:line="256" w:lineRule="auto"/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D4785D" w:rsidTr="00D4785D"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4785D" w:rsidRDefault="00D4785D">
            <w:pPr>
              <w:spacing w:line="256" w:lineRule="auto"/>
              <w:ind w:left="57"/>
            </w:pPr>
            <w:r>
              <w:t xml:space="preserve">Плательщик </w:t>
            </w:r>
            <w:r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5D" w:rsidRDefault="00D4785D">
            <w:pPr>
              <w:autoSpaceDE/>
              <w:autoSpaceDN/>
              <w:spacing w:line="256" w:lineRule="auto"/>
            </w:pPr>
          </w:p>
        </w:tc>
        <w:tc>
          <w:tcPr>
            <w:tcW w:w="652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785D" w:rsidRDefault="00D4785D">
            <w:pPr>
              <w:autoSpaceDE/>
              <w:autoSpaceDN/>
              <w:spacing w:line="256" w:lineRule="auto"/>
              <w:rPr>
                <w:b/>
              </w:rPr>
            </w:pPr>
          </w:p>
        </w:tc>
      </w:tr>
      <w:tr w:rsidR="00D4785D" w:rsidTr="00D4785D">
        <w:trPr>
          <w:cantSplit/>
          <w:trHeight w:val="328"/>
        </w:trPr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785D" w:rsidRDefault="00D4785D">
            <w:pPr>
              <w:autoSpaceDE/>
              <w:autoSpaceDN/>
              <w:spacing w:line="256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85D" w:rsidRDefault="00D4785D">
            <w:pPr>
              <w:spacing w:line="256" w:lineRule="auto"/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785D" w:rsidRDefault="00D4785D">
            <w:pPr>
              <w:spacing w:line="256" w:lineRule="auto"/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D4785D" w:rsidTr="00D4785D"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85D" w:rsidRDefault="00D4785D">
            <w:pPr>
              <w:spacing w:line="256" w:lineRule="auto"/>
              <w:ind w:left="57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5D" w:rsidRDefault="00D4785D">
            <w:pPr>
              <w:autoSpaceDE/>
              <w:autoSpaceDN/>
              <w:spacing w:line="256" w:lineRule="auto"/>
            </w:pPr>
          </w:p>
        </w:tc>
        <w:tc>
          <w:tcPr>
            <w:tcW w:w="6521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4785D" w:rsidRDefault="00D4785D">
            <w:pPr>
              <w:autoSpaceDE/>
              <w:autoSpaceDN/>
              <w:spacing w:line="256" w:lineRule="auto"/>
              <w:rPr>
                <w:i/>
              </w:rPr>
            </w:pPr>
          </w:p>
        </w:tc>
      </w:tr>
      <w:tr w:rsidR="00D4785D" w:rsidTr="00D4785D"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785D" w:rsidRDefault="00D4785D">
            <w:pPr>
              <w:spacing w:line="256" w:lineRule="auto"/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5D" w:rsidRDefault="00D4785D">
            <w:pPr>
              <w:spacing w:line="256" w:lineRule="auto"/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D4785D" w:rsidRDefault="00D4785D">
            <w:pPr>
              <w:spacing w:line="256" w:lineRule="auto"/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D4785D" w:rsidTr="00D4785D">
        <w:trPr>
          <w:cantSplit/>
          <w:trHeight w:val="270"/>
        </w:trPr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5D" w:rsidRDefault="00D4785D">
            <w:pPr>
              <w:autoSpaceDE/>
              <w:autoSpaceDN/>
              <w:spacing w:line="256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5D" w:rsidRDefault="00D4785D">
            <w:pPr>
              <w:spacing w:line="256" w:lineRule="auto"/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785D" w:rsidRDefault="00D4785D">
            <w:pPr>
              <w:spacing w:line="256" w:lineRule="auto"/>
              <w:ind w:left="57"/>
              <w:rPr>
                <w:i/>
              </w:rPr>
            </w:pPr>
            <w:r>
              <w:rPr>
                <w:i/>
              </w:rPr>
              <w:t>Счет банка налогоплательщика</w:t>
            </w:r>
          </w:p>
        </w:tc>
      </w:tr>
      <w:tr w:rsidR="00D4785D" w:rsidTr="00D4785D"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785D" w:rsidRDefault="00D4785D">
            <w:pPr>
              <w:spacing w:line="256" w:lineRule="auto"/>
              <w:ind w:left="57"/>
            </w:pPr>
            <w:r>
              <w:t xml:space="preserve">Банк плательщика </w:t>
            </w:r>
            <w:r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5D" w:rsidRDefault="00D4785D">
            <w:pPr>
              <w:autoSpaceDE/>
              <w:autoSpaceDN/>
              <w:spacing w:line="256" w:lineRule="auto"/>
            </w:pPr>
          </w:p>
        </w:tc>
        <w:tc>
          <w:tcPr>
            <w:tcW w:w="652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785D" w:rsidRDefault="00D4785D">
            <w:pPr>
              <w:autoSpaceDE/>
              <w:autoSpaceDN/>
              <w:spacing w:line="256" w:lineRule="auto"/>
              <w:rPr>
                <w:i/>
              </w:rPr>
            </w:pPr>
          </w:p>
        </w:tc>
      </w:tr>
      <w:tr w:rsidR="00D4785D" w:rsidTr="00D4785D"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4785D" w:rsidRDefault="00D4785D">
            <w:pPr>
              <w:spacing w:line="256" w:lineRule="auto"/>
              <w:ind w:left="57"/>
            </w:pPr>
            <w:r>
              <w:t xml:space="preserve">Банк получателя </w:t>
            </w:r>
            <w:r>
              <w:rPr>
                <w:rFonts w:cstheme="minorBidi"/>
                <w:b/>
                <w:color w:val="0070C0"/>
              </w:rPr>
              <w:t>ОКЦ № 7 ГУ Банка России по ЦФО//УФК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5D" w:rsidRDefault="00D4785D">
            <w:pPr>
              <w:spacing w:line="256" w:lineRule="auto"/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D4785D" w:rsidRDefault="00D4785D">
            <w:pPr>
              <w:spacing w:line="256" w:lineRule="auto"/>
              <w:ind w:left="57"/>
              <w:rPr>
                <w:b/>
                <w:color w:val="0070C0"/>
              </w:rPr>
            </w:pPr>
            <w:r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D4785D" w:rsidTr="00D4785D">
        <w:trPr>
          <w:cantSplit/>
          <w:trHeight w:val="293"/>
        </w:trPr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5D" w:rsidRDefault="00D4785D">
            <w:pPr>
              <w:autoSpaceDE/>
              <w:autoSpaceDN/>
              <w:spacing w:line="256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785D" w:rsidRDefault="00D4785D">
            <w:pPr>
              <w:spacing w:line="256" w:lineRule="auto"/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4785D" w:rsidRDefault="00D4785D">
            <w:pPr>
              <w:spacing w:line="256" w:lineRule="auto"/>
              <w:ind w:left="57"/>
              <w:rPr>
                <w:b/>
                <w:color w:val="0070C0"/>
              </w:rPr>
            </w:pPr>
            <w:r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D4785D" w:rsidTr="00D4785D"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85D" w:rsidRDefault="00D4785D">
            <w:pPr>
              <w:spacing w:line="256" w:lineRule="auto"/>
              <w:ind w:left="57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785D" w:rsidRDefault="00D4785D">
            <w:pPr>
              <w:autoSpaceDE/>
              <w:autoSpaceDN/>
              <w:spacing w:line="256" w:lineRule="auto"/>
            </w:pPr>
          </w:p>
        </w:tc>
        <w:tc>
          <w:tcPr>
            <w:tcW w:w="65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5D" w:rsidRDefault="00D4785D">
            <w:pPr>
              <w:autoSpaceDE/>
              <w:autoSpaceDN/>
              <w:spacing w:line="256" w:lineRule="auto"/>
              <w:rPr>
                <w:b/>
                <w:color w:val="0070C0"/>
              </w:rPr>
            </w:pPr>
          </w:p>
        </w:tc>
      </w:tr>
      <w:tr w:rsidR="00D4785D" w:rsidTr="00D4785D"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5D" w:rsidRDefault="00D4785D">
            <w:pPr>
              <w:spacing w:line="256" w:lineRule="auto"/>
              <w:ind w:left="-28"/>
            </w:pPr>
            <w:r>
              <w:t xml:space="preserve">ИНН </w:t>
            </w:r>
            <w:r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785D" w:rsidRDefault="00D4785D">
            <w:pPr>
              <w:spacing w:line="256" w:lineRule="auto"/>
              <w:ind w:left="57"/>
            </w:pPr>
            <w:r>
              <w:t xml:space="preserve">КПП </w:t>
            </w:r>
            <w:r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5D" w:rsidRDefault="00D4785D">
            <w:pPr>
              <w:spacing w:line="256" w:lineRule="auto"/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4785D" w:rsidRDefault="00D4785D">
            <w:pPr>
              <w:spacing w:line="256" w:lineRule="auto"/>
              <w:ind w:left="57"/>
              <w:rPr>
                <w:b/>
                <w:color w:val="0070C0"/>
              </w:rPr>
            </w:pPr>
            <w:r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D4785D" w:rsidTr="00D4785D">
        <w:trPr>
          <w:cantSplit/>
          <w:trHeight w:val="245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4785D" w:rsidRDefault="00D4785D">
            <w:pPr>
              <w:spacing w:line="256" w:lineRule="auto"/>
            </w:pPr>
            <w:r>
              <w:t xml:space="preserve"> Получатель </w:t>
            </w:r>
            <w:r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5D" w:rsidRDefault="00D4785D">
            <w:pPr>
              <w:autoSpaceDE/>
              <w:autoSpaceDN/>
              <w:spacing w:line="256" w:lineRule="auto"/>
            </w:pPr>
          </w:p>
        </w:tc>
        <w:tc>
          <w:tcPr>
            <w:tcW w:w="65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5D" w:rsidRDefault="00D4785D">
            <w:pPr>
              <w:autoSpaceDE/>
              <w:autoSpaceDN/>
              <w:spacing w:line="256" w:lineRule="auto"/>
              <w:rPr>
                <w:b/>
                <w:color w:val="0070C0"/>
              </w:rPr>
            </w:pPr>
          </w:p>
        </w:tc>
      </w:tr>
      <w:tr w:rsidR="00D4785D" w:rsidTr="00D4785D">
        <w:trPr>
          <w:cantSplit/>
          <w:trHeight w:val="270"/>
        </w:trPr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5D" w:rsidRDefault="00D4785D">
            <w:pPr>
              <w:autoSpaceDE/>
              <w:autoSpaceDN/>
              <w:spacing w:line="25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5D" w:rsidRDefault="00D4785D">
            <w:pPr>
              <w:spacing w:line="256" w:lineRule="auto"/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4785D" w:rsidRDefault="00D4785D">
            <w:pPr>
              <w:spacing w:line="256" w:lineRule="auto"/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5D" w:rsidRDefault="00D4785D">
            <w:pPr>
              <w:spacing w:line="256" w:lineRule="auto"/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785D" w:rsidRDefault="00D4785D">
            <w:pPr>
              <w:spacing w:line="256" w:lineRule="auto"/>
              <w:ind w:left="57"/>
            </w:pPr>
          </w:p>
        </w:tc>
      </w:tr>
      <w:tr w:rsidR="00D4785D" w:rsidTr="00D4785D">
        <w:trPr>
          <w:cantSplit/>
          <w:trHeight w:val="270"/>
        </w:trPr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85D" w:rsidRDefault="00D4785D">
            <w:pPr>
              <w:autoSpaceDE/>
              <w:autoSpaceDN/>
              <w:spacing w:line="25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5D" w:rsidRDefault="00D4785D">
            <w:pPr>
              <w:spacing w:line="256" w:lineRule="auto"/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785D" w:rsidRDefault="00D4785D">
            <w:pPr>
              <w:spacing w:line="256" w:lineRule="auto"/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5D" w:rsidRDefault="00D4785D">
            <w:pPr>
              <w:spacing w:line="256" w:lineRule="auto"/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85D" w:rsidRDefault="00D4785D">
            <w:pPr>
              <w:spacing w:line="256" w:lineRule="auto"/>
              <w:ind w:left="57"/>
            </w:pPr>
          </w:p>
        </w:tc>
      </w:tr>
      <w:tr w:rsidR="00D4785D" w:rsidTr="00D4785D"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785D" w:rsidRDefault="00D4785D">
            <w:pPr>
              <w:spacing w:line="256" w:lineRule="auto"/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5D" w:rsidRDefault="00D4785D">
            <w:pPr>
              <w:spacing w:line="256" w:lineRule="auto"/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85D" w:rsidRDefault="00D4785D">
            <w:pPr>
              <w:spacing w:line="256" w:lineRule="auto"/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5D" w:rsidRDefault="00D4785D">
            <w:pPr>
              <w:spacing w:line="256" w:lineRule="auto"/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785D" w:rsidRDefault="00D4785D">
            <w:pPr>
              <w:spacing w:line="256" w:lineRule="auto"/>
              <w:ind w:left="57"/>
            </w:pPr>
          </w:p>
        </w:tc>
      </w:tr>
      <w:tr w:rsidR="00D4785D" w:rsidTr="00D4785D">
        <w:trPr>
          <w:trHeight w:val="260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5D" w:rsidRDefault="00D4785D">
            <w:pPr>
              <w:spacing w:line="256" w:lineRule="auto"/>
              <w:rPr>
                <w:sz w:val="16"/>
                <w:szCs w:val="16"/>
              </w:rPr>
            </w:pPr>
            <w:r>
              <w:t xml:space="preserve">КБК </w:t>
            </w:r>
            <w:r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5D" w:rsidRDefault="00D4785D">
            <w:pPr>
              <w:spacing w:line="256" w:lineRule="auto"/>
              <w:ind w:left="57"/>
            </w:pPr>
            <w:r>
              <w:t xml:space="preserve">ОКТМО </w:t>
            </w:r>
            <w:r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5D" w:rsidRDefault="00D4785D">
            <w:pPr>
              <w:spacing w:line="256" w:lineRule="auto"/>
              <w:jc w:val="center"/>
            </w:pPr>
            <w:r>
              <w:rPr>
                <w:sz w:val="14"/>
                <w:szCs w:val="14"/>
              </w:rPr>
              <w:t xml:space="preserve">Основание платежа </w:t>
            </w:r>
            <w:r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5D" w:rsidRDefault="00D4785D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Налоговый период </w:t>
            </w:r>
            <w:r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5D" w:rsidRDefault="00D4785D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D4785D" w:rsidRDefault="00D4785D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5D" w:rsidRDefault="00D4785D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D4785D" w:rsidRDefault="00D4785D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785D" w:rsidRDefault="00D4785D">
            <w:pPr>
              <w:spacing w:line="256" w:lineRule="auto"/>
              <w:jc w:val="center"/>
            </w:pPr>
          </w:p>
        </w:tc>
      </w:tr>
      <w:tr w:rsidR="00D4785D" w:rsidTr="00D4785D"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785D" w:rsidRDefault="00D4785D">
            <w:pPr>
              <w:spacing w:line="256" w:lineRule="auto"/>
            </w:pPr>
          </w:p>
        </w:tc>
      </w:tr>
      <w:tr w:rsidR="00D4785D" w:rsidTr="00D4785D"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785D" w:rsidRDefault="00D4785D">
            <w:pPr>
              <w:spacing w:line="256" w:lineRule="auto"/>
              <w:ind w:left="57"/>
            </w:pPr>
            <w:r>
              <w:t xml:space="preserve">Назначение платежа </w:t>
            </w:r>
          </w:p>
        </w:tc>
      </w:tr>
    </w:tbl>
    <w:p w:rsidR="00D4785D" w:rsidRDefault="00D4785D" w:rsidP="00D4785D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1"/>
        <w:gridCol w:w="3401"/>
        <w:gridCol w:w="3458"/>
      </w:tblGrid>
      <w:tr w:rsidR="00D4785D" w:rsidTr="00D4785D">
        <w:trPr>
          <w:cantSplit/>
        </w:trPr>
        <w:tc>
          <w:tcPr>
            <w:tcW w:w="3402" w:type="dxa"/>
            <w:vAlign w:val="bottom"/>
          </w:tcPr>
          <w:p w:rsidR="00D4785D" w:rsidRDefault="00D4785D">
            <w:pPr>
              <w:spacing w:line="256" w:lineRule="auto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785D" w:rsidRDefault="00D4785D">
            <w:pPr>
              <w:spacing w:line="256" w:lineRule="auto"/>
              <w:jc w:val="center"/>
            </w:pPr>
          </w:p>
        </w:tc>
        <w:tc>
          <w:tcPr>
            <w:tcW w:w="3459" w:type="dxa"/>
            <w:vMerge w:val="restart"/>
          </w:tcPr>
          <w:p w:rsidR="00D4785D" w:rsidRDefault="00D4785D">
            <w:pPr>
              <w:spacing w:line="256" w:lineRule="auto"/>
              <w:jc w:val="center"/>
            </w:pPr>
          </w:p>
        </w:tc>
      </w:tr>
      <w:tr w:rsidR="00D4785D" w:rsidTr="00D4785D">
        <w:trPr>
          <w:cantSplit/>
          <w:trHeight w:val="820"/>
        </w:trPr>
        <w:tc>
          <w:tcPr>
            <w:tcW w:w="3402" w:type="dxa"/>
            <w:hideMark/>
          </w:tcPr>
          <w:p w:rsidR="00D4785D" w:rsidRDefault="00D4785D">
            <w:pPr>
              <w:spacing w:line="256" w:lineRule="auto"/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785D" w:rsidRDefault="00D4785D">
            <w:pPr>
              <w:spacing w:line="256" w:lineRule="auto"/>
              <w:jc w:val="center"/>
            </w:pPr>
          </w:p>
        </w:tc>
        <w:tc>
          <w:tcPr>
            <w:tcW w:w="3459" w:type="dxa"/>
            <w:vMerge/>
            <w:vAlign w:val="center"/>
            <w:hideMark/>
          </w:tcPr>
          <w:p w:rsidR="00D4785D" w:rsidRDefault="00D4785D">
            <w:pPr>
              <w:autoSpaceDE/>
              <w:autoSpaceDN/>
              <w:spacing w:line="256" w:lineRule="auto"/>
            </w:pPr>
          </w:p>
        </w:tc>
      </w:tr>
    </w:tbl>
    <w:p w:rsidR="00D4785D" w:rsidRDefault="00D4785D" w:rsidP="00D4785D"/>
    <w:p w:rsidR="00D4785D" w:rsidRDefault="00D4785D">
      <w:bookmarkStart w:id="0" w:name="_GoBack"/>
      <w:bookmarkEnd w:id="0"/>
    </w:p>
    <w:sectPr w:rsidR="00D4785D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5AD" w:rsidRDefault="00AD45AD">
      <w:r>
        <w:separator/>
      </w:r>
    </w:p>
  </w:endnote>
  <w:endnote w:type="continuationSeparator" w:id="0">
    <w:p w:rsidR="00AD45AD" w:rsidRDefault="00AD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5AD" w:rsidRDefault="00AD45AD">
      <w:r>
        <w:separator/>
      </w:r>
    </w:p>
  </w:footnote>
  <w:footnote w:type="continuationSeparator" w:id="0">
    <w:p w:rsidR="00AD45AD" w:rsidRDefault="00AD4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14AB7"/>
    <w:rsid w:val="00052C4C"/>
    <w:rsid w:val="000A4016"/>
    <w:rsid w:val="000B1B33"/>
    <w:rsid w:val="000C2A31"/>
    <w:rsid w:val="000C7E7E"/>
    <w:rsid w:val="000F78B1"/>
    <w:rsid w:val="00141C5B"/>
    <w:rsid w:val="0015096C"/>
    <w:rsid w:val="0015299D"/>
    <w:rsid w:val="00163BAC"/>
    <w:rsid w:val="00170681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0361F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29F0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0AB3"/>
    <w:rsid w:val="00825915"/>
    <w:rsid w:val="008628F0"/>
    <w:rsid w:val="00865465"/>
    <w:rsid w:val="008846C7"/>
    <w:rsid w:val="008C0969"/>
    <w:rsid w:val="008C6906"/>
    <w:rsid w:val="008D191E"/>
    <w:rsid w:val="00904889"/>
    <w:rsid w:val="00906349"/>
    <w:rsid w:val="0092106E"/>
    <w:rsid w:val="009B082B"/>
    <w:rsid w:val="009C0AE2"/>
    <w:rsid w:val="009F5F7E"/>
    <w:rsid w:val="00A00F52"/>
    <w:rsid w:val="00A23932"/>
    <w:rsid w:val="00A25A88"/>
    <w:rsid w:val="00A80E82"/>
    <w:rsid w:val="00A909A6"/>
    <w:rsid w:val="00AB274C"/>
    <w:rsid w:val="00AD45AD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4785D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0680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ACFF02-BE96-4950-ACB8-6955533D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Петров Вячеслав Геннадьевич</cp:lastModifiedBy>
  <cp:revision>2</cp:revision>
  <cp:lastPrinted>2022-12-30T09:49:00Z</cp:lastPrinted>
  <dcterms:created xsi:type="dcterms:W3CDTF">2025-10-29T06:08:00Z</dcterms:created>
  <dcterms:modified xsi:type="dcterms:W3CDTF">2025-10-29T06:08:00Z</dcterms:modified>
</cp:coreProperties>
</file>