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 w:rsidRPr="003E0A19">
        <w:rPr>
          <w:rFonts w:ascii="Calibri" w:hAnsi="Calibri" w:cs="Calibri"/>
          <w:b/>
          <w:bCs/>
        </w:rPr>
        <w:t>МОСКОВСКАЯ ОБЛАСТЬ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3E0A19">
        <w:rPr>
          <w:rFonts w:ascii="Calibri" w:hAnsi="Calibri" w:cs="Calibri"/>
          <w:b/>
          <w:bCs/>
        </w:rPr>
        <w:t>ГОРОД ДУБНА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3E0A19">
        <w:rPr>
          <w:rFonts w:ascii="Calibri" w:hAnsi="Calibri" w:cs="Calibri"/>
          <w:b/>
          <w:bCs/>
        </w:rPr>
        <w:t>СОВЕТ ДЕПУТАТОВ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3E0A19">
        <w:rPr>
          <w:rFonts w:ascii="Calibri" w:hAnsi="Calibri" w:cs="Calibri"/>
          <w:b/>
          <w:bCs/>
        </w:rPr>
        <w:t>РЕШЕНИЕ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3E0A19">
        <w:rPr>
          <w:rFonts w:ascii="Calibri" w:hAnsi="Calibri" w:cs="Calibri"/>
          <w:b/>
          <w:bCs/>
        </w:rPr>
        <w:t>от 25 октября 2007 г. N РС-12(61)-100/70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3E0A19">
        <w:rPr>
          <w:rFonts w:ascii="Calibri" w:hAnsi="Calibri" w:cs="Calibri"/>
          <w:b/>
          <w:bCs/>
        </w:rPr>
        <w:t>О СИСТЕМЕ НАЛОГООБЛОЖЕНИЯ В ВИДЕ ЕДИНОГО НАЛОГА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3E0A19">
        <w:rPr>
          <w:rFonts w:ascii="Calibri" w:hAnsi="Calibri" w:cs="Calibri"/>
          <w:b/>
          <w:bCs/>
        </w:rPr>
        <w:t>НА ВМЕНЕННЫЙ ДОХОД ДЛЯ ОТДЕЛЬНЫХ ВИДОВ ДЕЯТЕЛЬНОСТИ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3E0A19">
        <w:rPr>
          <w:rFonts w:ascii="Calibri" w:hAnsi="Calibri" w:cs="Calibri"/>
          <w:b/>
          <w:bCs/>
        </w:rPr>
        <w:t>В ГОРОДСКОМ ОКРУГЕ ДУБНА МОСКОВСКОЙ ОБЛАСТИ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3E0A19">
        <w:rPr>
          <w:rFonts w:ascii="Calibri" w:hAnsi="Calibri" w:cs="Calibri"/>
        </w:rPr>
        <w:t>(в ред. решений Совета депутатов городского округа</w:t>
      </w:r>
      <w:proofErr w:type="gramEnd"/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E0A19">
        <w:rPr>
          <w:rFonts w:ascii="Calibri" w:hAnsi="Calibri" w:cs="Calibri"/>
        </w:rPr>
        <w:t xml:space="preserve">Дубна МО от 30.10.2008 </w:t>
      </w:r>
      <w:hyperlink r:id="rId5" w:history="1">
        <w:r w:rsidRPr="003E0A19">
          <w:rPr>
            <w:rFonts w:ascii="Calibri" w:hAnsi="Calibri" w:cs="Calibri"/>
          </w:rPr>
          <w:t>N РС-10(75)-101/53</w:t>
        </w:r>
      </w:hyperlink>
      <w:r w:rsidRPr="003E0A19">
        <w:rPr>
          <w:rFonts w:ascii="Calibri" w:hAnsi="Calibri" w:cs="Calibri"/>
        </w:rPr>
        <w:t>,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E0A19">
        <w:rPr>
          <w:rFonts w:ascii="Calibri" w:hAnsi="Calibri" w:cs="Calibri"/>
        </w:rPr>
        <w:t xml:space="preserve">от 12.11.2009 </w:t>
      </w:r>
      <w:hyperlink r:id="rId6" w:history="1">
        <w:r w:rsidRPr="003E0A19">
          <w:rPr>
            <w:rFonts w:ascii="Calibri" w:hAnsi="Calibri" w:cs="Calibri"/>
          </w:rPr>
          <w:t>N РС-13-86/28</w:t>
        </w:r>
      </w:hyperlink>
      <w:r w:rsidRPr="003E0A19">
        <w:rPr>
          <w:rFonts w:ascii="Calibri" w:hAnsi="Calibri" w:cs="Calibri"/>
        </w:rPr>
        <w:t>,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E0A19">
        <w:rPr>
          <w:rFonts w:ascii="Calibri" w:hAnsi="Calibri" w:cs="Calibri"/>
        </w:rPr>
        <w:t xml:space="preserve">от 29.09.2011 </w:t>
      </w:r>
      <w:hyperlink r:id="rId7" w:history="1">
        <w:r w:rsidRPr="003E0A19">
          <w:rPr>
            <w:rFonts w:ascii="Calibri" w:hAnsi="Calibri" w:cs="Calibri"/>
          </w:rPr>
          <w:t>N РС-12(42)-84/34</w:t>
        </w:r>
      </w:hyperlink>
      <w:r w:rsidRPr="003E0A19">
        <w:rPr>
          <w:rFonts w:ascii="Calibri" w:hAnsi="Calibri" w:cs="Calibri"/>
        </w:rPr>
        <w:t>,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E0A19">
        <w:rPr>
          <w:rFonts w:ascii="Calibri" w:hAnsi="Calibri" w:cs="Calibri"/>
        </w:rPr>
        <w:t xml:space="preserve">от 27.09.2012 </w:t>
      </w:r>
      <w:hyperlink r:id="rId8" w:history="1">
        <w:r w:rsidRPr="003E0A19">
          <w:rPr>
            <w:rFonts w:ascii="Calibri" w:hAnsi="Calibri" w:cs="Calibri"/>
          </w:rPr>
          <w:t>N РС-11(60)-87/34</w:t>
        </w:r>
      </w:hyperlink>
      <w:r w:rsidRPr="003E0A19">
        <w:rPr>
          <w:rFonts w:ascii="Calibri" w:hAnsi="Calibri" w:cs="Calibri"/>
        </w:rPr>
        <w:t>,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E0A19">
        <w:rPr>
          <w:rFonts w:ascii="Calibri" w:hAnsi="Calibri" w:cs="Calibri"/>
        </w:rPr>
        <w:t xml:space="preserve">от 27.11.2012 </w:t>
      </w:r>
      <w:hyperlink r:id="rId9" w:history="1">
        <w:r w:rsidRPr="003E0A19">
          <w:rPr>
            <w:rFonts w:ascii="Calibri" w:hAnsi="Calibri" w:cs="Calibri"/>
          </w:rPr>
          <w:t>N РС-17(66)-118/46</w:t>
        </w:r>
      </w:hyperlink>
      <w:r w:rsidRPr="003E0A19">
        <w:rPr>
          <w:rFonts w:ascii="Calibri" w:hAnsi="Calibri" w:cs="Calibri"/>
        </w:rPr>
        <w:t>,</w:t>
      </w:r>
    </w:p>
    <w:p w:rsidR="00932073" w:rsidRPr="003E0A19" w:rsidRDefault="003E0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10" w:history="1">
        <w:r w:rsidR="00932073" w:rsidRPr="003E0A19">
          <w:rPr>
            <w:rFonts w:ascii="Calibri" w:hAnsi="Calibri" w:cs="Calibri"/>
          </w:rPr>
          <w:t>решения</w:t>
        </w:r>
      </w:hyperlink>
      <w:r w:rsidR="00932073" w:rsidRPr="003E0A19">
        <w:rPr>
          <w:rFonts w:ascii="Calibri" w:hAnsi="Calibri" w:cs="Calibri"/>
        </w:rPr>
        <w:t xml:space="preserve"> Совета депутатов г. Дубны МО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E0A19">
        <w:rPr>
          <w:rFonts w:ascii="Calibri" w:hAnsi="Calibri" w:cs="Calibri"/>
        </w:rPr>
        <w:t>от 14.11.2013 N РС-11(79)-96/38)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E0A19">
        <w:rPr>
          <w:rFonts w:ascii="Calibri" w:hAnsi="Calibri" w:cs="Calibri"/>
        </w:rPr>
        <w:t xml:space="preserve">В соответствии с </w:t>
      </w:r>
      <w:hyperlink r:id="rId11" w:history="1">
        <w:r w:rsidRPr="003E0A19">
          <w:rPr>
            <w:rFonts w:ascii="Calibri" w:hAnsi="Calibri" w:cs="Calibri"/>
          </w:rPr>
          <w:t>главой 26.3</w:t>
        </w:r>
      </w:hyperlink>
      <w:r w:rsidRPr="003E0A19">
        <w:rPr>
          <w:rFonts w:ascii="Calibri" w:hAnsi="Calibri" w:cs="Calibri"/>
        </w:rPr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Федерации, Федеральным </w:t>
      </w:r>
      <w:hyperlink r:id="rId12" w:history="1">
        <w:r w:rsidRPr="003E0A19">
          <w:rPr>
            <w:rFonts w:ascii="Calibri" w:hAnsi="Calibri" w:cs="Calibri"/>
          </w:rPr>
          <w:t>законом</w:t>
        </w:r>
      </w:hyperlink>
      <w:r w:rsidRPr="003E0A19">
        <w:rPr>
          <w:rFonts w:ascii="Calibri" w:hAnsi="Calibri" w:cs="Calibri"/>
        </w:rPr>
        <w:t xml:space="preserve"> от 17.05.2007 N 85-ФЗ "О внесении изменений в главы 21, 26.1, 26.2 и 26.3 части второй Налогового кодекса Российской Федерации" Совет депутатов решил: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E0A19">
        <w:rPr>
          <w:rFonts w:ascii="Calibri" w:hAnsi="Calibri" w:cs="Calibri"/>
        </w:rPr>
        <w:t>1. Установить следующие виды предпринимательской деятельности, в отношении которых может применяться единый налог на вмененный доход для отдельных видов деятельности: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E0A19">
        <w:rPr>
          <w:rFonts w:ascii="Calibri" w:hAnsi="Calibri" w:cs="Calibri"/>
        </w:rPr>
        <w:t xml:space="preserve">(в ред. </w:t>
      </w:r>
      <w:hyperlink r:id="rId13" w:history="1">
        <w:r w:rsidRPr="003E0A19">
          <w:rPr>
            <w:rFonts w:ascii="Calibri" w:hAnsi="Calibri" w:cs="Calibri"/>
          </w:rPr>
          <w:t>решения</w:t>
        </w:r>
      </w:hyperlink>
      <w:r w:rsidRPr="003E0A19">
        <w:rPr>
          <w:rFonts w:ascii="Calibri" w:hAnsi="Calibri" w:cs="Calibri"/>
        </w:rPr>
        <w:t xml:space="preserve"> Совета депутатов городского округа Дубна МО от 27.09.2012 N РС-11(60)-87/34)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E0A19">
        <w:rPr>
          <w:rFonts w:ascii="Calibri" w:hAnsi="Calibri" w:cs="Calibri"/>
        </w:rPr>
        <w:t xml:space="preserve">1) оказание бытовых услуг (в соответствии с Общероссийским </w:t>
      </w:r>
      <w:hyperlink r:id="rId14" w:history="1">
        <w:r w:rsidRPr="003E0A19">
          <w:rPr>
            <w:rFonts w:ascii="Calibri" w:hAnsi="Calibri" w:cs="Calibri"/>
          </w:rPr>
          <w:t>классификатором</w:t>
        </w:r>
      </w:hyperlink>
      <w:r w:rsidRPr="003E0A19">
        <w:rPr>
          <w:rFonts w:ascii="Calibri" w:hAnsi="Calibri" w:cs="Calibri"/>
        </w:rPr>
        <w:t xml:space="preserve"> услуг населению);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E0A19">
        <w:rPr>
          <w:rFonts w:ascii="Calibri" w:hAnsi="Calibri" w:cs="Calibri"/>
        </w:rPr>
        <w:t>2) оказание ветеринарных услуг;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E0A19">
        <w:rPr>
          <w:rFonts w:ascii="Calibri" w:hAnsi="Calibri" w:cs="Calibri"/>
        </w:rPr>
        <w:t>3) оказание услуг по ремонту, техническому обслуживанию и мойке автомототранспортных средств;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E0A19">
        <w:rPr>
          <w:rFonts w:ascii="Calibri" w:hAnsi="Calibri" w:cs="Calibri"/>
        </w:rPr>
        <w:t xml:space="preserve">(в ред. </w:t>
      </w:r>
      <w:hyperlink r:id="rId15" w:history="1">
        <w:r w:rsidRPr="003E0A19">
          <w:rPr>
            <w:rFonts w:ascii="Calibri" w:hAnsi="Calibri" w:cs="Calibri"/>
          </w:rPr>
          <w:t>решения</w:t>
        </w:r>
      </w:hyperlink>
      <w:r w:rsidRPr="003E0A19">
        <w:rPr>
          <w:rFonts w:ascii="Calibri" w:hAnsi="Calibri" w:cs="Calibri"/>
        </w:rPr>
        <w:t xml:space="preserve"> Совета депутатов городского округа Дубна МО от 27.09.2012 N РС-11(60)-87/34)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E0A19">
        <w:rPr>
          <w:rFonts w:ascii="Calibri" w:hAnsi="Calibri" w:cs="Calibri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E0A19">
        <w:rPr>
          <w:rFonts w:ascii="Calibri" w:hAnsi="Calibri" w:cs="Calibri"/>
        </w:rPr>
        <w:t xml:space="preserve">(в ред. решений Совета депутатов городского округа Дубна МО от 30.10.2008 </w:t>
      </w:r>
      <w:hyperlink r:id="rId16" w:history="1">
        <w:r w:rsidRPr="003E0A19">
          <w:rPr>
            <w:rFonts w:ascii="Calibri" w:hAnsi="Calibri" w:cs="Calibri"/>
          </w:rPr>
          <w:t>N РС-10(75)-101/53</w:t>
        </w:r>
      </w:hyperlink>
      <w:r w:rsidRPr="003E0A19">
        <w:rPr>
          <w:rFonts w:ascii="Calibri" w:hAnsi="Calibri" w:cs="Calibri"/>
        </w:rPr>
        <w:t xml:space="preserve">, от 27.09.2012 </w:t>
      </w:r>
      <w:hyperlink r:id="rId17" w:history="1">
        <w:r w:rsidRPr="003E0A19">
          <w:rPr>
            <w:rFonts w:ascii="Calibri" w:hAnsi="Calibri" w:cs="Calibri"/>
          </w:rPr>
          <w:t>N РС-11(60)-87/34</w:t>
        </w:r>
      </w:hyperlink>
      <w:r w:rsidRPr="003E0A19">
        <w:rPr>
          <w:rFonts w:ascii="Calibri" w:hAnsi="Calibri" w:cs="Calibri"/>
        </w:rPr>
        <w:t>)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E0A19">
        <w:rPr>
          <w:rFonts w:ascii="Calibri" w:hAnsi="Calibri" w:cs="Calibri"/>
        </w:rPr>
        <w:t>5)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E0A19">
        <w:rPr>
          <w:rFonts w:ascii="Calibri" w:hAnsi="Calibri" w:cs="Calibri"/>
        </w:rPr>
        <w:t>6)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E0A19">
        <w:rPr>
          <w:rFonts w:ascii="Calibri" w:hAnsi="Calibri" w:cs="Calibri"/>
        </w:rPr>
        <w:t xml:space="preserve">(в ред. </w:t>
      </w:r>
      <w:hyperlink r:id="rId18" w:history="1">
        <w:r w:rsidRPr="003E0A19">
          <w:rPr>
            <w:rFonts w:ascii="Calibri" w:hAnsi="Calibri" w:cs="Calibri"/>
          </w:rPr>
          <w:t>решения</w:t>
        </w:r>
      </w:hyperlink>
      <w:r w:rsidRPr="003E0A19">
        <w:rPr>
          <w:rFonts w:ascii="Calibri" w:hAnsi="Calibri" w:cs="Calibri"/>
        </w:rPr>
        <w:t xml:space="preserve"> Совета депутатов городского округа Дубна МО от 30.10.2008 N РС-10(75)-101/53)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E0A19">
        <w:rPr>
          <w:rFonts w:ascii="Calibri" w:hAnsi="Calibri" w:cs="Calibri"/>
        </w:rPr>
        <w:t>7)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E0A19">
        <w:rPr>
          <w:rFonts w:ascii="Calibri" w:hAnsi="Calibri" w:cs="Calibri"/>
        </w:rPr>
        <w:t xml:space="preserve">(в ред. </w:t>
      </w:r>
      <w:hyperlink r:id="rId19" w:history="1">
        <w:r w:rsidRPr="003E0A19">
          <w:rPr>
            <w:rFonts w:ascii="Calibri" w:hAnsi="Calibri" w:cs="Calibri"/>
          </w:rPr>
          <w:t>решения</w:t>
        </w:r>
      </w:hyperlink>
      <w:r w:rsidRPr="003E0A19">
        <w:rPr>
          <w:rFonts w:ascii="Calibri" w:hAnsi="Calibri" w:cs="Calibri"/>
        </w:rPr>
        <w:t xml:space="preserve"> Совета депутатов городского округа Дубна МО от 30.10.2008 N РС-10(75)-101/53)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E0A19">
        <w:rPr>
          <w:rFonts w:ascii="Calibri" w:hAnsi="Calibri" w:cs="Calibri"/>
        </w:rPr>
        <w:t>8)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E0A19">
        <w:rPr>
          <w:rFonts w:ascii="Calibri" w:hAnsi="Calibri" w:cs="Calibri"/>
        </w:rPr>
        <w:t>9)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E0A19">
        <w:rPr>
          <w:rFonts w:ascii="Calibri" w:hAnsi="Calibri" w:cs="Calibri"/>
        </w:rPr>
        <w:lastRenderedPageBreak/>
        <w:t>10) распространение наружной рекламы с использованием рекламных конструкций;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E0A19">
        <w:rPr>
          <w:rFonts w:ascii="Calibri" w:hAnsi="Calibri" w:cs="Calibri"/>
        </w:rPr>
        <w:t xml:space="preserve">(подп. 10 в ред. </w:t>
      </w:r>
      <w:hyperlink r:id="rId20" w:history="1">
        <w:r w:rsidRPr="003E0A19">
          <w:rPr>
            <w:rFonts w:ascii="Calibri" w:hAnsi="Calibri" w:cs="Calibri"/>
          </w:rPr>
          <w:t>решения</w:t>
        </w:r>
      </w:hyperlink>
      <w:r w:rsidRPr="003E0A19">
        <w:rPr>
          <w:rFonts w:ascii="Calibri" w:hAnsi="Calibri" w:cs="Calibri"/>
        </w:rPr>
        <w:t xml:space="preserve"> Совета депутатов городского округа Дубна МО от 30.10.2008 N РС-10(75)-101/53)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E0A19">
        <w:rPr>
          <w:rFonts w:ascii="Calibri" w:hAnsi="Calibri" w:cs="Calibri"/>
        </w:rPr>
        <w:t>11) размещения рекламы с использованием внешних и внутренних поверхностей транспортных средств;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E0A19">
        <w:rPr>
          <w:rFonts w:ascii="Calibri" w:hAnsi="Calibri" w:cs="Calibri"/>
        </w:rPr>
        <w:t xml:space="preserve">(подп. 11 в ред. </w:t>
      </w:r>
      <w:hyperlink r:id="rId21" w:history="1">
        <w:r w:rsidRPr="003E0A19">
          <w:rPr>
            <w:rFonts w:ascii="Calibri" w:hAnsi="Calibri" w:cs="Calibri"/>
          </w:rPr>
          <w:t>решения</w:t>
        </w:r>
      </w:hyperlink>
      <w:r w:rsidRPr="003E0A19">
        <w:rPr>
          <w:rFonts w:ascii="Calibri" w:hAnsi="Calibri" w:cs="Calibri"/>
        </w:rPr>
        <w:t xml:space="preserve"> Совета депутатов городского округа Дубна МО от 27.09.2012 N РС-11(60)-87/34)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E0A19">
        <w:rPr>
          <w:rFonts w:ascii="Calibri" w:hAnsi="Calibri" w:cs="Calibri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E0A19">
        <w:rPr>
          <w:rFonts w:ascii="Calibri" w:hAnsi="Calibri" w:cs="Calibri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E0A19">
        <w:rPr>
          <w:rFonts w:ascii="Calibri" w:hAnsi="Calibri" w:cs="Calibri"/>
        </w:rPr>
        <w:t xml:space="preserve">(в ред. </w:t>
      </w:r>
      <w:hyperlink r:id="rId22" w:history="1">
        <w:r w:rsidRPr="003E0A19">
          <w:rPr>
            <w:rFonts w:ascii="Calibri" w:hAnsi="Calibri" w:cs="Calibri"/>
          </w:rPr>
          <w:t>решения</w:t>
        </w:r>
      </w:hyperlink>
      <w:r w:rsidRPr="003E0A19">
        <w:rPr>
          <w:rFonts w:ascii="Calibri" w:hAnsi="Calibri" w:cs="Calibri"/>
        </w:rPr>
        <w:t xml:space="preserve"> Совета депутатов городского округа Дубна МО от 30.10.2008 N РС-10(75)-101/53)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E0A19">
        <w:rPr>
          <w:rFonts w:ascii="Calibri" w:hAnsi="Calibri" w:cs="Calibri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E0A19">
        <w:rPr>
          <w:rFonts w:ascii="Calibri" w:hAnsi="Calibri" w:cs="Calibri"/>
        </w:rPr>
        <w:t xml:space="preserve">(подп. 14 в ред. </w:t>
      </w:r>
      <w:hyperlink r:id="rId23" w:history="1">
        <w:r w:rsidRPr="003E0A19">
          <w:rPr>
            <w:rFonts w:ascii="Calibri" w:hAnsi="Calibri" w:cs="Calibri"/>
          </w:rPr>
          <w:t>решения</w:t>
        </w:r>
      </w:hyperlink>
      <w:r w:rsidRPr="003E0A19">
        <w:rPr>
          <w:rFonts w:ascii="Calibri" w:hAnsi="Calibri" w:cs="Calibri"/>
        </w:rPr>
        <w:t xml:space="preserve"> Совета депутатов городского округа Дубна МО от 30.10.2008 N РС-10(75)-101/53)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E0A19">
        <w:rPr>
          <w:rFonts w:ascii="Calibri" w:hAnsi="Calibri" w:cs="Calibri"/>
        </w:rPr>
        <w:t>2. Значения корректирующего коэффициента К</w:t>
      </w:r>
      <w:proofErr w:type="gramStart"/>
      <w:r w:rsidRPr="003E0A19">
        <w:rPr>
          <w:rFonts w:ascii="Calibri" w:hAnsi="Calibri" w:cs="Calibri"/>
        </w:rPr>
        <w:t>2</w:t>
      </w:r>
      <w:proofErr w:type="gramEnd"/>
      <w:r w:rsidRPr="003E0A19">
        <w:rPr>
          <w:rFonts w:ascii="Calibri" w:hAnsi="Calibri" w:cs="Calibri"/>
        </w:rPr>
        <w:t xml:space="preserve"> устанавливаются в соответствии с настоящей статьей и таблицей значений корректирующего коэффициента К2 согласно </w:t>
      </w:r>
      <w:hyperlink w:anchor="Par76" w:history="1">
        <w:r w:rsidRPr="003E0A19">
          <w:rPr>
            <w:rFonts w:ascii="Calibri" w:hAnsi="Calibri" w:cs="Calibri"/>
          </w:rPr>
          <w:t>приложению N 1</w:t>
        </w:r>
      </w:hyperlink>
      <w:r w:rsidRPr="003E0A19">
        <w:rPr>
          <w:rFonts w:ascii="Calibri" w:hAnsi="Calibri" w:cs="Calibri"/>
        </w:rPr>
        <w:t xml:space="preserve"> к настоящему решению.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E0A19">
        <w:rPr>
          <w:rFonts w:ascii="Calibri" w:hAnsi="Calibri" w:cs="Calibri"/>
        </w:rPr>
        <w:t>3. Настоящее решение вступает в силу с 1 января 2008 года, но не ранее чем по истечении одного месяца со дня его официального опубликования.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E0A19">
        <w:rPr>
          <w:rFonts w:ascii="Calibri" w:hAnsi="Calibri" w:cs="Calibri"/>
        </w:rPr>
        <w:t xml:space="preserve">4. </w:t>
      </w:r>
      <w:hyperlink r:id="rId24" w:history="1">
        <w:proofErr w:type="gramStart"/>
        <w:r w:rsidRPr="003E0A19">
          <w:rPr>
            <w:rFonts w:ascii="Calibri" w:hAnsi="Calibri" w:cs="Calibri"/>
          </w:rPr>
          <w:t>Решение</w:t>
        </w:r>
      </w:hyperlink>
      <w:r w:rsidRPr="003E0A19">
        <w:rPr>
          <w:rFonts w:ascii="Calibri" w:hAnsi="Calibri" w:cs="Calibri"/>
        </w:rPr>
        <w:t xml:space="preserve"> Совета депутатов от 27.10.2005 N РС-13(29)-93/33 "О системе налогообложения в виде единого налога на вмененный доход для отдельных видов деятельности в городском округе Дубна Московской области" с изменениями и дополнениями, внесенными в него </w:t>
      </w:r>
      <w:hyperlink r:id="rId25" w:history="1">
        <w:r w:rsidRPr="003E0A19">
          <w:rPr>
            <w:rFonts w:ascii="Calibri" w:hAnsi="Calibri" w:cs="Calibri"/>
          </w:rPr>
          <w:t>решением</w:t>
        </w:r>
      </w:hyperlink>
      <w:r w:rsidRPr="003E0A19">
        <w:rPr>
          <w:rFonts w:ascii="Calibri" w:hAnsi="Calibri" w:cs="Calibri"/>
        </w:rPr>
        <w:t xml:space="preserve"> Совета депутатов от 17.11.2005 N РС-14(30)-104/38, </w:t>
      </w:r>
      <w:hyperlink r:id="rId26" w:history="1">
        <w:r w:rsidRPr="003E0A19">
          <w:rPr>
            <w:rFonts w:ascii="Calibri" w:hAnsi="Calibri" w:cs="Calibri"/>
          </w:rPr>
          <w:t>решением</w:t>
        </w:r>
      </w:hyperlink>
      <w:r w:rsidRPr="003E0A19">
        <w:rPr>
          <w:rFonts w:ascii="Calibri" w:hAnsi="Calibri" w:cs="Calibri"/>
        </w:rPr>
        <w:t xml:space="preserve"> Совета депутатов от 25.04.2006 N РС-6(38)-49/21, </w:t>
      </w:r>
      <w:hyperlink r:id="rId27" w:history="1">
        <w:r w:rsidRPr="003E0A19">
          <w:rPr>
            <w:rFonts w:ascii="Calibri" w:hAnsi="Calibri" w:cs="Calibri"/>
          </w:rPr>
          <w:t>решением</w:t>
        </w:r>
      </w:hyperlink>
      <w:r w:rsidRPr="003E0A19">
        <w:rPr>
          <w:rFonts w:ascii="Calibri" w:hAnsi="Calibri" w:cs="Calibri"/>
        </w:rPr>
        <w:t xml:space="preserve"> Совета депутатов</w:t>
      </w:r>
      <w:proofErr w:type="gramEnd"/>
      <w:r w:rsidRPr="003E0A19">
        <w:rPr>
          <w:rFonts w:ascii="Calibri" w:hAnsi="Calibri" w:cs="Calibri"/>
        </w:rPr>
        <w:t xml:space="preserve"> от 13.07.2006 N РС-9(41)-86/36, признать утратившим силу.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bookmarkStart w:id="1" w:name="_GoBack"/>
      <w:r w:rsidRPr="003E0A19">
        <w:rPr>
          <w:rFonts w:ascii="Calibri" w:hAnsi="Calibri" w:cs="Calibri"/>
          <w:i/>
        </w:rPr>
        <w:t>Глава города Дубны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3E0A19">
        <w:rPr>
          <w:rFonts w:ascii="Calibri" w:hAnsi="Calibri" w:cs="Calibri"/>
          <w:i/>
        </w:rPr>
        <w:t xml:space="preserve">В.Э. </w:t>
      </w:r>
      <w:proofErr w:type="spellStart"/>
      <w:r w:rsidRPr="003E0A19">
        <w:rPr>
          <w:rFonts w:ascii="Calibri" w:hAnsi="Calibri" w:cs="Calibri"/>
          <w:i/>
        </w:rPr>
        <w:t>Прох</w:t>
      </w:r>
      <w:proofErr w:type="spellEnd"/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3E0A19">
        <w:rPr>
          <w:rFonts w:ascii="Calibri" w:hAnsi="Calibri" w:cs="Calibri"/>
          <w:i/>
        </w:rPr>
        <w:t>26.10.2007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</w:rPr>
      </w:pP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3E0A19">
        <w:rPr>
          <w:rFonts w:ascii="Calibri" w:hAnsi="Calibri" w:cs="Calibri"/>
          <w:i/>
        </w:rPr>
        <w:t>Председатель Совета депутатов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3E0A19">
        <w:rPr>
          <w:rFonts w:ascii="Calibri" w:hAnsi="Calibri" w:cs="Calibri"/>
          <w:i/>
        </w:rPr>
        <w:t xml:space="preserve">В.В. </w:t>
      </w:r>
      <w:proofErr w:type="spellStart"/>
      <w:r w:rsidRPr="003E0A19">
        <w:rPr>
          <w:rFonts w:ascii="Calibri" w:hAnsi="Calibri" w:cs="Calibri"/>
          <w:i/>
        </w:rPr>
        <w:t>Катрасев</w:t>
      </w:r>
      <w:proofErr w:type="spellEnd"/>
    </w:p>
    <w:bookmarkEnd w:id="1"/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932073" w:rsidRPr="003E0A19" w:rsidSect="00334E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61"/>
      <w:bookmarkEnd w:id="2"/>
      <w:r w:rsidRPr="003E0A19">
        <w:rPr>
          <w:rFonts w:ascii="Calibri" w:hAnsi="Calibri" w:cs="Calibri"/>
        </w:rPr>
        <w:t>Приложение N 1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3E0A19">
        <w:rPr>
          <w:rFonts w:ascii="Calibri" w:hAnsi="Calibri" w:cs="Calibri"/>
        </w:rPr>
        <w:t>к решению Совета депутатов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3E0A19">
        <w:rPr>
          <w:rFonts w:ascii="Calibri" w:hAnsi="Calibri" w:cs="Calibri"/>
        </w:rPr>
        <w:t>города Дубны Московской области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3E0A19">
        <w:rPr>
          <w:rFonts w:ascii="Calibri" w:hAnsi="Calibri" w:cs="Calibri"/>
        </w:rPr>
        <w:t>от 25 октября 2007 г. N РС-12(61)-100/70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3E0A19">
        <w:rPr>
          <w:rFonts w:ascii="Calibri" w:hAnsi="Calibri" w:cs="Calibri"/>
        </w:rPr>
        <w:t>(в ред. решений Совета депутатов городского округа</w:t>
      </w:r>
      <w:proofErr w:type="gramEnd"/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E0A19">
        <w:rPr>
          <w:rFonts w:ascii="Calibri" w:hAnsi="Calibri" w:cs="Calibri"/>
        </w:rPr>
        <w:t xml:space="preserve">Дубна МО от 30.10.2008 </w:t>
      </w:r>
      <w:hyperlink r:id="rId28" w:history="1">
        <w:r w:rsidRPr="003E0A19">
          <w:rPr>
            <w:rFonts w:ascii="Calibri" w:hAnsi="Calibri" w:cs="Calibri"/>
          </w:rPr>
          <w:t>N РС-10(75)-101/53</w:t>
        </w:r>
      </w:hyperlink>
      <w:r w:rsidRPr="003E0A19">
        <w:rPr>
          <w:rFonts w:ascii="Calibri" w:hAnsi="Calibri" w:cs="Calibri"/>
        </w:rPr>
        <w:t>,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E0A19">
        <w:rPr>
          <w:rFonts w:ascii="Calibri" w:hAnsi="Calibri" w:cs="Calibri"/>
        </w:rPr>
        <w:t xml:space="preserve">от 12.11.2009 </w:t>
      </w:r>
      <w:hyperlink r:id="rId29" w:history="1">
        <w:r w:rsidRPr="003E0A19">
          <w:rPr>
            <w:rFonts w:ascii="Calibri" w:hAnsi="Calibri" w:cs="Calibri"/>
          </w:rPr>
          <w:t>N РС-13-86/28</w:t>
        </w:r>
      </w:hyperlink>
      <w:r w:rsidRPr="003E0A19">
        <w:rPr>
          <w:rFonts w:ascii="Calibri" w:hAnsi="Calibri" w:cs="Calibri"/>
        </w:rPr>
        <w:t>,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E0A19">
        <w:rPr>
          <w:rFonts w:ascii="Calibri" w:hAnsi="Calibri" w:cs="Calibri"/>
        </w:rPr>
        <w:t xml:space="preserve">от 29.09.2011 </w:t>
      </w:r>
      <w:hyperlink r:id="rId30" w:history="1">
        <w:r w:rsidRPr="003E0A19">
          <w:rPr>
            <w:rFonts w:ascii="Calibri" w:hAnsi="Calibri" w:cs="Calibri"/>
          </w:rPr>
          <w:t>N РС-12(42)-84/34</w:t>
        </w:r>
      </w:hyperlink>
      <w:r w:rsidRPr="003E0A19">
        <w:rPr>
          <w:rFonts w:ascii="Calibri" w:hAnsi="Calibri" w:cs="Calibri"/>
        </w:rPr>
        <w:t>,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E0A19">
        <w:rPr>
          <w:rFonts w:ascii="Calibri" w:hAnsi="Calibri" w:cs="Calibri"/>
        </w:rPr>
        <w:t xml:space="preserve">от 27.09.2012 </w:t>
      </w:r>
      <w:hyperlink r:id="rId31" w:history="1">
        <w:r w:rsidRPr="003E0A19">
          <w:rPr>
            <w:rFonts w:ascii="Calibri" w:hAnsi="Calibri" w:cs="Calibri"/>
          </w:rPr>
          <w:t>N РС-11(60)-87/34</w:t>
        </w:r>
      </w:hyperlink>
      <w:r w:rsidRPr="003E0A19">
        <w:rPr>
          <w:rFonts w:ascii="Calibri" w:hAnsi="Calibri" w:cs="Calibri"/>
        </w:rPr>
        <w:t>,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E0A19">
        <w:rPr>
          <w:rFonts w:ascii="Calibri" w:hAnsi="Calibri" w:cs="Calibri"/>
        </w:rPr>
        <w:t xml:space="preserve">от 27.11.2012 </w:t>
      </w:r>
      <w:hyperlink r:id="rId32" w:history="1">
        <w:r w:rsidRPr="003E0A19">
          <w:rPr>
            <w:rFonts w:ascii="Calibri" w:hAnsi="Calibri" w:cs="Calibri"/>
          </w:rPr>
          <w:t>N РС-17(66)-118/46</w:t>
        </w:r>
      </w:hyperlink>
      <w:r w:rsidRPr="003E0A19">
        <w:rPr>
          <w:rFonts w:ascii="Calibri" w:hAnsi="Calibri" w:cs="Calibri"/>
        </w:rPr>
        <w:t>,</w:t>
      </w:r>
    </w:p>
    <w:p w:rsidR="00932073" w:rsidRPr="003E0A19" w:rsidRDefault="003E0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33" w:history="1">
        <w:r w:rsidR="00932073" w:rsidRPr="003E0A19">
          <w:rPr>
            <w:rFonts w:ascii="Calibri" w:hAnsi="Calibri" w:cs="Calibri"/>
          </w:rPr>
          <w:t>решения</w:t>
        </w:r>
      </w:hyperlink>
      <w:r w:rsidR="00932073" w:rsidRPr="003E0A19">
        <w:rPr>
          <w:rFonts w:ascii="Calibri" w:hAnsi="Calibri" w:cs="Calibri"/>
        </w:rPr>
        <w:t xml:space="preserve"> Совета депутатов г. Дубны МО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E0A19">
        <w:rPr>
          <w:rFonts w:ascii="Calibri" w:hAnsi="Calibri" w:cs="Calibri"/>
        </w:rPr>
        <w:t>от 14.11.2013 N РС-11(79)-96/38)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┌───┬───────────────────────────────────┬─────────────────────────────────────────────────────┬───────────────┐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3" w:name="Par76"/>
      <w:bookmarkEnd w:id="3"/>
      <w:r w:rsidRPr="003E0A19">
        <w:rPr>
          <w:rFonts w:ascii="Courier New" w:hAnsi="Courier New" w:cs="Courier New"/>
          <w:sz w:val="20"/>
          <w:szCs w:val="20"/>
        </w:rPr>
        <w:t>│N  │Виды предпринимательской           │Подвиды предпринимательской деятельности,            │Значение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</w:t>
      </w:r>
      <w:proofErr w:type="gramStart"/>
      <w:r w:rsidRPr="003E0A19">
        <w:rPr>
          <w:rFonts w:ascii="Courier New" w:hAnsi="Courier New" w:cs="Courier New"/>
          <w:sz w:val="20"/>
          <w:szCs w:val="20"/>
        </w:rPr>
        <w:t>п</w:t>
      </w:r>
      <w:proofErr w:type="gramEnd"/>
      <w:r w:rsidRPr="003E0A19">
        <w:rPr>
          <w:rFonts w:ascii="Courier New" w:hAnsi="Courier New" w:cs="Courier New"/>
          <w:sz w:val="20"/>
          <w:szCs w:val="20"/>
        </w:rPr>
        <w:t>/</w:t>
      </w:r>
      <w:proofErr w:type="spellStart"/>
      <w:r w:rsidRPr="003E0A19">
        <w:rPr>
          <w:rFonts w:ascii="Courier New" w:hAnsi="Courier New" w:cs="Courier New"/>
          <w:sz w:val="20"/>
          <w:szCs w:val="20"/>
        </w:rPr>
        <w:t>п│деятельности</w:t>
      </w:r>
      <w:proofErr w:type="spellEnd"/>
      <w:r w:rsidRPr="003E0A19">
        <w:rPr>
          <w:rFonts w:ascii="Courier New" w:hAnsi="Courier New" w:cs="Courier New"/>
          <w:sz w:val="20"/>
          <w:szCs w:val="20"/>
        </w:rPr>
        <w:t xml:space="preserve">                       │подвиды (наименование) товаров, работ, услуг         │корректирующего│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│                                                     │коэффициента К</w:t>
      </w:r>
      <w:proofErr w:type="gramStart"/>
      <w:r w:rsidRPr="003E0A19">
        <w:rPr>
          <w:rFonts w:ascii="Courier New" w:hAnsi="Courier New" w:cs="Courier New"/>
          <w:sz w:val="20"/>
          <w:szCs w:val="20"/>
        </w:rPr>
        <w:t>2</w:t>
      </w:r>
      <w:proofErr w:type="gramEnd"/>
      <w:r w:rsidRPr="003E0A19">
        <w:rPr>
          <w:rFonts w:ascii="Courier New" w:hAnsi="Courier New" w:cs="Courier New"/>
          <w:sz w:val="20"/>
          <w:szCs w:val="20"/>
        </w:rPr>
        <w:t>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┼─────────────────────────────────────────────────────┼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1 │              2                    │                        3                            │       4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┼─────────────────────────────────────────────────────┼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│1. │Оказание бытовых услуг             │1.1. Услуги бань и душевых                           │          0,3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 xml:space="preserve">│(в ред. </w:t>
      </w:r>
      <w:hyperlink r:id="rId34" w:history="1">
        <w:r w:rsidRPr="003E0A19">
          <w:rPr>
            <w:rFonts w:ascii="Courier New" w:hAnsi="Courier New" w:cs="Courier New"/>
            <w:sz w:val="20"/>
            <w:szCs w:val="20"/>
          </w:rPr>
          <w:t>решения</w:t>
        </w:r>
      </w:hyperlink>
      <w:r w:rsidRPr="003E0A19">
        <w:rPr>
          <w:rFonts w:ascii="Courier New" w:hAnsi="Courier New" w:cs="Courier New"/>
          <w:sz w:val="20"/>
          <w:szCs w:val="20"/>
        </w:rPr>
        <w:t xml:space="preserve"> Совета депутатов городского округа Дубна МО от 29.09.2011 N РС-12(42)-84/34)  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├─────────────────────────────────────────────────────┼───────────────┤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│1.2. Услуги саун                                     │          0,3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 xml:space="preserve">│(п. 1.2 </w:t>
      </w:r>
      <w:proofErr w:type="gramStart"/>
      <w:r w:rsidRPr="003E0A19">
        <w:rPr>
          <w:rFonts w:ascii="Courier New" w:hAnsi="Courier New" w:cs="Courier New"/>
          <w:sz w:val="20"/>
          <w:szCs w:val="20"/>
        </w:rPr>
        <w:t>введен</w:t>
      </w:r>
      <w:proofErr w:type="gramEnd"/>
      <w:r w:rsidRPr="003E0A19">
        <w:rPr>
          <w:rFonts w:ascii="Courier New" w:hAnsi="Courier New" w:cs="Courier New"/>
          <w:sz w:val="20"/>
          <w:szCs w:val="20"/>
        </w:rPr>
        <w:t xml:space="preserve"> </w:t>
      </w:r>
      <w:hyperlink r:id="rId35" w:history="1">
        <w:r w:rsidRPr="003E0A19">
          <w:rPr>
            <w:rFonts w:ascii="Courier New" w:hAnsi="Courier New" w:cs="Courier New"/>
            <w:sz w:val="20"/>
            <w:szCs w:val="20"/>
          </w:rPr>
          <w:t>решением</w:t>
        </w:r>
      </w:hyperlink>
      <w:r w:rsidRPr="003E0A19">
        <w:rPr>
          <w:rFonts w:ascii="Courier New" w:hAnsi="Courier New" w:cs="Courier New"/>
          <w:sz w:val="20"/>
          <w:szCs w:val="20"/>
        </w:rPr>
        <w:t xml:space="preserve"> Совета депутатов городского округа Дубна МО от 29.09.2011 N РС-12(42)-84/34)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├─────────────────────────────────────────────────────┼───────────────┤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│</w:t>
      </w:r>
      <w:hyperlink r:id="rId36" w:history="1">
        <w:r w:rsidRPr="003E0A19">
          <w:rPr>
            <w:rFonts w:ascii="Courier New" w:hAnsi="Courier New" w:cs="Courier New"/>
            <w:sz w:val="20"/>
            <w:szCs w:val="20"/>
          </w:rPr>
          <w:t>1.3</w:t>
        </w:r>
      </w:hyperlink>
      <w:r w:rsidRPr="003E0A19">
        <w:rPr>
          <w:rFonts w:ascii="Courier New" w:hAnsi="Courier New" w:cs="Courier New"/>
          <w:sz w:val="20"/>
          <w:szCs w:val="20"/>
        </w:rPr>
        <w:t>. Ремонт, окраска и пошив обуви                   │          0,4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├─────────────────────────────────────────────────────┼───────────────┤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│</w:t>
      </w:r>
      <w:hyperlink r:id="rId37" w:history="1">
        <w:r w:rsidRPr="003E0A19">
          <w:rPr>
            <w:rFonts w:ascii="Courier New" w:hAnsi="Courier New" w:cs="Courier New"/>
            <w:sz w:val="20"/>
            <w:szCs w:val="20"/>
          </w:rPr>
          <w:t>1.4</w:t>
        </w:r>
      </w:hyperlink>
      <w:r w:rsidRPr="003E0A19">
        <w:rPr>
          <w:rFonts w:ascii="Courier New" w:hAnsi="Courier New" w:cs="Courier New"/>
          <w:sz w:val="20"/>
          <w:szCs w:val="20"/>
        </w:rPr>
        <w:t xml:space="preserve">. Ремонт, окраска и пошив </w:t>
      </w:r>
      <w:proofErr w:type="gramStart"/>
      <w:r w:rsidRPr="003E0A19">
        <w:rPr>
          <w:rFonts w:ascii="Courier New" w:hAnsi="Courier New" w:cs="Courier New"/>
          <w:sz w:val="20"/>
          <w:szCs w:val="20"/>
        </w:rPr>
        <w:t>швейных</w:t>
      </w:r>
      <w:proofErr w:type="gramEnd"/>
      <w:r w:rsidRPr="003E0A19">
        <w:rPr>
          <w:rFonts w:ascii="Courier New" w:hAnsi="Courier New" w:cs="Courier New"/>
          <w:sz w:val="20"/>
          <w:szCs w:val="20"/>
        </w:rPr>
        <w:t>, меховых        │          0,6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│и кожаных изделий, головных уборов и изделий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│текстильной галантереи, ремонт, пошив и вязание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lastRenderedPageBreak/>
        <w:t>│   │                                   │трикотажных изделий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├─────────────────────────────────────────────────────┼───────────────┤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 xml:space="preserve">│   │                                   │1.5. </w:t>
      </w:r>
      <w:proofErr w:type="gramStart"/>
      <w:r w:rsidRPr="003E0A19">
        <w:rPr>
          <w:rFonts w:ascii="Courier New" w:hAnsi="Courier New" w:cs="Courier New"/>
          <w:sz w:val="20"/>
          <w:szCs w:val="20"/>
        </w:rPr>
        <w:t>Услуги по прокату (за исключением транспортных  │          0,6  │</w:t>
      </w:r>
      <w:proofErr w:type="gramEnd"/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│средств, оргтехники, игровых автоматов, компьютеров,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│игровых программ, аудиовизуального оборудования,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│компьютерной техники, индивидуальных сейфов, бытовой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│радиоэлектронной аппаратуры и принадлежностей к ней,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│видеоигровых устройств, видеокассет и цифровых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│видеодисков (DVD)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 xml:space="preserve">│(п. 1.5 в ред. </w:t>
      </w:r>
      <w:hyperlink r:id="rId38" w:history="1">
        <w:r w:rsidRPr="003E0A19">
          <w:rPr>
            <w:rFonts w:ascii="Courier New" w:hAnsi="Courier New" w:cs="Courier New"/>
            <w:sz w:val="20"/>
            <w:szCs w:val="20"/>
          </w:rPr>
          <w:t>решения</w:t>
        </w:r>
      </w:hyperlink>
      <w:r w:rsidRPr="003E0A19">
        <w:rPr>
          <w:rFonts w:ascii="Courier New" w:hAnsi="Courier New" w:cs="Courier New"/>
          <w:sz w:val="20"/>
          <w:szCs w:val="20"/>
        </w:rPr>
        <w:t xml:space="preserve"> Совета депутатов городского округа Дубна МО от 29.09.2011 N РС-12(42)-84/34)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├─────────────────────────────────────────────────────┼───────────────┤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│</w:t>
      </w:r>
      <w:hyperlink r:id="rId39" w:history="1">
        <w:r w:rsidRPr="003E0A19">
          <w:rPr>
            <w:rFonts w:ascii="Courier New" w:hAnsi="Courier New" w:cs="Courier New"/>
            <w:sz w:val="20"/>
            <w:szCs w:val="20"/>
          </w:rPr>
          <w:t>1.6</w:t>
        </w:r>
      </w:hyperlink>
      <w:r w:rsidRPr="003E0A19">
        <w:rPr>
          <w:rFonts w:ascii="Courier New" w:hAnsi="Courier New" w:cs="Courier New"/>
          <w:sz w:val="20"/>
          <w:szCs w:val="20"/>
        </w:rPr>
        <w:t>. Услуги прачечных                                │          0,7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├─────────────────────────────────────────────────────┼───────────────┤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│1.7. Оказание ритуальных услуг                       │          0,7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 xml:space="preserve">│(п. 1.7 </w:t>
      </w:r>
      <w:proofErr w:type="gramStart"/>
      <w:r w:rsidRPr="003E0A19">
        <w:rPr>
          <w:rFonts w:ascii="Courier New" w:hAnsi="Courier New" w:cs="Courier New"/>
          <w:sz w:val="20"/>
          <w:szCs w:val="20"/>
        </w:rPr>
        <w:t>введен</w:t>
      </w:r>
      <w:proofErr w:type="gramEnd"/>
      <w:r w:rsidRPr="003E0A19">
        <w:rPr>
          <w:rFonts w:ascii="Courier New" w:hAnsi="Courier New" w:cs="Courier New"/>
          <w:sz w:val="20"/>
          <w:szCs w:val="20"/>
        </w:rPr>
        <w:t xml:space="preserve"> </w:t>
      </w:r>
      <w:hyperlink r:id="rId40" w:history="1">
        <w:r w:rsidRPr="003E0A19">
          <w:rPr>
            <w:rFonts w:ascii="Courier New" w:hAnsi="Courier New" w:cs="Courier New"/>
            <w:sz w:val="20"/>
            <w:szCs w:val="20"/>
          </w:rPr>
          <w:t>решением</w:t>
        </w:r>
      </w:hyperlink>
      <w:r w:rsidRPr="003E0A19">
        <w:rPr>
          <w:rFonts w:ascii="Courier New" w:hAnsi="Courier New" w:cs="Courier New"/>
          <w:sz w:val="20"/>
          <w:szCs w:val="20"/>
        </w:rPr>
        <w:t xml:space="preserve"> Совета депутатов городского округа Дубна МО от 29.09.2011 N РС-12(42)-84/34)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├─────────────────────────────────────────────────────┼───────────────┤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│1.8. Ремонт и реставрация антикварных изделий;       │          1,0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│техническое обслуживание систем коллективного приема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│телевидения; ремонт системы коллективного приема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│телевидения; ремонт элементов распределительных сетей│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│систем коллективного приема телевидения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 xml:space="preserve">│(п. 1.8 в ред. </w:t>
      </w:r>
      <w:hyperlink r:id="rId41" w:history="1">
        <w:r w:rsidRPr="003E0A19">
          <w:rPr>
            <w:rFonts w:ascii="Courier New" w:hAnsi="Courier New" w:cs="Courier New"/>
            <w:sz w:val="20"/>
            <w:szCs w:val="20"/>
          </w:rPr>
          <w:t>решения</w:t>
        </w:r>
      </w:hyperlink>
      <w:r w:rsidRPr="003E0A19">
        <w:rPr>
          <w:rFonts w:ascii="Courier New" w:hAnsi="Courier New" w:cs="Courier New"/>
          <w:sz w:val="20"/>
          <w:szCs w:val="20"/>
        </w:rPr>
        <w:t xml:space="preserve"> Совета депутатов городского округа Дубна МО от 27.11.2012 N РС-17(66)-118/46)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├─────────────────────────────────────────────────────┼───────────────┤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│1.9. Другие бытовые услуги                           │          0,7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 xml:space="preserve">│(п. 1.9 </w:t>
      </w:r>
      <w:proofErr w:type="gramStart"/>
      <w:r w:rsidRPr="003E0A19">
        <w:rPr>
          <w:rFonts w:ascii="Courier New" w:hAnsi="Courier New" w:cs="Courier New"/>
          <w:sz w:val="20"/>
          <w:szCs w:val="20"/>
        </w:rPr>
        <w:t>введен</w:t>
      </w:r>
      <w:proofErr w:type="gramEnd"/>
      <w:r w:rsidRPr="003E0A19">
        <w:rPr>
          <w:rFonts w:ascii="Courier New" w:hAnsi="Courier New" w:cs="Courier New"/>
          <w:sz w:val="20"/>
          <w:szCs w:val="20"/>
        </w:rPr>
        <w:t xml:space="preserve"> </w:t>
      </w:r>
      <w:hyperlink r:id="rId42" w:history="1">
        <w:r w:rsidRPr="003E0A19">
          <w:rPr>
            <w:rFonts w:ascii="Courier New" w:hAnsi="Courier New" w:cs="Courier New"/>
            <w:sz w:val="20"/>
            <w:szCs w:val="20"/>
          </w:rPr>
          <w:t>решением</w:t>
        </w:r>
      </w:hyperlink>
      <w:r w:rsidRPr="003E0A19">
        <w:rPr>
          <w:rFonts w:ascii="Courier New" w:hAnsi="Courier New" w:cs="Courier New"/>
          <w:sz w:val="20"/>
          <w:szCs w:val="20"/>
        </w:rPr>
        <w:t xml:space="preserve"> Совета депутатов городского округа Дубна МО от 27.11.2012 N РС-17(66)-118/46)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┼─────────────────────────────────────────────────────┼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│2. │Оказание ветеринарных услуг        │                                                     │          1,0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┼─────────────────────────────────────────────────────┼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│3. │Оказание услуг по ремонту,         │                                                     │          0,8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│техническому обслуживанию и мойке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│автомототранспортных средств    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 xml:space="preserve">│(в ред. </w:t>
      </w:r>
      <w:hyperlink r:id="rId43" w:history="1">
        <w:r w:rsidRPr="003E0A19">
          <w:rPr>
            <w:rFonts w:ascii="Courier New" w:hAnsi="Courier New" w:cs="Courier New"/>
            <w:sz w:val="20"/>
            <w:szCs w:val="20"/>
          </w:rPr>
          <w:t>решения</w:t>
        </w:r>
      </w:hyperlink>
      <w:r w:rsidRPr="003E0A19">
        <w:rPr>
          <w:rFonts w:ascii="Courier New" w:hAnsi="Courier New" w:cs="Courier New"/>
          <w:sz w:val="20"/>
          <w:szCs w:val="20"/>
        </w:rPr>
        <w:t xml:space="preserve"> Совета депутатов городского округа Дубна МО от 27.09.2012 N РС-11(60)-87/34)  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┼─────────────────────────────────────────────────────┼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│4. │Оказание услуг по предоставлению   │                                                     │          0,8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│во временное владение           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│(в пользование) мест для стоянки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│автомототранспортных средств, а 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│также по хранению               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 xml:space="preserve">│   │автомототранспортных средств </w:t>
      </w:r>
      <w:proofErr w:type="gramStart"/>
      <w:r w:rsidRPr="003E0A19">
        <w:rPr>
          <w:rFonts w:ascii="Courier New" w:hAnsi="Courier New" w:cs="Courier New"/>
          <w:sz w:val="20"/>
          <w:szCs w:val="20"/>
        </w:rPr>
        <w:t>на</w:t>
      </w:r>
      <w:proofErr w:type="gramEnd"/>
      <w:r w:rsidRPr="003E0A19">
        <w:rPr>
          <w:rFonts w:ascii="Courier New" w:hAnsi="Courier New" w:cs="Courier New"/>
          <w:sz w:val="20"/>
          <w:szCs w:val="20"/>
        </w:rPr>
        <w:t xml:space="preserve"> 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 xml:space="preserve">│   │платных </w:t>
      </w:r>
      <w:proofErr w:type="gramStart"/>
      <w:r w:rsidRPr="003E0A19">
        <w:rPr>
          <w:rFonts w:ascii="Courier New" w:hAnsi="Courier New" w:cs="Courier New"/>
          <w:sz w:val="20"/>
          <w:szCs w:val="20"/>
        </w:rPr>
        <w:t>стоянках</w:t>
      </w:r>
      <w:proofErr w:type="gramEnd"/>
      <w:r w:rsidRPr="003E0A19">
        <w:rPr>
          <w:rFonts w:ascii="Courier New" w:hAnsi="Courier New" w:cs="Courier New"/>
          <w:sz w:val="20"/>
          <w:szCs w:val="20"/>
        </w:rPr>
        <w:t xml:space="preserve">                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 xml:space="preserve">│(в ред. </w:t>
      </w:r>
      <w:hyperlink r:id="rId44" w:history="1">
        <w:r w:rsidRPr="003E0A19">
          <w:rPr>
            <w:rFonts w:ascii="Courier New" w:hAnsi="Courier New" w:cs="Courier New"/>
            <w:sz w:val="20"/>
            <w:szCs w:val="20"/>
          </w:rPr>
          <w:t>решения</w:t>
        </w:r>
      </w:hyperlink>
      <w:r w:rsidRPr="003E0A19">
        <w:rPr>
          <w:rFonts w:ascii="Courier New" w:hAnsi="Courier New" w:cs="Courier New"/>
          <w:sz w:val="20"/>
          <w:szCs w:val="20"/>
        </w:rPr>
        <w:t xml:space="preserve"> Совета депутатов городского округа Дубна МО от 27.09.2012 N РС-11(60)-87/34)  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lastRenderedPageBreak/>
        <w:t>├───┼───────────────────────────────────┼─────────────────────────────────────────────────────┼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│5. │Оказание автотранспортных услуг    │                                                     │          1,0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│по перевозке грузов             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┼─────────────────────────────────────────────────────┼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│6  │Оказание автотранспортных услуг по │6.1. Автотранспортные услуги по перевозке пассажиров,│          0,7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3E0A19">
        <w:rPr>
          <w:rFonts w:ascii="Courier New" w:hAnsi="Courier New" w:cs="Courier New"/>
          <w:sz w:val="20"/>
          <w:szCs w:val="20"/>
        </w:rPr>
        <w:t>│   │перевозке пассажиров               │осуществляемые автобусами (с количеством посадочных  │               │</w:t>
      </w:r>
      <w:proofErr w:type="gramEnd"/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│мест свыше 17)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├─────────────────────────────────────────────────────┼───────────────┤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│6.2. Автотранспортные услуги по перевозке пассажиров,│          0,8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3E0A19">
        <w:rPr>
          <w:rFonts w:ascii="Courier New" w:hAnsi="Courier New" w:cs="Courier New"/>
          <w:sz w:val="20"/>
          <w:szCs w:val="20"/>
        </w:rPr>
        <w:t>│   │                                   │осуществляемые микроавтобусами (с количеством        │               │</w:t>
      </w:r>
      <w:proofErr w:type="gramEnd"/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│посадочных мест от 5 до 17 включительно)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├─────────────────────────────────────────────────────┼───────────────┤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│6.3. Автотранспортные услуги по перевозке пассажиров,│          1,0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│</w:t>
      </w:r>
      <w:proofErr w:type="gramStart"/>
      <w:r w:rsidRPr="003E0A19">
        <w:rPr>
          <w:rFonts w:ascii="Courier New" w:hAnsi="Courier New" w:cs="Courier New"/>
          <w:sz w:val="20"/>
          <w:szCs w:val="20"/>
        </w:rPr>
        <w:t>осуществляемые</w:t>
      </w:r>
      <w:proofErr w:type="gramEnd"/>
      <w:r w:rsidRPr="003E0A19">
        <w:rPr>
          <w:rFonts w:ascii="Courier New" w:hAnsi="Courier New" w:cs="Courier New"/>
          <w:sz w:val="20"/>
          <w:szCs w:val="20"/>
        </w:rPr>
        <w:t xml:space="preserve"> остальным автотранспортом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 xml:space="preserve">│(п. 6 в ред. </w:t>
      </w:r>
      <w:hyperlink r:id="rId45" w:history="1">
        <w:r w:rsidRPr="003E0A19">
          <w:rPr>
            <w:rFonts w:ascii="Courier New" w:hAnsi="Courier New" w:cs="Courier New"/>
            <w:sz w:val="20"/>
            <w:szCs w:val="20"/>
          </w:rPr>
          <w:t>решения</w:t>
        </w:r>
      </w:hyperlink>
      <w:r w:rsidRPr="003E0A19">
        <w:rPr>
          <w:rFonts w:ascii="Courier New" w:hAnsi="Courier New" w:cs="Courier New"/>
          <w:sz w:val="20"/>
          <w:szCs w:val="20"/>
        </w:rPr>
        <w:t xml:space="preserve"> Совета депутатов городского округа Дубна МО от 12.11.2009 N РС-13-86/28) 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┼─────────────────────────────────────────────────────┼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 xml:space="preserve">│7. │Розничная торговля, осуществляемая │7.1. Комиссионная торговля </w:t>
      </w:r>
      <w:proofErr w:type="gramStart"/>
      <w:r w:rsidRPr="003E0A19">
        <w:rPr>
          <w:rFonts w:ascii="Courier New" w:hAnsi="Courier New" w:cs="Courier New"/>
          <w:sz w:val="20"/>
          <w:szCs w:val="20"/>
        </w:rPr>
        <w:t>непродовольственными</w:t>
      </w:r>
      <w:proofErr w:type="gramEnd"/>
      <w:r w:rsidRPr="003E0A19">
        <w:rPr>
          <w:rFonts w:ascii="Courier New" w:hAnsi="Courier New" w:cs="Courier New"/>
          <w:sz w:val="20"/>
          <w:szCs w:val="20"/>
        </w:rPr>
        <w:t xml:space="preserve">      │          0,4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3E0A19">
        <w:rPr>
          <w:rFonts w:ascii="Courier New" w:hAnsi="Courier New" w:cs="Courier New"/>
          <w:sz w:val="20"/>
          <w:szCs w:val="20"/>
        </w:rPr>
        <w:t xml:space="preserve">│   │через объекты стационарной </w:t>
      </w:r>
      <w:proofErr w:type="spellStart"/>
      <w:r w:rsidRPr="003E0A19">
        <w:rPr>
          <w:rFonts w:ascii="Courier New" w:hAnsi="Courier New" w:cs="Courier New"/>
          <w:sz w:val="20"/>
          <w:szCs w:val="20"/>
        </w:rPr>
        <w:t>торговой│товарами</w:t>
      </w:r>
      <w:proofErr w:type="spellEnd"/>
      <w:r w:rsidRPr="003E0A19">
        <w:rPr>
          <w:rFonts w:ascii="Courier New" w:hAnsi="Courier New" w:cs="Courier New"/>
          <w:sz w:val="20"/>
          <w:szCs w:val="20"/>
        </w:rPr>
        <w:t xml:space="preserve"> (кроме легковых автомобилей и запасных      │               │</w:t>
      </w:r>
      <w:proofErr w:type="gramEnd"/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│сети, имеющей торговые залы        │частей к ним)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├─────────────────────────────────────────────────────┼───────────────┤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 xml:space="preserve">│   │                                   │7.2. Молоко и молочная продукция, в </w:t>
      </w:r>
      <w:proofErr w:type="spellStart"/>
      <w:r w:rsidRPr="003E0A19">
        <w:rPr>
          <w:rFonts w:ascii="Courier New" w:hAnsi="Courier New" w:cs="Courier New"/>
          <w:sz w:val="20"/>
          <w:szCs w:val="20"/>
        </w:rPr>
        <w:t>т.ч</w:t>
      </w:r>
      <w:proofErr w:type="spellEnd"/>
      <w:r w:rsidRPr="003E0A19">
        <w:rPr>
          <w:rFonts w:ascii="Courier New" w:hAnsi="Courier New" w:cs="Courier New"/>
          <w:sz w:val="20"/>
          <w:szCs w:val="20"/>
        </w:rPr>
        <w:t>. мороженое   │          0,6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├─────────────────────────────────────────────────────┼───────────────┤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 xml:space="preserve">│   │                                   │7.3. </w:t>
      </w:r>
      <w:proofErr w:type="gramStart"/>
      <w:r w:rsidRPr="003E0A19">
        <w:rPr>
          <w:rFonts w:ascii="Courier New" w:hAnsi="Courier New" w:cs="Courier New"/>
          <w:sz w:val="20"/>
          <w:szCs w:val="20"/>
        </w:rPr>
        <w:t>Хлеб и хлебобулочные изделия (включая сдобные,  │          0,6  │</w:t>
      </w:r>
      <w:proofErr w:type="gramEnd"/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│сахарные и бараночные изделия)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├─────────────────────────────────────────────────────┼───────────────┤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 xml:space="preserve">│   │                                   │7.4. Детский ассортимент </w:t>
      </w:r>
      <w:proofErr w:type="gramStart"/>
      <w:r w:rsidRPr="003E0A19">
        <w:rPr>
          <w:rFonts w:ascii="Courier New" w:hAnsi="Courier New" w:cs="Courier New"/>
          <w:sz w:val="20"/>
          <w:szCs w:val="20"/>
        </w:rPr>
        <w:t>продовольственных</w:t>
      </w:r>
      <w:proofErr w:type="gramEnd"/>
      <w:r w:rsidRPr="003E0A19">
        <w:rPr>
          <w:rFonts w:ascii="Courier New" w:hAnsi="Courier New" w:cs="Courier New"/>
          <w:sz w:val="20"/>
          <w:szCs w:val="20"/>
        </w:rPr>
        <w:t xml:space="preserve">           │          0,6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│и непродовольственных товаров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├─────────────────────────────────────────────────────┼───────────────┤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│7.5. Овощи (включая картофель) и фрукты              │          0,6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├─────────────────────────────────────────────────────┼───────────────┤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 xml:space="preserve">│   │                                   │7.6. Продовольственные товары, кроме </w:t>
      </w:r>
      <w:proofErr w:type="gramStart"/>
      <w:r w:rsidRPr="003E0A19">
        <w:rPr>
          <w:rFonts w:ascii="Courier New" w:hAnsi="Courier New" w:cs="Courier New"/>
          <w:sz w:val="20"/>
          <w:szCs w:val="20"/>
        </w:rPr>
        <w:t>алкогольной</w:t>
      </w:r>
      <w:proofErr w:type="gramEnd"/>
      <w:r w:rsidRPr="003E0A19">
        <w:rPr>
          <w:rFonts w:ascii="Courier New" w:hAnsi="Courier New" w:cs="Courier New"/>
          <w:sz w:val="20"/>
          <w:szCs w:val="20"/>
        </w:rPr>
        <w:t xml:space="preserve">     │          0,7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│продукции и пива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├─────────────────────────────────────────────────────┼───────────────┤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│7.7. Другие группы товаров                           │          0,8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┼─────────────────────────────────────────────────────┼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│8. │Розничная торговля, осуществляемая │                                                     │          1,0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 xml:space="preserve">│   │через объекты </w:t>
      </w:r>
      <w:proofErr w:type="gramStart"/>
      <w:r w:rsidRPr="003E0A19">
        <w:rPr>
          <w:rFonts w:ascii="Courier New" w:hAnsi="Courier New" w:cs="Courier New"/>
          <w:sz w:val="20"/>
          <w:szCs w:val="20"/>
        </w:rPr>
        <w:t>стационарной</w:t>
      </w:r>
      <w:proofErr w:type="gramEnd"/>
      <w:r w:rsidRPr="003E0A19">
        <w:rPr>
          <w:rFonts w:ascii="Courier New" w:hAnsi="Courier New" w:cs="Courier New"/>
          <w:sz w:val="20"/>
          <w:szCs w:val="20"/>
        </w:rPr>
        <w:t xml:space="preserve"> торговой│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│сети, не имеющие торговых залов,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│а также через объекты           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│нестационарной торговой сети,   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 xml:space="preserve">│   │площадь торгового </w:t>
      </w:r>
      <w:proofErr w:type="gramStart"/>
      <w:r w:rsidRPr="003E0A19">
        <w:rPr>
          <w:rFonts w:ascii="Courier New" w:hAnsi="Courier New" w:cs="Courier New"/>
          <w:sz w:val="20"/>
          <w:szCs w:val="20"/>
        </w:rPr>
        <w:t>места</w:t>
      </w:r>
      <w:proofErr w:type="gramEnd"/>
      <w:r w:rsidRPr="003E0A19">
        <w:rPr>
          <w:rFonts w:ascii="Courier New" w:hAnsi="Courier New" w:cs="Courier New"/>
          <w:sz w:val="20"/>
          <w:szCs w:val="20"/>
        </w:rPr>
        <w:t xml:space="preserve"> в которых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lastRenderedPageBreak/>
        <w:t>│   │не превышает 5 квадратных метров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┼─────────────────────────────────────────────────────┼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│9. │Розничная торговля,                │                                                     │          1,0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</w:t>
      </w:r>
      <w:proofErr w:type="gramStart"/>
      <w:r w:rsidRPr="003E0A19">
        <w:rPr>
          <w:rFonts w:ascii="Courier New" w:hAnsi="Courier New" w:cs="Courier New"/>
          <w:sz w:val="20"/>
          <w:szCs w:val="20"/>
        </w:rPr>
        <w:t>осуществляемая</w:t>
      </w:r>
      <w:proofErr w:type="gramEnd"/>
      <w:r w:rsidRPr="003E0A19">
        <w:rPr>
          <w:rFonts w:ascii="Courier New" w:hAnsi="Courier New" w:cs="Courier New"/>
          <w:sz w:val="20"/>
          <w:szCs w:val="20"/>
        </w:rPr>
        <w:t xml:space="preserve"> через объекты    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│стационарной торговой сети,     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 xml:space="preserve">│   │не </w:t>
      </w:r>
      <w:proofErr w:type="gramStart"/>
      <w:r w:rsidRPr="003E0A19">
        <w:rPr>
          <w:rFonts w:ascii="Courier New" w:hAnsi="Courier New" w:cs="Courier New"/>
          <w:sz w:val="20"/>
          <w:szCs w:val="20"/>
        </w:rPr>
        <w:t>имеющие</w:t>
      </w:r>
      <w:proofErr w:type="gramEnd"/>
      <w:r w:rsidRPr="003E0A19">
        <w:rPr>
          <w:rFonts w:ascii="Courier New" w:hAnsi="Courier New" w:cs="Courier New"/>
          <w:sz w:val="20"/>
          <w:szCs w:val="20"/>
        </w:rPr>
        <w:t xml:space="preserve"> торговых залов, а также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 xml:space="preserve">│   │через объекты </w:t>
      </w:r>
      <w:proofErr w:type="gramStart"/>
      <w:r w:rsidRPr="003E0A19">
        <w:rPr>
          <w:rFonts w:ascii="Courier New" w:hAnsi="Courier New" w:cs="Courier New"/>
          <w:sz w:val="20"/>
          <w:szCs w:val="20"/>
        </w:rPr>
        <w:t>нестационарной</w:t>
      </w:r>
      <w:proofErr w:type="gramEnd"/>
      <w:r w:rsidRPr="003E0A19">
        <w:rPr>
          <w:rFonts w:ascii="Courier New" w:hAnsi="Courier New" w:cs="Courier New"/>
          <w:sz w:val="20"/>
          <w:szCs w:val="20"/>
        </w:rPr>
        <w:t xml:space="preserve">    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 xml:space="preserve">│   │торговой сети, площадь </w:t>
      </w:r>
      <w:proofErr w:type="gramStart"/>
      <w:r w:rsidRPr="003E0A19">
        <w:rPr>
          <w:rFonts w:ascii="Courier New" w:hAnsi="Courier New" w:cs="Courier New"/>
          <w:sz w:val="20"/>
          <w:szCs w:val="20"/>
        </w:rPr>
        <w:t>торгового</w:t>
      </w:r>
      <w:proofErr w:type="gramEnd"/>
      <w:r w:rsidRPr="003E0A19">
        <w:rPr>
          <w:rFonts w:ascii="Courier New" w:hAnsi="Courier New" w:cs="Courier New"/>
          <w:sz w:val="20"/>
          <w:szCs w:val="20"/>
        </w:rPr>
        <w:t xml:space="preserve">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</w:t>
      </w:r>
      <w:proofErr w:type="gramStart"/>
      <w:r w:rsidRPr="003E0A19">
        <w:rPr>
          <w:rFonts w:ascii="Courier New" w:hAnsi="Courier New" w:cs="Courier New"/>
          <w:sz w:val="20"/>
          <w:szCs w:val="20"/>
        </w:rPr>
        <w:t>места</w:t>
      </w:r>
      <w:proofErr w:type="gramEnd"/>
      <w:r w:rsidRPr="003E0A19">
        <w:rPr>
          <w:rFonts w:ascii="Courier New" w:hAnsi="Courier New" w:cs="Courier New"/>
          <w:sz w:val="20"/>
          <w:szCs w:val="20"/>
        </w:rPr>
        <w:t xml:space="preserve"> в которых превышает       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│5 квадратных метров             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┼─────────────────────────────────────────────────────┼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│10.│Развозная и разносная розничная    │                                                     │          1,0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│торговля                        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┼─────────────────────────────────────────────────────┼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 xml:space="preserve">│11.│Оказание услуг </w:t>
      </w:r>
      <w:proofErr w:type="gramStart"/>
      <w:r w:rsidRPr="003E0A19">
        <w:rPr>
          <w:rFonts w:ascii="Courier New" w:hAnsi="Courier New" w:cs="Courier New"/>
          <w:sz w:val="20"/>
          <w:szCs w:val="20"/>
        </w:rPr>
        <w:t>общественного</w:t>
      </w:r>
      <w:proofErr w:type="gramEnd"/>
      <w:r w:rsidRPr="003E0A19">
        <w:rPr>
          <w:rFonts w:ascii="Courier New" w:hAnsi="Courier New" w:cs="Courier New"/>
          <w:sz w:val="20"/>
          <w:szCs w:val="20"/>
        </w:rPr>
        <w:t xml:space="preserve">       │11.1. Оказание услуг общественного питания через     │          0,1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 xml:space="preserve">│   │питания через объекты организации  │объекты организации общественного питания </w:t>
      </w:r>
      <w:proofErr w:type="gramStart"/>
      <w:r w:rsidRPr="003E0A19">
        <w:rPr>
          <w:rFonts w:ascii="Courier New" w:hAnsi="Courier New" w:cs="Courier New"/>
          <w:sz w:val="20"/>
          <w:szCs w:val="20"/>
        </w:rPr>
        <w:t>с</w:t>
      </w:r>
      <w:proofErr w:type="gramEnd"/>
      <w:r w:rsidRPr="003E0A19">
        <w:rPr>
          <w:rFonts w:ascii="Courier New" w:hAnsi="Courier New" w:cs="Courier New"/>
          <w:sz w:val="20"/>
          <w:szCs w:val="20"/>
        </w:rPr>
        <w:t xml:space="preserve">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 xml:space="preserve">│   │общественного питания, имеющие </w:t>
      </w:r>
      <w:proofErr w:type="spellStart"/>
      <w:r w:rsidRPr="003E0A19">
        <w:rPr>
          <w:rFonts w:ascii="Courier New" w:hAnsi="Courier New" w:cs="Courier New"/>
          <w:sz w:val="20"/>
          <w:szCs w:val="20"/>
        </w:rPr>
        <w:t>залы│ассортиментом</w:t>
      </w:r>
      <w:proofErr w:type="spellEnd"/>
      <w:r w:rsidRPr="003E0A19">
        <w:rPr>
          <w:rFonts w:ascii="Courier New" w:hAnsi="Courier New" w:cs="Courier New"/>
          <w:sz w:val="20"/>
          <w:szCs w:val="20"/>
        </w:rPr>
        <w:t xml:space="preserve"> напитков, исключающим алкогольные и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 xml:space="preserve">│   │обслуживания посетителей           │слабоалкогольные напитки, пиво и напитки </w:t>
      </w:r>
      <w:proofErr w:type="gramStart"/>
      <w:r w:rsidRPr="003E0A19">
        <w:rPr>
          <w:rFonts w:ascii="Courier New" w:hAnsi="Courier New" w:cs="Courier New"/>
          <w:sz w:val="20"/>
          <w:szCs w:val="20"/>
        </w:rPr>
        <w:t>на</w:t>
      </w:r>
      <w:proofErr w:type="gramEnd"/>
      <w:r w:rsidRPr="003E0A19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3E0A19">
        <w:rPr>
          <w:rFonts w:ascii="Courier New" w:hAnsi="Courier New" w:cs="Courier New"/>
          <w:sz w:val="20"/>
          <w:szCs w:val="20"/>
        </w:rPr>
        <w:t>его</w:t>
      </w:r>
      <w:proofErr w:type="gramEnd"/>
      <w:r w:rsidRPr="003E0A19">
        <w:rPr>
          <w:rFonts w:ascii="Courier New" w:hAnsi="Courier New" w:cs="Courier New"/>
          <w:sz w:val="20"/>
          <w:szCs w:val="20"/>
        </w:rPr>
        <w:t xml:space="preserve">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│основе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 xml:space="preserve">│(п. 11.1 в ред. </w:t>
      </w:r>
      <w:hyperlink r:id="rId46" w:history="1">
        <w:r w:rsidRPr="003E0A19">
          <w:rPr>
            <w:rFonts w:ascii="Courier New" w:hAnsi="Courier New" w:cs="Courier New"/>
            <w:sz w:val="20"/>
            <w:szCs w:val="20"/>
          </w:rPr>
          <w:t>решения</w:t>
        </w:r>
      </w:hyperlink>
      <w:r w:rsidRPr="003E0A19">
        <w:rPr>
          <w:rFonts w:ascii="Courier New" w:hAnsi="Courier New" w:cs="Courier New"/>
          <w:sz w:val="20"/>
          <w:szCs w:val="20"/>
        </w:rPr>
        <w:t xml:space="preserve"> Совета депутатов городского округа Дубна МО от 29.09.2011 N РС-12(42)-84/34)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├─────────────────────────────────────────────────────┼───────────────┤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│11.2. Оказание услуг общественного питания,          │          0,5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3E0A19">
        <w:rPr>
          <w:rFonts w:ascii="Courier New" w:hAnsi="Courier New" w:cs="Courier New"/>
          <w:sz w:val="20"/>
          <w:szCs w:val="20"/>
        </w:rPr>
        <w:t xml:space="preserve">│   │                                   │осуществляемых в образовательных учреждениях, в </w:t>
      </w:r>
      <w:proofErr w:type="spellStart"/>
      <w:r w:rsidRPr="003E0A19">
        <w:rPr>
          <w:rFonts w:ascii="Courier New" w:hAnsi="Courier New" w:cs="Courier New"/>
          <w:sz w:val="20"/>
          <w:szCs w:val="20"/>
        </w:rPr>
        <w:t>т.ч</w:t>
      </w:r>
      <w:proofErr w:type="spellEnd"/>
      <w:r w:rsidRPr="003E0A19">
        <w:rPr>
          <w:rFonts w:ascii="Courier New" w:hAnsi="Courier New" w:cs="Courier New"/>
          <w:sz w:val="20"/>
          <w:szCs w:val="20"/>
        </w:rPr>
        <w:t>. │               │</w:t>
      </w:r>
      <w:proofErr w:type="gramEnd"/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│в специальных (коррекционных) образовательных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│</w:t>
      </w:r>
      <w:proofErr w:type="gramStart"/>
      <w:r w:rsidRPr="003E0A19">
        <w:rPr>
          <w:rFonts w:ascii="Courier New" w:hAnsi="Courier New" w:cs="Courier New"/>
          <w:sz w:val="20"/>
          <w:szCs w:val="20"/>
        </w:rPr>
        <w:t>учреждениях</w:t>
      </w:r>
      <w:proofErr w:type="gramEnd"/>
      <w:r w:rsidRPr="003E0A19">
        <w:rPr>
          <w:rFonts w:ascii="Courier New" w:hAnsi="Courier New" w:cs="Courier New"/>
          <w:sz w:val="20"/>
          <w:szCs w:val="20"/>
        </w:rPr>
        <w:t xml:space="preserve">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├─────────────────────────────────────────────────────┼───────────────┤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 xml:space="preserve">│   │                                   │11.3. Оказание других видов услуг </w:t>
      </w:r>
      <w:proofErr w:type="gramStart"/>
      <w:r w:rsidRPr="003E0A19">
        <w:rPr>
          <w:rFonts w:ascii="Courier New" w:hAnsi="Courier New" w:cs="Courier New"/>
          <w:sz w:val="20"/>
          <w:szCs w:val="20"/>
        </w:rPr>
        <w:t>общественного</w:t>
      </w:r>
      <w:proofErr w:type="gramEnd"/>
      <w:r w:rsidRPr="003E0A19">
        <w:rPr>
          <w:rFonts w:ascii="Courier New" w:hAnsi="Courier New" w:cs="Courier New"/>
          <w:sz w:val="20"/>
          <w:szCs w:val="20"/>
        </w:rPr>
        <w:t xml:space="preserve">      │          0,6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                                   │питания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┼─────────────────────────────────────────────────────┼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 xml:space="preserve">│12.│Оказание услуг </w:t>
      </w:r>
      <w:proofErr w:type="gramStart"/>
      <w:r w:rsidRPr="003E0A19">
        <w:rPr>
          <w:rFonts w:ascii="Courier New" w:hAnsi="Courier New" w:cs="Courier New"/>
          <w:sz w:val="20"/>
          <w:szCs w:val="20"/>
        </w:rPr>
        <w:t>общественного</w:t>
      </w:r>
      <w:proofErr w:type="gramEnd"/>
      <w:r w:rsidRPr="003E0A19">
        <w:rPr>
          <w:rFonts w:ascii="Courier New" w:hAnsi="Courier New" w:cs="Courier New"/>
          <w:sz w:val="20"/>
          <w:szCs w:val="20"/>
        </w:rPr>
        <w:t xml:space="preserve">       │                                                     │          1,0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│питания через объекты организации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3E0A19">
        <w:rPr>
          <w:rFonts w:ascii="Courier New" w:hAnsi="Courier New" w:cs="Courier New"/>
          <w:sz w:val="20"/>
          <w:szCs w:val="20"/>
        </w:rPr>
        <w:t>│   │общественного питания, не имеющие  │                                                     │               │</w:t>
      </w:r>
      <w:proofErr w:type="gramEnd"/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│залов обслуживания посетителей  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┼─────────────────────────────────────────────────────┼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│13.│Распространение наружной рекламы   │                                                     │          0,3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 xml:space="preserve">│   │с использованием </w:t>
      </w:r>
      <w:proofErr w:type="gramStart"/>
      <w:r w:rsidRPr="003E0A19">
        <w:rPr>
          <w:rFonts w:ascii="Courier New" w:hAnsi="Courier New" w:cs="Courier New"/>
          <w:sz w:val="20"/>
          <w:szCs w:val="20"/>
        </w:rPr>
        <w:t>рекламных</w:t>
      </w:r>
      <w:proofErr w:type="gramEnd"/>
      <w:r w:rsidRPr="003E0A19">
        <w:rPr>
          <w:rFonts w:ascii="Courier New" w:hAnsi="Courier New" w:cs="Courier New"/>
          <w:sz w:val="20"/>
          <w:szCs w:val="20"/>
        </w:rPr>
        <w:t xml:space="preserve">      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│конструкций                     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3E0A19">
        <w:rPr>
          <w:rFonts w:ascii="Courier New" w:hAnsi="Courier New" w:cs="Courier New"/>
          <w:sz w:val="20"/>
          <w:szCs w:val="20"/>
        </w:rPr>
        <w:t xml:space="preserve">│(в ред. </w:t>
      </w:r>
      <w:hyperlink r:id="rId47" w:history="1">
        <w:r w:rsidRPr="003E0A19">
          <w:rPr>
            <w:rFonts w:ascii="Courier New" w:hAnsi="Courier New" w:cs="Courier New"/>
            <w:sz w:val="20"/>
            <w:szCs w:val="20"/>
          </w:rPr>
          <w:t>решения</w:t>
        </w:r>
      </w:hyperlink>
      <w:r w:rsidRPr="003E0A19">
        <w:rPr>
          <w:rFonts w:ascii="Courier New" w:hAnsi="Courier New" w:cs="Courier New"/>
          <w:sz w:val="20"/>
          <w:szCs w:val="20"/>
        </w:rPr>
        <w:t xml:space="preserve"> Совета депутатов городского округа Дубна МО от 29.09.2011 N РС-12(42)-84/34,  </w:t>
      </w:r>
      <w:hyperlink r:id="rId48" w:history="1">
        <w:r w:rsidRPr="003E0A19">
          <w:rPr>
            <w:rFonts w:ascii="Courier New" w:hAnsi="Courier New" w:cs="Courier New"/>
            <w:sz w:val="20"/>
            <w:szCs w:val="20"/>
          </w:rPr>
          <w:t>решения</w:t>
        </w:r>
      </w:hyperlink>
      <w:r w:rsidRPr="003E0A19">
        <w:rPr>
          <w:rFonts w:ascii="Courier New" w:hAnsi="Courier New" w:cs="Courier New"/>
          <w:sz w:val="20"/>
          <w:szCs w:val="20"/>
        </w:rPr>
        <w:t xml:space="preserve">  Совета│</w:t>
      </w:r>
      <w:proofErr w:type="gramEnd"/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│депутатов г. Дубны МО от 14.11.2013 N РС-11(79)-96/38)                                        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├───┴───────────────────────────────────┴─────────────────────────────────────────────────────┴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 xml:space="preserve">│14 -  15.  Исключены  с  1  января  2014  года.  -  </w:t>
      </w:r>
      <w:hyperlink r:id="rId49" w:history="1">
        <w:r w:rsidRPr="003E0A19">
          <w:rPr>
            <w:rFonts w:ascii="Courier New" w:hAnsi="Courier New" w:cs="Courier New"/>
            <w:sz w:val="20"/>
            <w:szCs w:val="20"/>
          </w:rPr>
          <w:t>Решение</w:t>
        </w:r>
      </w:hyperlink>
      <w:r w:rsidRPr="003E0A19">
        <w:rPr>
          <w:rFonts w:ascii="Courier New" w:hAnsi="Courier New" w:cs="Courier New"/>
          <w:sz w:val="20"/>
          <w:szCs w:val="20"/>
        </w:rPr>
        <w:t xml:space="preserve">  Совета  депутатов  г.  Дубны  МО  от  14.11.2013│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lastRenderedPageBreak/>
        <w:t>│N РС-11(79)-96/38                                                                             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├───┬───────────────────────────────────┬─────────────────────────────────────────────────────┬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│16.│Размещения рекламы с использованием│                                                     │          0,5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│внешних и внутренних поверхностей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│транспортных средств            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 xml:space="preserve">│(в ред. </w:t>
      </w:r>
      <w:hyperlink r:id="rId50" w:history="1">
        <w:r w:rsidRPr="003E0A19">
          <w:rPr>
            <w:rFonts w:ascii="Courier New" w:hAnsi="Courier New" w:cs="Courier New"/>
            <w:sz w:val="20"/>
            <w:szCs w:val="20"/>
          </w:rPr>
          <w:t>решения</w:t>
        </w:r>
      </w:hyperlink>
      <w:r w:rsidRPr="003E0A19">
        <w:rPr>
          <w:rFonts w:ascii="Courier New" w:hAnsi="Courier New" w:cs="Courier New"/>
          <w:sz w:val="20"/>
          <w:szCs w:val="20"/>
        </w:rPr>
        <w:t xml:space="preserve"> Совета депутатов городского округа Дубна МО от 27.09.2012 N РС-11(60)-87/34)  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┼─────────────────────────────────────────────────────┼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│17.│Социальная реклама                 │                                                     │          0,005│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 xml:space="preserve">│(п. 17 </w:t>
      </w:r>
      <w:proofErr w:type="gramStart"/>
      <w:r w:rsidRPr="003E0A19">
        <w:rPr>
          <w:rFonts w:ascii="Courier New" w:hAnsi="Courier New" w:cs="Courier New"/>
          <w:sz w:val="20"/>
          <w:szCs w:val="20"/>
        </w:rPr>
        <w:t>введен</w:t>
      </w:r>
      <w:proofErr w:type="gramEnd"/>
      <w:r w:rsidRPr="003E0A19">
        <w:rPr>
          <w:rFonts w:ascii="Courier New" w:hAnsi="Courier New" w:cs="Courier New"/>
          <w:sz w:val="20"/>
          <w:szCs w:val="20"/>
        </w:rPr>
        <w:t xml:space="preserve"> </w:t>
      </w:r>
      <w:hyperlink r:id="rId51" w:history="1">
        <w:r w:rsidRPr="003E0A19">
          <w:rPr>
            <w:rFonts w:ascii="Courier New" w:hAnsi="Courier New" w:cs="Courier New"/>
            <w:sz w:val="20"/>
            <w:szCs w:val="20"/>
          </w:rPr>
          <w:t>решением</w:t>
        </w:r>
      </w:hyperlink>
      <w:r w:rsidRPr="003E0A19">
        <w:rPr>
          <w:rFonts w:ascii="Courier New" w:hAnsi="Courier New" w:cs="Courier New"/>
          <w:sz w:val="20"/>
          <w:szCs w:val="20"/>
        </w:rPr>
        <w:t xml:space="preserve"> Совета депутатов городского округа Дубна МО от 29.09.2011 N РС-12(42)-84/34)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┼─────────────────────────────────────────────────────┼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</w:t>
      </w:r>
      <w:hyperlink r:id="rId52" w:history="1">
        <w:r w:rsidRPr="003E0A19">
          <w:rPr>
            <w:rFonts w:ascii="Courier New" w:hAnsi="Courier New" w:cs="Courier New"/>
            <w:sz w:val="20"/>
            <w:szCs w:val="20"/>
          </w:rPr>
          <w:t>18</w:t>
        </w:r>
      </w:hyperlink>
      <w:r w:rsidRPr="003E0A19">
        <w:rPr>
          <w:rFonts w:ascii="Courier New" w:hAnsi="Courier New" w:cs="Courier New"/>
          <w:sz w:val="20"/>
          <w:szCs w:val="20"/>
        </w:rPr>
        <w:t xml:space="preserve">.│Оказание услуг по </w:t>
      </w:r>
      <w:proofErr w:type="gramStart"/>
      <w:r w:rsidRPr="003E0A19">
        <w:rPr>
          <w:rFonts w:ascii="Courier New" w:hAnsi="Courier New" w:cs="Courier New"/>
          <w:sz w:val="20"/>
          <w:szCs w:val="20"/>
        </w:rPr>
        <w:t>временному</w:t>
      </w:r>
      <w:proofErr w:type="gramEnd"/>
      <w:r w:rsidRPr="003E0A19">
        <w:rPr>
          <w:rFonts w:ascii="Courier New" w:hAnsi="Courier New" w:cs="Courier New"/>
          <w:sz w:val="20"/>
          <w:szCs w:val="20"/>
        </w:rPr>
        <w:t xml:space="preserve">       │                                                     │          0,6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│размещению и проживанию         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┼─────────────────────────────────────────────────────┼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</w:t>
      </w:r>
      <w:hyperlink r:id="rId53" w:history="1">
        <w:r w:rsidRPr="003E0A19">
          <w:rPr>
            <w:rFonts w:ascii="Courier New" w:hAnsi="Courier New" w:cs="Courier New"/>
            <w:sz w:val="20"/>
            <w:szCs w:val="20"/>
          </w:rPr>
          <w:t>19</w:t>
        </w:r>
      </w:hyperlink>
      <w:r w:rsidRPr="003E0A19">
        <w:rPr>
          <w:rFonts w:ascii="Courier New" w:hAnsi="Courier New" w:cs="Courier New"/>
          <w:sz w:val="20"/>
          <w:szCs w:val="20"/>
        </w:rPr>
        <w:t>.│Оказание услуг по передаче         │</w:t>
      </w:r>
      <w:hyperlink r:id="rId54" w:history="1">
        <w:r w:rsidRPr="003E0A19">
          <w:rPr>
            <w:rFonts w:ascii="Courier New" w:hAnsi="Courier New" w:cs="Courier New"/>
            <w:sz w:val="20"/>
            <w:szCs w:val="20"/>
          </w:rPr>
          <w:t>19.1</w:t>
        </w:r>
      </w:hyperlink>
      <w:r w:rsidRPr="003E0A19">
        <w:rPr>
          <w:rFonts w:ascii="Courier New" w:hAnsi="Courier New" w:cs="Courier New"/>
          <w:sz w:val="20"/>
          <w:szCs w:val="20"/>
        </w:rPr>
        <w:t xml:space="preserve">. Оказание услуг по передаче </w:t>
      </w:r>
      <w:proofErr w:type="gramStart"/>
      <w:r w:rsidRPr="003E0A19">
        <w:rPr>
          <w:rFonts w:ascii="Courier New" w:hAnsi="Courier New" w:cs="Courier New"/>
          <w:sz w:val="20"/>
          <w:szCs w:val="20"/>
        </w:rPr>
        <w:t>во</w:t>
      </w:r>
      <w:proofErr w:type="gramEnd"/>
      <w:r w:rsidRPr="003E0A19">
        <w:rPr>
          <w:rFonts w:ascii="Courier New" w:hAnsi="Courier New" w:cs="Courier New"/>
          <w:sz w:val="20"/>
          <w:szCs w:val="20"/>
        </w:rPr>
        <w:t xml:space="preserve"> временное        │          0,7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│во временное владение и (или)      │владение и (или) в пользование торговых мест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│в пользование торговых мест,       │для размещения льготных категорий граждан г. Дубны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│расположенных в объектах           │(пенсионеров, инвалидов, многодетных) для реализации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 xml:space="preserve">│   │стационарной торговой сети,        │ими продукции с </w:t>
      </w:r>
      <w:proofErr w:type="gramStart"/>
      <w:r w:rsidRPr="003E0A19">
        <w:rPr>
          <w:rFonts w:ascii="Courier New" w:hAnsi="Courier New" w:cs="Courier New"/>
          <w:sz w:val="20"/>
          <w:szCs w:val="20"/>
        </w:rPr>
        <w:t>личных</w:t>
      </w:r>
      <w:proofErr w:type="gramEnd"/>
      <w:r w:rsidRPr="003E0A19">
        <w:rPr>
          <w:rFonts w:ascii="Courier New" w:hAnsi="Courier New" w:cs="Courier New"/>
          <w:sz w:val="20"/>
          <w:szCs w:val="20"/>
        </w:rPr>
        <w:t xml:space="preserve"> приусадебных и садовых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 xml:space="preserve">│   │не имеющих торговых залов, </w:t>
      </w:r>
      <w:proofErr w:type="spellStart"/>
      <w:r w:rsidRPr="003E0A19">
        <w:rPr>
          <w:rFonts w:ascii="Courier New" w:hAnsi="Courier New" w:cs="Courier New"/>
          <w:sz w:val="20"/>
          <w:szCs w:val="20"/>
        </w:rPr>
        <w:t>объектов│участков</w:t>
      </w:r>
      <w:proofErr w:type="spellEnd"/>
      <w:r w:rsidRPr="003E0A19">
        <w:rPr>
          <w:rFonts w:ascii="Courier New" w:hAnsi="Courier New" w:cs="Courier New"/>
          <w:sz w:val="20"/>
          <w:szCs w:val="20"/>
        </w:rPr>
        <w:t xml:space="preserve">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│нестационарной торговой сети,      ├─────────────────────────────────────────────────────┼───────────────┤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│а также объектов организации       │</w:t>
      </w:r>
      <w:hyperlink r:id="rId55" w:history="1">
        <w:r w:rsidRPr="003E0A19">
          <w:rPr>
            <w:rFonts w:ascii="Courier New" w:hAnsi="Courier New" w:cs="Courier New"/>
            <w:sz w:val="20"/>
            <w:szCs w:val="20"/>
          </w:rPr>
          <w:t>19.2</w:t>
        </w:r>
      </w:hyperlink>
      <w:r w:rsidRPr="003E0A19">
        <w:rPr>
          <w:rFonts w:ascii="Courier New" w:hAnsi="Courier New" w:cs="Courier New"/>
          <w:sz w:val="20"/>
          <w:szCs w:val="20"/>
        </w:rPr>
        <w:t xml:space="preserve">. Оказание услуг по передаче </w:t>
      </w:r>
      <w:proofErr w:type="gramStart"/>
      <w:r w:rsidRPr="003E0A19">
        <w:rPr>
          <w:rFonts w:ascii="Courier New" w:hAnsi="Courier New" w:cs="Courier New"/>
          <w:sz w:val="20"/>
          <w:szCs w:val="20"/>
        </w:rPr>
        <w:t>во</w:t>
      </w:r>
      <w:proofErr w:type="gramEnd"/>
      <w:r w:rsidRPr="003E0A19">
        <w:rPr>
          <w:rFonts w:ascii="Courier New" w:hAnsi="Courier New" w:cs="Courier New"/>
          <w:sz w:val="20"/>
          <w:szCs w:val="20"/>
        </w:rPr>
        <w:t xml:space="preserve"> временное        │          1,0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│общественного питания, не имеющих  │владение и (или) в пользование торговых мест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│залов обслуживания посетителей,    │для размещения остальных категорий граждан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│если площадь каждого из них не  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│превышает 5 квадратных метров   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┼─────────────────────────────────────────────────────┼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</w:t>
      </w:r>
      <w:hyperlink r:id="rId56" w:history="1">
        <w:r w:rsidRPr="003E0A19">
          <w:rPr>
            <w:rFonts w:ascii="Courier New" w:hAnsi="Courier New" w:cs="Courier New"/>
            <w:sz w:val="20"/>
            <w:szCs w:val="20"/>
          </w:rPr>
          <w:t>20</w:t>
        </w:r>
      </w:hyperlink>
      <w:r w:rsidRPr="003E0A19">
        <w:rPr>
          <w:rFonts w:ascii="Courier New" w:hAnsi="Courier New" w:cs="Courier New"/>
          <w:sz w:val="20"/>
          <w:szCs w:val="20"/>
        </w:rPr>
        <w:t>.│Оказание услуг по передаче         │</w:t>
      </w:r>
      <w:hyperlink r:id="rId57" w:history="1">
        <w:r w:rsidRPr="003E0A19">
          <w:rPr>
            <w:rFonts w:ascii="Courier New" w:hAnsi="Courier New" w:cs="Courier New"/>
            <w:sz w:val="20"/>
            <w:szCs w:val="20"/>
          </w:rPr>
          <w:t>20.1</w:t>
        </w:r>
      </w:hyperlink>
      <w:r w:rsidRPr="003E0A19">
        <w:rPr>
          <w:rFonts w:ascii="Courier New" w:hAnsi="Courier New" w:cs="Courier New"/>
          <w:sz w:val="20"/>
          <w:szCs w:val="20"/>
        </w:rPr>
        <w:t xml:space="preserve">. Оказание услуг по передаче </w:t>
      </w:r>
      <w:proofErr w:type="gramStart"/>
      <w:r w:rsidRPr="003E0A19">
        <w:rPr>
          <w:rFonts w:ascii="Courier New" w:hAnsi="Courier New" w:cs="Courier New"/>
          <w:sz w:val="20"/>
          <w:szCs w:val="20"/>
        </w:rPr>
        <w:t>во</w:t>
      </w:r>
      <w:proofErr w:type="gramEnd"/>
      <w:r w:rsidRPr="003E0A19">
        <w:rPr>
          <w:rFonts w:ascii="Courier New" w:hAnsi="Courier New" w:cs="Courier New"/>
          <w:sz w:val="20"/>
          <w:szCs w:val="20"/>
        </w:rPr>
        <w:t xml:space="preserve"> временное        │          0,7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│во временное владение и (или)      │владение и (или) в пользование торговых мест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│в пользование торговых мест,       │для размещения льготных категорий граждан г. Дубны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│расположенных в объектах           │(пенсионеров, инвалидов, многодетных) для реализации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 xml:space="preserve">│   │стационарной торговой сети,        │ими продукции с </w:t>
      </w:r>
      <w:proofErr w:type="gramStart"/>
      <w:r w:rsidRPr="003E0A19">
        <w:rPr>
          <w:rFonts w:ascii="Courier New" w:hAnsi="Courier New" w:cs="Courier New"/>
          <w:sz w:val="20"/>
          <w:szCs w:val="20"/>
        </w:rPr>
        <w:t>личных</w:t>
      </w:r>
      <w:proofErr w:type="gramEnd"/>
      <w:r w:rsidRPr="003E0A19">
        <w:rPr>
          <w:rFonts w:ascii="Courier New" w:hAnsi="Courier New" w:cs="Courier New"/>
          <w:sz w:val="20"/>
          <w:szCs w:val="20"/>
        </w:rPr>
        <w:t xml:space="preserve"> приусадебных и садовых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 xml:space="preserve">│   │не имеющих торговых залов, </w:t>
      </w:r>
      <w:proofErr w:type="spellStart"/>
      <w:r w:rsidRPr="003E0A19">
        <w:rPr>
          <w:rFonts w:ascii="Courier New" w:hAnsi="Courier New" w:cs="Courier New"/>
          <w:sz w:val="20"/>
          <w:szCs w:val="20"/>
        </w:rPr>
        <w:t>объектов│участков</w:t>
      </w:r>
      <w:proofErr w:type="spellEnd"/>
      <w:r w:rsidRPr="003E0A19">
        <w:rPr>
          <w:rFonts w:ascii="Courier New" w:hAnsi="Courier New" w:cs="Courier New"/>
          <w:sz w:val="20"/>
          <w:szCs w:val="20"/>
        </w:rPr>
        <w:t xml:space="preserve">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│нестационарной торговой сети,      ├─────────────────────────────────────────────────────┼───────────────┤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│а также объектов организации       │</w:t>
      </w:r>
      <w:hyperlink r:id="rId58" w:history="1">
        <w:r w:rsidRPr="003E0A19">
          <w:rPr>
            <w:rFonts w:ascii="Courier New" w:hAnsi="Courier New" w:cs="Courier New"/>
            <w:sz w:val="20"/>
            <w:szCs w:val="20"/>
          </w:rPr>
          <w:t>20.2</w:t>
        </w:r>
      </w:hyperlink>
      <w:r w:rsidRPr="003E0A19">
        <w:rPr>
          <w:rFonts w:ascii="Courier New" w:hAnsi="Courier New" w:cs="Courier New"/>
          <w:sz w:val="20"/>
          <w:szCs w:val="20"/>
        </w:rPr>
        <w:t xml:space="preserve">. Оказание услуг по передаче </w:t>
      </w:r>
      <w:proofErr w:type="gramStart"/>
      <w:r w:rsidRPr="003E0A19">
        <w:rPr>
          <w:rFonts w:ascii="Courier New" w:hAnsi="Courier New" w:cs="Courier New"/>
          <w:sz w:val="20"/>
          <w:szCs w:val="20"/>
        </w:rPr>
        <w:t>во</w:t>
      </w:r>
      <w:proofErr w:type="gramEnd"/>
      <w:r w:rsidRPr="003E0A19">
        <w:rPr>
          <w:rFonts w:ascii="Courier New" w:hAnsi="Courier New" w:cs="Courier New"/>
          <w:sz w:val="20"/>
          <w:szCs w:val="20"/>
        </w:rPr>
        <w:t xml:space="preserve"> временное        │          1,0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│общественного питания, не имеющих  │владение и (или) в пользование торговых мест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│залов обслуживания посетителей,    │для размещения остальных категорий граждан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│если площадь каждого из них     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│превышает 5 квадратных метров   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┼─────────────────────────────────────────────────────┼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</w:t>
      </w:r>
      <w:hyperlink r:id="rId59" w:history="1">
        <w:r w:rsidRPr="003E0A19">
          <w:rPr>
            <w:rFonts w:ascii="Courier New" w:hAnsi="Courier New" w:cs="Courier New"/>
            <w:sz w:val="20"/>
            <w:szCs w:val="20"/>
          </w:rPr>
          <w:t>21</w:t>
        </w:r>
      </w:hyperlink>
      <w:r w:rsidRPr="003E0A19">
        <w:rPr>
          <w:rFonts w:ascii="Courier New" w:hAnsi="Courier New" w:cs="Courier New"/>
          <w:sz w:val="20"/>
          <w:szCs w:val="20"/>
        </w:rPr>
        <w:t>.│Оказание услуг по передаче         │                                                     │          0,6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│во временное владение и (или)   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lastRenderedPageBreak/>
        <w:t>│   │в пользование земельных участков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│для размещения объектов         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│стационарной и нестационарной   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│торговой сети, а также объектов 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│организации общественного питания,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│если площадь земельного участка 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│не превышает 10 квадратных метров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┼─────────────────────────────────────────────────────┼───────────────┤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</w:t>
      </w:r>
      <w:hyperlink r:id="rId60" w:history="1">
        <w:r w:rsidRPr="003E0A19">
          <w:rPr>
            <w:rFonts w:ascii="Courier New" w:hAnsi="Courier New" w:cs="Courier New"/>
            <w:sz w:val="20"/>
            <w:szCs w:val="20"/>
          </w:rPr>
          <w:t>22</w:t>
        </w:r>
      </w:hyperlink>
      <w:r w:rsidRPr="003E0A19">
        <w:rPr>
          <w:rFonts w:ascii="Courier New" w:hAnsi="Courier New" w:cs="Courier New"/>
          <w:sz w:val="20"/>
          <w:szCs w:val="20"/>
        </w:rPr>
        <w:t>.│Оказание услуг по передаче         │                                                     │          0,1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│во временное владение и (или)   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│в пользование земельных участков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│для размещения объектов         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│стационарной и нестационарной   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│торговой сети, а также объектов 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│организации общественного питания,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│если площадь земельного участка 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│   │превышает 10 квадратных метров     │                                                     │               │</w:t>
      </w:r>
    </w:p>
    <w:p w:rsidR="00932073" w:rsidRPr="003E0A19" w:rsidRDefault="00932073">
      <w:pPr>
        <w:pStyle w:val="ConsPlusCell"/>
        <w:rPr>
          <w:rFonts w:ascii="Courier New" w:hAnsi="Courier New" w:cs="Courier New"/>
          <w:sz w:val="20"/>
          <w:szCs w:val="20"/>
        </w:rPr>
      </w:pPr>
      <w:r w:rsidRPr="003E0A19">
        <w:rPr>
          <w:rFonts w:ascii="Courier New" w:hAnsi="Courier New" w:cs="Courier New"/>
          <w:sz w:val="20"/>
          <w:szCs w:val="20"/>
        </w:rPr>
        <w:t>└───┴───────────────────────────────────┴─────────────────────────────────────────────────────┴───────────────┘</w:t>
      </w: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2073" w:rsidRPr="003E0A19" w:rsidRDefault="00932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2073" w:rsidRPr="003E0A19" w:rsidRDefault="0093207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176FF" w:rsidRPr="003E0A19" w:rsidRDefault="005176FF"/>
    <w:sectPr w:rsidR="005176FF" w:rsidRPr="003E0A19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073"/>
    <w:rsid w:val="003E0A19"/>
    <w:rsid w:val="005176FF"/>
    <w:rsid w:val="0093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207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9320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3207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93207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207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9320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3207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93207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ED6451523A8A1CFFD16069A10549FA13EB91E024E6FA5F5C934A35F690B2D8245D4F9B491159F30y3ZFL" TargetMode="External"/><Relationship Id="rId18" Type="http://schemas.openxmlformats.org/officeDocument/2006/relationships/hyperlink" Target="consultantplus://offline/ref=EED6451523A8A1CFFD16069A10549FA138BD19054E65F8FFC16DAF5D6E047295429DF5B591159Fy3Z8L" TargetMode="External"/><Relationship Id="rId26" Type="http://schemas.openxmlformats.org/officeDocument/2006/relationships/hyperlink" Target="consultantplus://offline/ref=EED6451523A8A1CFFD16069A10549FA13BBF1C054C65F8FFC16DAF5Dy6ZEL" TargetMode="External"/><Relationship Id="rId39" Type="http://schemas.openxmlformats.org/officeDocument/2006/relationships/hyperlink" Target="consultantplus://offline/ref=EED6451523A8A1CFFD16069A10549FA13EBB1F024867A5F5C934A35F690B2D8245D4F9B491159F31y3ZDL" TargetMode="External"/><Relationship Id="rId21" Type="http://schemas.openxmlformats.org/officeDocument/2006/relationships/hyperlink" Target="consultantplus://offline/ref=EED6451523A8A1CFFD16069A10549FA13EB91E024E6FA5F5C934A35F690B2D8245D4F9B491159F31y3Z9L" TargetMode="External"/><Relationship Id="rId34" Type="http://schemas.openxmlformats.org/officeDocument/2006/relationships/hyperlink" Target="consultantplus://offline/ref=EED6451523A8A1CFFD16069A10549FA13EBB1F024867A5F5C934A35F690B2D8245D4F9B491159F30y3ZEL" TargetMode="External"/><Relationship Id="rId42" Type="http://schemas.openxmlformats.org/officeDocument/2006/relationships/hyperlink" Target="consultantplus://offline/ref=EED6451523A8A1CFFD16069A10549FA13EB9180E4969A5F5C934A35F690B2D8245D4F9B491159F30y3Z0L" TargetMode="External"/><Relationship Id="rId47" Type="http://schemas.openxmlformats.org/officeDocument/2006/relationships/hyperlink" Target="consultantplus://offline/ref=EED6451523A8A1CFFD16069A10549FA13EBB1F024867A5F5C934A35F690B2D8245D4F9B491159F32y3Z9L" TargetMode="External"/><Relationship Id="rId50" Type="http://schemas.openxmlformats.org/officeDocument/2006/relationships/hyperlink" Target="consultantplus://offline/ref=EED6451523A8A1CFFD16069A10549FA13EB91E024E6FA5F5C934A35F690B2D8245D4F9B491159F31y3ZCL" TargetMode="External"/><Relationship Id="rId55" Type="http://schemas.openxmlformats.org/officeDocument/2006/relationships/hyperlink" Target="consultantplus://offline/ref=EED6451523A8A1CFFD16069A10549FA13EBB1F024867A5F5C934A35F690B2D8245D4F9B491159F32y3Z8L" TargetMode="External"/><Relationship Id="rId7" Type="http://schemas.openxmlformats.org/officeDocument/2006/relationships/hyperlink" Target="consultantplus://offline/ref=EED6451523A8A1CFFD16069A10549FA13EBB1F024867A5F5C934A35F690B2D8245D4F9B491159F30y3ZC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ED6451523A8A1CFFD16069A10549FA138BD19054E65F8FFC16DAF5D6E047295429DF5B591159Fy3Z6L" TargetMode="External"/><Relationship Id="rId20" Type="http://schemas.openxmlformats.org/officeDocument/2006/relationships/hyperlink" Target="consultantplus://offline/ref=EED6451523A8A1CFFD16069A10549FA138BD19054E65F8FFC16DAF5D6E047295429DF5B591159Ey3Z0L" TargetMode="External"/><Relationship Id="rId29" Type="http://schemas.openxmlformats.org/officeDocument/2006/relationships/hyperlink" Target="consultantplus://offline/ref=EED6451523A8A1CFFD16069A10549FA13EBE1F0E4C6BA5F5C934A35F690B2D8245D4F9B491159F30y3ZCL" TargetMode="External"/><Relationship Id="rId41" Type="http://schemas.openxmlformats.org/officeDocument/2006/relationships/hyperlink" Target="consultantplus://offline/ref=EED6451523A8A1CFFD16069A10549FA13EB9180E4969A5F5C934A35F690B2D8245D4F9B491159F30y3ZEL" TargetMode="External"/><Relationship Id="rId54" Type="http://schemas.openxmlformats.org/officeDocument/2006/relationships/hyperlink" Target="consultantplus://offline/ref=EED6451523A8A1CFFD16069A10549FA13EBB1F024867A5F5C934A35F690B2D8245D4F9B491159F32y3Z8L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D6451523A8A1CFFD16069A10549FA13EBE1F0E4C6BA5F5C934A35F690B2D8245D4F9B491159F30y3ZCL" TargetMode="External"/><Relationship Id="rId11" Type="http://schemas.openxmlformats.org/officeDocument/2006/relationships/hyperlink" Target="consultantplus://offline/ref=EED6451523A8A1CFFD16079405549FA13EB9190F466BA5F5C934A35F690B2D8245D4F9B49715y9Z9L" TargetMode="External"/><Relationship Id="rId24" Type="http://schemas.openxmlformats.org/officeDocument/2006/relationships/hyperlink" Target="consultantplus://offline/ref=EED6451523A8A1CFFD16069A10549FA13BBB1D074865F8FFC16DAF5Dy6ZEL" TargetMode="External"/><Relationship Id="rId32" Type="http://schemas.openxmlformats.org/officeDocument/2006/relationships/hyperlink" Target="consultantplus://offline/ref=EED6451523A8A1CFFD16069A10549FA13EB9180E4969A5F5C934A35F690B2D8245D4F9B491159F30y3ZCL" TargetMode="External"/><Relationship Id="rId37" Type="http://schemas.openxmlformats.org/officeDocument/2006/relationships/hyperlink" Target="consultantplus://offline/ref=EED6451523A8A1CFFD16069A10549FA13EBB1F024867A5F5C934A35F690B2D8245D4F9B491159F31y3Z8L" TargetMode="External"/><Relationship Id="rId40" Type="http://schemas.openxmlformats.org/officeDocument/2006/relationships/hyperlink" Target="consultantplus://offline/ref=EED6451523A8A1CFFD16069A10549FA13EBB1F024867A5F5C934A35F690B2D8245D4F9B491159F31y3ZCL" TargetMode="External"/><Relationship Id="rId45" Type="http://schemas.openxmlformats.org/officeDocument/2006/relationships/hyperlink" Target="consultantplus://offline/ref=EED6451523A8A1CFFD16069A10549FA13EBE1F0E4C6BA5F5C934A35F690B2D8245D4F9B491159F30y3ZCL" TargetMode="External"/><Relationship Id="rId53" Type="http://schemas.openxmlformats.org/officeDocument/2006/relationships/hyperlink" Target="consultantplus://offline/ref=EED6451523A8A1CFFD16069A10549FA13EBB1F024867A5F5C934A35F690B2D8245D4F9B491159F32y3ZCL" TargetMode="External"/><Relationship Id="rId58" Type="http://schemas.openxmlformats.org/officeDocument/2006/relationships/hyperlink" Target="consultantplus://offline/ref=EED6451523A8A1CFFD16069A10549FA13EBB1F024867A5F5C934A35F690B2D8245D4F9B491159F32y3Z8L" TargetMode="External"/><Relationship Id="rId5" Type="http://schemas.openxmlformats.org/officeDocument/2006/relationships/hyperlink" Target="consultantplus://offline/ref=EED6451523A8A1CFFD16069A10549FA138BD19054E65F8FFC16DAF5D6E047295429DF5B591159Fy3Z5L" TargetMode="External"/><Relationship Id="rId15" Type="http://schemas.openxmlformats.org/officeDocument/2006/relationships/hyperlink" Target="consultantplus://offline/ref=EED6451523A8A1CFFD16069A10549FA13EB91E024E6FA5F5C934A35F690B2D8245D4F9B491159F30y3Z0L" TargetMode="External"/><Relationship Id="rId23" Type="http://schemas.openxmlformats.org/officeDocument/2006/relationships/hyperlink" Target="consultantplus://offline/ref=EED6451523A8A1CFFD16069A10549FA138BD19054E65F8FFC16DAF5D6E047295429DF5B591159Ey3Z5L" TargetMode="External"/><Relationship Id="rId28" Type="http://schemas.openxmlformats.org/officeDocument/2006/relationships/hyperlink" Target="consultantplus://offline/ref=EED6451523A8A1CFFD16069A10549FA138BD19054E65F8FFC16DAF5D6E047295429DF5B591159Ey3Z7L" TargetMode="External"/><Relationship Id="rId36" Type="http://schemas.openxmlformats.org/officeDocument/2006/relationships/hyperlink" Target="consultantplus://offline/ref=EED6451523A8A1CFFD16069A10549FA13EBB1F024867A5F5C934A35F690B2D8245D4F9B491159F31y3Z8L" TargetMode="External"/><Relationship Id="rId49" Type="http://schemas.openxmlformats.org/officeDocument/2006/relationships/hyperlink" Target="consultantplus://offline/ref=EED6451523A8A1CFFD16069A10549FA13EB71D00466CA5F5C934A35F690B2D8245D4F9B491159F30y3Z1L" TargetMode="External"/><Relationship Id="rId57" Type="http://schemas.openxmlformats.org/officeDocument/2006/relationships/hyperlink" Target="consultantplus://offline/ref=EED6451523A8A1CFFD16069A10549FA13EBB1F024867A5F5C934A35F690B2D8245D4F9B491159F32y3Z8L" TargetMode="External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EED6451523A8A1CFFD16069A10549FA13EB71D00466CA5F5C934A35F690B2D8245D4F9B491159F30y3ZCL" TargetMode="External"/><Relationship Id="rId19" Type="http://schemas.openxmlformats.org/officeDocument/2006/relationships/hyperlink" Target="consultantplus://offline/ref=EED6451523A8A1CFFD16069A10549FA138BD19054E65F8FFC16DAF5D6E047295429DF5B591159Fy3Z9L" TargetMode="External"/><Relationship Id="rId31" Type="http://schemas.openxmlformats.org/officeDocument/2006/relationships/hyperlink" Target="consultantplus://offline/ref=EED6451523A8A1CFFD16069A10549FA13EB91E024E6FA5F5C934A35F690B2D8245D4F9B491159F31y3ZBL" TargetMode="External"/><Relationship Id="rId44" Type="http://schemas.openxmlformats.org/officeDocument/2006/relationships/hyperlink" Target="consultantplus://offline/ref=EED6451523A8A1CFFD16069A10549FA13EB91E024E6FA5F5C934A35F690B2D8245D4F9B491159F31y3ZDL" TargetMode="External"/><Relationship Id="rId52" Type="http://schemas.openxmlformats.org/officeDocument/2006/relationships/hyperlink" Target="consultantplus://offline/ref=EED6451523A8A1CFFD16069A10549FA13EBB1F024867A5F5C934A35F690B2D8245D4F9B491159F32y3ZCL" TargetMode="External"/><Relationship Id="rId60" Type="http://schemas.openxmlformats.org/officeDocument/2006/relationships/hyperlink" Target="consultantplus://offline/ref=EED6451523A8A1CFFD16069A10549FA13EBB1F024867A5F5C934A35F690B2D8245D4F9B491159F32y3Z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D6451523A8A1CFFD16069A10549FA13EB9180E4969A5F5C934A35F690B2D8245D4F9B491159F30y3ZCL" TargetMode="External"/><Relationship Id="rId14" Type="http://schemas.openxmlformats.org/officeDocument/2006/relationships/hyperlink" Target="consultantplus://offline/ref=EED6451523A8A1CFFD16079405549FA13EBA14014B6BA5F5C934A35F690B2D8245D4F9B491159F36y3Z0L" TargetMode="External"/><Relationship Id="rId22" Type="http://schemas.openxmlformats.org/officeDocument/2006/relationships/hyperlink" Target="consultantplus://offline/ref=EED6451523A8A1CFFD16069A10549FA138BD19054E65F8FFC16DAF5D6E047295429DF5B591159Ey3Z4L" TargetMode="External"/><Relationship Id="rId27" Type="http://schemas.openxmlformats.org/officeDocument/2006/relationships/hyperlink" Target="consultantplus://offline/ref=EED6451523A8A1CFFD16069A10549FA13BBD1E024F65F8FFC16DAF5Dy6ZEL" TargetMode="External"/><Relationship Id="rId30" Type="http://schemas.openxmlformats.org/officeDocument/2006/relationships/hyperlink" Target="consultantplus://offline/ref=EED6451523A8A1CFFD16069A10549FA13EBB1F024867A5F5C934A35F690B2D8245D4F9B491159F30y3ZCL" TargetMode="External"/><Relationship Id="rId35" Type="http://schemas.openxmlformats.org/officeDocument/2006/relationships/hyperlink" Target="consultantplus://offline/ref=EED6451523A8A1CFFD16069A10549FA13EBB1F024867A5F5C934A35F690B2D8245D4F9B491159F30y3Z0L" TargetMode="External"/><Relationship Id="rId43" Type="http://schemas.openxmlformats.org/officeDocument/2006/relationships/hyperlink" Target="consultantplus://offline/ref=EED6451523A8A1CFFD16069A10549FA13EB91E024E6FA5F5C934A35F690B2D8245D4F9B491159F31y3ZDL" TargetMode="External"/><Relationship Id="rId48" Type="http://schemas.openxmlformats.org/officeDocument/2006/relationships/hyperlink" Target="consultantplus://offline/ref=EED6451523A8A1CFFD16069A10549FA13EB71D00466CA5F5C934A35F690B2D8245D4F9B491159F30y3ZEL" TargetMode="External"/><Relationship Id="rId56" Type="http://schemas.openxmlformats.org/officeDocument/2006/relationships/hyperlink" Target="consultantplus://offline/ref=EED6451523A8A1CFFD16069A10549FA13EBB1F024867A5F5C934A35F690B2D8245D4F9B491159F32y3ZCL" TargetMode="External"/><Relationship Id="rId8" Type="http://schemas.openxmlformats.org/officeDocument/2006/relationships/hyperlink" Target="consultantplus://offline/ref=EED6451523A8A1CFFD16069A10549FA13EB91E024E6FA5F5C934A35F690B2D8245D4F9B491159F30y3ZCL" TargetMode="External"/><Relationship Id="rId51" Type="http://schemas.openxmlformats.org/officeDocument/2006/relationships/hyperlink" Target="consultantplus://offline/ref=EED6451523A8A1CFFD16069A10549FA13EBB1F024867A5F5C934A35F690B2D8245D4F9B491159F32y3ZB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ED6451523A8A1CFFD16079405549FA138B71B034C65F8FFC16DAF5Dy6ZEL" TargetMode="External"/><Relationship Id="rId17" Type="http://schemas.openxmlformats.org/officeDocument/2006/relationships/hyperlink" Target="consultantplus://offline/ref=EED6451523A8A1CFFD16069A10549FA13EB91E024E6FA5F5C934A35F690B2D8245D4F9B491159F30y3Z0L" TargetMode="External"/><Relationship Id="rId25" Type="http://schemas.openxmlformats.org/officeDocument/2006/relationships/hyperlink" Target="consultantplus://offline/ref=EED6451523A8A1CFFD16069A10549FA13CBB19044B65F8FFC16DAF5Dy6ZEL" TargetMode="External"/><Relationship Id="rId33" Type="http://schemas.openxmlformats.org/officeDocument/2006/relationships/hyperlink" Target="consultantplus://offline/ref=EED6451523A8A1CFFD16069A10549FA13EB71D00466CA5F5C934A35F690B2D8245D4F9B491159F30y3ZCL" TargetMode="External"/><Relationship Id="rId38" Type="http://schemas.openxmlformats.org/officeDocument/2006/relationships/hyperlink" Target="consultantplus://offline/ref=EED6451523A8A1CFFD16069A10549FA13EBB1F024867A5F5C934A35F690B2D8245D4F9B491159F31y3ZBL" TargetMode="External"/><Relationship Id="rId46" Type="http://schemas.openxmlformats.org/officeDocument/2006/relationships/hyperlink" Target="consultantplus://offline/ref=EED6451523A8A1CFFD16069A10549FA13EBB1F024867A5F5C934A35F690B2D8245D4F9B491159F31y3Z1L" TargetMode="External"/><Relationship Id="rId59" Type="http://schemas.openxmlformats.org/officeDocument/2006/relationships/hyperlink" Target="consultantplus://offline/ref=EED6451523A8A1CFFD16069A10549FA13EBB1F024867A5F5C934A35F690B2D8245D4F9B491159F32y3Z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5260</Words>
  <Characters>29987</Characters>
  <Application>Microsoft Office Word</Application>
  <DocSecurity>4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 MO</Company>
  <LinksUpToDate>false</LinksUpToDate>
  <CharactersWithSpaces>35177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5000-91-125</dc:creator>
  <cp:lastModifiedBy>Администратор</cp:lastModifiedBy>
  <cp:revision>2</cp:revision>
  <dcterms:created xsi:type="dcterms:W3CDTF">2018-03-13T07:46:00Z</dcterms:created>
  <dcterms:modified xsi:type="dcterms:W3CDTF">2018-03-13T07:46:00Z</dcterms:modified>
</cp:coreProperties>
</file>