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3120"/>
        <w:gridCol w:w="7087"/>
      </w:tblGrid>
      <w:tr w:rsidR="00D03BBC" w:rsidRPr="002D68D8" w:rsidTr="00B507E1">
        <w:trPr>
          <w:trHeight w:val="2822"/>
        </w:trPr>
        <w:tc>
          <w:tcPr>
            <w:tcW w:w="3120" w:type="dxa"/>
          </w:tcPr>
          <w:p w:rsidR="00D03BBC" w:rsidRPr="002D68D8" w:rsidRDefault="00D03BBC" w:rsidP="007372B0">
            <w:pPr>
              <w:ind w:left="-284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D03BBC" w:rsidRPr="002D68D8" w:rsidRDefault="00B548DE" w:rsidP="00C829B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438275" cy="1504950"/>
                  <wp:effectExtent l="0" t="0" r="9525" b="0"/>
                  <wp:docPr id="1" name="Picture 2" descr="Описание: C:\Documents and Settings\5000-01-269\Рабочий стол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C:\Documents and Settings\5000-01-269\Рабочий стол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D03BBC" w:rsidRPr="002D68D8" w:rsidRDefault="00AA2AC6" w:rsidP="007372B0">
            <w:pPr>
              <w:ind w:lef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</w:t>
            </w:r>
            <w:r w:rsidR="00E30F52">
              <w:rPr>
                <w:sz w:val="26"/>
                <w:szCs w:val="26"/>
              </w:rPr>
              <w:t xml:space="preserve">                          </w:t>
            </w:r>
          </w:p>
          <w:p w:rsidR="00026B68" w:rsidRPr="002D68D8" w:rsidRDefault="004F7DC2" w:rsidP="00746B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ПРЕСС-РЕЛИЗ</w:t>
            </w:r>
          </w:p>
          <w:p w:rsidR="00D03BBC" w:rsidRPr="002D68D8" w:rsidRDefault="00D03BBC" w:rsidP="00746B8F">
            <w:pPr>
              <w:jc w:val="center"/>
              <w:rPr>
                <w:b/>
                <w:sz w:val="26"/>
                <w:szCs w:val="26"/>
              </w:rPr>
            </w:pPr>
            <w:r w:rsidRPr="002D68D8">
              <w:rPr>
                <w:b/>
                <w:sz w:val="26"/>
                <w:szCs w:val="26"/>
              </w:rPr>
              <w:t xml:space="preserve">пресс-конференции </w:t>
            </w:r>
          </w:p>
          <w:p w:rsidR="00D03BBC" w:rsidRPr="002D68D8" w:rsidRDefault="00D03BBC" w:rsidP="00746B8F">
            <w:pPr>
              <w:jc w:val="center"/>
              <w:rPr>
                <w:b/>
                <w:sz w:val="26"/>
                <w:szCs w:val="26"/>
              </w:rPr>
            </w:pPr>
            <w:r w:rsidRPr="002D68D8">
              <w:rPr>
                <w:b/>
                <w:sz w:val="26"/>
                <w:szCs w:val="26"/>
              </w:rPr>
              <w:t>Управления Федеральной налоговой службы</w:t>
            </w:r>
          </w:p>
          <w:p w:rsidR="00D03BBC" w:rsidRPr="002D68D8" w:rsidRDefault="00D03BBC" w:rsidP="00746B8F">
            <w:pPr>
              <w:jc w:val="center"/>
              <w:rPr>
                <w:b/>
                <w:sz w:val="26"/>
                <w:szCs w:val="26"/>
              </w:rPr>
            </w:pPr>
            <w:r w:rsidRPr="002D68D8">
              <w:rPr>
                <w:b/>
                <w:sz w:val="26"/>
                <w:szCs w:val="26"/>
              </w:rPr>
              <w:t>по Московской области</w:t>
            </w:r>
          </w:p>
          <w:p w:rsidR="00D03BBC" w:rsidRPr="002D68D8" w:rsidRDefault="00D03BBC" w:rsidP="00353F99">
            <w:pPr>
              <w:jc w:val="center"/>
              <w:rPr>
                <w:sz w:val="26"/>
                <w:szCs w:val="26"/>
              </w:rPr>
            </w:pPr>
          </w:p>
          <w:p w:rsidR="00D03BBC" w:rsidRPr="002D68D8" w:rsidRDefault="00D03BBC" w:rsidP="00AA5702">
            <w:pPr>
              <w:jc w:val="center"/>
              <w:rPr>
                <w:b/>
                <w:sz w:val="26"/>
                <w:szCs w:val="26"/>
              </w:rPr>
            </w:pPr>
            <w:r w:rsidRPr="002D68D8">
              <w:rPr>
                <w:b/>
                <w:sz w:val="26"/>
                <w:szCs w:val="26"/>
              </w:rPr>
              <w:t>на тему «</w:t>
            </w:r>
            <w:r w:rsidR="00FD65D8">
              <w:rPr>
                <w:b/>
                <w:sz w:val="26"/>
                <w:szCs w:val="26"/>
              </w:rPr>
              <w:t>Об итогах</w:t>
            </w:r>
            <w:r w:rsidR="00AA5702" w:rsidRPr="002D68D8">
              <w:rPr>
                <w:b/>
                <w:sz w:val="26"/>
                <w:szCs w:val="26"/>
              </w:rPr>
              <w:t xml:space="preserve"> </w:t>
            </w:r>
            <w:r w:rsidR="00F3626B">
              <w:rPr>
                <w:b/>
                <w:sz w:val="26"/>
                <w:szCs w:val="26"/>
              </w:rPr>
              <w:t>исчисления</w:t>
            </w:r>
            <w:r w:rsidRPr="002D68D8">
              <w:rPr>
                <w:b/>
                <w:sz w:val="26"/>
                <w:szCs w:val="26"/>
              </w:rPr>
              <w:t xml:space="preserve"> имущественных налогов </w:t>
            </w:r>
            <w:r w:rsidR="00463E1C">
              <w:rPr>
                <w:b/>
                <w:sz w:val="26"/>
                <w:szCs w:val="26"/>
              </w:rPr>
              <w:t>физическим лицам за 2017</w:t>
            </w:r>
            <w:r w:rsidRPr="002D68D8">
              <w:rPr>
                <w:b/>
                <w:sz w:val="26"/>
                <w:szCs w:val="26"/>
              </w:rPr>
              <w:t xml:space="preserve"> год</w:t>
            </w:r>
            <w:r w:rsidR="00AA5702" w:rsidRPr="002D68D8">
              <w:rPr>
                <w:b/>
                <w:sz w:val="26"/>
                <w:szCs w:val="26"/>
              </w:rPr>
              <w:t>, основные изменения</w:t>
            </w:r>
            <w:r w:rsidR="00FD65D8">
              <w:rPr>
                <w:b/>
                <w:sz w:val="26"/>
                <w:szCs w:val="26"/>
              </w:rPr>
              <w:t xml:space="preserve"> законодательст</w:t>
            </w:r>
            <w:r w:rsidR="00AA2AC6">
              <w:rPr>
                <w:b/>
                <w:sz w:val="26"/>
                <w:szCs w:val="26"/>
              </w:rPr>
              <w:t>в</w:t>
            </w:r>
            <w:r w:rsidR="00FD65D8">
              <w:rPr>
                <w:b/>
                <w:sz w:val="26"/>
                <w:szCs w:val="26"/>
              </w:rPr>
              <w:t>а</w:t>
            </w:r>
            <w:r w:rsidR="00AA5702" w:rsidRPr="002D68D8">
              <w:rPr>
                <w:b/>
                <w:sz w:val="26"/>
                <w:szCs w:val="26"/>
              </w:rPr>
              <w:t>, актуальные вопросы взаимодействия</w:t>
            </w:r>
            <w:r w:rsidRPr="002D68D8">
              <w:rPr>
                <w:b/>
                <w:sz w:val="26"/>
                <w:szCs w:val="26"/>
              </w:rPr>
              <w:t>»</w:t>
            </w:r>
          </w:p>
          <w:p w:rsidR="00D03BBC" w:rsidRPr="002D68D8" w:rsidRDefault="00D03BBC" w:rsidP="00237A96">
            <w:pPr>
              <w:jc w:val="center"/>
              <w:rPr>
                <w:sz w:val="26"/>
                <w:szCs w:val="26"/>
              </w:rPr>
            </w:pPr>
          </w:p>
          <w:p w:rsidR="00D03BBC" w:rsidRPr="002D68D8" w:rsidRDefault="00D03BBC" w:rsidP="00237A96">
            <w:pPr>
              <w:jc w:val="center"/>
              <w:rPr>
                <w:sz w:val="26"/>
                <w:szCs w:val="26"/>
              </w:rPr>
            </w:pPr>
          </w:p>
        </w:tc>
      </w:tr>
    </w:tbl>
    <w:p w:rsidR="00D03BBC" w:rsidRPr="002D68D8" w:rsidRDefault="00D03BBC" w:rsidP="00DC4527">
      <w:pPr>
        <w:contextualSpacing/>
        <w:rPr>
          <w:b/>
          <w:sz w:val="26"/>
          <w:szCs w:val="26"/>
        </w:rPr>
      </w:pPr>
      <w:r w:rsidRPr="002D68D8">
        <w:rPr>
          <w:b/>
          <w:sz w:val="26"/>
          <w:szCs w:val="26"/>
        </w:rPr>
        <w:t xml:space="preserve">Дата проведения пресс-конференции: </w:t>
      </w:r>
      <w:r w:rsidR="006E11DC">
        <w:rPr>
          <w:sz w:val="26"/>
          <w:szCs w:val="26"/>
        </w:rPr>
        <w:t>24</w:t>
      </w:r>
      <w:r w:rsidR="00326EA8">
        <w:rPr>
          <w:sz w:val="26"/>
          <w:szCs w:val="26"/>
        </w:rPr>
        <w:t>.</w:t>
      </w:r>
      <w:r w:rsidR="004B2249">
        <w:rPr>
          <w:sz w:val="26"/>
          <w:szCs w:val="26"/>
        </w:rPr>
        <w:t xml:space="preserve"> сентября</w:t>
      </w:r>
      <w:r w:rsidRPr="002D68D8">
        <w:rPr>
          <w:sz w:val="26"/>
          <w:szCs w:val="26"/>
        </w:rPr>
        <w:t xml:space="preserve"> </w:t>
      </w:r>
      <w:r w:rsidR="004B2249">
        <w:rPr>
          <w:sz w:val="26"/>
          <w:szCs w:val="26"/>
        </w:rPr>
        <w:t xml:space="preserve"> 2018</w:t>
      </w:r>
      <w:r w:rsidRPr="002D68D8">
        <w:rPr>
          <w:sz w:val="26"/>
          <w:szCs w:val="26"/>
        </w:rPr>
        <w:t xml:space="preserve"> года.</w:t>
      </w:r>
    </w:p>
    <w:p w:rsidR="00DC4527" w:rsidRPr="002D68D8" w:rsidRDefault="00D03BBC" w:rsidP="00DC4527">
      <w:pPr>
        <w:contextualSpacing/>
        <w:jc w:val="both"/>
        <w:rPr>
          <w:sz w:val="26"/>
          <w:szCs w:val="26"/>
        </w:rPr>
      </w:pPr>
      <w:r w:rsidRPr="002D68D8">
        <w:rPr>
          <w:b/>
          <w:sz w:val="26"/>
          <w:szCs w:val="26"/>
        </w:rPr>
        <w:t xml:space="preserve">Место проведения: </w:t>
      </w:r>
      <w:r w:rsidRPr="002D68D8">
        <w:rPr>
          <w:sz w:val="26"/>
          <w:szCs w:val="26"/>
        </w:rPr>
        <w:t xml:space="preserve">Москва, </w:t>
      </w:r>
      <w:r w:rsidR="00156BDD">
        <w:rPr>
          <w:sz w:val="26"/>
          <w:szCs w:val="26"/>
        </w:rPr>
        <w:t xml:space="preserve">Хорошевское ш., </w:t>
      </w:r>
      <w:r w:rsidR="00382EF5">
        <w:rPr>
          <w:sz w:val="26"/>
          <w:szCs w:val="26"/>
        </w:rPr>
        <w:t>д.12А.</w:t>
      </w:r>
      <w:r w:rsidRPr="002D68D8">
        <w:rPr>
          <w:sz w:val="26"/>
          <w:szCs w:val="26"/>
        </w:rPr>
        <w:t>.</w:t>
      </w:r>
    </w:p>
    <w:p w:rsidR="00DC4527" w:rsidRPr="002D68D8" w:rsidRDefault="00D03BBC" w:rsidP="00DC4527">
      <w:pPr>
        <w:contextualSpacing/>
        <w:jc w:val="both"/>
        <w:rPr>
          <w:b/>
          <w:sz w:val="26"/>
          <w:szCs w:val="26"/>
        </w:rPr>
      </w:pPr>
      <w:r w:rsidRPr="002D68D8">
        <w:rPr>
          <w:b/>
          <w:sz w:val="26"/>
          <w:szCs w:val="26"/>
        </w:rPr>
        <w:t>Время проведения:</w:t>
      </w:r>
      <w:r w:rsidR="00382EF5">
        <w:rPr>
          <w:sz w:val="26"/>
          <w:szCs w:val="26"/>
        </w:rPr>
        <w:t>11</w:t>
      </w:r>
      <w:r w:rsidRPr="002D68D8">
        <w:rPr>
          <w:sz w:val="26"/>
          <w:szCs w:val="26"/>
        </w:rPr>
        <w:t>.00.</w:t>
      </w:r>
    </w:p>
    <w:p w:rsidR="00DC4527" w:rsidRPr="002D68D8" w:rsidRDefault="00D03BBC" w:rsidP="00DC4527">
      <w:pPr>
        <w:contextualSpacing/>
        <w:jc w:val="both"/>
        <w:rPr>
          <w:b/>
          <w:sz w:val="26"/>
          <w:szCs w:val="26"/>
        </w:rPr>
      </w:pPr>
      <w:r w:rsidRPr="002D68D8">
        <w:rPr>
          <w:b/>
          <w:sz w:val="26"/>
          <w:szCs w:val="26"/>
        </w:rPr>
        <w:t xml:space="preserve">Участники пресс-конференции: </w:t>
      </w:r>
    </w:p>
    <w:p w:rsidR="00A41CD1" w:rsidRDefault="00D03BBC" w:rsidP="009C194B">
      <w:pPr>
        <w:contextualSpacing/>
        <w:jc w:val="both"/>
        <w:rPr>
          <w:sz w:val="26"/>
          <w:szCs w:val="26"/>
        </w:rPr>
      </w:pPr>
      <w:r w:rsidRPr="002D68D8">
        <w:rPr>
          <w:b/>
          <w:sz w:val="26"/>
          <w:szCs w:val="26"/>
        </w:rPr>
        <w:t>Комзов Александр Владимирович</w:t>
      </w:r>
      <w:r w:rsidR="00250BF4" w:rsidRPr="002D68D8">
        <w:rPr>
          <w:b/>
          <w:sz w:val="26"/>
          <w:szCs w:val="26"/>
        </w:rPr>
        <w:t xml:space="preserve"> </w:t>
      </w:r>
      <w:r w:rsidRPr="002D68D8">
        <w:rPr>
          <w:sz w:val="26"/>
          <w:szCs w:val="26"/>
        </w:rPr>
        <w:t xml:space="preserve">– заместитель руководителя Управления ФНС России по Московской области; </w:t>
      </w:r>
    </w:p>
    <w:p w:rsidR="009C194B" w:rsidRPr="009C194B" w:rsidRDefault="009C194B" w:rsidP="009C194B">
      <w:pPr>
        <w:contextualSpacing/>
        <w:jc w:val="both"/>
        <w:rPr>
          <w:sz w:val="26"/>
          <w:szCs w:val="26"/>
        </w:rPr>
      </w:pPr>
      <w:r w:rsidRPr="009C194B">
        <w:rPr>
          <w:b/>
          <w:sz w:val="26"/>
          <w:szCs w:val="26"/>
        </w:rPr>
        <w:t>Лавряков Юрий Юрьевич</w:t>
      </w:r>
      <w:r>
        <w:rPr>
          <w:sz w:val="28"/>
          <w:szCs w:val="28"/>
        </w:rPr>
        <w:t xml:space="preserve"> - </w:t>
      </w:r>
      <w:r w:rsidRPr="009C194B">
        <w:rPr>
          <w:sz w:val="26"/>
          <w:szCs w:val="26"/>
        </w:rPr>
        <w:t>заместитель министра имущественных отношений Московской области</w:t>
      </w:r>
      <w:r>
        <w:rPr>
          <w:sz w:val="26"/>
          <w:szCs w:val="26"/>
        </w:rPr>
        <w:t>;</w:t>
      </w:r>
      <w:r w:rsidRPr="009C194B">
        <w:rPr>
          <w:sz w:val="26"/>
          <w:szCs w:val="26"/>
        </w:rPr>
        <w:t xml:space="preserve"> </w:t>
      </w:r>
    </w:p>
    <w:p w:rsidR="00DC4527" w:rsidRPr="002D68D8" w:rsidRDefault="004B2249" w:rsidP="00DC4527">
      <w:pPr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Тарасова Елена Вячеславовна</w:t>
      </w:r>
      <w:r w:rsidR="00D03BBC" w:rsidRPr="002D68D8">
        <w:rPr>
          <w:sz w:val="26"/>
          <w:szCs w:val="26"/>
        </w:rPr>
        <w:t xml:space="preserve"> – начальник отдела имущественных и ресурсных налогов Управления ФН</w:t>
      </w:r>
      <w:r w:rsidR="00A41CD1">
        <w:rPr>
          <w:sz w:val="26"/>
          <w:szCs w:val="26"/>
        </w:rPr>
        <w:t>С России по Московской области.</w:t>
      </w:r>
    </w:p>
    <w:p w:rsidR="009C194B" w:rsidRDefault="009C194B" w:rsidP="004B2249">
      <w:pPr>
        <w:ind w:firstLine="709"/>
        <w:jc w:val="both"/>
        <w:rPr>
          <w:sz w:val="28"/>
          <w:szCs w:val="28"/>
        </w:rPr>
      </w:pPr>
    </w:p>
    <w:p w:rsidR="004B2249" w:rsidRDefault="004B2249" w:rsidP="004B2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Имущественные налоги - стабильный источник формирования регионального и местных бюджетов Московской области, </w:t>
      </w:r>
      <w:r w:rsidR="00751F30">
        <w:rPr>
          <w:sz w:val="28"/>
          <w:szCs w:val="28"/>
        </w:rPr>
        <w:t>по состоянию на 01.09.2018 на их долю приходится около 16%</w:t>
      </w:r>
      <w:r>
        <w:rPr>
          <w:sz w:val="28"/>
          <w:szCs w:val="28"/>
        </w:rPr>
        <w:t xml:space="preserve"> налоговых поступлений консолидированного бюджета региона.</w:t>
      </w:r>
    </w:p>
    <w:p w:rsidR="004B2249" w:rsidRDefault="004201DD" w:rsidP="004B2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Налоговыми органами Московской области в текущем году для подмосковных налогоплательщиков сформировано 3,9 млн</w:t>
      </w:r>
      <w:r w:rsidR="004B2249">
        <w:rPr>
          <w:sz w:val="28"/>
          <w:szCs w:val="28"/>
        </w:rPr>
        <w:t xml:space="preserve"> сводных налоговых уведомлений на уплату имущественных на</w:t>
      </w:r>
      <w:r>
        <w:rPr>
          <w:sz w:val="28"/>
          <w:szCs w:val="28"/>
        </w:rPr>
        <w:t>логов за 2017 год</w:t>
      </w:r>
      <w:r w:rsidR="004B2249">
        <w:rPr>
          <w:sz w:val="28"/>
          <w:szCs w:val="28"/>
        </w:rPr>
        <w:t>, п</w:t>
      </w:r>
      <w:r>
        <w:rPr>
          <w:sz w:val="28"/>
          <w:szCs w:val="28"/>
        </w:rPr>
        <w:t xml:space="preserve">ри этом более 900 </w:t>
      </w:r>
      <w:r w:rsidR="00FD65D8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4B2249">
        <w:rPr>
          <w:sz w:val="28"/>
          <w:szCs w:val="28"/>
        </w:rPr>
        <w:t>уведомлений направлено в электронном виде через Интернет-сервис «Личный кабинет налогоплательщиков для физических лиц».</w:t>
      </w:r>
    </w:p>
    <w:p w:rsidR="004B2249" w:rsidRDefault="004B2249" w:rsidP="004B22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всей территории Российской Федерации установлен единый срок уплаты гражданами имущественных налогов - 1 декабря, в этом году с учетом выходных дней срок уплаты выпадает на 3 декабря.</w:t>
      </w:r>
    </w:p>
    <w:p w:rsidR="004B2249" w:rsidRDefault="004B2249" w:rsidP="004B2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 раньше направляться налоговые уведомления будут через центры массовой печати и рассылки налоговых документов – филиалы ФКУ «Налог-Сервис» ФНС России. </w:t>
      </w:r>
    </w:p>
    <w:p w:rsidR="004B2249" w:rsidRDefault="004B2249" w:rsidP="004B2249">
      <w:pPr>
        <w:ind w:firstLine="709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>
        <w:rPr>
          <w:rFonts w:eastAsia="Calibri"/>
          <w:iCs/>
          <w:color w:val="000000"/>
          <w:sz w:val="28"/>
          <w:szCs w:val="28"/>
          <w:lang w:eastAsia="en-US"/>
        </w:rPr>
        <w:t>Изменилась форма налогового уведомления:</w:t>
      </w:r>
    </w:p>
    <w:p w:rsidR="00930345" w:rsidRDefault="004B2249" w:rsidP="004B224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 В случае перерасчета налога форма дополнена графами «Сумма ранее исчисленного налога» и «Сумма к доплате, к уменьшению», и при перерасчете налога формируется только строка с перерасчетом по конкретному объекту, а не как было ранее -</w:t>
      </w:r>
      <w:r>
        <w:rPr>
          <w:color w:val="000000"/>
          <w:sz w:val="28"/>
          <w:szCs w:val="28"/>
        </w:rPr>
        <w:t xml:space="preserve"> в отношении всех объектов налогообложения в целом по муниципальному образованию </w:t>
      </w:r>
      <w:r w:rsidR="00930345">
        <w:rPr>
          <w:color w:val="000000"/>
          <w:sz w:val="28"/>
          <w:szCs w:val="28"/>
        </w:rPr>
        <w:t xml:space="preserve">по местным налогам </w:t>
      </w:r>
      <w:r>
        <w:rPr>
          <w:color w:val="000000"/>
          <w:sz w:val="28"/>
          <w:szCs w:val="28"/>
        </w:rPr>
        <w:t>или региону</w:t>
      </w:r>
      <w:r w:rsidR="00930345">
        <w:rPr>
          <w:color w:val="000000"/>
          <w:sz w:val="28"/>
          <w:szCs w:val="28"/>
        </w:rPr>
        <w:t xml:space="preserve"> по транспортному налогу</w:t>
      </w:r>
      <w:r>
        <w:rPr>
          <w:color w:val="000000"/>
          <w:sz w:val="28"/>
          <w:szCs w:val="28"/>
        </w:rPr>
        <w:t>.</w:t>
      </w:r>
    </w:p>
    <w:p w:rsidR="004B2249" w:rsidRDefault="004B2249" w:rsidP="004B2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17C64">
        <w:rPr>
          <w:sz w:val="28"/>
          <w:szCs w:val="28"/>
        </w:rPr>
        <w:t xml:space="preserve"> </w:t>
      </w:r>
      <w:r w:rsidR="000A24CB">
        <w:rPr>
          <w:color w:val="000000"/>
          <w:sz w:val="28"/>
          <w:szCs w:val="28"/>
        </w:rPr>
        <w:t xml:space="preserve">На основании сообщений, поступивших в налоговые органы </w:t>
      </w:r>
      <w:r w:rsidR="00117C64">
        <w:rPr>
          <w:color w:val="000000"/>
          <w:sz w:val="28"/>
          <w:szCs w:val="28"/>
        </w:rPr>
        <w:t>в порядке</w:t>
      </w:r>
      <w:r w:rsidR="000A24CB">
        <w:rPr>
          <w:color w:val="000000"/>
          <w:sz w:val="28"/>
          <w:szCs w:val="28"/>
        </w:rPr>
        <w:t>, установленном</w:t>
      </w:r>
      <w:r w:rsidR="00117C64">
        <w:rPr>
          <w:color w:val="000000"/>
          <w:sz w:val="28"/>
          <w:szCs w:val="28"/>
        </w:rPr>
        <w:t xml:space="preserve"> </w:t>
      </w:r>
      <w:r w:rsidR="000A24CB">
        <w:rPr>
          <w:color w:val="000000"/>
          <w:sz w:val="28"/>
          <w:szCs w:val="28"/>
        </w:rPr>
        <w:t>статьями</w:t>
      </w:r>
      <w:r w:rsidR="00117C64">
        <w:rPr>
          <w:color w:val="000000"/>
          <w:sz w:val="28"/>
          <w:szCs w:val="28"/>
        </w:rPr>
        <w:t xml:space="preserve"> 226 и 226.1 НК РФ</w:t>
      </w:r>
      <w:r w:rsidR="000A24C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0A24CB">
        <w:rPr>
          <w:color w:val="000000"/>
          <w:sz w:val="28"/>
          <w:szCs w:val="28"/>
        </w:rPr>
        <w:t xml:space="preserve">в уведомления впервые включен налог </w:t>
      </w:r>
      <w:r w:rsidR="000A24CB">
        <w:rPr>
          <w:color w:val="000000"/>
          <w:sz w:val="28"/>
          <w:szCs w:val="28"/>
        </w:rPr>
        <w:lastRenderedPageBreak/>
        <w:t>на доходы физических лиц</w:t>
      </w:r>
      <w:r w:rsidR="000A24CB" w:rsidRPr="000A24CB">
        <w:rPr>
          <w:color w:val="000000"/>
          <w:sz w:val="28"/>
          <w:szCs w:val="28"/>
        </w:rPr>
        <w:t xml:space="preserve"> </w:t>
      </w:r>
      <w:r w:rsidR="000A24CB">
        <w:rPr>
          <w:color w:val="000000"/>
          <w:sz w:val="28"/>
          <w:szCs w:val="28"/>
        </w:rPr>
        <w:t xml:space="preserve">за 2016 и 2017 годы, не удержанный налоговыми агентами. </w:t>
      </w:r>
      <w:r>
        <w:rPr>
          <w:sz w:val="28"/>
          <w:szCs w:val="28"/>
        </w:rPr>
        <w:t>Срок уплаты НДФЛ - также 1 декабря.</w:t>
      </w:r>
    </w:p>
    <w:p w:rsidR="004B2249" w:rsidRDefault="004B2249" w:rsidP="004B2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30345">
        <w:rPr>
          <w:color w:val="000000"/>
          <w:sz w:val="28"/>
          <w:szCs w:val="28"/>
        </w:rPr>
        <w:t>В поле адрес</w:t>
      </w:r>
      <w:r>
        <w:rPr>
          <w:color w:val="000000"/>
          <w:sz w:val="28"/>
          <w:szCs w:val="28"/>
        </w:rPr>
        <w:t xml:space="preserve"> налогопл</w:t>
      </w:r>
      <w:r w:rsidR="00930345">
        <w:rPr>
          <w:color w:val="000000"/>
          <w:sz w:val="28"/>
          <w:szCs w:val="28"/>
        </w:rPr>
        <w:t>ательщика</w:t>
      </w:r>
      <w:r>
        <w:rPr>
          <w:color w:val="000000"/>
          <w:sz w:val="28"/>
          <w:szCs w:val="28"/>
        </w:rPr>
        <w:t xml:space="preserve"> указывается </w:t>
      </w:r>
      <w:r w:rsidR="00930345">
        <w:rPr>
          <w:color w:val="000000"/>
          <w:sz w:val="28"/>
          <w:szCs w:val="28"/>
        </w:rPr>
        <w:t xml:space="preserve">почтовый </w:t>
      </w:r>
      <w:r>
        <w:rPr>
          <w:color w:val="000000"/>
          <w:sz w:val="28"/>
          <w:szCs w:val="28"/>
        </w:rPr>
        <w:t xml:space="preserve">адрес для направления налогового уведомления или отметка о том, что уведомление передано в электронной форме через </w:t>
      </w:r>
      <w:r>
        <w:rPr>
          <w:sz w:val="28"/>
          <w:szCs w:val="28"/>
        </w:rPr>
        <w:t>Личный кабинет налогоплательщика.</w:t>
      </w:r>
    </w:p>
    <w:p w:rsidR="004B2249" w:rsidRDefault="004B2249" w:rsidP="004B22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того, чтобы оперативно разобраться в полученном налоговом уведомлении, на сайте ФНС России размещена </w:t>
      </w:r>
      <w:hyperlink r:id="rId10" w:history="1">
        <w:r w:rsidRPr="004B2249">
          <w:rPr>
            <w:rStyle w:val="af1"/>
            <w:color w:val="auto"/>
            <w:sz w:val="28"/>
            <w:szCs w:val="28"/>
          </w:rPr>
          <w:t>промо-страница «Налоговое уведомление 2018»</w:t>
        </w:r>
      </w:hyperlink>
      <w:r>
        <w:rPr>
          <w:color w:val="000000"/>
          <w:sz w:val="28"/>
          <w:szCs w:val="28"/>
        </w:rPr>
        <w:t xml:space="preserve">. Она подробно описывает содержание разделов налоговых уведомлений и разъясняет их, а также содержит ответы по типовым жизненным ситуациям, связанным с полученными документами. </w:t>
      </w:r>
    </w:p>
    <w:p w:rsidR="004B2249" w:rsidRDefault="004B2249" w:rsidP="004B22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комплекта направляемых налогоплательщику документов исключено заявление налогоплательщика о недостоверной информации в налоговом уведомлении. Теперь в случае обнаружения в уведомлении недостоверной информации, необходимо в свободной форме подать заявление в инспекцию по месту нахождения объекта.</w:t>
      </w:r>
    </w:p>
    <w:p w:rsidR="004B2249" w:rsidRPr="006220A2" w:rsidRDefault="006220A2" w:rsidP="004B2249">
      <w:pPr>
        <w:ind w:firstLine="709"/>
        <w:jc w:val="both"/>
        <w:rPr>
          <w:b/>
          <w:i/>
          <w:sz w:val="28"/>
          <w:szCs w:val="28"/>
        </w:rPr>
      </w:pPr>
      <w:r w:rsidRPr="006220A2">
        <w:rPr>
          <w:b/>
          <w:i/>
          <w:sz w:val="28"/>
          <w:szCs w:val="28"/>
        </w:rPr>
        <w:t>Особенности исчисления имущественных налогов за</w:t>
      </w:r>
      <w:r w:rsidR="00376637">
        <w:rPr>
          <w:b/>
          <w:i/>
          <w:sz w:val="28"/>
          <w:szCs w:val="28"/>
        </w:rPr>
        <w:t xml:space="preserve"> </w:t>
      </w:r>
      <w:r w:rsidRPr="006220A2">
        <w:rPr>
          <w:b/>
          <w:i/>
          <w:sz w:val="28"/>
          <w:szCs w:val="28"/>
        </w:rPr>
        <w:t>2017 год</w:t>
      </w:r>
    </w:p>
    <w:p w:rsidR="004B2249" w:rsidRDefault="004B2249" w:rsidP="004B2249">
      <w:pPr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Земельный налог.</w:t>
      </w:r>
    </w:p>
    <w:p w:rsidR="004B2249" w:rsidRDefault="00376637" w:rsidP="004B22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Кадастровая стоимость</w:t>
      </w:r>
      <w:r w:rsidR="004B2249">
        <w:rPr>
          <w:sz w:val="28"/>
          <w:szCs w:val="28"/>
        </w:rPr>
        <w:t xml:space="preserve"> для исчисления земельного налога за 2017 год в Московской области по сравнению с 2016 годом не изменилась.</w:t>
      </w:r>
    </w:p>
    <w:p w:rsidR="004B2249" w:rsidRDefault="004B2249" w:rsidP="004B2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год будет применяться повышающий коэффициент 2 по земельным участкам, полученным гражданами с 2005 года под индивидуальное жилищное строительство, но только тем, кто по истечении 10 лет не зарегистрировал на участке жилой дом. Налогообложение  участков, для которых истек установленный 10-летний срок для льготного налогообложения</w:t>
      </w:r>
      <w:r w:rsidR="00FD503E">
        <w:rPr>
          <w:sz w:val="28"/>
          <w:szCs w:val="28"/>
        </w:rPr>
        <w:t>,</w:t>
      </w:r>
      <w:r>
        <w:rPr>
          <w:sz w:val="28"/>
          <w:szCs w:val="28"/>
        </w:rPr>
        <w:t xml:space="preserve"> будет проводиться с повышающим коэффициентом вплоть до государственной регистрации строения.</w:t>
      </w:r>
    </w:p>
    <w:p w:rsidR="004B2249" w:rsidRDefault="004B2249" w:rsidP="004B22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2017 года введен нов</w:t>
      </w:r>
      <w:r w:rsidR="00FD503E">
        <w:rPr>
          <w:color w:val="000000"/>
          <w:sz w:val="28"/>
          <w:szCs w:val="28"/>
        </w:rPr>
        <w:t>ый федеральный вычет, уменьшающ</w:t>
      </w:r>
      <w:r>
        <w:rPr>
          <w:color w:val="000000"/>
          <w:sz w:val="28"/>
          <w:szCs w:val="28"/>
        </w:rPr>
        <w:t>ий налоговую базу на величину кадастровой стоимости 600 кв.м</w:t>
      </w:r>
      <w:r w:rsidR="00463E1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площади з</w:t>
      </w:r>
      <w:r w:rsidR="00FD503E">
        <w:rPr>
          <w:color w:val="000000"/>
          <w:sz w:val="28"/>
          <w:szCs w:val="28"/>
        </w:rPr>
        <w:t>емельного участка. Т.е., по участку</w:t>
      </w:r>
      <w:r>
        <w:rPr>
          <w:color w:val="000000"/>
          <w:sz w:val="28"/>
          <w:szCs w:val="28"/>
        </w:rPr>
        <w:t xml:space="preserve"> </w:t>
      </w:r>
      <w:r w:rsidR="00FD503E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>не б</w:t>
      </w:r>
      <w:r w:rsidR="00FD503E">
        <w:rPr>
          <w:color w:val="000000"/>
          <w:sz w:val="28"/>
          <w:szCs w:val="28"/>
        </w:rPr>
        <w:t>олее шести соток налог начислять</w:t>
      </w:r>
      <w:r>
        <w:rPr>
          <w:color w:val="000000"/>
          <w:sz w:val="28"/>
          <w:szCs w:val="28"/>
        </w:rPr>
        <w:t xml:space="preserve">ся не будет, а если участок больше, то налог будет рассчитан за оставшуюся площадь (при отсутствии местных льгот или вычетов). В льготную категорию вошли категории граждан, которые пользовались правом на уменьшение налоговой базы </w:t>
      </w:r>
      <w:r w:rsidR="00463E1C">
        <w:rPr>
          <w:color w:val="000000"/>
          <w:sz w:val="28"/>
          <w:szCs w:val="28"/>
        </w:rPr>
        <w:t xml:space="preserve">по земельному налогу на 10 000 </w:t>
      </w:r>
      <w:r>
        <w:rPr>
          <w:color w:val="000000"/>
          <w:sz w:val="28"/>
          <w:szCs w:val="28"/>
        </w:rPr>
        <w:t>рублей (</w:t>
      </w:r>
      <w:hyperlink r:id="rId11" w:anchor="block_391055" w:tgtFrame="_blank" w:history="1">
        <w:r>
          <w:rPr>
            <w:rStyle w:val="af1"/>
            <w:color w:val="000000"/>
            <w:sz w:val="28"/>
            <w:szCs w:val="28"/>
          </w:rPr>
          <w:t>п. 5 ст. 391 Налогового кодекса</w:t>
        </w:r>
      </w:hyperlink>
      <w:r>
        <w:rPr>
          <w:color w:val="000000"/>
          <w:sz w:val="28"/>
          <w:szCs w:val="28"/>
        </w:rPr>
        <w:t xml:space="preserve"> Российской Федерации): Герои Советского Союза, Герои Российской Федерации, инвалиды I и II групп, инвалиды с детства, ветераны Великой Отечественной войны и боевых действий и другие. </w:t>
      </w:r>
    </w:p>
    <w:p w:rsidR="004B2249" w:rsidRDefault="004B2249" w:rsidP="004B22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Вычет распространен на новую категорию граждан - пенсионеров, получающих пенсии, назначаемые в порядке, установленном пенсионным</w:t>
      </w:r>
      <w:r w:rsidR="00FD503E">
        <w:rPr>
          <w:color w:val="000000"/>
          <w:sz w:val="28"/>
          <w:szCs w:val="28"/>
        </w:rPr>
        <w:t xml:space="preserve"> законодательством, а также лиц</w:t>
      </w:r>
      <w:r>
        <w:rPr>
          <w:color w:val="000000"/>
          <w:sz w:val="28"/>
          <w:szCs w:val="28"/>
        </w:rPr>
        <w:t>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4B2249" w:rsidRDefault="004B2249" w:rsidP="004B22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Налогоплательщик имеет право на федеральный вычет только по одному земельному участку независимо от категории земель, вида разрешенного использования и местоположения участка.</w:t>
      </w:r>
      <w:r w:rsidR="00463E1C">
        <w:rPr>
          <w:color w:val="000000"/>
          <w:sz w:val="28"/>
          <w:szCs w:val="28"/>
        </w:rPr>
        <w:t xml:space="preserve"> Он</w:t>
      </w:r>
      <w:r>
        <w:rPr>
          <w:color w:val="000000"/>
          <w:sz w:val="28"/>
          <w:szCs w:val="28"/>
        </w:rPr>
        <w:t xml:space="preserve"> вправе выбрать участок </w:t>
      </w:r>
      <w:r w:rsidR="00463E1C">
        <w:rPr>
          <w:color w:val="000000"/>
          <w:sz w:val="28"/>
          <w:szCs w:val="28"/>
        </w:rPr>
        <w:t>для получения вычета. Для этого необходимо</w:t>
      </w:r>
      <w:r>
        <w:rPr>
          <w:color w:val="000000"/>
          <w:sz w:val="28"/>
          <w:szCs w:val="28"/>
        </w:rPr>
        <w:t xml:space="preserve"> обратиться в любой налоговый орган до 1 июля 2018 года с уведомлением о выбранном участке. </w:t>
      </w:r>
    </w:p>
    <w:p w:rsidR="00FD503E" w:rsidRDefault="00463E1C" w:rsidP="00FD50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Если уведомление не</w:t>
      </w:r>
      <w:r w:rsidR="004B2249">
        <w:rPr>
          <w:color w:val="000000"/>
          <w:sz w:val="28"/>
          <w:szCs w:val="28"/>
        </w:rPr>
        <w:t xml:space="preserve"> предоставлено, </w:t>
      </w:r>
      <w:r>
        <w:rPr>
          <w:color w:val="000000"/>
          <w:sz w:val="28"/>
          <w:szCs w:val="28"/>
        </w:rPr>
        <w:t>при наличии информации об отнесении налогоплательщика к одной из льготных категорий граждан, налоговые органы применяют</w:t>
      </w:r>
      <w:r w:rsidR="004B22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вычет</w:t>
      </w:r>
      <w:r w:rsidR="004B2249">
        <w:rPr>
          <w:color w:val="000000"/>
          <w:sz w:val="28"/>
          <w:szCs w:val="28"/>
        </w:rPr>
        <w:t xml:space="preserve"> в отношении одного земельного участка с максима</w:t>
      </w:r>
      <w:r>
        <w:rPr>
          <w:color w:val="000000"/>
          <w:sz w:val="28"/>
          <w:szCs w:val="28"/>
        </w:rPr>
        <w:t>льной исчисленной суммой налога</w:t>
      </w:r>
      <w:r w:rsidR="004B2249">
        <w:rPr>
          <w:color w:val="000000"/>
          <w:sz w:val="28"/>
          <w:szCs w:val="28"/>
        </w:rPr>
        <w:t xml:space="preserve">. </w:t>
      </w:r>
    </w:p>
    <w:p w:rsidR="004B2249" w:rsidRDefault="00FD503E" w:rsidP="004B2249">
      <w:pPr>
        <w:ind w:firstLine="709"/>
        <w:jc w:val="both"/>
        <w:rPr>
          <w:color w:val="000000"/>
          <w:sz w:val="28"/>
          <w:szCs w:val="28"/>
        </w:rPr>
      </w:pPr>
      <w:r w:rsidRPr="00FD503E">
        <w:rPr>
          <w:color w:val="000000"/>
          <w:sz w:val="28"/>
          <w:szCs w:val="28"/>
        </w:rPr>
        <w:t xml:space="preserve">Таким образом, за 2017 год исчисление земельного налога проведено с учетом </w:t>
      </w:r>
      <w:r>
        <w:rPr>
          <w:color w:val="000000"/>
          <w:sz w:val="28"/>
          <w:szCs w:val="28"/>
        </w:rPr>
        <w:t xml:space="preserve">федерального </w:t>
      </w:r>
      <w:r w:rsidRPr="00FD503E">
        <w:rPr>
          <w:color w:val="000000"/>
          <w:sz w:val="28"/>
          <w:szCs w:val="28"/>
        </w:rPr>
        <w:t>налогового вычета</w:t>
      </w:r>
      <w:r>
        <w:rPr>
          <w:color w:val="000000"/>
          <w:sz w:val="28"/>
          <w:szCs w:val="28"/>
        </w:rPr>
        <w:t xml:space="preserve"> </w:t>
      </w:r>
      <w:r w:rsidRPr="00FD503E">
        <w:rPr>
          <w:color w:val="000000"/>
          <w:sz w:val="28"/>
          <w:szCs w:val="28"/>
        </w:rPr>
        <w:t>и дополнительно установленных нормативными правовыми актами представительных органов муниципальных образований льгот (вычетов).</w:t>
      </w:r>
    </w:p>
    <w:p w:rsidR="006220A2" w:rsidRPr="006220A2" w:rsidRDefault="006220A2" w:rsidP="006220A2">
      <w:pPr>
        <w:ind w:firstLine="709"/>
        <w:jc w:val="both"/>
        <w:rPr>
          <w:sz w:val="28"/>
          <w:szCs w:val="28"/>
        </w:rPr>
      </w:pPr>
      <w:r w:rsidRPr="006220A2">
        <w:rPr>
          <w:sz w:val="28"/>
          <w:szCs w:val="28"/>
        </w:rPr>
        <w:t>В Подмосковье уделяется особое внимание порядку целевого использования земельных участков, предназначенных для сельскохозяйственного произв</w:t>
      </w:r>
      <w:r>
        <w:rPr>
          <w:sz w:val="28"/>
          <w:szCs w:val="28"/>
        </w:rPr>
        <w:t xml:space="preserve">одства. К этой категории </w:t>
      </w:r>
      <w:r w:rsidRPr="006220A2">
        <w:rPr>
          <w:sz w:val="28"/>
          <w:szCs w:val="28"/>
        </w:rPr>
        <w:t>относятся и земли, выделенные физическим лицам для садоводства. Управление ФНС России по Московской области совместно с органами госзе</w:t>
      </w:r>
      <w:r>
        <w:rPr>
          <w:sz w:val="28"/>
          <w:szCs w:val="28"/>
        </w:rPr>
        <w:t xml:space="preserve">мконтроля контролирует </w:t>
      </w:r>
      <w:r w:rsidRPr="006220A2">
        <w:rPr>
          <w:sz w:val="28"/>
          <w:szCs w:val="28"/>
        </w:rPr>
        <w:t xml:space="preserve">правомерность применения пониженной (не превышающей 0,3%) ставки при расчете земельного налога на такие земельные участки. Если собственник использует земельный участок не по назначению, исчисление налога должно проводиться по повышенной ставке (до 1,5% от кадастровой стоимости), установленной для «прочих земель». В рамках межведомственного взаимодействия в налоговые инспекции области поступает информация о выявленных фактах неиспользования по назначению земельных участков, предназначенных для сельскохозяйственного производства. </w:t>
      </w:r>
    </w:p>
    <w:p w:rsidR="006220A2" w:rsidRPr="006220A2" w:rsidRDefault="004C2A7E" w:rsidP="004B2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сентябрь 2018 года</w:t>
      </w:r>
      <w:r w:rsidR="006220A2" w:rsidRPr="006220A2">
        <w:rPr>
          <w:sz w:val="28"/>
          <w:szCs w:val="28"/>
        </w:rPr>
        <w:t xml:space="preserve"> земельный налог по повышенной ставке </w:t>
      </w:r>
      <w:r w:rsidRPr="006220A2">
        <w:rPr>
          <w:sz w:val="28"/>
          <w:szCs w:val="28"/>
        </w:rPr>
        <w:t xml:space="preserve">за 2017 год </w:t>
      </w:r>
      <w:r w:rsidR="006220A2" w:rsidRPr="006220A2">
        <w:rPr>
          <w:sz w:val="28"/>
          <w:szCs w:val="28"/>
        </w:rPr>
        <w:t xml:space="preserve">на общую сумму </w:t>
      </w:r>
      <w:r>
        <w:rPr>
          <w:sz w:val="28"/>
          <w:szCs w:val="28"/>
        </w:rPr>
        <w:t xml:space="preserve">19 </w:t>
      </w:r>
      <w:r w:rsidR="006220A2" w:rsidRPr="006220A2">
        <w:rPr>
          <w:sz w:val="28"/>
          <w:szCs w:val="28"/>
        </w:rPr>
        <w:t xml:space="preserve">млн. рублей был исчислен </w:t>
      </w:r>
      <w:r>
        <w:rPr>
          <w:sz w:val="28"/>
          <w:szCs w:val="28"/>
        </w:rPr>
        <w:t xml:space="preserve">650 </w:t>
      </w:r>
      <w:r w:rsidR="006220A2" w:rsidRPr="006220A2">
        <w:rPr>
          <w:sz w:val="28"/>
          <w:szCs w:val="28"/>
        </w:rPr>
        <w:t>гражданам, не использующим находящиеся в собственности земельные участки.</w:t>
      </w:r>
    </w:p>
    <w:p w:rsidR="004B2249" w:rsidRDefault="004B2249" w:rsidP="004B2249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Транспортный налог.</w:t>
      </w:r>
    </w:p>
    <w:p w:rsidR="004B2249" w:rsidRDefault="004B2249" w:rsidP="004B2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Ставки транспортного налога в Московской области на 2017 год по сравнению с 2016 годом не изменились. </w:t>
      </w:r>
    </w:p>
    <w:p w:rsidR="004B2249" w:rsidRDefault="004B2249" w:rsidP="004B224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Второй год действуют изменения порядка льготного налогообложения многодетных семей при исчислении транспортного налога. С 2016 года введено ограничение по мощности льготируемого транспортного средства - теперь семьи, воспитывающие трех или более несовершеннолетних детей, освобождаются от уплаты налога, но не более чем по одному транспортному средству с мощностью двигателя до 250 лошадиных сил включительно. Льгота применяется в отношении автомобилей, мотоциклов, мотороллеров, автобусов, тракторов. Однако она не распространяется на дорогостоящие легковые автомобили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средней стоимостью от 3 миллионов рублей, по которым транспортный налог рассчитывается с учетом повышающего коэффициента. </w:t>
      </w:r>
    </w:p>
    <w:p w:rsidR="004B2249" w:rsidRDefault="004B2249" w:rsidP="004B2249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Налог на имущество физических лиц.</w:t>
      </w:r>
    </w:p>
    <w:p w:rsidR="00DE312D" w:rsidRDefault="004B2249" w:rsidP="00DE31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Налоговая база для исчисления налога на имущество физических лиц за 2017 год в Московской области по сравнению с 2016 годом не изменилась.</w:t>
      </w:r>
    </w:p>
    <w:p w:rsidR="0098174E" w:rsidRDefault="0098174E" w:rsidP="00DE31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03.08.2018 N 334-ФЗ внесено ряд изменений в порядок расчета налога на имущество физических лиц.</w:t>
      </w:r>
    </w:p>
    <w:p w:rsidR="0098174E" w:rsidRDefault="007956E7" w:rsidP="0098174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Ограничено применение повышающего</w:t>
      </w:r>
      <w:r w:rsidR="00DE312D">
        <w:rPr>
          <w:sz w:val="28"/>
          <w:szCs w:val="28"/>
        </w:rPr>
        <w:t xml:space="preserve"> </w:t>
      </w:r>
      <w:r w:rsidR="00DE312D">
        <w:rPr>
          <w:color w:val="000000"/>
          <w:sz w:val="28"/>
          <w:szCs w:val="28"/>
        </w:rPr>
        <w:t>коэффициент</w:t>
      </w:r>
      <w:r>
        <w:rPr>
          <w:color w:val="000000"/>
          <w:sz w:val="28"/>
          <w:szCs w:val="28"/>
        </w:rPr>
        <w:t>а</w:t>
      </w:r>
      <w:r w:rsidR="00DE312D">
        <w:rPr>
          <w:color w:val="000000"/>
          <w:sz w:val="28"/>
          <w:szCs w:val="28"/>
        </w:rPr>
        <w:t xml:space="preserve"> 0,6, к</w:t>
      </w:r>
      <w:r>
        <w:rPr>
          <w:color w:val="000000"/>
          <w:sz w:val="28"/>
          <w:szCs w:val="28"/>
        </w:rPr>
        <w:t>оторый применяет</w:t>
      </w:r>
      <w:r w:rsidR="00DE312D">
        <w:rPr>
          <w:color w:val="000000"/>
          <w:sz w:val="28"/>
          <w:szCs w:val="28"/>
        </w:rPr>
        <w:t>ся в Подмос</w:t>
      </w:r>
      <w:r>
        <w:rPr>
          <w:color w:val="000000"/>
          <w:sz w:val="28"/>
          <w:szCs w:val="28"/>
        </w:rPr>
        <w:t>ковье при расчете налога</w:t>
      </w:r>
      <w:r w:rsidR="00463E1C">
        <w:rPr>
          <w:color w:val="000000"/>
          <w:sz w:val="28"/>
          <w:szCs w:val="28"/>
        </w:rPr>
        <w:t xml:space="preserve"> за 2017 год -</w:t>
      </w:r>
      <w:r w:rsidR="00DE312D">
        <w:rPr>
          <w:color w:val="000000"/>
          <w:sz w:val="28"/>
          <w:szCs w:val="28"/>
        </w:rPr>
        <w:t xml:space="preserve"> третий год</w:t>
      </w:r>
      <w:r w:rsidR="00DE312D" w:rsidRPr="00DE312D">
        <w:rPr>
          <w:sz w:val="28"/>
          <w:szCs w:val="28"/>
        </w:rPr>
        <w:t xml:space="preserve"> </w:t>
      </w:r>
      <w:r w:rsidR="00DE312D">
        <w:rPr>
          <w:sz w:val="28"/>
          <w:szCs w:val="28"/>
        </w:rPr>
        <w:t>исчисления налога</w:t>
      </w:r>
      <w:r w:rsidR="00F74076">
        <w:rPr>
          <w:sz w:val="28"/>
          <w:szCs w:val="28"/>
        </w:rPr>
        <w:t>,</w:t>
      </w:r>
      <w:r w:rsidR="00DE312D">
        <w:rPr>
          <w:sz w:val="28"/>
          <w:szCs w:val="28"/>
        </w:rPr>
        <w:t xml:space="preserve"> </w:t>
      </w:r>
      <w:r w:rsidR="00DE312D">
        <w:rPr>
          <w:color w:val="000000"/>
          <w:sz w:val="28"/>
          <w:szCs w:val="28"/>
        </w:rPr>
        <w:t xml:space="preserve">исходя из кадастровой </w:t>
      </w:r>
      <w:r>
        <w:rPr>
          <w:color w:val="000000"/>
          <w:sz w:val="28"/>
          <w:szCs w:val="28"/>
        </w:rPr>
        <w:t>ст</w:t>
      </w:r>
      <w:r w:rsidR="009D083D">
        <w:rPr>
          <w:color w:val="000000"/>
          <w:sz w:val="28"/>
          <w:szCs w:val="28"/>
        </w:rPr>
        <w:t>оимости объектов недвижимости. В</w:t>
      </w:r>
      <w:r w:rsidR="00DE312D">
        <w:rPr>
          <w:color w:val="000000"/>
          <w:sz w:val="28"/>
          <w:szCs w:val="28"/>
        </w:rPr>
        <w:t xml:space="preserve">веден коэффициент, ограничивающий ежегодное увеличение суммы налога не более чем </w:t>
      </w:r>
      <w:r w:rsidR="00DE312D">
        <w:rPr>
          <w:color w:val="000000"/>
          <w:sz w:val="28"/>
          <w:szCs w:val="28"/>
        </w:rPr>
        <w:lastRenderedPageBreak/>
        <w:t>на 10% по сравнению с предыдущим периодом. Этот коэффициент учитывался при расчете налога за 2017 год</w:t>
      </w:r>
      <w:r w:rsidR="0098174E">
        <w:rPr>
          <w:color w:val="000000"/>
          <w:sz w:val="28"/>
          <w:szCs w:val="28"/>
        </w:rPr>
        <w:t>,</w:t>
      </w:r>
      <w:r w:rsidR="00DE312D">
        <w:rPr>
          <w:color w:val="000000"/>
          <w:sz w:val="28"/>
          <w:szCs w:val="28"/>
        </w:rPr>
        <w:t xml:space="preserve"> и далее он будет применяться ко всем налоговым периодам.</w:t>
      </w:r>
    </w:p>
    <w:p w:rsidR="0098174E" w:rsidRDefault="00F74076" w:rsidP="009817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Установлена л</w:t>
      </w:r>
      <w:r w:rsidR="0098174E">
        <w:rPr>
          <w:color w:val="000000"/>
          <w:sz w:val="28"/>
          <w:szCs w:val="28"/>
        </w:rPr>
        <w:t xml:space="preserve">ьгота по уплате налога для </w:t>
      </w:r>
      <w:r w:rsidR="0098174E">
        <w:rPr>
          <w:sz w:val="28"/>
          <w:szCs w:val="28"/>
        </w:rPr>
        <w:t>инвали</w:t>
      </w:r>
      <w:r w:rsidR="00463E1C">
        <w:rPr>
          <w:sz w:val="28"/>
          <w:szCs w:val="28"/>
        </w:rPr>
        <w:t>дов с детства и детей-инвалидов</w:t>
      </w:r>
      <w:r w:rsidR="009D083D">
        <w:rPr>
          <w:sz w:val="28"/>
          <w:szCs w:val="28"/>
        </w:rPr>
        <w:t xml:space="preserve"> (до этого в кодексе была указана категория – инвалиды с детства)</w:t>
      </w:r>
      <w:r w:rsidR="00463E1C">
        <w:rPr>
          <w:sz w:val="28"/>
          <w:szCs w:val="28"/>
        </w:rPr>
        <w:t>, ее действие распространено на налоговые периоды, начиная с 2015 года.</w:t>
      </w:r>
    </w:p>
    <w:p w:rsidR="0098174E" w:rsidRDefault="000629E7" w:rsidP="009817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Унифицировано применение налоговых ставок и льготного налогообложения для гар</w:t>
      </w:r>
      <w:r w:rsidR="001F0C4E">
        <w:rPr>
          <w:sz w:val="28"/>
          <w:szCs w:val="28"/>
        </w:rPr>
        <w:t>ажей и машино-мест в связи с отменой особенности их налогообложения в торгово-офисных объектах.</w:t>
      </w:r>
      <w:r>
        <w:rPr>
          <w:sz w:val="28"/>
          <w:szCs w:val="28"/>
        </w:rPr>
        <w:t xml:space="preserve"> Налоговая ставка для них может составлять не более 0,3 процента.</w:t>
      </w:r>
    </w:p>
    <w:p w:rsidR="00453E43" w:rsidRDefault="001F0C4E" w:rsidP="009817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Снижен налог на ч</w:t>
      </w:r>
      <w:r w:rsidR="00457E01">
        <w:rPr>
          <w:sz w:val="28"/>
          <w:szCs w:val="28"/>
        </w:rPr>
        <w:t>асти жилых домов и квартир</w:t>
      </w:r>
      <w:r>
        <w:rPr>
          <w:sz w:val="28"/>
          <w:szCs w:val="28"/>
        </w:rPr>
        <w:t>,</w:t>
      </w:r>
      <w:r w:rsidR="00457E01">
        <w:rPr>
          <w:sz w:val="28"/>
          <w:szCs w:val="28"/>
        </w:rPr>
        <w:t xml:space="preserve"> по условиям налогообложения </w:t>
      </w:r>
      <w:r w:rsidR="00453E43">
        <w:rPr>
          <w:sz w:val="28"/>
          <w:szCs w:val="28"/>
        </w:rPr>
        <w:t>в части вычетов они приравнены к квартирам и комнатам, в части льготного налогообложения – к</w:t>
      </w:r>
      <w:r w:rsidR="00457E01">
        <w:rPr>
          <w:sz w:val="28"/>
          <w:szCs w:val="28"/>
        </w:rPr>
        <w:t xml:space="preserve"> домам и квартирам</w:t>
      </w:r>
      <w:r w:rsidR="00453E43">
        <w:rPr>
          <w:sz w:val="28"/>
          <w:szCs w:val="28"/>
        </w:rPr>
        <w:t xml:space="preserve"> соответственно</w:t>
      </w:r>
      <w:r w:rsidR="00457E01">
        <w:rPr>
          <w:sz w:val="28"/>
          <w:szCs w:val="28"/>
        </w:rPr>
        <w:t xml:space="preserve">, что позволило облагать данные объекты с применением предельных значений налоговых ставок не более 0,3%, налоговых вычетов </w:t>
      </w:r>
      <w:r w:rsidR="00453E43">
        <w:rPr>
          <w:sz w:val="28"/>
          <w:szCs w:val="28"/>
        </w:rPr>
        <w:t xml:space="preserve">- </w:t>
      </w:r>
      <w:r w:rsidR="00457E01">
        <w:rPr>
          <w:sz w:val="28"/>
          <w:szCs w:val="28"/>
        </w:rPr>
        <w:t xml:space="preserve">в размере 20 и 10 кв.м. и федеральной льготы в </w:t>
      </w:r>
      <w:r w:rsidR="00453E43">
        <w:rPr>
          <w:sz w:val="28"/>
          <w:szCs w:val="28"/>
        </w:rPr>
        <w:t>отношении одного из 5 объектов каждого вида – квартира (часть квартиры или комната), жилой дом (или часть жилого дома), гараж или машино-место и т.д.</w:t>
      </w:r>
    </w:p>
    <w:p w:rsidR="00453E43" w:rsidRDefault="00453E43" w:rsidP="009817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3E43" w:rsidRDefault="00453E43" w:rsidP="009817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220A2" w:rsidRPr="002D68D8" w:rsidRDefault="006220A2" w:rsidP="006220A2">
      <w:pPr>
        <w:widowControl w:val="0"/>
        <w:autoSpaceDE w:val="0"/>
        <w:autoSpaceDN w:val="0"/>
        <w:adjustRightInd w:val="0"/>
        <w:ind w:left="-1134" w:firstLine="425"/>
        <w:jc w:val="center"/>
        <w:rPr>
          <w:b/>
          <w:sz w:val="26"/>
          <w:szCs w:val="26"/>
        </w:rPr>
      </w:pPr>
      <w:r w:rsidRPr="002D68D8">
        <w:rPr>
          <w:b/>
          <w:sz w:val="26"/>
          <w:szCs w:val="26"/>
        </w:rPr>
        <w:t xml:space="preserve">                      </w:t>
      </w:r>
      <w:r>
        <w:rPr>
          <w:b/>
          <w:sz w:val="26"/>
          <w:szCs w:val="26"/>
        </w:rPr>
        <w:t xml:space="preserve">                                         </w:t>
      </w:r>
      <w:r w:rsidRPr="002D68D8">
        <w:rPr>
          <w:b/>
          <w:sz w:val="26"/>
          <w:szCs w:val="26"/>
        </w:rPr>
        <w:t>Пресс-служба УФНС России по Московской области</w:t>
      </w:r>
    </w:p>
    <w:p w:rsidR="006220A2" w:rsidRPr="00453E43" w:rsidRDefault="006220A2" w:rsidP="006220A2">
      <w:pPr>
        <w:widowControl w:val="0"/>
        <w:autoSpaceDE w:val="0"/>
        <w:autoSpaceDN w:val="0"/>
        <w:adjustRightInd w:val="0"/>
        <w:ind w:left="-1134" w:firstLine="425"/>
        <w:jc w:val="center"/>
        <w:rPr>
          <w:b/>
          <w:sz w:val="26"/>
          <w:szCs w:val="26"/>
        </w:rPr>
      </w:pPr>
      <w:r w:rsidRPr="00D71C97">
        <w:rPr>
          <w:b/>
          <w:sz w:val="26"/>
          <w:szCs w:val="26"/>
        </w:rPr>
        <w:t xml:space="preserve">                                                                                                                      </w:t>
      </w:r>
      <w:r w:rsidRPr="002D68D8">
        <w:rPr>
          <w:b/>
          <w:sz w:val="26"/>
          <w:szCs w:val="26"/>
        </w:rPr>
        <w:t>Тел</w:t>
      </w:r>
      <w:r w:rsidRPr="00453E43">
        <w:rPr>
          <w:b/>
          <w:sz w:val="26"/>
          <w:szCs w:val="26"/>
        </w:rPr>
        <w:t>. 8 (495) 536-14-74;</w:t>
      </w:r>
    </w:p>
    <w:p w:rsidR="006220A2" w:rsidRPr="009C194B" w:rsidRDefault="006220A2" w:rsidP="006220A2">
      <w:pPr>
        <w:widowControl w:val="0"/>
        <w:autoSpaceDE w:val="0"/>
        <w:autoSpaceDN w:val="0"/>
        <w:adjustRightInd w:val="0"/>
        <w:ind w:left="-1134" w:firstLine="425"/>
        <w:jc w:val="center"/>
        <w:rPr>
          <w:sz w:val="26"/>
          <w:szCs w:val="26"/>
        </w:rPr>
      </w:pPr>
      <w:r w:rsidRPr="00453E43">
        <w:rPr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Pr="002D68D8">
        <w:rPr>
          <w:b/>
          <w:sz w:val="26"/>
          <w:szCs w:val="26"/>
          <w:lang w:val="en-US"/>
        </w:rPr>
        <w:t>e</w:t>
      </w:r>
      <w:r w:rsidRPr="009C194B">
        <w:rPr>
          <w:b/>
          <w:sz w:val="26"/>
          <w:szCs w:val="26"/>
        </w:rPr>
        <w:t>-</w:t>
      </w:r>
      <w:r w:rsidRPr="002D68D8">
        <w:rPr>
          <w:b/>
          <w:sz w:val="26"/>
          <w:szCs w:val="26"/>
          <w:lang w:val="en-US"/>
        </w:rPr>
        <w:t>mail</w:t>
      </w:r>
      <w:r w:rsidRPr="009C194B">
        <w:rPr>
          <w:b/>
          <w:sz w:val="26"/>
          <w:szCs w:val="26"/>
        </w:rPr>
        <w:t xml:space="preserve">: </w:t>
      </w:r>
      <w:r w:rsidRPr="002D68D8">
        <w:rPr>
          <w:b/>
          <w:sz w:val="26"/>
          <w:szCs w:val="26"/>
          <w:lang w:val="en-US"/>
        </w:rPr>
        <w:t>nalog</w:t>
      </w:r>
      <w:r w:rsidRPr="009C194B">
        <w:rPr>
          <w:b/>
          <w:sz w:val="26"/>
          <w:szCs w:val="26"/>
        </w:rPr>
        <w:t>_50@</w:t>
      </w:r>
      <w:r w:rsidRPr="002D68D8">
        <w:rPr>
          <w:b/>
          <w:sz w:val="26"/>
          <w:szCs w:val="26"/>
          <w:lang w:val="en-US"/>
        </w:rPr>
        <w:t>mail</w:t>
      </w:r>
      <w:r w:rsidRPr="009C194B">
        <w:rPr>
          <w:b/>
          <w:sz w:val="26"/>
          <w:szCs w:val="26"/>
        </w:rPr>
        <w:t>.</w:t>
      </w:r>
      <w:r w:rsidRPr="002D68D8">
        <w:rPr>
          <w:b/>
          <w:sz w:val="26"/>
          <w:szCs w:val="26"/>
          <w:lang w:val="en-US"/>
        </w:rPr>
        <w:t>ru</w:t>
      </w:r>
    </w:p>
    <w:p w:rsidR="006220A2" w:rsidRPr="009C194B" w:rsidRDefault="006220A2" w:rsidP="006220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6220A2" w:rsidRPr="009C194B" w:rsidSect="00D1673B">
      <w:headerReference w:type="even" r:id="rId12"/>
      <w:headerReference w:type="default" r:id="rId13"/>
      <w:headerReference w:type="first" r:id="rId14"/>
      <w:pgSz w:w="11906" w:h="16838" w:code="9"/>
      <w:pgMar w:top="993" w:right="566" w:bottom="1135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A4" w:rsidRDefault="00F304A4">
      <w:r>
        <w:separator/>
      </w:r>
    </w:p>
  </w:endnote>
  <w:endnote w:type="continuationSeparator" w:id="0">
    <w:p w:rsidR="00F304A4" w:rsidRDefault="00F3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A4" w:rsidRDefault="00F304A4">
      <w:r>
        <w:separator/>
      </w:r>
    </w:p>
  </w:footnote>
  <w:footnote w:type="continuationSeparator" w:id="0">
    <w:p w:rsidR="00F304A4" w:rsidRDefault="00F30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BC" w:rsidRDefault="00D03BBC" w:rsidP="00B21F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68</w:t>
    </w:r>
    <w:r>
      <w:rPr>
        <w:rStyle w:val="ac"/>
      </w:rPr>
      <w:fldChar w:fldCharType="end"/>
    </w:r>
  </w:p>
  <w:p w:rsidR="00D03BBC" w:rsidRDefault="00D03BB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BC" w:rsidRDefault="0007559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548DE">
      <w:rPr>
        <w:noProof/>
      </w:rPr>
      <w:t>4</w:t>
    </w:r>
    <w:r>
      <w:rPr>
        <w:noProof/>
      </w:rPr>
      <w:fldChar w:fldCharType="end"/>
    </w:r>
  </w:p>
  <w:p w:rsidR="00D03BBC" w:rsidRDefault="00D03BB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BC" w:rsidRDefault="00D03BBC" w:rsidP="00EC511A">
    <w:pPr>
      <w:pStyle w:val="aa"/>
      <w:jc w:val="center"/>
    </w:pPr>
    <w:r>
      <w:t>УПРАВЛЕНИЕ ФЕДЕРАЛЬНОЙ НАЛОГОВОЙ СЛУЖБЫ ПО МОСКОВСКОЙ ОБЛАСТИ</w:t>
    </w:r>
  </w:p>
  <w:p w:rsidR="00D03BBC" w:rsidRDefault="00D03B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6E93"/>
    <w:multiLevelType w:val="hybridMultilevel"/>
    <w:tmpl w:val="EF74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83626"/>
    <w:multiLevelType w:val="hybridMultilevel"/>
    <w:tmpl w:val="85F8F5D2"/>
    <w:lvl w:ilvl="0" w:tplc="9AF2BA32">
      <w:start w:val="1"/>
      <w:numFmt w:val="decimal"/>
      <w:lvlText w:val="%1."/>
      <w:lvlJc w:val="left"/>
      <w:pPr>
        <w:ind w:left="1924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0A0B7D"/>
    <w:multiLevelType w:val="hybridMultilevel"/>
    <w:tmpl w:val="9A38C98A"/>
    <w:lvl w:ilvl="0" w:tplc="E3105F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323979F9"/>
    <w:multiLevelType w:val="multilevel"/>
    <w:tmpl w:val="4E30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75A6A"/>
    <w:multiLevelType w:val="hybridMultilevel"/>
    <w:tmpl w:val="AE5E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100D1"/>
    <w:multiLevelType w:val="hybridMultilevel"/>
    <w:tmpl w:val="21E6ED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D7"/>
    <w:rsid w:val="000015F0"/>
    <w:rsid w:val="00005D97"/>
    <w:rsid w:val="00006156"/>
    <w:rsid w:val="00006665"/>
    <w:rsid w:val="00010EBF"/>
    <w:rsid w:val="000126C2"/>
    <w:rsid w:val="00013F8E"/>
    <w:rsid w:val="00014903"/>
    <w:rsid w:val="000170F4"/>
    <w:rsid w:val="00017712"/>
    <w:rsid w:val="00017CB9"/>
    <w:rsid w:val="000229BA"/>
    <w:rsid w:val="000232D9"/>
    <w:rsid w:val="00023C28"/>
    <w:rsid w:val="00024DDE"/>
    <w:rsid w:val="00025CD4"/>
    <w:rsid w:val="00026B32"/>
    <w:rsid w:val="00026B68"/>
    <w:rsid w:val="00031431"/>
    <w:rsid w:val="000315F4"/>
    <w:rsid w:val="0003217D"/>
    <w:rsid w:val="00032C7E"/>
    <w:rsid w:val="0003484B"/>
    <w:rsid w:val="00035119"/>
    <w:rsid w:val="0003723A"/>
    <w:rsid w:val="000424ED"/>
    <w:rsid w:val="00046328"/>
    <w:rsid w:val="00046376"/>
    <w:rsid w:val="0004666E"/>
    <w:rsid w:val="00047CAF"/>
    <w:rsid w:val="00050B38"/>
    <w:rsid w:val="00056A3A"/>
    <w:rsid w:val="00056B92"/>
    <w:rsid w:val="00057D8F"/>
    <w:rsid w:val="000606DF"/>
    <w:rsid w:val="00062769"/>
    <w:rsid w:val="000629E7"/>
    <w:rsid w:val="00064B75"/>
    <w:rsid w:val="00064DDC"/>
    <w:rsid w:val="00064EDD"/>
    <w:rsid w:val="000650B5"/>
    <w:rsid w:val="0006538F"/>
    <w:rsid w:val="00070035"/>
    <w:rsid w:val="00072F15"/>
    <w:rsid w:val="00073B04"/>
    <w:rsid w:val="00074121"/>
    <w:rsid w:val="00074858"/>
    <w:rsid w:val="000749AA"/>
    <w:rsid w:val="00074C97"/>
    <w:rsid w:val="0007559C"/>
    <w:rsid w:val="00075BAD"/>
    <w:rsid w:val="000768BF"/>
    <w:rsid w:val="0008258C"/>
    <w:rsid w:val="000837DF"/>
    <w:rsid w:val="00084A8A"/>
    <w:rsid w:val="000857BA"/>
    <w:rsid w:val="000866D6"/>
    <w:rsid w:val="000868AA"/>
    <w:rsid w:val="000900BD"/>
    <w:rsid w:val="00092100"/>
    <w:rsid w:val="0009364D"/>
    <w:rsid w:val="00093669"/>
    <w:rsid w:val="000942A9"/>
    <w:rsid w:val="00094BA6"/>
    <w:rsid w:val="000A24CB"/>
    <w:rsid w:val="000A2D79"/>
    <w:rsid w:val="000A3A3A"/>
    <w:rsid w:val="000A3D5F"/>
    <w:rsid w:val="000A3D78"/>
    <w:rsid w:val="000A6282"/>
    <w:rsid w:val="000A6D1D"/>
    <w:rsid w:val="000B0754"/>
    <w:rsid w:val="000B0DEF"/>
    <w:rsid w:val="000B1361"/>
    <w:rsid w:val="000B25C0"/>
    <w:rsid w:val="000B6F47"/>
    <w:rsid w:val="000B75A7"/>
    <w:rsid w:val="000C3396"/>
    <w:rsid w:val="000C36CA"/>
    <w:rsid w:val="000C38F5"/>
    <w:rsid w:val="000C3FC5"/>
    <w:rsid w:val="000C5F44"/>
    <w:rsid w:val="000C708C"/>
    <w:rsid w:val="000D57EA"/>
    <w:rsid w:val="000D6909"/>
    <w:rsid w:val="000D7556"/>
    <w:rsid w:val="000E046F"/>
    <w:rsid w:val="000E0E72"/>
    <w:rsid w:val="000E1B01"/>
    <w:rsid w:val="000E5B64"/>
    <w:rsid w:val="000F2111"/>
    <w:rsid w:val="000F3105"/>
    <w:rsid w:val="000F595E"/>
    <w:rsid w:val="000F5ADF"/>
    <w:rsid w:val="000F7826"/>
    <w:rsid w:val="0010144D"/>
    <w:rsid w:val="00102C77"/>
    <w:rsid w:val="00103008"/>
    <w:rsid w:val="00103729"/>
    <w:rsid w:val="001039FD"/>
    <w:rsid w:val="0010575A"/>
    <w:rsid w:val="00105FC0"/>
    <w:rsid w:val="0011037F"/>
    <w:rsid w:val="00110CD9"/>
    <w:rsid w:val="00111A7A"/>
    <w:rsid w:val="00112634"/>
    <w:rsid w:val="00113440"/>
    <w:rsid w:val="0011752B"/>
    <w:rsid w:val="00117C64"/>
    <w:rsid w:val="00117FF2"/>
    <w:rsid w:val="00124F7D"/>
    <w:rsid w:val="00125D95"/>
    <w:rsid w:val="00126343"/>
    <w:rsid w:val="00132E28"/>
    <w:rsid w:val="00137793"/>
    <w:rsid w:val="0014243A"/>
    <w:rsid w:val="00143520"/>
    <w:rsid w:val="00144E28"/>
    <w:rsid w:val="00146768"/>
    <w:rsid w:val="0014690B"/>
    <w:rsid w:val="001470FB"/>
    <w:rsid w:val="00150991"/>
    <w:rsid w:val="00151147"/>
    <w:rsid w:val="00151DF7"/>
    <w:rsid w:val="00152384"/>
    <w:rsid w:val="0015339B"/>
    <w:rsid w:val="00154EA1"/>
    <w:rsid w:val="001557E9"/>
    <w:rsid w:val="0015653B"/>
    <w:rsid w:val="00156BDD"/>
    <w:rsid w:val="00157E8C"/>
    <w:rsid w:val="00161FE1"/>
    <w:rsid w:val="00162614"/>
    <w:rsid w:val="001626F3"/>
    <w:rsid w:val="00162DDA"/>
    <w:rsid w:val="001632F7"/>
    <w:rsid w:val="00164836"/>
    <w:rsid w:val="00166933"/>
    <w:rsid w:val="00167175"/>
    <w:rsid w:val="00167E6C"/>
    <w:rsid w:val="00170476"/>
    <w:rsid w:val="001705E9"/>
    <w:rsid w:val="00171F74"/>
    <w:rsid w:val="001729EE"/>
    <w:rsid w:val="00172FBA"/>
    <w:rsid w:val="00173FA6"/>
    <w:rsid w:val="00174352"/>
    <w:rsid w:val="00175EBC"/>
    <w:rsid w:val="00177EDE"/>
    <w:rsid w:val="00180C5A"/>
    <w:rsid w:val="0018271D"/>
    <w:rsid w:val="001829BE"/>
    <w:rsid w:val="001837DA"/>
    <w:rsid w:val="00183EF0"/>
    <w:rsid w:val="001852E3"/>
    <w:rsid w:val="00185313"/>
    <w:rsid w:val="00192345"/>
    <w:rsid w:val="0019358D"/>
    <w:rsid w:val="00193AD6"/>
    <w:rsid w:val="00194460"/>
    <w:rsid w:val="0019529E"/>
    <w:rsid w:val="001960CA"/>
    <w:rsid w:val="0019738D"/>
    <w:rsid w:val="001A17A6"/>
    <w:rsid w:val="001A4DFC"/>
    <w:rsid w:val="001A514F"/>
    <w:rsid w:val="001A580F"/>
    <w:rsid w:val="001B0A3A"/>
    <w:rsid w:val="001B0B46"/>
    <w:rsid w:val="001B162A"/>
    <w:rsid w:val="001B21D6"/>
    <w:rsid w:val="001B2672"/>
    <w:rsid w:val="001B3B49"/>
    <w:rsid w:val="001B766C"/>
    <w:rsid w:val="001C4A5F"/>
    <w:rsid w:val="001C4E74"/>
    <w:rsid w:val="001C519F"/>
    <w:rsid w:val="001C630A"/>
    <w:rsid w:val="001C7266"/>
    <w:rsid w:val="001D1059"/>
    <w:rsid w:val="001D1DE8"/>
    <w:rsid w:val="001D50A7"/>
    <w:rsid w:val="001D576B"/>
    <w:rsid w:val="001D6F25"/>
    <w:rsid w:val="001E065D"/>
    <w:rsid w:val="001E2ACD"/>
    <w:rsid w:val="001E2D01"/>
    <w:rsid w:val="001E67FB"/>
    <w:rsid w:val="001E7BCF"/>
    <w:rsid w:val="001F03B3"/>
    <w:rsid w:val="001F0C4E"/>
    <w:rsid w:val="001F3AFE"/>
    <w:rsid w:val="00200451"/>
    <w:rsid w:val="002025BA"/>
    <w:rsid w:val="00205004"/>
    <w:rsid w:val="00205D98"/>
    <w:rsid w:val="00207831"/>
    <w:rsid w:val="00210564"/>
    <w:rsid w:val="00211D5F"/>
    <w:rsid w:val="002124C6"/>
    <w:rsid w:val="00212D5B"/>
    <w:rsid w:val="0021746F"/>
    <w:rsid w:val="0021754D"/>
    <w:rsid w:val="00220BBD"/>
    <w:rsid w:val="002221AD"/>
    <w:rsid w:val="0022526D"/>
    <w:rsid w:val="00226BD5"/>
    <w:rsid w:val="00232277"/>
    <w:rsid w:val="00233F05"/>
    <w:rsid w:val="002341EA"/>
    <w:rsid w:val="0023559B"/>
    <w:rsid w:val="00236958"/>
    <w:rsid w:val="00237104"/>
    <w:rsid w:val="00237743"/>
    <w:rsid w:val="00237A96"/>
    <w:rsid w:val="002402F0"/>
    <w:rsid w:val="00240645"/>
    <w:rsid w:val="00240F08"/>
    <w:rsid w:val="00241B59"/>
    <w:rsid w:val="00241BA6"/>
    <w:rsid w:val="00245CAA"/>
    <w:rsid w:val="002468A6"/>
    <w:rsid w:val="00246EDD"/>
    <w:rsid w:val="00247E01"/>
    <w:rsid w:val="002501DD"/>
    <w:rsid w:val="00250BF4"/>
    <w:rsid w:val="00251222"/>
    <w:rsid w:val="00252DAA"/>
    <w:rsid w:val="00253691"/>
    <w:rsid w:val="00253FCA"/>
    <w:rsid w:val="002542C2"/>
    <w:rsid w:val="00254AEE"/>
    <w:rsid w:val="00257346"/>
    <w:rsid w:val="002619A0"/>
    <w:rsid w:val="002642DE"/>
    <w:rsid w:val="0026430F"/>
    <w:rsid w:val="00264DAC"/>
    <w:rsid w:val="002670F5"/>
    <w:rsid w:val="0026720C"/>
    <w:rsid w:val="00267A8E"/>
    <w:rsid w:val="00270095"/>
    <w:rsid w:val="0027362A"/>
    <w:rsid w:val="002747A8"/>
    <w:rsid w:val="00274C42"/>
    <w:rsid w:val="00275692"/>
    <w:rsid w:val="00280B8A"/>
    <w:rsid w:val="00283563"/>
    <w:rsid w:val="002836EF"/>
    <w:rsid w:val="0028547B"/>
    <w:rsid w:val="00286A8E"/>
    <w:rsid w:val="00287437"/>
    <w:rsid w:val="002902F2"/>
    <w:rsid w:val="002916BB"/>
    <w:rsid w:val="00292534"/>
    <w:rsid w:val="00294B67"/>
    <w:rsid w:val="00296053"/>
    <w:rsid w:val="00296775"/>
    <w:rsid w:val="00296FDA"/>
    <w:rsid w:val="00297B76"/>
    <w:rsid w:val="002A1A27"/>
    <w:rsid w:val="002A661C"/>
    <w:rsid w:val="002B0415"/>
    <w:rsid w:val="002B1D58"/>
    <w:rsid w:val="002B2E79"/>
    <w:rsid w:val="002B3AA9"/>
    <w:rsid w:val="002B3C8D"/>
    <w:rsid w:val="002B5F14"/>
    <w:rsid w:val="002C1A01"/>
    <w:rsid w:val="002C1B06"/>
    <w:rsid w:val="002C1B5E"/>
    <w:rsid w:val="002C37E4"/>
    <w:rsid w:val="002C4A11"/>
    <w:rsid w:val="002C5D5B"/>
    <w:rsid w:val="002C748E"/>
    <w:rsid w:val="002D090E"/>
    <w:rsid w:val="002D2DE7"/>
    <w:rsid w:val="002D2E2D"/>
    <w:rsid w:val="002D3385"/>
    <w:rsid w:val="002D41A3"/>
    <w:rsid w:val="002D42BD"/>
    <w:rsid w:val="002D68D8"/>
    <w:rsid w:val="002E0BFB"/>
    <w:rsid w:val="002E174C"/>
    <w:rsid w:val="002E41DB"/>
    <w:rsid w:val="002E4C19"/>
    <w:rsid w:val="002E51AA"/>
    <w:rsid w:val="002F039F"/>
    <w:rsid w:val="002F0588"/>
    <w:rsid w:val="002F2303"/>
    <w:rsid w:val="002F5B94"/>
    <w:rsid w:val="002F7DDC"/>
    <w:rsid w:val="00301CC7"/>
    <w:rsid w:val="003034D2"/>
    <w:rsid w:val="00306305"/>
    <w:rsid w:val="0030639C"/>
    <w:rsid w:val="0030719A"/>
    <w:rsid w:val="003103F1"/>
    <w:rsid w:val="003112C9"/>
    <w:rsid w:val="003118C5"/>
    <w:rsid w:val="00311F8B"/>
    <w:rsid w:val="00320592"/>
    <w:rsid w:val="00321420"/>
    <w:rsid w:val="00322DDA"/>
    <w:rsid w:val="00323ECB"/>
    <w:rsid w:val="00325E7A"/>
    <w:rsid w:val="00326EA8"/>
    <w:rsid w:val="00327126"/>
    <w:rsid w:val="003313A1"/>
    <w:rsid w:val="003313B8"/>
    <w:rsid w:val="00331FF6"/>
    <w:rsid w:val="00333F59"/>
    <w:rsid w:val="0033405C"/>
    <w:rsid w:val="0033555A"/>
    <w:rsid w:val="00335616"/>
    <w:rsid w:val="0033672D"/>
    <w:rsid w:val="00336797"/>
    <w:rsid w:val="00342131"/>
    <w:rsid w:val="00342970"/>
    <w:rsid w:val="00343E52"/>
    <w:rsid w:val="00344378"/>
    <w:rsid w:val="00344606"/>
    <w:rsid w:val="00344858"/>
    <w:rsid w:val="003465CF"/>
    <w:rsid w:val="00347339"/>
    <w:rsid w:val="00347842"/>
    <w:rsid w:val="00347E45"/>
    <w:rsid w:val="0035156E"/>
    <w:rsid w:val="0035181D"/>
    <w:rsid w:val="00351D2D"/>
    <w:rsid w:val="003523CF"/>
    <w:rsid w:val="00352BA8"/>
    <w:rsid w:val="00353F99"/>
    <w:rsid w:val="00354DF5"/>
    <w:rsid w:val="00363577"/>
    <w:rsid w:val="00363863"/>
    <w:rsid w:val="00364F9B"/>
    <w:rsid w:val="00367886"/>
    <w:rsid w:val="00371E50"/>
    <w:rsid w:val="0037630B"/>
    <w:rsid w:val="00376637"/>
    <w:rsid w:val="003804FA"/>
    <w:rsid w:val="00380DB1"/>
    <w:rsid w:val="003810A0"/>
    <w:rsid w:val="00381284"/>
    <w:rsid w:val="0038175E"/>
    <w:rsid w:val="00381DDF"/>
    <w:rsid w:val="003823BF"/>
    <w:rsid w:val="00382EF5"/>
    <w:rsid w:val="00383091"/>
    <w:rsid w:val="00383349"/>
    <w:rsid w:val="00384301"/>
    <w:rsid w:val="003850F4"/>
    <w:rsid w:val="0038525D"/>
    <w:rsid w:val="003859C0"/>
    <w:rsid w:val="00386BDD"/>
    <w:rsid w:val="00386C0E"/>
    <w:rsid w:val="00387A2A"/>
    <w:rsid w:val="0039074F"/>
    <w:rsid w:val="00393EDD"/>
    <w:rsid w:val="003944A5"/>
    <w:rsid w:val="00395535"/>
    <w:rsid w:val="00396941"/>
    <w:rsid w:val="003A0117"/>
    <w:rsid w:val="003A06DB"/>
    <w:rsid w:val="003A5001"/>
    <w:rsid w:val="003A555E"/>
    <w:rsid w:val="003A5750"/>
    <w:rsid w:val="003B22A3"/>
    <w:rsid w:val="003B26EA"/>
    <w:rsid w:val="003B78BA"/>
    <w:rsid w:val="003C3EB4"/>
    <w:rsid w:val="003C531F"/>
    <w:rsid w:val="003C659E"/>
    <w:rsid w:val="003C6B28"/>
    <w:rsid w:val="003C71B7"/>
    <w:rsid w:val="003C73C3"/>
    <w:rsid w:val="003D03FB"/>
    <w:rsid w:val="003D1467"/>
    <w:rsid w:val="003D1D8B"/>
    <w:rsid w:val="003D369B"/>
    <w:rsid w:val="003D40B1"/>
    <w:rsid w:val="003D5A3D"/>
    <w:rsid w:val="003D703E"/>
    <w:rsid w:val="003D7131"/>
    <w:rsid w:val="003E0448"/>
    <w:rsid w:val="003E2556"/>
    <w:rsid w:val="003E367A"/>
    <w:rsid w:val="003E4921"/>
    <w:rsid w:val="003E595D"/>
    <w:rsid w:val="003F1006"/>
    <w:rsid w:val="003F10F0"/>
    <w:rsid w:val="003F1570"/>
    <w:rsid w:val="003F1841"/>
    <w:rsid w:val="003F1E49"/>
    <w:rsid w:val="003F309E"/>
    <w:rsid w:val="003F3270"/>
    <w:rsid w:val="003F4D25"/>
    <w:rsid w:val="003F669D"/>
    <w:rsid w:val="003F6850"/>
    <w:rsid w:val="003F78AE"/>
    <w:rsid w:val="003F78C4"/>
    <w:rsid w:val="003F7966"/>
    <w:rsid w:val="004005D3"/>
    <w:rsid w:val="00403534"/>
    <w:rsid w:val="0040512D"/>
    <w:rsid w:val="0041767D"/>
    <w:rsid w:val="004201DD"/>
    <w:rsid w:val="0042032E"/>
    <w:rsid w:val="00420EDD"/>
    <w:rsid w:val="00423215"/>
    <w:rsid w:val="00423C8E"/>
    <w:rsid w:val="004242C3"/>
    <w:rsid w:val="00425172"/>
    <w:rsid w:val="00431EFF"/>
    <w:rsid w:val="004321D4"/>
    <w:rsid w:val="00433269"/>
    <w:rsid w:val="004332B9"/>
    <w:rsid w:val="00434A7F"/>
    <w:rsid w:val="00434B8A"/>
    <w:rsid w:val="00435457"/>
    <w:rsid w:val="00436614"/>
    <w:rsid w:val="004403E9"/>
    <w:rsid w:val="00441F74"/>
    <w:rsid w:val="00442B8C"/>
    <w:rsid w:val="00442BBF"/>
    <w:rsid w:val="00445A96"/>
    <w:rsid w:val="00445F8A"/>
    <w:rsid w:val="0044678F"/>
    <w:rsid w:val="00450188"/>
    <w:rsid w:val="00451489"/>
    <w:rsid w:val="00452975"/>
    <w:rsid w:val="00452CA8"/>
    <w:rsid w:val="00453E43"/>
    <w:rsid w:val="00455130"/>
    <w:rsid w:val="00455565"/>
    <w:rsid w:val="004563EA"/>
    <w:rsid w:val="00456982"/>
    <w:rsid w:val="00456BB7"/>
    <w:rsid w:val="00457076"/>
    <w:rsid w:val="004574B1"/>
    <w:rsid w:val="004577BC"/>
    <w:rsid w:val="00457E01"/>
    <w:rsid w:val="004603A4"/>
    <w:rsid w:val="00461230"/>
    <w:rsid w:val="004636B7"/>
    <w:rsid w:val="00463E1C"/>
    <w:rsid w:val="004640CE"/>
    <w:rsid w:val="00466800"/>
    <w:rsid w:val="00467C76"/>
    <w:rsid w:val="00470BFB"/>
    <w:rsid w:val="00471459"/>
    <w:rsid w:val="00473BEB"/>
    <w:rsid w:val="00473C93"/>
    <w:rsid w:val="00475E28"/>
    <w:rsid w:val="00477624"/>
    <w:rsid w:val="00481DD8"/>
    <w:rsid w:val="0048445E"/>
    <w:rsid w:val="00484C51"/>
    <w:rsid w:val="00484E16"/>
    <w:rsid w:val="004860F6"/>
    <w:rsid w:val="004900A9"/>
    <w:rsid w:val="004902D2"/>
    <w:rsid w:val="00491525"/>
    <w:rsid w:val="0049160D"/>
    <w:rsid w:val="00495638"/>
    <w:rsid w:val="00495CF2"/>
    <w:rsid w:val="004A0999"/>
    <w:rsid w:val="004A0A33"/>
    <w:rsid w:val="004A4F0A"/>
    <w:rsid w:val="004A5F8B"/>
    <w:rsid w:val="004A71A5"/>
    <w:rsid w:val="004A78FA"/>
    <w:rsid w:val="004B0162"/>
    <w:rsid w:val="004B2249"/>
    <w:rsid w:val="004B2E41"/>
    <w:rsid w:val="004B2F78"/>
    <w:rsid w:val="004B3B3E"/>
    <w:rsid w:val="004B3E4F"/>
    <w:rsid w:val="004B6D0F"/>
    <w:rsid w:val="004B72CC"/>
    <w:rsid w:val="004B7BE1"/>
    <w:rsid w:val="004C0C3D"/>
    <w:rsid w:val="004C0F69"/>
    <w:rsid w:val="004C278D"/>
    <w:rsid w:val="004C2A7E"/>
    <w:rsid w:val="004C334F"/>
    <w:rsid w:val="004C62DF"/>
    <w:rsid w:val="004D0E39"/>
    <w:rsid w:val="004D19C6"/>
    <w:rsid w:val="004D20B5"/>
    <w:rsid w:val="004D324B"/>
    <w:rsid w:val="004D4540"/>
    <w:rsid w:val="004E12D4"/>
    <w:rsid w:val="004E1E7E"/>
    <w:rsid w:val="004E2A53"/>
    <w:rsid w:val="004E2C10"/>
    <w:rsid w:val="004E4270"/>
    <w:rsid w:val="004E4F6D"/>
    <w:rsid w:val="004E56EE"/>
    <w:rsid w:val="004E5A7D"/>
    <w:rsid w:val="004E5F6E"/>
    <w:rsid w:val="004E605A"/>
    <w:rsid w:val="004E696F"/>
    <w:rsid w:val="004E6C7F"/>
    <w:rsid w:val="004E71F8"/>
    <w:rsid w:val="004E7763"/>
    <w:rsid w:val="004E77FD"/>
    <w:rsid w:val="004E7E60"/>
    <w:rsid w:val="004E7F6F"/>
    <w:rsid w:val="004F0312"/>
    <w:rsid w:val="004F054B"/>
    <w:rsid w:val="004F24DC"/>
    <w:rsid w:val="004F452A"/>
    <w:rsid w:val="004F7378"/>
    <w:rsid w:val="004F7DC2"/>
    <w:rsid w:val="00502521"/>
    <w:rsid w:val="00502624"/>
    <w:rsid w:val="0050667A"/>
    <w:rsid w:val="0050747C"/>
    <w:rsid w:val="005110F8"/>
    <w:rsid w:val="00511ED9"/>
    <w:rsid w:val="005137C8"/>
    <w:rsid w:val="00513F9B"/>
    <w:rsid w:val="0051662A"/>
    <w:rsid w:val="00517544"/>
    <w:rsid w:val="00517E30"/>
    <w:rsid w:val="00520490"/>
    <w:rsid w:val="005209E6"/>
    <w:rsid w:val="00521133"/>
    <w:rsid w:val="00522452"/>
    <w:rsid w:val="00522714"/>
    <w:rsid w:val="005240CF"/>
    <w:rsid w:val="0053455D"/>
    <w:rsid w:val="0053524F"/>
    <w:rsid w:val="00536499"/>
    <w:rsid w:val="0053690B"/>
    <w:rsid w:val="0053724F"/>
    <w:rsid w:val="005407DB"/>
    <w:rsid w:val="005409B9"/>
    <w:rsid w:val="005413BC"/>
    <w:rsid w:val="00545C0F"/>
    <w:rsid w:val="00550790"/>
    <w:rsid w:val="005527FA"/>
    <w:rsid w:val="00553A55"/>
    <w:rsid w:val="00554033"/>
    <w:rsid w:val="005575E3"/>
    <w:rsid w:val="00557FAF"/>
    <w:rsid w:val="0056088D"/>
    <w:rsid w:val="00560943"/>
    <w:rsid w:val="00562E0B"/>
    <w:rsid w:val="00564B94"/>
    <w:rsid w:val="0056505F"/>
    <w:rsid w:val="0056557E"/>
    <w:rsid w:val="00565B1F"/>
    <w:rsid w:val="00566C44"/>
    <w:rsid w:val="005676C5"/>
    <w:rsid w:val="00571490"/>
    <w:rsid w:val="00571A8E"/>
    <w:rsid w:val="00571B15"/>
    <w:rsid w:val="0057301C"/>
    <w:rsid w:val="00573C18"/>
    <w:rsid w:val="00573DE3"/>
    <w:rsid w:val="00577F2E"/>
    <w:rsid w:val="00582C23"/>
    <w:rsid w:val="0058308E"/>
    <w:rsid w:val="005844F1"/>
    <w:rsid w:val="005864BA"/>
    <w:rsid w:val="0058651F"/>
    <w:rsid w:val="00586584"/>
    <w:rsid w:val="00586948"/>
    <w:rsid w:val="00586EC5"/>
    <w:rsid w:val="005904A3"/>
    <w:rsid w:val="0059083B"/>
    <w:rsid w:val="00590A5C"/>
    <w:rsid w:val="00593128"/>
    <w:rsid w:val="00594E7D"/>
    <w:rsid w:val="00596DEA"/>
    <w:rsid w:val="0059747B"/>
    <w:rsid w:val="00597C8F"/>
    <w:rsid w:val="005A00C5"/>
    <w:rsid w:val="005A0F9E"/>
    <w:rsid w:val="005A1AAC"/>
    <w:rsid w:val="005A1D84"/>
    <w:rsid w:val="005A3555"/>
    <w:rsid w:val="005A49AD"/>
    <w:rsid w:val="005A7B9C"/>
    <w:rsid w:val="005B0664"/>
    <w:rsid w:val="005B213A"/>
    <w:rsid w:val="005B2BA9"/>
    <w:rsid w:val="005B4B98"/>
    <w:rsid w:val="005B5852"/>
    <w:rsid w:val="005B62B3"/>
    <w:rsid w:val="005C246A"/>
    <w:rsid w:val="005C2DA2"/>
    <w:rsid w:val="005C368F"/>
    <w:rsid w:val="005C3C67"/>
    <w:rsid w:val="005C43E9"/>
    <w:rsid w:val="005C5E75"/>
    <w:rsid w:val="005C6C9C"/>
    <w:rsid w:val="005C7D06"/>
    <w:rsid w:val="005D5396"/>
    <w:rsid w:val="005D5821"/>
    <w:rsid w:val="005D5C48"/>
    <w:rsid w:val="005D6849"/>
    <w:rsid w:val="005D7483"/>
    <w:rsid w:val="005D7667"/>
    <w:rsid w:val="005E374C"/>
    <w:rsid w:val="005E6ACB"/>
    <w:rsid w:val="005E721D"/>
    <w:rsid w:val="005E7573"/>
    <w:rsid w:val="005E7661"/>
    <w:rsid w:val="005E7DEB"/>
    <w:rsid w:val="005F3BB3"/>
    <w:rsid w:val="005F6086"/>
    <w:rsid w:val="005F64DB"/>
    <w:rsid w:val="005F67DA"/>
    <w:rsid w:val="005F75FA"/>
    <w:rsid w:val="005F7813"/>
    <w:rsid w:val="005F7F37"/>
    <w:rsid w:val="006009FD"/>
    <w:rsid w:val="00603619"/>
    <w:rsid w:val="00605207"/>
    <w:rsid w:val="00610A63"/>
    <w:rsid w:val="00611CB0"/>
    <w:rsid w:val="0061459E"/>
    <w:rsid w:val="00617D77"/>
    <w:rsid w:val="00617F31"/>
    <w:rsid w:val="006215C3"/>
    <w:rsid w:val="006220A2"/>
    <w:rsid w:val="00622F65"/>
    <w:rsid w:val="0062641E"/>
    <w:rsid w:val="0062657F"/>
    <w:rsid w:val="00626840"/>
    <w:rsid w:val="00627DD8"/>
    <w:rsid w:val="00630652"/>
    <w:rsid w:val="00631EDD"/>
    <w:rsid w:val="00631FAB"/>
    <w:rsid w:val="00632A36"/>
    <w:rsid w:val="00632B02"/>
    <w:rsid w:val="00634CB9"/>
    <w:rsid w:val="006373BA"/>
    <w:rsid w:val="00642902"/>
    <w:rsid w:val="00645ADD"/>
    <w:rsid w:val="00645D2F"/>
    <w:rsid w:val="00647CAC"/>
    <w:rsid w:val="006500B7"/>
    <w:rsid w:val="00650C9D"/>
    <w:rsid w:val="006530F7"/>
    <w:rsid w:val="00653AC1"/>
    <w:rsid w:val="00655B9A"/>
    <w:rsid w:val="0065669C"/>
    <w:rsid w:val="00657CEC"/>
    <w:rsid w:val="00660AE0"/>
    <w:rsid w:val="00663D66"/>
    <w:rsid w:val="00664496"/>
    <w:rsid w:val="006648BC"/>
    <w:rsid w:val="00665572"/>
    <w:rsid w:val="00666B45"/>
    <w:rsid w:val="00667670"/>
    <w:rsid w:val="00670B41"/>
    <w:rsid w:val="00671C1E"/>
    <w:rsid w:val="00672111"/>
    <w:rsid w:val="006734A0"/>
    <w:rsid w:val="0067389A"/>
    <w:rsid w:val="00680148"/>
    <w:rsid w:val="00680EB8"/>
    <w:rsid w:val="0068173A"/>
    <w:rsid w:val="00682F3C"/>
    <w:rsid w:val="0068336F"/>
    <w:rsid w:val="00683F4B"/>
    <w:rsid w:val="00684383"/>
    <w:rsid w:val="00685B1E"/>
    <w:rsid w:val="0069228B"/>
    <w:rsid w:val="0069470D"/>
    <w:rsid w:val="00694E32"/>
    <w:rsid w:val="006955B2"/>
    <w:rsid w:val="006A111F"/>
    <w:rsid w:val="006A5F9E"/>
    <w:rsid w:val="006A7221"/>
    <w:rsid w:val="006A7CE8"/>
    <w:rsid w:val="006B0441"/>
    <w:rsid w:val="006B2FE8"/>
    <w:rsid w:val="006B3E9E"/>
    <w:rsid w:val="006B476B"/>
    <w:rsid w:val="006B49E2"/>
    <w:rsid w:val="006B5289"/>
    <w:rsid w:val="006B6557"/>
    <w:rsid w:val="006B66AD"/>
    <w:rsid w:val="006B776B"/>
    <w:rsid w:val="006C0E4B"/>
    <w:rsid w:val="006C1FEB"/>
    <w:rsid w:val="006C23E5"/>
    <w:rsid w:val="006C5DEC"/>
    <w:rsid w:val="006C6456"/>
    <w:rsid w:val="006C75FE"/>
    <w:rsid w:val="006C7B08"/>
    <w:rsid w:val="006C7B85"/>
    <w:rsid w:val="006D1652"/>
    <w:rsid w:val="006D3E3B"/>
    <w:rsid w:val="006D420B"/>
    <w:rsid w:val="006D4DB5"/>
    <w:rsid w:val="006D656D"/>
    <w:rsid w:val="006D6A87"/>
    <w:rsid w:val="006E014A"/>
    <w:rsid w:val="006E11DC"/>
    <w:rsid w:val="006E26F8"/>
    <w:rsid w:val="006E2983"/>
    <w:rsid w:val="006E3752"/>
    <w:rsid w:val="006E3BEA"/>
    <w:rsid w:val="006E3CE6"/>
    <w:rsid w:val="006E42DE"/>
    <w:rsid w:val="006E5925"/>
    <w:rsid w:val="006E5F87"/>
    <w:rsid w:val="006E6A76"/>
    <w:rsid w:val="006E6DE4"/>
    <w:rsid w:val="006F099F"/>
    <w:rsid w:val="006F2276"/>
    <w:rsid w:val="006F2B64"/>
    <w:rsid w:val="006F35D9"/>
    <w:rsid w:val="006F39D4"/>
    <w:rsid w:val="00700DFA"/>
    <w:rsid w:val="00702623"/>
    <w:rsid w:val="00702CC1"/>
    <w:rsid w:val="00702F38"/>
    <w:rsid w:val="00704C25"/>
    <w:rsid w:val="007059CD"/>
    <w:rsid w:val="00705CFA"/>
    <w:rsid w:val="00707D3B"/>
    <w:rsid w:val="00711D5B"/>
    <w:rsid w:val="0071293D"/>
    <w:rsid w:val="00714B8C"/>
    <w:rsid w:val="007178AF"/>
    <w:rsid w:val="00720B1B"/>
    <w:rsid w:val="007219D1"/>
    <w:rsid w:val="00721A2C"/>
    <w:rsid w:val="00724797"/>
    <w:rsid w:val="007267A2"/>
    <w:rsid w:val="007267BC"/>
    <w:rsid w:val="007315C7"/>
    <w:rsid w:val="00731FEF"/>
    <w:rsid w:val="007321CA"/>
    <w:rsid w:val="00733293"/>
    <w:rsid w:val="0073629E"/>
    <w:rsid w:val="007372B0"/>
    <w:rsid w:val="00737A60"/>
    <w:rsid w:val="0074082A"/>
    <w:rsid w:val="00741F97"/>
    <w:rsid w:val="00742D07"/>
    <w:rsid w:val="00746B8F"/>
    <w:rsid w:val="0074733F"/>
    <w:rsid w:val="00750626"/>
    <w:rsid w:val="00751902"/>
    <w:rsid w:val="00751CCE"/>
    <w:rsid w:val="00751F30"/>
    <w:rsid w:val="00751F6E"/>
    <w:rsid w:val="0075235A"/>
    <w:rsid w:val="00754F70"/>
    <w:rsid w:val="00755005"/>
    <w:rsid w:val="00755C1E"/>
    <w:rsid w:val="0075602C"/>
    <w:rsid w:val="00756E24"/>
    <w:rsid w:val="00757CE3"/>
    <w:rsid w:val="00760BB3"/>
    <w:rsid w:val="007615E1"/>
    <w:rsid w:val="00763FC6"/>
    <w:rsid w:val="007657CA"/>
    <w:rsid w:val="0076653A"/>
    <w:rsid w:val="00766B54"/>
    <w:rsid w:val="0076764F"/>
    <w:rsid w:val="007677EC"/>
    <w:rsid w:val="007721C3"/>
    <w:rsid w:val="00772D7D"/>
    <w:rsid w:val="007755C9"/>
    <w:rsid w:val="00777AF8"/>
    <w:rsid w:val="007832B3"/>
    <w:rsid w:val="00783676"/>
    <w:rsid w:val="00783D9C"/>
    <w:rsid w:val="007863E9"/>
    <w:rsid w:val="007867DE"/>
    <w:rsid w:val="00787E37"/>
    <w:rsid w:val="007905DC"/>
    <w:rsid w:val="00790F14"/>
    <w:rsid w:val="007929DE"/>
    <w:rsid w:val="007956C5"/>
    <w:rsid w:val="007956E7"/>
    <w:rsid w:val="00796749"/>
    <w:rsid w:val="007A2C3F"/>
    <w:rsid w:val="007A3195"/>
    <w:rsid w:val="007A3605"/>
    <w:rsid w:val="007A381C"/>
    <w:rsid w:val="007A39DB"/>
    <w:rsid w:val="007A54BD"/>
    <w:rsid w:val="007A557C"/>
    <w:rsid w:val="007A5893"/>
    <w:rsid w:val="007B10C3"/>
    <w:rsid w:val="007B40CB"/>
    <w:rsid w:val="007B415D"/>
    <w:rsid w:val="007C0474"/>
    <w:rsid w:val="007C0F1B"/>
    <w:rsid w:val="007C3637"/>
    <w:rsid w:val="007C3699"/>
    <w:rsid w:val="007C4F83"/>
    <w:rsid w:val="007C53E1"/>
    <w:rsid w:val="007C6BDF"/>
    <w:rsid w:val="007C7297"/>
    <w:rsid w:val="007D0D22"/>
    <w:rsid w:val="007D3CA6"/>
    <w:rsid w:val="007D5E6D"/>
    <w:rsid w:val="007D6B9A"/>
    <w:rsid w:val="007E1378"/>
    <w:rsid w:val="007E2824"/>
    <w:rsid w:val="007E2ED3"/>
    <w:rsid w:val="007E30E7"/>
    <w:rsid w:val="007E31D4"/>
    <w:rsid w:val="007E4D91"/>
    <w:rsid w:val="007E5007"/>
    <w:rsid w:val="007E537A"/>
    <w:rsid w:val="007E5FC6"/>
    <w:rsid w:val="007E6711"/>
    <w:rsid w:val="007F07CA"/>
    <w:rsid w:val="007F0B03"/>
    <w:rsid w:val="007F6020"/>
    <w:rsid w:val="007F669A"/>
    <w:rsid w:val="007F6B4C"/>
    <w:rsid w:val="007F6C93"/>
    <w:rsid w:val="007F7643"/>
    <w:rsid w:val="007F76BB"/>
    <w:rsid w:val="00800814"/>
    <w:rsid w:val="008014E3"/>
    <w:rsid w:val="00801D8B"/>
    <w:rsid w:val="008051A6"/>
    <w:rsid w:val="0080650A"/>
    <w:rsid w:val="00806955"/>
    <w:rsid w:val="00807241"/>
    <w:rsid w:val="00813318"/>
    <w:rsid w:val="00813ABC"/>
    <w:rsid w:val="00814DFD"/>
    <w:rsid w:val="00814EE0"/>
    <w:rsid w:val="00815B88"/>
    <w:rsid w:val="008160E0"/>
    <w:rsid w:val="00816809"/>
    <w:rsid w:val="00816C8D"/>
    <w:rsid w:val="008170EA"/>
    <w:rsid w:val="00820A58"/>
    <w:rsid w:val="008211BD"/>
    <w:rsid w:val="0082298A"/>
    <w:rsid w:val="008230E4"/>
    <w:rsid w:val="00824189"/>
    <w:rsid w:val="008250E9"/>
    <w:rsid w:val="0082633C"/>
    <w:rsid w:val="00831300"/>
    <w:rsid w:val="0083255F"/>
    <w:rsid w:val="0083281C"/>
    <w:rsid w:val="00835857"/>
    <w:rsid w:val="00836102"/>
    <w:rsid w:val="00836E38"/>
    <w:rsid w:val="008374D9"/>
    <w:rsid w:val="00841883"/>
    <w:rsid w:val="00842794"/>
    <w:rsid w:val="0084317E"/>
    <w:rsid w:val="0084446D"/>
    <w:rsid w:val="008467F6"/>
    <w:rsid w:val="008479E0"/>
    <w:rsid w:val="00850EB8"/>
    <w:rsid w:val="00850F22"/>
    <w:rsid w:val="008520E1"/>
    <w:rsid w:val="0085229C"/>
    <w:rsid w:val="008537F8"/>
    <w:rsid w:val="0085472C"/>
    <w:rsid w:val="00854DEE"/>
    <w:rsid w:val="008569E3"/>
    <w:rsid w:val="00857EDF"/>
    <w:rsid w:val="00860C57"/>
    <w:rsid w:val="0086237F"/>
    <w:rsid w:val="0086319A"/>
    <w:rsid w:val="008632B7"/>
    <w:rsid w:val="00863574"/>
    <w:rsid w:val="00864CAE"/>
    <w:rsid w:val="0086737C"/>
    <w:rsid w:val="0086767B"/>
    <w:rsid w:val="00872881"/>
    <w:rsid w:val="00873937"/>
    <w:rsid w:val="00873949"/>
    <w:rsid w:val="00874273"/>
    <w:rsid w:val="00875288"/>
    <w:rsid w:val="0087702E"/>
    <w:rsid w:val="008804E7"/>
    <w:rsid w:val="0088168C"/>
    <w:rsid w:val="00881802"/>
    <w:rsid w:val="00883232"/>
    <w:rsid w:val="008852DD"/>
    <w:rsid w:val="00886ACB"/>
    <w:rsid w:val="0089442E"/>
    <w:rsid w:val="00897A6A"/>
    <w:rsid w:val="00897D05"/>
    <w:rsid w:val="008A1513"/>
    <w:rsid w:val="008A2E34"/>
    <w:rsid w:val="008A2E45"/>
    <w:rsid w:val="008A3842"/>
    <w:rsid w:val="008A4171"/>
    <w:rsid w:val="008A44EE"/>
    <w:rsid w:val="008A549F"/>
    <w:rsid w:val="008A5611"/>
    <w:rsid w:val="008A66C3"/>
    <w:rsid w:val="008A72B1"/>
    <w:rsid w:val="008B030D"/>
    <w:rsid w:val="008B0543"/>
    <w:rsid w:val="008B0F30"/>
    <w:rsid w:val="008B16AF"/>
    <w:rsid w:val="008B2A20"/>
    <w:rsid w:val="008B5C20"/>
    <w:rsid w:val="008B5CB0"/>
    <w:rsid w:val="008B6158"/>
    <w:rsid w:val="008C0A07"/>
    <w:rsid w:val="008C0A48"/>
    <w:rsid w:val="008C2263"/>
    <w:rsid w:val="008C233E"/>
    <w:rsid w:val="008C23FF"/>
    <w:rsid w:val="008C49BA"/>
    <w:rsid w:val="008C5964"/>
    <w:rsid w:val="008C6554"/>
    <w:rsid w:val="008C7907"/>
    <w:rsid w:val="008C7985"/>
    <w:rsid w:val="008C7F49"/>
    <w:rsid w:val="008D250C"/>
    <w:rsid w:val="008D46D6"/>
    <w:rsid w:val="008D4CAF"/>
    <w:rsid w:val="008D561E"/>
    <w:rsid w:val="008D761F"/>
    <w:rsid w:val="008E06F8"/>
    <w:rsid w:val="008E0B25"/>
    <w:rsid w:val="008E21E6"/>
    <w:rsid w:val="008E232B"/>
    <w:rsid w:val="008E2363"/>
    <w:rsid w:val="008E2474"/>
    <w:rsid w:val="008E3034"/>
    <w:rsid w:val="008E41C5"/>
    <w:rsid w:val="008E4822"/>
    <w:rsid w:val="008E7228"/>
    <w:rsid w:val="008F09F5"/>
    <w:rsid w:val="008F1058"/>
    <w:rsid w:val="008F26B5"/>
    <w:rsid w:val="008F664C"/>
    <w:rsid w:val="008F6F25"/>
    <w:rsid w:val="008F761F"/>
    <w:rsid w:val="008F7F30"/>
    <w:rsid w:val="00900232"/>
    <w:rsid w:val="00901484"/>
    <w:rsid w:val="0090150D"/>
    <w:rsid w:val="00902102"/>
    <w:rsid w:val="009028AE"/>
    <w:rsid w:val="00903F9B"/>
    <w:rsid w:val="009045FC"/>
    <w:rsid w:val="009046AB"/>
    <w:rsid w:val="009051FF"/>
    <w:rsid w:val="00907D8F"/>
    <w:rsid w:val="00910E3E"/>
    <w:rsid w:val="00912475"/>
    <w:rsid w:val="00914475"/>
    <w:rsid w:val="009152A2"/>
    <w:rsid w:val="00915CE9"/>
    <w:rsid w:val="00916143"/>
    <w:rsid w:val="0092010C"/>
    <w:rsid w:val="00922113"/>
    <w:rsid w:val="00922A3A"/>
    <w:rsid w:val="00923FB5"/>
    <w:rsid w:val="0092481F"/>
    <w:rsid w:val="0092564C"/>
    <w:rsid w:val="00930345"/>
    <w:rsid w:val="00936F82"/>
    <w:rsid w:val="0093713D"/>
    <w:rsid w:val="009372BF"/>
    <w:rsid w:val="00937597"/>
    <w:rsid w:val="009409B3"/>
    <w:rsid w:val="00940ED8"/>
    <w:rsid w:val="00941AD9"/>
    <w:rsid w:val="00941F1C"/>
    <w:rsid w:val="009426A7"/>
    <w:rsid w:val="009442E2"/>
    <w:rsid w:val="00944656"/>
    <w:rsid w:val="009448F1"/>
    <w:rsid w:val="009464CC"/>
    <w:rsid w:val="009466C7"/>
    <w:rsid w:val="00952CA3"/>
    <w:rsid w:val="00953206"/>
    <w:rsid w:val="00955576"/>
    <w:rsid w:val="00956655"/>
    <w:rsid w:val="0096183D"/>
    <w:rsid w:val="00961B73"/>
    <w:rsid w:val="00961E08"/>
    <w:rsid w:val="009635AB"/>
    <w:rsid w:val="00966843"/>
    <w:rsid w:val="00973A1E"/>
    <w:rsid w:val="00973A22"/>
    <w:rsid w:val="00974060"/>
    <w:rsid w:val="009752C6"/>
    <w:rsid w:val="009763E7"/>
    <w:rsid w:val="00976F52"/>
    <w:rsid w:val="00977A0C"/>
    <w:rsid w:val="00980D69"/>
    <w:rsid w:val="0098174E"/>
    <w:rsid w:val="00981A33"/>
    <w:rsid w:val="009826F5"/>
    <w:rsid w:val="00982CB5"/>
    <w:rsid w:val="009840F7"/>
    <w:rsid w:val="009857D8"/>
    <w:rsid w:val="009872B4"/>
    <w:rsid w:val="009930A7"/>
    <w:rsid w:val="00993693"/>
    <w:rsid w:val="009956EA"/>
    <w:rsid w:val="009957D4"/>
    <w:rsid w:val="00995D87"/>
    <w:rsid w:val="00997EC6"/>
    <w:rsid w:val="009A0A1D"/>
    <w:rsid w:val="009A1D19"/>
    <w:rsid w:val="009A1D74"/>
    <w:rsid w:val="009A1EC0"/>
    <w:rsid w:val="009A3AEB"/>
    <w:rsid w:val="009B02EE"/>
    <w:rsid w:val="009B12F6"/>
    <w:rsid w:val="009B19FE"/>
    <w:rsid w:val="009B2BF5"/>
    <w:rsid w:val="009B3032"/>
    <w:rsid w:val="009B31C4"/>
    <w:rsid w:val="009B4833"/>
    <w:rsid w:val="009B4918"/>
    <w:rsid w:val="009B5A9F"/>
    <w:rsid w:val="009B71CE"/>
    <w:rsid w:val="009C194B"/>
    <w:rsid w:val="009C2DF7"/>
    <w:rsid w:val="009C48C6"/>
    <w:rsid w:val="009C7172"/>
    <w:rsid w:val="009D083D"/>
    <w:rsid w:val="009D1A84"/>
    <w:rsid w:val="009D240C"/>
    <w:rsid w:val="009D30D8"/>
    <w:rsid w:val="009D34AB"/>
    <w:rsid w:val="009D388B"/>
    <w:rsid w:val="009D3BFB"/>
    <w:rsid w:val="009D4AAF"/>
    <w:rsid w:val="009D54B3"/>
    <w:rsid w:val="009D5CD7"/>
    <w:rsid w:val="009D7652"/>
    <w:rsid w:val="009D7FE4"/>
    <w:rsid w:val="009E05BB"/>
    <w:rsid w:val="009E135D"/>
    <w:rsid w:val="009E17C3"/>
    <w:rsid w:val="009E279D"/>
    <w:rsid w:val="009E3812"/>
    <w:rsid w:val="009E5446"/>
    <w:rsid w:val="009E603D"/>
    <w:rsid w:val="009F0221"/>
    <w:rsid w:val="009F13B7"/>
    <w:rsid w:val="009F1A43"/>
    <w:rsid w:val="009F2D40"/>
    <w:rsid w:val="009F2E90"/>
    <w:rsid w:val="009F33AE"/>
    <w:rsid w:val="009F3CAB"/>
    <w:rsid w:val="009F45DB"/>
    <w:rsid w:val="009F6344"/>
    <w:rsid w:val="00A00591"/>
    <w:rsid w:val="00A01267"/>
    <w:rsid w:val="00A03BD5"/>
    <w:rsid w:val="00A05184"/>
    <w:rsid w:val="00A0531F"/>
    <w:rsid w:val="00A07658"/>
    <w:rsid w:val="00A10BB2"/>
    <w:rsid w:val="00A10D9D"/>
    <w:rsid w:val="00A11E60"/>
    <w:rsid w:val="00A16E84"/>
    <w:rsid w:val="00A17F8F"/>
    <w:rsid w:val="00A23AEB"/>
    <w:rsid w:val="00A24739"/>
    <w:rsid w:val="00A25087"/>
    <w:rsid w:val="00A25853"/>
    <w:rsid w:val="00A2645E"/>
    <w:rsid w:val="00A27EBA"/>
    <w:rsid w:val="00A3040B"/>
    <w:rsid w:val="00A30DCB"/>
    <w:rsid w:val="00A30F4A"/>
    <w:rsid w:val="00A3282A"/>
    <w:rsid w:val="00A343B9"/>
    <w:rsid w:val="00A34CA6"/>
    <w:rsid w:val="00A3664E"/>
    <w:rsid w:val="00A368E1"/>
    <w:rsid w:val="00A40F2E"/>
    <w:rsid w:val="00A41CD1"/>
    <w:rsid w:val="00A42CB9"/>
    <w:rsid w:val="00A43DAD"/>
    <w:rsid w:val="00A4447A"/>
    <w:rsid w:val="00A45113"/>
    <w:rsid w:val="00A46146"/>
    <w:rsid w:val="00A47CFD"/>
    <w:rsid w:val="00A503E9"/>
    <w:rsid w:val="00A52C73"/>
    <w:rsid w:val="00A54870"/>
    <w:rsid w:val="00A54F8A"/>
    <w:rsid w:val="00A55119"/>
    <w:rsid w:val="00A5653E"/>
    <w:rsid w:val="00A56D37"/>
    <w:rsid w:val="00A571B0"/>
    <w:rsid w:val="00A61110"/>
    <w:rsid w:val="00A6160A"/>
    <w:rsid w:val="00A626F8"/>
    <w:rsid w:val="00A6645C"/>
    <w:rsid w:val="00A70803"/>
    <w:rsid w:val="00A717BB"/>
    <w:rsid w:val="00A738D0"/>
    <w:rsid w:val="00A73911"/>
    <w:rsid w:val="00A74254"/>
    <w:rsid w:val="00A74C6A"/>
    <w:rsid w:val="00A75123"/>
    <w:rsid w:val="00A76289"/>
    <w:rsid w:val="00A767EB"/>
    <w:rsid w:val="00A8012D"/>
    <w:rsid w:val="00A8196A"/>
    <w:rsid w:val="00A8197B"/>
    <w:rsid w:val="00A83668"/>
    <w:rsid w:val="00A836E1"/>
    <w:rsid w:val="00A84009"/>
    <w:rsid w:val="00A8512B"/>
    <w:rsid w:val="00A878C3"/>
    <w:rsid w:val="00A90782"/>
    <w:rsid w:val="00A94F16"/>
    <w:rsid w:val="00A9520F"/>
    <w:rsid w:val="00A9595C"/>
    <w:rsid w:val="00A977A6"/>
    <w:rsid w:val="00AA1CC0"/>
    <w:rsid w:val="00AA2AC6"/>
    <w:rsid w:val="00AA2BAB"/>
    <w:rsid w:val="00AA3027"/>
    <w:rsid w:val="00AA4706"/>
    <w:rsid w:val="00AA4FCF"/>
    <w:rsid w:val="00AA52F2"/>
    <w:rsid w:val="00AA5702"/>
    <w:rsid w:val="00AA5AC5"/>
    <w:rsid w:val="00AA6F5B"/>
    <w:rsid w:val="00AB017D"/>
    <w:rsid w:val="00AB1B41"/>
    <w:rsid w:val="00AB3EB1"/>
    <w:rsid w:val="00AB53B5"/>
    <w:rsid w:val="00AB5EA0"/>
    <w:rsid w:val="00AB5F38"/>
    <w:rsid w:val="00AB7F51"/>
    <w:rsid w:val="00AC0D83"/>
    <w:rsid w:val="00AC1821"/>
    <w:rsid w:val="00AC2D1A"/>
    <w:rsid w:val="00AD0E53"/>
    <w:rsid w:val="00AD6F60"/>
    <w:rsid w:val="00AD71D8"/>
    <w:rsid w:val="00AE0D3A"/>
    <w:rsid w:val="00AE3EFC"/>
    <w:rsid w:val="00AE4D2D"/>
    <w:rsid w:val="00AE7A52"/>
    <w:rsid w:val="00AE7EB5"/>
    <w:rsid w:val="00AF0E3E"/>
    <w:rsid w:val="00AF19F8"/>
    <w:rsid w:val="00AF2018"/>
    <w:rsid w:val="00AF202D"/>
    <w:rsid w:val="00AF3FC3"/>
    <w:rsid w:val="00AF5247"/>
    <w:rsid w:val="00AF5AF4"/>
    <w:rsid w:val="00AF65F3"/>
    <w:rsid w:val="00AF7DE7"/>
    <w:rsid w:val="00B00719"/>
    <w:rsid w:val="00B0295D"/>
    <w:rsid w:val="00B04373"/>
    <w:rsid w:val="00B04D19"/>
    <w:rsid w:val="00B053E6"/>
    <w:rsid w:val="00B13169"/>
    <w:rsid w:val="00B1732F"/>
    <w:rsid w:val="00B17E11"/>
    <w:rsid w:val="00B20695"/>
    <w:rsid w:val="00B20E2E"/>
    <w:rsid w:val="00B21FE4"/>
    <w:rsid w:val="00B22146"/>
    <w:rsid w:val="00B23E6A"/>
    <w:rsid w:val="00B260DA"/>
    <w:rsid w:val="00B3035C"/>
    <w:rsid w:val="00B31452"/>
    <w:rsid w:val="00B31932"/>
    <w:rsid w:val="00B35E9A"/>
    <w:rsid w:val="00B3601A"/>
    <w:rsid w:val="00B36616"/>
    <w:rsid w:val="00B417E1"/>
    <w:rsid w:val="00B425ED"/>
    <w:rsid w:val="00B42728"/>
    <w:rsid w:val="00B42FA8"/>
    <w:rsid w:val="00B44A38"/>
    <w:rsid w:val="00B507E1"/>
    <w:rsid w:val="00B50F04"/>
    <w:rsid w:val="00B51B56"/>
    <w:rsid w:val="00B51BBB"/>
    <w:rsid w:val="00B52050"/>
    <w:rsid w:val="00B53855"/>
    <w:rsid w:val="00B53970"/>
    <w:rsid w:val="00B53B3D"/>
    <w:rsid w:val="00B548DE"/>
    <w:rsid w:val="00B54CE3"/>
    <w:rsid w:val="00B550B5"/>
    <w:rsid w:val="00B55741"/>
    <w:rsid w:val="00B564A6"/>
    <w:rsid w:val="00B57031"/>
    <w:rsid w:val="00B572D0"/>
    <w:rsid w:val="00B578AE"/>
    <w:rsid w:val="00B603CA"/>
    <w:rsid w:val="00B63607"/>
    <w:rsid w:val="00B63D83"/>
    <w:rsid w:val="00B6492A"/>
    <w:rsid w:val="00B65A56"/>
    <w:rsid w:val="00B666CA"/>
    <w:rsid w:val="00B67231"/>
    <w:rsid w:val="00B67C7D"/>
    <w:rsid w:val="00B67F7F"/>
    <w:rsid w:val="00B72CC9"/>
    <w:rsid w:val="00B7480F"/>
    <w:rsid w:val="00B74BF1"/>
    <w:rsid w:val="00B7523E"/>
    <w:rsid w:val="00B76424"/>
    <w:rsid w:val="00B76AAE"/>
    <w:rsid w:val="00B76C84"/>
    <w:rsid w:val="00B7747C"/>
    <w:rsid w:val="00B77A3E"/>
    <w:rsid w:val="00B77CCB"/>
    <w:rsid w:val="00B81B77"/>
    <w:rsid w:val="00B83405"/>
    <w:rsid w:val="00B90139"/>
    <w:rsid w:val="00B92C18"/>
    <w:rsid w:val="00B960B0"/>
    <w:rsid w:val="00B971D4"/>
    <w:rsid w:val="00B97878"/>
    <w:rsid w:val="00BA02AB"/>
    <w:rsid w:val="00BA2FE0"/>
    <w:rsid w:val="00BA5548"/>
    <w:rsid w:val="00BA59B7"/>
    <w:rsid w:val="00BA631D"/>
    <w:rsid w:val="00BA78FD"/>
    <w:rsid w:val="00BB04C4"/>
    <w:rsid w:val="00BB1BB2"/>
    <w:rsid w:val="00BB1EF4"/>
    <w:rsid w:val="00BB2D68"/>
    <w:rsid w:val="00BB2E55"/>
    <w:rsid w:val="00BB4644"/>
    <w:rsid w:val="00BB5D59"/>
    <w:rsid w:val="00BB70B8"/>
    <w:rsid w:val="00BB79B2"/>
    <w:rsid w:val="00BC2BC2"/>
    <w:rsid w:val="00BC4015"/>
    <w:rsid w:val="00BC4D98"/>
    <w:rsid w:val="00BC4DDD"/>
    <w:rsid w:val="00BC512B"/>
    <w:rsid w:val="00BC6058"/>
    <w:rsid w:val="00BC6986"/>
    <w:rsid w:val="00BC6A77"/>
    <w:rsid w:val="00BD2735"/>
    <w:rsid w:val="00BD28C9"/>
    <w:rsid w:val="00BD2BBC"/>
    <w:rsid w:val="00BD4642"/>
    <w:rsid w:val="00BD719E"/>
    <w:rsid w:val="00BE0363"/>
    <w:rsid w:val="00BE0C6F"/>
    <w:rsid w:val="00BE2DA7"/>
    <w:rsid w:val="00BE4BE2"/>
    <w:rsid w:val="00BE6062"/>
    <w:rsid w:val="00BE6BFE"/>
    <w:rsid w:val="00BE7370"/>
    <w:rsid w:val="00BF027F"/>
    <w:rsid w:val="00BF057D"/>
    <w:rsid w:val="00BF10DA"/>
    <w:rsid w:val="00BF2D64"/>
    <w:rsid w:val="00BF2D6B"/>
    <w:rsid w:val="00BF4633"/>
    <w:rsid w:val="00BF4D51"/>
    <w:rsid w:val="00BF5712"/>
    <w:rsid w:val="00C00DBC"/>
    <w:rsid w:val="00C00DC5"/>
    <w:rsid w:val="00C01B45"/>
    <w:rsid w:val="00C047D5"/>
    <w:rsid w:val="00C05F7C"/>
    <w:rsid w:val="00C1200C"/>
    <w:rsid w:val="00C13621"/>
    <w:rsid w:val="00C1556A"/>
    <w:rsid w:val="00C15ACA"/>
    <w:rsid w:val="00C170E8"/>
    <w:rsid w:val="00C20A53"/>
    <w:rsid w:val="00C2134B"/>
    <w:rsid w:val="00C2169A"/>
    <w:rsid w:val="00C22F7A"/>
    <w:rsid w:val="00C250AE"/>
    <w:rsid w:val="00C267E8"/>
    <w:rsid w:val="00C26A57"/>
    <w:rsid w:val="00C26F51"/>
    <w:rsid w:val="00C3076D"/>
    <w:rsid w:val="00C31725"/>
    <w:rsid w:val="00C319D4"/>
    <w:rsid w:val="00C329A2"/>
    <w:rsid w:val="00C32C65"/>
    <w:rsid w:val="00C330E3"/>
    <w:rsid w:val="00C33C5C"/>
    <w:rsid w:val="00C346E1"/>
    <w:rsid w:val="00C34E30"/>
    <w:rsid w:val="00C36F2B"/>
    <w:rsid w:val="00C36F34"/>
    <w:rsid w:val="00C37EBC"/>
    <w:rsid w:val="00C432C5"/>
    <w:rsid w:val="00C44181"/>
    <w:rsid w:val="00C44290"/>
    <w:rsid w:val="00C450E9"/>
    <w:rsid w:val="00C451B8"/>
    <w:rsid w:val="00C46C8B"/>
    <w:rsid w:val="00C503B7"/>
    <w:rsid w:val="00C527DB"/>
    <w:rsid w:val="00C52908"/>
    <w:rsid w:val="00C53515"/>
    <w:rsid w:val="00C547D4"/>
    <w:rsid w:val="00C54CEF"/>
    <w:rsid w:val="00C551D0"/>
    <w:rsid w:val="00C56546"/>
    <w:rsid w:val="00C572CC"/>
    <w:rsid w:val="00C57AA2"/>
    <w:rsid w:val="00C57F12"/>
    <w:rsid w:val="00C60594"/>
    <w:rsid w:val="00C609D1"/>
    <w:rsid w:val="00C613EE"/>
    <w:rsid w:val="00C625BE"/>
    <w:rsid w:val="00C62BD4"/>
    <w:rsid w:val="00C667AB"/>
    <w:rsid w:val="00C71376"/>
    <w:rsid w:val="00C7318D"/>
    <w:rsid w:val="00C74079"/>
    <w:rsid w:val="00C76539"/>
    <w:rsid w:val="00C76670"/>
    <w:rsid w:val="00C80476"/>
    <w:rsid w:val="00C81153"/>
    <w:rsid w:val="00C829BF"/>
    <w:rsid w:val="00C82C18"/>
    <w:rsid w:val="00C84E54"/>
    <w:rsid w:val="00C85160"/>
    <w:rsid w:val="00C8585A"/>
    <w:rsid w:val="00C859BE"/>
    <w:rsid w:val="00C87537"/>
    <w:rsid w:val="00C907F9"/>
    <w:rsid w:val="00C90F62"/>
    <w:rsid w:val="00C92F9D"/>
    <w:rsid w:val="00C94075"/>
    <w:rsid w:val="00C9527B"/>
    <w:rsid w:val="00C95648"/>
    <w:rsid w:val="00C959C5"/>
    <w:rsid w:val="00C979C0"/>
    <w:rsid w:val="00C97A2F"/>
    <w:rsid w:val="00CA1A03"/>
    <w:rsid w:val="00CA22D1"/>
    <w:rsid w:val="00CA3E58"/>
    <w:rsid w:val="00CA55E3"/>
    <w:rsid w:val="00CA764E"/>
    <w:rsid w:val="00CB09D9"/>
    <w:rsid w:val="00CB167C"/>
    <w:rsid w:val="00CB3398"/>
    <w:rsid w:val="00CB5AE3"/>
    <w:rsid w:val="00CB5FA3"/>
    <w:rsid w:val="00CB6C14"/>
    <w:rsid w:val="00CB6EA1"/>
    <w:rsid w:val="00CC0F41"/>
    <w:rsid w:val="00CC3146"/>
    <w:rsid w:val="00CC32FB"/>
    <w:rsid w:val="00CC77AB"/>
    <w:rsid w:val="00CC7AA8"/>
    <w:rsid w:val="00CC7D15"/>
    <w:rsid w:val="00CD04CC"/>
    <w:rsid w:val="00CD5247"/>
    <w:rsid w:val="00CD545D"/>
    <w:rsid w:val="00CD5AAA"/>
    <w:rsid w:val="00CD5AB3"/>
    <w:rsid w:val="00CD5DB1"/>
    <w:rsid w:val="00CD6BB9"/>
    <w:rsid w:val="00CE39F3"/>
    <w:rsid w:val="00CE443F"/>
    <w:rsid w:val="00CE648E"/>
    <w:rsid w:val="00CE78DC"/>
    <w:rsid w:val="00CF0321"/>
    <w:rsid w:val="00CF0CB0"/>
    <w:rsid w:val="00CF1DFD"/>
    <w:rsid w:val="00CF365D"/>
    <w:rsid w:val="00CF4670"/>
    <w:rsid w:val="00CF6F94"/>
    <w:rsid w:val="00CF7249"/>
    <w:rsid w:val="00D0014F"/>
    <w:rsid w:val="00D00F08"/>
    <w:rsid w:val="00D01E50"/>
    <w:rsid w:val="00D02550"/>
    <w:rsid w:val="00D02ADF"/>
    <w:rsid w:val="00D02D93"/>
    <w:rsid w:val="00D02EDB"/>
    <w:rsid w:val="00D03BBC"/>
    <w:rsid w:val="00D10076"/>
    <w:rsid w:val="00D10C9F"/>
    <w:rsid w:val="00D10DDE"/>
    <w:rsid w:val="00D11831"/>
    <w:rsid w:val="00D12642"/>
    <w:rsid w:val="00D12A96"/>
    <w:rsid w:val="00D13B92"/>
    <w:rsid w:val="00D163F1"/>
    <w:rsid w:val="00D1673B"/>
    <w:rsid w:val="00D24FCA"/>
    <w:rsid w:val="00D26528"/>
    <w:rsid w:val="00D27F3A"/>
    <w:rsid w:val="00D32296"/>
    <w:rsid w:val="00D32AD1"/>
    <w:rsid w:val="00D32F3F"/>
    <w:rsid w:val="00D33D5D"/>
    <w:rsid w:val="00D3508A"/>
    <w:rsid w:val="00D4081C"/>
    <w:rsid w:val="00D41AC1"/>
    <w:rsid w:val="00D421BA"/>
    <w:rsid w:val="00D4229E"/>
    <w:rsid w:val="00D42747"/>
    <w:rsid w:val="00D42CE7"/>
    <w:rsid w:val="00D43A76"/>
    <w:rsid w:val="00D44DB0"/>
    <w:rsid w:val="00D453CB"/>
    <w:rsid w:val="00D46F20"/>
    <w:rsid w:val="00D5139D"/>
    <w:rsid w:val="00D5450A"/>
    <w:rsid w:val="00D5539C"/>
    <w:rsid w:val="00D55CB8"/>
    <w:rsid w:val="00D55E38"/>
    <w:rsid w:val="00D56394"/>
    <w:rsid w:val="00D56EF5"/>
    <w:rsid w:val="00D57E94"/>
    <w:rsid w:val="00D61C47"/>
    <w:rsid w:val="00D62408"/>
    <w:rsid w:val="00D6733F"/>
    <w:rsid w:val="00D71B27"/>
    <w:rsid w:val="00D71C97"/>
    <w:rsid w:val="00D74BCC"/>
    <w:rsid w:val="00D7764E"/>
    <w:rsid w:val="00D8190A"/>
    <w:rsid w:val="00D82482"/>
    <w:rsid w:val="00D82E5B"/>
    <w:rsid w:val="00D8394C"/>
    <w:rsid w:val="00D839B5"/>
    <w:rsid w:val="00D8466A"/>
    <w:rsid w:val="00D86F00"/>
    <w:rsid w:val="00D90444"/>
    <w:rsid w:val="00D9223B"/>
    <w:rsid w:val="00D92847"/>
    <w:rsid w:val="00D9353D"/>
    <w:rsid w:val="00D935A4"/>
    <w:rsid w:val="00D962BE"/>
    <w:rsid w:val="00D9746E"/>
    <w:rsid w:val="00DA0F4E"/>
    <w:rsid w:val="00DA2164"/>
    <w:rsid w:val="00DA322E"/>
    <w:rsid w:val="00DA3A55"/>
    <w:rsid w:val="00DA4529"/>
    <w:rsid w:val="00DA6322"/>
    <w:rsid w:val="00DA7BEF"/>
    <w:rsid w:val="00DB03EC"/>
    <w:rsid w:val="00DB2AF1"/>
    <w:rsid w:val="00DB71DB"/>
    <w:rsid w:val="00DC1915"/>
    <w:rsid w:val="00DC23D0"/>
    <w:rsid w:val="00DC4527"/>
    <w:rsid w:val="00DC5709"/>
    <w:rsid w:val="00DD02B0"/>
    <w:rsid w:val="00DD0714"/>
    <w:rsid w:val="00DD1722"/>
    <w:rsid w:val="00DD419C"/>
    <w:rsid w:val="00DD6CD6"/>
    <w:rsid w:val="00DD7F12"/>
    <w:rsid w:val="00DE03B8"/>
    <w:rsid w:val="00DE123D"/>
    <w:rsid w:val="00DE1E32"/>
    <w:rsid w:val="00DE2344"/>
    <w:rsid w:val="00DE2381"/>
    <w:rsid w:val="00DE2A80"/>
    <w:rsid w:val="00DE312D"/>
    <w:rsid w:val="00DE3DE4"/>
    <w:rsid w:val="00DE4FE6"/>
    <w:rsid w:val="00DE69C7"/>
    <w:rsid w:val="00DF200E"/>
    <w:rsid w:val="00DF4F84"/>
    <w:rsid w:val="00DF7B92"/>
    <w:rsid w:val="00DF7C52"/>
    <w:rsid w:val="00E006AF"/>
    <w:rsid w:val="00E0165A"/>
    <w:rsid w:val="00E045C1"/>
    <w:rsid w:val="00E04E52"/>
    <w:rsid w:val="00E06931"/>
    <w:rsid w:val="00E118F7"/>
    <w:rsid w:val="00E14D12"/>
    <w:rsid w:val="00E16B86"/>
    <w:rsid w:val="00E17640"/>
    <w:rsid w:val="00E24130"/>
    <w:rsid w:val="00E27BAF"/>
    <w:rsid w:val="00E30F52"/>
    <w:rsid w:val="00E3156B"/>
    <w:rsid w:val="00E31B44"/>
    <w:rsid w:val="00E3336D"/>
    <w:rsid w:val="00E338B8"/>
    <w:rsid w:val="00E3473A"/>
    <w:rsid w:val="00E358FD"/>
    <w:rsid w:val="00E366EB"/>
    <w:rsid w:val="00E36ABC"/>
    <w:rsid w:val="00E36DC4"/>
    <w:rsid w:val="00E400A1"/>
    <w:rsid w:val="00E412B0"/>
    <w:rsid w:val="00E429A3"/>
    <w:rsid w:val="00E4461C"/>
    <w:rsid w:val="00E524C7"/>
    <w:rsid w:val="00E563DA"/>
    <w:rsid w:val="00E5702A"/>
    <w:rsid w:val="00E609A0"/>
    <w:rsid w:val="00E64990"/>
    <w:rsid w:val="00E65249"/>
    <w:rsid w:val="00E65531"/>
    <w:rsid w:val="00E702FC"/>
    <w:rsid w:val="00E71357"/>
    <w:rsid w:val="00E71812"/>
    <w:rsid w:val="00E73602"/>
    <w:rsid w:val="00E74413"/>
    <w:rsid w:val="00E74CFD"/>
    <w:rsid w:val="00E74E93"/>
    <w:rsid w:val="00E750CE"/>
    <w:rsid w:val="00E752BA"/>
    <w:rsid w:val="00E75967"/>
    <w:rsid w:val="00E774A2"/>
    <w:rsid w:val="00E778B6"/>
    <w:rsid w:val="00E81476"/>
    <w:rsid w:val="00E81495"/>
    <w:rsid w:val="00E82125"/>
    <w:rsid w:val="00E83EC9"/>
    <w:rsid w:val="00E848FD"/>
    <w:rsid w:val="00E849A7"/>
    <w:rsid w:val="00E859BE"/>
    <w:rsid w:val="00E87ADB"/>
    <w:rsid w:val="00E901E0"/>
    <w:rsid w:val="00E9048F"/>
    <w:rsid w:val="00E90793"/>
    <w:rsid w:val="00E92B0E"/>
    <w:rsid w:val="00E97AF4"/>
    <w:rsid w:val="00E97E53"/>
    <w:rsid w:val="00EA0854"/>
    <w:rsid w:val="00EA1583"/>
    <w:rsid w:val="00EA3CFB"/>
    <w:rsid w:val="00EA421C"/>
    <w:rsid w:val="00EA5107"/>
    <w:rsid w:val="00EA54D0"/>
    <w:rsid w:val="00EA5A74"/>
    <w:rsid w:val="00EA7945"/>
    <w:rsid w:val="00EA7E13"/>
    <w:rsid w:val="00EB0E54"/>
    <w:rsid w:val="00EB1B80"/>
    <w:rsid w:val="00EB32FC"/>
    <w:rsid w:val="00EB4322"/>
    <w:rsid w:val="00EB7DF1"/>
    <w:rsid w:val="00EC016A"/>
    <w:rsid w:val="00EC077B"/>
    <w:rsid w:val="00EC0A0D"/>
    <w:rsid w:val="00EC0E94"/>
    <w:rsid w:val="00EC198A"/>
    <w:rsid w:val="00EC2682"/>
    <w:rsid w:val="00EC511A"/>
    <w:rsid w:val="00ED0600"/>
    <w:rsid w:val="00ED0EA6"/>
    <w:rsid w:val="00ED206D"/>
    <w:rsid w:val="00ED3BED"/>
    <w:rsid w:val="00ED7FF9"/>
    <w:rsid w:val="00EE550F"/>
    <w:rsid w:val="00EE5C08"/>
    <w:rsid w:val="00EE5C51"/>
    <w:rsid w:val="00EE6D53"/>
    <w:rsid w:val="00EF0B6F"/>
    <w:rsid w:val="00EF157B"/>
    <w:rsid w:val="00EF17BE"/>
    <w:rsid w:val="00EF1E3B"/>
    <w:rsid w:val="00EF20E5"/>
    <w:rsid w:val="00EF3469"/>
    <w:rsid w:val="00EF3BF1"/>
    <w:rsid w:val="00EF3D25"/>
    <w:rsid w:val="00EF5FD2"/>
    <w:rsid w:val="00EF7C20"/>
    <w:rsid w:val="00EF7C57"/>
    <w:rsid w:val="00F00674"/>
    <w:rsid w:val="00F0464C"/>
    <w:rsid w:val="00F046DC"/>
    <w:rsid w:val="00F131D5"/>
    <w:rsid w:val="00F1644D"/>
    <w:rsid w:val="00F1765F"/>
    <w:rsid w:val="00F21512"/>
    <w:rsid w:val="00F24A6A"/>
    <w:rsid w:val="00F26CF4"/>
    <w:rsid w:val="00F27C4A"/>
    <w:rsid w:val="00F3029C"/>
    <w:rsid w:val="00F304A4"/>
    <w:rsid w:val="00F3266B"/>
    <w:rsid w:val="00F32761"/>
    <w:rsid w:val="00F330D6"/>
    <w:rsid w:val="00F352C0"/>
    <w:rsid w:val="00F3626B"/>
    <w:rsid w:val="00F36A3F"/>
    <w:rsid w:val="00F420A3"/>
    <w:rsid w:val="00F42B2E"/>
    <w:rsid w:val="00F458D3"/>
    <w:rsid w:val="00F45E6B"/>
    <w:rsid w:val="00F46210"/>
    <w:rsid w:val="00F5044C"/>
    <w:rsid w:val="00F526D3"/>
    <w:rsid w:val="00F55100"/>
    <w:rsid w:val="00F55E72"/>
    <w:rsid w:val="00F55EA8"/>
    <w:rsid w:val="00F568F2"/>
    <w:rsid w:val="00F56BED"/>
    <w:rsid w:val="00F615D1"/>
    <w:rsid w:val="00F61712"/>
    <w:rsid w:val="00F61871"/>
    <w:rsid w:val="00F62CD1"/>
    <w:rsid w:val="00F639F4"/>
    <w:rsid w:val="00F65262"/>
    <w:rsid w:val="00F65558"/>
    <w:rsid w:val="00F70739"/>
    <w:rsid w:val="00F7300C"/>
    <w:rsid w:val="00F74076"/>
    <w:rsid w:val="00F74CB9"/>
    <w:rsid w:val="00F7574E"/>
    <w:rsid w:val="00F75FA8"/>
    <w:rsid w:val="00F7745A"/>
    <w:rsid w:val="00F803AD"/>
    <w:rsid w:val="00F82365"/>
    <w:rsid w:val="00F8263A"/>
    <w:rsid w:val="00F8442F"/>
    <w:rsid w:val="00F84D80"/>
    <w:rsid w:val="00F84ECF"/>
    <w:rsid w:val="00F85596"/>
    <w:rsid w:val="00F85AB9"/>
    <w:rsid w:val="00F864BE"/>
    <w:rsid w:val="00F8727A"/>
    <w:rsid w:val="00F902B3"/>
    <w:rsid w:val="00F905F4"/>
    <w:rsid w:val="00F91396"/>
    <w:rsid w:val="00F97437"/>
    <w:rsid w:val="00F97CE8"/>
    <w:rsid w:val="00FA0C2D"/>
    <w:rsid w:val="00FA1BAC"/>
    <w:rsid w:val="00FA553F"/>
    <w:rsid w:val="00FA605C"/>
    <w:rsid w:val="00FA66F6"/>
    <w:rsid w:val="00FA690D"/>
    <w:rsid w:val="00FA6C56"/>
    <w:rsid w:val="00FB2DD7"/>
    <w:rsid w:val="00FB5563"/>
    <w:rsid w:val="00FB5F12"/>
    <w:rsid w:val="00FB68E9"/>
    <w:rsid w:val="00FB6D8D"/>
    <w:rsid w:val="00FB7042"/>
    <w:rsid w:val="00FC0B51"/>
    <w:rsid w:val="00FC13E1"/>
    <w:rsid w:val="00FC1CE8"/>
    <w:rsid w:val="00FC2027"/>
    <w:rsid w:val="00FC44FE"/>
    <w:rsid w:val="00FC681E"/>
    <w:rsid w:val="00FD07C4"/>
    <w:rsid w:val="00FD1CA0"/>
    <w:rsid w:val="00FD1DAB"/>
    <w:rsid w:val="00FD503E"/>
    <w:rsid w:val="00FD65D8"/>
    <w:rsid w:val="00FD6E2A"/>
    <w:rsid w:val="00FE0D6E"/>
    <w:rsid w:val="00FE2FB0"/>
    <w:rsid w:val="00FE395E"/>
    <w:rsid w:val="00FE650A"/>
    <w:rsid w:val="00FE692D"/>
    <w:rsid w:val="00FE71D5"/>
    <w:rsid w:val="00FF0E97"/>
    <w:rsid w:val="00FF0F28"/>
    <w:rsid w:val="00FF4754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uiPriority w:val="99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link w:val="30"/>
    <w:uiPriority w:val="99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link w:val="90"/>
    <w:uiPriority w:val="99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3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53B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53B3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FB6D8D"/>
    <w:rPr>
      <w:rFonts w:cs="Times New Roman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B53B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B53B3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B53B3D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B53B3D"/>
    <w:rPr>
      <w:rFonts w:ascii="Cambria" w:hAnsi="Cambria" w:cs="Times New Roman"/>
      <w:sz w:val="22"/>
      <w:szCs w:val="22"/>
    </w:rPr>
  </w:style>
  <w:style w:type="paragraph" w:customStyle="1" w:styleId="11">
    <w:name w:val="Знак1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FB2DD7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link w:val="a3"/>
    <w:uiPriority w:val="99"/>
    <w:semiHidden/>
    <w:locked/>
    <w:rsid w:val="00B53B3D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53B3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B2DD7"/>
    <w:pPr>
      <w:spacing w:line="264" w:lineRule="auto"/>
      <w:ind w:left="709"/>
      <w:jc w:val="both"/>
    </w:pPr>
    <w:rPr>
      <w:sz w:val="26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53B3D"/>
    <w:rPr>
      <w:rFonts w:cs="Times New Roman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FB2DD7"/>
    <w:rPr>
      <w:bCs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C0A07"/>
    <w:rPr>
      <w:rFonts w:cs="Times New Roman"/>
    </w:rPr>
  </w:style>
  <w:style w:type="character" w:styleId="a9">
    <w:name w:val="footnote reference"/>
    <w:uiPriority w:val="99"/>
    <w:semiHidden/>
    <w:rsid w:val="00FB2DD7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BodyTextIndent21">
    <w:name w:val="Body Text Indent 21"/>
    <w:basedOn w:val="a"/>
    <w:uiPriority w:val="99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Normal1">
    <w:name w:val="Normal1"/>
    <w:uiPriority w:val="99"/>
    <w:rsid w:val="00FB2DD7"/>
    <w:pPr>
      <w:widowControl w:val="0"/>
      <w:spacing w:line="320" w:lineRule="auto"/>
      <w:ind w:firstLine="480"/>
      <w:jc w:val="both"/>
    </w:pPr>
    <w:rPr>
      <w:sz w:val="18"/>
    </w:rPr>
  </w:style>
  <w:style w:type="paragraph" w:styleId="aa">
    <w:name w:val="header"/>
    <w:basedOn w:val="a"/>
    <w:link w:val="ab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36102"/>
    <w:rPr>
      <w:rFonts w:cs="Times New Roman"/>
      <w:sz w:val="24"/>
    </w:rPr>
  </w:style>
  <w:style w:type="character" w:styleId="ac">
    <w:name w:val="page number"/>
    <w:uiPriority w:val="99"/>
    <w:rsid w:val="00FB2DD7"/>
    <w:rPr>
      <w:rFonts w:cs="Times New Roman"/>
    </w:rPr>
  </w:style>
  <w:style w:type="paragraph" w:styleId="ad">
    <w:name w:val="footer"/>
    <w:basedOn w:val="a"/>
    <w:link w:val="ae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B53B3D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FB2DD7"/>
    <w:rPr>
      <w:rFonts w:ascii="Arial" w:hAnsi="Arial"/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B53B3D"/>
    <w:rPr>
      <w:rFonts w:cs="Times New Roman"/>
    </w:rPr>
  </w:style>
  <w:style w:type="character" w:styleId="af1">
    <w:name w:val="Hyperlink"/>
    <w:uiPriority w:val="99"/>
    <w:rsid w:val="00FB2DD7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FB2DD7"/>
    <w:rPr>
      <w:rFonts w:cs="Times New Roman"/>
      <w:color w:val="800080"/>
      <w:u w:val="single"/>
    </w:rPr>
  </w:style>
  <w:style w:type="character" w:customStyle="1" w:styleId="bold1">
    <w:name w:val="bold1"/>
    <w:uiPriority w:val="99"/>
    <w:rsid w:val="00FB2DD7"/>
    <w:rPr>
      <w:rFonts w:ascii="Verdana" w:hAnsi="Verdana"/>
      <w:color w:val="1E5A64"/>
    </w:rPr>
  </w:style>
  <w:style w:type="paragraph" w:styleId="af3">
    <w:name w:val="Normal (Web)"/>
    <w:basedOn w:val="a"/>
    <w:uiPriority w:val="99"/>
    <w:rsid w:val="00FB2DD7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99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f5">
    <w:name w:val="Название Знак"/>
    <w:link w:val="af4"/>
    <w:uiPriority w:val="99"/>
    <w:locked/>
    <w:rsid w:val="00B53B3D"/>
    <w:rPr>
      <w:rFonts w:ascii="Cambria" w:hAnsi="Cambria" w:cs="Times New Roman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rsid w:val="00FB2DD7"/>
    <w:pPr>
      <w:spacing w:after="120"/>
    </w:pPr>
    <w:rPr>
      <w:bCs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B53B3D"/>
    <w:rPr>
      <w:rFonts w:cs="Times New Roman"/>
      <w:sz w:val="16"/>
      <w:szCs w:val="16"/>
    </w:rPr>
  </w:style>
  <w:style w:type="paragraph" w:customStyle="1" w:styleId="BodyText31">
    <w:name w:val="Body Text 31"/>
    <w:basedOn w:val="Normal1"/>
    <w:uiPriority w:val="99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6"/>
    <w:uiPriority w:val="99"/>
    <w:rsid w:val="00FB2DD7"/>
    <w:pPr>
      <w:spacing w:after="120"/>
      <w:jc w:val="center"/>
    </w:pPr>
    <w:rPr>
      <w:b/>
      <w:sz w:val="28"/>
      <w:lang w:val="en-US"/>
    </w:rPr>
  </w:style>
  <w:style w:type="paragraph" w:styleId="af6">
    <w:name w:val="Normal Indent"/>
    <w:basedOn w:val="a"/>
    <w:uiPriority w:val="99"/>
    <w:rsid w:val="00FB2DD7"/>
    <w:pPr>
      <w:ind w:left="708"/>
    </w:pPr>
  </w:style>
  <w:style w:type="paragraph" w:customStyle="1" w:styleId="23">
    <w:name w:val="Стиль2"/>
    <w:basedOn w:val="a3"/>
    <w:next w:val="af7"/>
    <w:uiPriority w:val="99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7">
    <w:name w:val="Subtitle"/>
    <w:basedOn w:val="a"/>
    <w:link w:val="af8"/>
    <w:uiPriority w:val="99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8">
    <w:name w:val="Подзаголовок Знак"/>
    <w:link w:val="af7"/>
    <w:uiPriority w:val="99"/>
    <w:locked/>
    <w:rsid w:val="00B53B3D"/>
    <w:rPr>
      <w:rFonts w:ascii="Cambria" w:hAnsi="Cambria" w:cs="Times New Roman"/>
      <w:sz w:val="24"/>
      <w:szCs w:val="24"/>
    </w:rPr>
  </w:style>
  <w:style w:type="paragraph" w:customStyle="1" w:styleId="35">
    <w:name w:val="Стиль3"/>
    <w:basedOn w:val="a7"/>
    <w:uiPriority w:val="99"/>
    <w:rsid w:val="00FB2DD7"/>
  </w:style>
  <w:style w:type="paragraph" w:customStyle="1" w:styleId="t">
    <w:name w:val="t"/>
    <w:basedOn w:val="a"/>
    <w:uiPriority w:val="99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9">
    <w:name w:val="Table Grid"/>
    <w:basedOn w:val="a1"/>
    <w:uiPriority w:val="99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Таблицы (моноширинный)"/>
    <w:basedOn w:val="a"/>
    <w:next w:val="a"/>
    <w:uiPriority w:val="99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FB2DD7"/>
    <w:pPr>
      <w:spacing w:after="120" w:line="480" w:lineRule="auto"/>
    </w:pPr>
    <w:rPr>
      <w:bCs/>
      <w:sz w:val="28"/>
    </w:rPr>
  </w:style>
  <w:style w:type="character" w:customStyle="1" w:styleId="25">
    <w:name w:val="Основной текст 2 Знак"/>
    <w:link w:val="24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FR1">
    <w:name w:val="FR1"/>
    <w:uiPriority w:val="99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caption"/>
    <w:basedOn w:val="a"/>
    <w:next w:val="a"/>
    <w:uiPriority w:val="99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uiPriority w:val="99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c">
    <w:name w:val="Знак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uiPriority w:val="99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d">
    <w:name w:val="Balloon Text"/>
    <w:basedOn w:val="a"/>
    <w:link w:val="afe"/>
    <w:uiPriority w:val="99"/>
    <w:semiHidden/>
    <w:rsid w:val="0038525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locked/>
    <w:rsid w:val="00B53B3D"/>
    <w:rPr>
      <w:rFonts w:cs="Times New Roman"/>
      <w:sz w:val="2"/>
    </w:rPr>
  </w:style>
  <w:style w:type="paragraph" w:customStyle="1" w:styleId="14">
    <w:name w:val="Без интервала1"/>
    <w:uiPriority w:val="99"/>
    <w:rsid w:val="004E77FD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5A00C5"/>
    <w:pPr>
      <w:autoSpaceDE w:val="0"/>
      <w:autoSpaceDN w:val="0"/>
      <w:adjustRightInd w:val="0"/>
    </w:pPr>
    <w:rPr>
      <w:b/>
      <w:bCs/>
    </w:rPr>
  </w:style>
  <w:style w:type="paragraph" w:customStyle="1" w:styleId="15">
    <w:name w:val="Абзац списка1"/>
    <w:basedOn w:val="a"/>
    <w:rsid w:val="001C51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">
    <w:name w:val="Strong"/>
    <w:uiPriority w:val="99"/>
    <w:qFormat/>
    <w:rsid w:val="00582C23"/>
    <w:rPr>
      <w:rFonts w:cs="Times New Roman"/>
      <w:b/>
    </w:rPr>
  </w:style>
  <w:style w:type="character" w:customStyle="1" w:styleId="apple-converted-space">
    <w:name w:val="apple-converted-space"/>
    <w:uiPriority w:val="99"/>
    <w:rsid w:val="002902F2"/>
  </w:style>
  <w:style w:type="paragraph" w:customStyle="1" w:styleId="msonormalcxspmiddle">
    <w:name w:val="msonormalcxspmiddle"/>
    <w:basedOn w:val="a"/>
    <w:uiPriority w:val="99"/>
    <w:rsid w:val="00F97C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uiPriority w:val="99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link w:val="30"/>
    <w:uiPriority w:val="99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link w:val="90"/>
    <w:uiPriority w:val="99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3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53B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53B3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FB6D8D"/>
    <w:rPr>
      <w:rFonts w:cs="Times New Roman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B53B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B53B3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B53B3D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B53B3D"/>
    <w:rPr>
      <w:rFonts w:ascii="Cambria" w:hAnsi="Cambria" w:cs="Times New Roman"/>
      <w:sz w:val="22"/>
      <w:szCs w:val="22"/>
    </w:rPr>
  </w:style>
  <w:style w:type="paragraph" w:customStyle="1" w:styleId="11">
    <w:name w:val="Знак1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FB2DD7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link w:val="a3"/>
    <w:uiPriority w:val="99"/>
    <w:semiHidden/>
    <w:locked/>
    <w:rsid w:val="00B53B3D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53B3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B2DD7"/>
    <w:pPr>
      <w:spacing w:line="264" w:lineRule="auto"/>
      <w:ind w:left="709"/>
      <w:jc w:val="both"/>
    </w:pPr>
    <w:rPr>
      <w:sz w:val="26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53B3D"/>
    <w:rPr>
      <w:rFonts w:cs="Times New Roman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FB2DD7"/>
    <w:rPr>
      <w:bCs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C0A07"/>
    <w:rPr>
      <w:rFonts w:cs="Times New Roman"/>
    </w:rPr>
  </w:style>
  <w:style w:type="character" w:styleId="a9">
    <w:name w:val="footnote reference"/>
    <w:uiPriority w:val="99"/>
    <w:semiHidden/>
    <w:rsid w:val="00FB2DD7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BodyTextIndent21">
    <w:name w:val="Body Text Indent 21"/>
    <w:basedOn w:val="a"/>
    <w:uiPriority w:val="99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Normal1">
    <w:name w:val="Normal1"/>
    <w:uiPriority w:val="99"/>
    <w:rsid w:val="00FB2DD7"/>
    <w:pPr>
      <w:widowControl w:val="0"/>
      <w:spacing w:line="320" w:lineRule="auto"/>
      <w:ind w:firstLine="480"/>
      <w:jc w:val="both"/>
    </w:pPr>
    <w:rPr>
      <w:sz w:val="18"/>
    </w:rPr>
  </w:style>
  <w:style w:type="paragraph" w:styleId="aa">
    <w:name w:val="header"/>
    <w:basedOn w:val="a"/>
    <w:link w:val="ab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36102"/>
    <w:rPr>
      <w:rFonts w:cs="Times New Roman"/>
      <w:sz w:val="24"/>
    </w:rPr>
  </w:style>
  <w:style w:type="character" w:styleId="ac">
    <w:name w:val="page number"/>
    <w:uiPriority w:val="99"/>
    <w:rsid w:val="00FB2DD7"/>
    <w:rPr>
      <w:rFonts w:cs="Times New Roman"/>
    </w:rPr>
  </w:style>
  <w:style w:type="paragraph" w:styleId="ad">
    <w:name w:val="footer"/>
    <w:basedOn w:val="a"/>
    <w:link w:val="ae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B53B3D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FB2DD7"/>
    <w:rPr>
      <w:rFonts w:ascii="Arial" w:hAnsi="Arial"/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B53B3D"/>
    <w:rPr>
      <w:rFonts w:cs="Times New Roman"/>
    </w:rPr>
  </w:style>
  <w:style w:type="character" w:styleId="af1">
    <w:name w:val="Hyperlink"/>
    <w:uiPriority w:val="99"/>
    <w:rsid w:val="00FB2DD7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FB2DD7"/>
    <w:rPr>
      <w:rFonts w:cs="Times New Roman"/>
      <w:color w:val="800080"/>
      <w:u w:val="single"/>
    </w:rPr>
  </w:style>
  <w:style w:type="character" w:customStyle="1" w:styleId="bold1">
    <w:name w:val="bold1"/>
    <w:uiPriority w:val="99"/>
    <w:rsid w:val="00FB2DD7"/>
    <w:rPr>
      <w:rFonts w:ascii="Verdana" w:hAnsi="Verdana"/>
      <w:color w:val="1E5A64"/>
    </w:rPr>
  </w:style>
  <w:style w:type="paragraph" w:styleId="af3">
    <w:name w:val="Normal (Web)"/>
    <w:basedOn w:val="a"/>
    <w:uiPriority w:val="99"/>
    <w:rsid w:val="00FB2DD7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99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f5">
    <w:name w:val="Название Знак"/>
    <w:link w:val="af4"/>
    <w:uiPriority w:val="99"/>
    <w:locked/>
    <w:rsid w:val="00B53B3D"/>
    <w:rPr>
      <w:rFonts w:ascii="Cambria" w:hAnsi="Cambria" w:cs="Times New Roman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rsid w:val="00FB2DD7"/>
    <w:pPr>
      <w:spacing w:after="120"/>
    </w:pPr>
    <w:rPr>
      <w:bCs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B53B3D"/>
    <w:rPr>
      <w:rFonts w:cs="Times New Roman"/>
      <w:sz w:val="16"/>
      <w:szCs w:val="16"/>
    </w:rPr>
  </w:style>
  <w:style w:type="paragraph" w:customStyle="1" w:styleId="BodyText31">
    <w:name w:val="Body Text 31"/>
    <w:basedOn w:val="Normal1"/>
    <w:uiPriority w:val="99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6"/>
    <w:uiPriority w:val="99"/>
    <w:rsid w:val="00FB2DD7"/>
    <w:pPr>
      <w:spacing w:after="120"/>
      <w:jc w:val="center"/>
    </w:pPr>
    <w:rPr>
      <w:b/>
      <w:sz w:val="28"/>
      <w:lang w:val="en-US"/>
    </w:rPr>
  </w:style>
  <w:style w:type="paragraph" w:styleId="af6">
    <w:name w:val="Normal Indent"/>
    <w:basedOn w:val="a"/>
    <w:uiPriority w:val="99"/>
    <w:rsid w:val="00FB2DD7"/>
    <w:pPr>
      <w:ind w:left="708"/>
    </w:pPr>
  </w:style>
  <w:style w:type="paragraph" w:customStyle="1" w:styleId="23">
    <w:name w:val="Стиль2"/>
    <w:basedOn w:val="a3"/>
    <w:next w:val="af7"/>
    <w:uiPriority w:val="99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7">
    <w:name w:val="Subtitle"/>
    <w:basedOn w:val="a"/>
    <w:link w:val="af8"/>
    <w:uiPriority w:val="99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8">
    <w:name w:val="Подзаголовок Знак"/>
    <w:link w:val="af7"/>
    <w:uiPriority w:val="99"/>
    <w:locked/>
    <w:rsid w:val="00B53B3D"/>
    <w:rPr>
      <w:rFonts w:ascii="Cambria" w:hAnsi="Cambria" w:cs="Times New Roman"/>
      <w:sz w:val="24"/>
      <w:szCs w:val="24"/>
    </w:rPr>
  </w:style>
  <w:style w:type="paragraph" w:customStyle="1" w:styleId="35">
    <w:name w:val="Стиль3"/>
    <w:basedOn w:val="a7"/>
    <w:uiPriority w:val="99"/>
    <w:rsid w:val="00FB2DD7"/>
  </w:style>
  <w:style w:type="paragraph" w:customStyle="1" w:styleId="t">
    <w:name w:val="t"/>
    <w:basedOn w:val="a"/>
    <w:uiPriority w:val="99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9">
    <w:name w:val="Table Grid"/>
    <w:basedOn w:val="a1"/>
    <w:uiPriority w:val="99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Таблицы (моноширинный)"/>
    <w:basedOn w:val="a"/>
    <w:next w:val="a"/>
    <w:uiPriority w:val="99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FB2DD7"/>
    <w:pPr>
      <w:spacing w:after="120" w:line="480" w:lineRule="auto"/>
    </w:pPr>
    <w:rPr>
      <w:bCs/>
      <w:sz w:val="28"/>
    </w:rPr>
  </w:style>
  <w:style w:type="character" w:customStyle="1" w:styleId="25">
    <w:name w:val="Основной текст 2 Знак"/>
    <w:link w:val="24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FR1">
    <w:name w:val="FR1"/>
    <w:uiPriority w:val="99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caption"/>
    <w:basedOn w:val="a"/>
    <w:next w:val="a"/>
    <w:uiPriority w:val="99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uiPriority w:val="99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c">
    <w:name w:val="Знак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uiPriority w:val="99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d">
    <w:name w:val="Balloon Text"/>
    <w:basedOn w:val="a"/>
    <w:link w:val="afe"/>
    <w:uiPriority w:val="99"/>
    <w:semiHidden/>
    <w:rsid w:val="0038525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locked/>
    <w:rsid w:val="00B53B3D"/>
    <w:rPr>
      <w:rFonts w:cs="Times New Roman"/>
      <w:sz w:val="2"/>
    </w:rPr>
  </w:style>
  <w:style w:type="paragraph" w:customStyle="1" w:styleId="14">
    <w:name w:val="Без интервала1"/>
    <w:uiPriority w:val="99"/>
    <w:rsid w:val="004E77FD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5A00C5"/>
    <w:pPr>
      <w:autoSpaceDE w:val="0"/>
      <w:autoSpaceDN w:val="0"/>
      <w:adjustRightInd w:val="0"/>
    </w:pPr>
    <w:rPr>
      <w:b/>
      <w:bCs/>
    </w:rPr>
  </w:style>
  <w:style w:type="paragraph" w:customStyle="1" w:styleId="15">
    <w:name w:val="Абзац списка1"/>
    <w:basedOn w:val="a"/>
    <w:rsid w:val="001C51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">
    <w:name w:val="Strong"/>
    <w:uiPriority w:val="99"/>
    <w:qFormat/>
    <w:rsid w:val="00582C23"/>
    <w:rPr>
      <w:rFonts w:cs="Times New Roman"/>
      <w:b/>
    </w:rPr>
  </w:style>
  <w:style w:type="character" w:customStyle="1" w:styleId="apple-converted-space">
    <w:name w:val="apple-converted-space"/>
    <w:uiPriority w:val="99"/>
    <w:rsid w:val="002902F2"/>
  </w:style>
  <w:style w:type="paragraph" w:customStyle="1" w:styleId="msonormalcxspmiddle">
    <w:name w:val="msonormalcxspmiddle"/>
    <w:basedOn w:val="a"/>
    <w:uiPriority w:val="99"/>
    <w:rsid w:val="00F97C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3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36">
              <w:marLeft w:val="225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037">
                  <w:marLeft w:val="375"/>
                  <w:marRight w:val="3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log.garant.ru/fns/nk/55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nu.nalog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DDCD-D86F-44C7-BE29-8B7DD08B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Belkina</dc:creator>
  <cp:lastModifiedBy> </cp:lastModifiedBy>
  <cp:revision>2</cp:revision>
  <cp:lastPrinted>2018-09-06T06:34:00Z</cp:lastPrinted>
  <dcterms:created xsi:type="dcterms:W3CDTF">2018-09-25T08:23:00Z</dcterms:created>
  <dcterms:modified xsi:type="dcterms:W3CDTF">2018-09-25T08:23:00Z</dcterms:modified>
</cp:coreProperties>
</file>