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AF" w:rsidRDefault="00041407">
      <w:pPr>
        <w:jc w:val="center"/>
        <w:rPr>
          <w:noProof/>
        </w:rPr>
      </w:pPr>
      <w:r>
        <w:rPr>
          <w:noProof/>
        </w:rPr>
        <w:t>УФНС России по Московской области</w:t>
      </w:r>
    </w:p>
    <w:p w:rsidR="002009AF" w:rsidRPr="00FA79C2" w:rsidRDefault="00041407">
      <w:pPr>
        <w:rPr>
          <w:noProof/>
        </w:rPr>
      </w:pPr>
      <w:r>
        <w:rPr>
          <w:noProof/>
        </w:rPr>
        <w:t>17.05.2017 г.</w:t>
      </w:r>
    </w:p>
    <w:p w:rsidR="002009AF" w:rsidRDefault="00C2674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009AF" w:rsidRDefault="00C2674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009AF" w:rsidRDefault="00C2674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041407">
        <w:rPr>
          <w:noProof/>
          <w:sz w:val="24"/>
          <w:lang w:val="en-US"/>
        </w:rPr>
        <w:t>01.01.2017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041407">
        <w:rPr>
          <w:noProof/>
          <w:sz w:val="24"/>
          <w:lang w:val="en-US"/>
        </w:rPr>
        <w:t>31.03.2017</w:t>
      </w:r>
    </w:p>
    <w:p w:rsidR="002009AF" w:rsidRDefault="002009A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009AF">
        <w:trPr>
          <w:cantSplit/>
          <w:trHeight w:val="225"/>
        </w:trPr>
        <w:tc>
          <w:tcPr>
            <w:tcW w:w="7513" w:type="dxa"/>
            <w:vMerge w:val="restart"/>
          </w:tcPr>
          <w:p w:rsidR="002009AF" w:rsidRDefault="002009AF">
            <w:pPr>
              <w:jc w:val="center"/>
              <w:rPr>
                <w:noProof/>
                <w:sz w:val="18"/>
                <w:lang w:val="en-US"/>
              </w:rPr>
            </w:pPr>
          </w:p>
          <w:p w:rsidR="002009AF" w:rsidRDefault="00C2674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009AF" w:rsidRDefault="00C2674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009AF">
        <w:trPr>
          <w:cantSplit/>
          <w:trHeight w:val="437"/>
        </w:trPr>
        <w:tc>
          <w:tcPr>
            <w:tcW w:w="7513" w:type="dxa"/>
            <w:vMerge/>
          </w:tcPr>
          <w:p w:rsidR="002009AF" w:rsidRDefault="002009A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009AF" w:rsidRDefault="002009AF">
            <w:pPr>
              <w:jc w:val="center"/>
              <w:rPr>
                <w:noProof/>
                <w:sz w:val="18"/>
              </w:rPr>
            </w:pPr>
          </w:p>
        </w:tc>
      </w:tr>
      <w:tr w:rsidR="002009AF">
        <w:trPr>
          <w:cantSplit/>
        </w:trPr>
        <w:tc>
          <w:tcPr>
            <w:tcW w:w="7513" w:type="dxa"/>
          </w:tcPr>
          <w:p w:rsidR="002009AF" w:rsidRDefault="00C2674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009AF" w:rsidRDefault="00C2674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009AF">
        <w:trPr>
          <w:cantSplit/>
        </w:trPr>
        <w:tc>
          <w:tcPr>
            <w:tcW w:w="7513" w:type="dxa"/>
          </w:tcPr>
          <w:p w:rsidR="002009AF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0001.0002.0023.0726 Государственные услуги, оказываемые органом исполнительной власти</w:t>
            </w:r>
          </w:p>
        </w:tc>
        <w:tc>
          <w:tcPr>
            <w:tcW w:w="2268" w:type="dxa"/>
          </w:tcPr>
          <w:p w:rsidR="002009AF" w:rsidRDefault="002009AF">
            <w:pPr>
              <w:jc w:val="right"/>
              <w:rPr>
                <w:noProof/>
                <w:sz w:val="18"/>
              </w:rPr>
            </w:pP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141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0001.0002.0027.0121 Переписка прекращена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Отсутствует адресат обращения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Обращения‚ не поддающиеся прочтению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0001.0002.0027.0166 Деятельность органов местного самоуправления и его руководителей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0003.0008.0079.0347 Игорный бизнес. Лотереи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336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775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0003.0008.0086.0759 Водный налог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41407" w:rsidRPr="005017B0" w:rsidRDefault="00041407" w:rsidP="005017B0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15</w:t>
            </w:r>
            <w:r w:rsidR="005017B0">
              <w:rPr>
                <w:noProof/>
                <w:sz w:val="18"/>
                <w:lang w:val="en-US"/>
              </w:rPr>
              <w:t>53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0003.0008.0086.0762 Налог на добычу полезных ископаемых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41407" w:rsidRPr="005017B0" w:rsidRDefault="00041407" w:rsidP="005017B0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183</w:t>
            </w:r>
            <w:r w:rsidR="005017B0">
              <w:rPr>
                <w:noProof/>
                <w:sz w:val="18"/>
                <w:lang w:val="en-US"/>
              </w:rPr>
              <w:t>1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2228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1082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226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41407" w:rsidRPr="005017B0" w:rsidRDefault="00041407" w:rsidP="005017B0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157</w:t>
            </w:r>
            <w:r w:rsidR="005017B0">
              <w:rPr>
                <w:noProof/>
                <w:sz w:val="18"/>
                <w:lang w:val="en-US"/>
              </w:rPr>
              <w:t>0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41407" w:rsidRPr="005017B0" w:rsidRDefault="00041407" w:rsidP="005017B0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126</w:t>
            </w:r>
            <w:r w:rsidR="005017B0">
              <w:rPr>
                <w:noProof/>
                <w:sz w:val="18"/>
                <w:lang w:val="en-US"/>
              </w:rPr>
              <w:t>4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0003.0009.0086.0423 Электронная связь. Интернет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0004.0015.0155.0911 Злоупотребоение служебным положением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 По вопросам ИНН</w:t>
            </w: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41407" w:rsidRDefault="00041407">
            <w:pPr>
              <w:jc w:val="right"/>
              <w:rPr>
                <w:noProof/>
                <w:sz w:val="18"/>
              </w:rPr>
            </w:pPr>
          </w:p>
        </w:tc>
      </w:tr>
      <w:tr w:rsidR="00041407">
        <w:trPr>
          <w:cantSplit/>
        </w:trPr>
        <w:tc>
          <w:tcPr>
            <w:tcW w:w="7513" w:type="dxa"/>
          </w:tcPr>
          <w:p w:rsidR="00041407" w:rsidRDefault="000414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41407" w:rsidRPr="005017B0" w:rsidRDefault="00041407" w:rsidP="005017B0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117</w:t>
            </w:r>
            <w:r w:rsidR="005017B0">
              <w:rPr>
                <w:noProof/>
                <w:sz w:val="18"/>
                <w:lang w:val="en-US"/>
              </w:rPr>
              <w:t>40</w:t>
            </w:r>
            <w:bookmarkStart w:id="0" w:name="_GoBack"/>
            <w:bookmarkEnd w:id="0"/>
          </w:p>
        </w:tc>
      </w:tr>
    </w:tbl>
    <w:p w:rsidR="002009AF" w:rsidRDefault="002009AF">
      <w:pPr>
        <w:rPr>
          <w:noProof/>
        </w:rPr>
      </w:pPr>
    </w:p>
    <w:p w:rsidR="002009AF" w:rsidRDefault="002009AF">
      <w:pPr>
        <w:rPr>
          <w:noProof/>
        </w:rPr>
      </w:pPr>
    </w:p>
    <w:p w:rsidR="002009AF" w:rsidRDefault="002009AF">
      <w:pPr>
        <w:rPr>
          <w:noProof/>
        </w:rPr>
      </w:pPr>
    </w:p>
    <w:p w:rsidR="002009AF" w:rsidRDefault="002009AF">
      <w:pPr>
        <w:rPr>
          <w:noProof/>
        </w:rPr>
      </w:pPr>
    </w:p>
    <w:p w:rsidR="002009AF" w:rsidRDefault="002009AF">
      <w:pPr>
        <w:rPr>
          <w:noProof/>
        </w:rPr>
      </w:pPr>
    </w:p>
    <w:p w:rsidR="002009AF" w:rsidRDefault="002009AF">
      <w:pPr>
        <w:rPr>
          <w:noProof/>
        </w:rPr>
      </w:pPr>
    </w:p>
    <w:p w:rsidR="002009AF" w:rsidRDefault="002009AF">
      <w:pPr>
        <w:rPr>
          <w:noProof/>
        </w:rPr>
      </w:pPr>
    </w:p>
    <w:p w:rsidR="002009AF" w:rsidRDefault="002009AF">
      <w:pPr>
        <w:rPr>
          <w:noProof/>
        </w:rPr>
      </w:pPr>
    </w:p>
    <w:p w:rsidR="002009AF" w:rsidRDefault="002009AF">
      <w:pPr>
        <w:rPr>
          <w:noProof/>
        </w:rPr>
      </w:pPr>
    </w:p>
    <w:sectPr w:rsidR="002009A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07"/>
    <w:rsid w:val="00041407"/>
    <w:rsid w:val="002009AF"/>
    <w:rsid w:val="00314D18"/>
    <w:rsid w:val="005017B0"/>
    <w:rsid w:val="00C2674C"/>
    <w:rsid w:val="00FA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17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Казанцева Наталья Николаевна</dc:creator>
  <cp:lastModifiedBy>Казанцева Наталья Николаевна</cp:lastModifiedBy>
  <cp:revision>6</cp:revision>
  <cp:lastPrinted>2017-05-17T07:23:00Z</cp:lastPrinted>
  <dcterms:created xsi:type="dcterms:W3CDTF">2017-05-17T07:04:00Z</dcterms:created>
  <dcterms:modified xsi:type="dcterms:W3CDTF">2017-05-17T07:28:00Z</dcterms:modified>
</cp:coreProperties>
</file>