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Утверждены</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распоряжением</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финансов</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области</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и Министерства экономики</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области</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от 10 июля 2014 г. N 22РВ-30/19-РМ</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0" w:name="Par42"/>
      <w:bookmarkEnd w:id="0"/>
      <w:r>
        <w:rPr>
          <w:rFonts w:ascii="Calibri" w:hAnsi="Calibri" w:cs="Calibri"/>
        </w:rPr>
        <w:t>Форма 1</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к статье __________</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(N статьи)</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И.О.</w:t>
      </w:r>
    </w:p>
    <w:p w:rsidR="0031034D" w:rsidRDefault="0031034D">
      <w:pPr>
        <w:pStyle w:val="ConsPlusNonformat"/>
      </w:pPr>
    </w:p>
    <w:p w:rsidR="0031034D" w:rsidRDefault="0031034D">
      <w:pPr>
        <w:pStyle w:val="ConsPlusNonformat"/>
      </w:pPr>
      <w:bookmarkStart w:id="1" w:name="Par73"/>
      <w:bookmarkEnd w:id="1"/>
      <w:r>
        <w:t xml:space="preserve">                                   ОТЧЕТ</w:t>
      </w:r>
    </w:p>
    <w:p w:rsidR="0031034D" w:rsidRDefault="0031034D">
      <w:pPr>
        <w:pStyle w:val="ConsPlusNonformat"/>
      </w:pPr>
      <w:r>
        <w:t xml:space="preserve">           об использовании средств, высвобожденных у организации</w:t>
      </w:r>
    </w:p>
    <w:p w:rsidR="0031034D" w:rsidRDefault="0031034D">
      <w:pPr>
        <w:pStyle w:val="ConsPlusNonformat"/>
      </w:pPr>
      <w:r>
        <w:t xml:space="preserve">                 в результате использования налоговых льгот</w:t>
      </w:r>
    </w:p>
    <w:p w:rsidR="0031034D" w:rsidRDefault="0031034D">
      <w:pPr>
        <w:pStyle w:val="ConsPlusNonformat"/>
      </w:pPr>
      <w:r>
        <w:t xml:space="preserve">                 за ____________________________ 20___ года</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xml:space="preserve">│N   │          </w:t>
      </w:r>
      <w:hyperlink w:anchor="Par112" w:history="1">
        <w:r>
          <w:rPr>
            <w:rFonts w:ascii="Courier New" w:hAnsi="Courier New" w:cs="Courier New"/>
            <w:color w:val="0000FF"/>
            <w:sz w:val="20"/>
            <w:szCs w:val="20"/>
          </w:rPr>
          <w:t>1</w:t>
        </w:r>
      </w:hyperlink>
      <w:r>
        <w:rPr>
          <w:rFonts w:ascii="Courier New" w:hAnsi="Courier New" w:cs="Courier New"/>
          <w:sz w:val="20"/>
          <w:szCs w:val="20"/>
        </w:rPr>
        <w:t xml:space="preserve">                            │Сумма (тыс.│Количественные и│</w:t>
      </w:r>
      <w:proofErr w:type="gramEnd"/>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│Показатели                             │руб.)      │качественные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           │характеристики  │</w:t>
      </w:r>
    </w:p>
    <w:p w:rsidR="0031034D" w:rsidRDefault="0031034D">
      <w:pPr>
        <w:pStyle w:val="ConsPlusCell"/>
        <w:rPr>
          <w:rFonts w:ascii="Courier New" w:hAnsi="Courier New" w:cs="Courier New"/>
          <w:sz w:val="20"/>
          <w:szCs w:val="20"/>
        </w:rPr>
      </w:pPr>
      <w:r>
        <w:rPr>
          <w:rFonts w:ascii="Courier New" w:hAnsi="Courier New" w:cs="Courier New"/>
          <w:sz w:val="20"/>
          <w:szCs w:val="20"/>
        </w:rPr>
        <w:t>│    │                                       │           │результатов     │</w:t>
      </w:r>
    </w:p>
    <w:p w:rsidR="0031034D" w:rsidRDefault="0031034D">
      <w:pPr>
        <w:pStyle w:val="ConsPlusCell"/>
        <w:rPr>
          <w:rFonts w:ascii="Courier New" w:hAnsi="Courier New" w:cs="Courier New"/>
          <w:sz w:val="20"/>
          <w:szCs w:val="20"/>
        </w:rPr>
      </w:pPr>
      <w:r>
        <w:rPr>
          <w:rFonts w:ascii="Courier New" w:hAnsi="Courier New" w:cs="Courier New"/>
          <w:sz w:val="20"/>
          <w:szCs w:val="20"/>
        </w:rPr>
        <w:t>│    │                                       │           │использования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               </w:t>
      </w:r>
      <w:hyperlink w:anchor="Par123" w:history="1">
        <w:r>
          <w:rPr>
            <w:rFonts w:ascii="Courier New" w:hAnsi="Courier New" w:cs="Courier New"/>
            <w:color w:val="0000FF"/>
            <w:sz w:val="20"/>
            <w:szCs w:val="20"/>
          </w:rPr>
          <w:t>6</w:t>
        </w:r>
      </w:hyperlink>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                                       │           │налоговых льгот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 w:name="Par88"/>
      <w:bookmarkEnd w:id="2"/>
      <w:r>
        <w:rPr>
          <w:rFonts w:ascii="Courier New" w:hAnsi="Courier New" w:cs="Courier New"/>
          <w:sz w:val="20"/>
          <w:szCs w:val="20"/>
        </w:rPr>
        <w:t>│  1 │                   2                   │     3     │       4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 w:name="Par90"/>
      <w:bookmarkEnd w:id="3"/>
      <w:r>
        <w:rPr>
          <w:rFonts w:ascii="Courier New" w:hAnsi="Courier New" w:cs="Courier New"/>
          <w:sz w:val="20"/>
          <w:szCs w:val="20"/>
        </w:rPr>
        <w:t>│1.  │Общая сумма средств, высвобожденных у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в результате использования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15" w:history="1">
        <w:r>
          <w:rPr>
            <w:rFonts w:ascii="Courier New" w:hAnsi="Courier New" w:cs="Courier New"/>
            <w:color w:val="0000FF"/>
            <w:sz w:val="20"/>
            <w:szCs w:val="20"/>
          </w:rPr>
          <w:t>2</w:t>
        </w:r>
      </w:hyperlink>
      <w:r>
        <w:rPr>
          <w:rFonts w:ascii="Courier New" w:hAnsi="Courier New" w:cs="Courier New"/>
          <w:sz w:val="20"/>
          <w:szCs w:val="20"/>
        </w:rPr>
        <w:t xml:space="preserve">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│налоговых льгот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│2.  │Направление использования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│высвобожденных средств - всего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в том числе: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 w:name="Par99"/>
      <w:bookmarkEnd w:id="4"/>
      <w:r>
        <w:rPr>
          <w:rFonts w:ascii="Courier New" w:hAnsi="Courier New" w:cs="Courier New"/>
          <w:sz w:val="20"/>
          <w:szCs w:val="20"/>
        </w:rPr>
        <w:t>│2.1.│на развитие организации, обеспечение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│занятости, сохранение и увеличение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16" w:history="1">
        <w:r>
          <w:rPr>
            <w:rFonts w:ascii="Courier New" w:hAnsi="Courier New" w:cs="Courier New"/>
            <w:color w:val="0000FF"/>
            <w:sz w:val="20"/>
            <w:szCs w:val="20"/>
          </w:rPr>
          <w:t>3</w:t>
        </w:r>
      </w:hyperlink>
      <w:r>
        <w:rPr>
          <w:rFonts w:ascii="Courier New" w:hAnsi="Courier New" w:cs="Courier New"/>
          <w:sz w:val="20"/>
          <w:szCs w:val="20"/>
        </w:rPr>
        <w:t xml:space="preserve">                          │           │                │</w:t>
      </w:r>
    </w:p>
    <w:p w:rsidR="0031034D" w:rsidRDefault="0031034D">
      <w:pPr>
        <w:pStyle w:val="ConsPlusCell"/>
        <w:rPr>
          <w:rFonts w:ascii="Courier New" w:hAnsi="Courier New" w:cs="Courier New"/>
          <w:sz w:val="20"/>
          <w:szCs w:val="20"/>
        </w:rPr>
      </w:pPr>
      <w:r>
        <w:rPr>
          <w:rFonts w:ascii="Courier New" w:hAnsi="Courier New" w:cs="Courier New"/>
          <w:sz w:val="20"/>
          <w:szCs w:val="20"/>
        </w:rPr>
        <w:t>│    │рабочих мест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 w:name="Par104"/>
      <w:bookmarkEnd w:id="5"/>
      <w:r>
        <w:rPr>
          <w:rFonts w:ascii="Courier New" w:hAnsi="Courier New" w:cs="Courier New"/>
          <w:sz w:val="20"/>
          <w:szCs w:val="20"/>
        </w:rPr>
        <w:t xml:space="preserve">│2.2.│                   </w:t>
      </w:r>
      <w:hyperlink w:anchor="Par117" w:history="1">
        <w:r>
          <w:rPr>
            <w:rFonts w:ascii="Courier New" w:hAnsi="Courier New" w:cs="Courier New"/>
            <w:color w:val="0000FF"/>
            <w:sz w:val="20"/>
            <w:szCs w:val="20"/>
          </w:rPr>
          <w:t>4</w:t>
        </w:r>
      </w:hyperlink>
      <w:r>
        <w:rPr>
          <w:rFonts w:ascii="Courier New" w:hAnsi="Courier New" w:cs="Courier New"/>
          <w:sz w:val="20"/>
          <w:szCs w:val="20"/>
        </w:rPr>
        <w:t xml:space="preserve">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 социальные нужды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│2.3.│                                   </w:t>
      </w:r>
      <w:hyperlink w:anchor="Par122" w:history="1">
        <w:r>
          <w:rPr>
            <w:rFonts w:ascii="Courier New" w:hAnsi="Courier New" w:cs="Courier New"/>
            <w:color w:val="0000FF"/>
            <w:sz w:val="20"/>
            <w:szCs w:val="20"/>
          </w:rPr>
          <w:t>5</w:t>
        </w:r>
      </w:hyperlink>
      <w:r>
        <w:rPr>
          <w:rFonts w:ascii="Courier New" w:hAnsi="Courier New" w:cs="Courier New"/>
          <w:sz w:val="20"/>
          <w:szCs w:val="20"/>
        </w:rPr>
        <w:t xml:space="preserve">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│на прочие цели, кроме </w:t>
      </w:r>
      <w:proofErr w:type="gramStart"/>
      <w:r>
        <w:rPr>
          <w:rFonts w:ascii="Courier New" w:hAnsi="Courier New" w:cs="Courier New"/>
          <w:sz w:val="20"/>
          <w:szCs w:val="20"/>
        </w:rPr>
        <w:t>вышеуказанных</w:t>
      </w:r>
      <w:proofErr w:type="gramEnd"/>
      <w:r>
        <w:rPr>
          <w:rFonts w:ascii="Courier New" w:hAnsi="Courier New" w:cs="Courier New"/>
          <w:sz w:val="20"/>
          <w:szCs w:val="20"/>
        </w:rPr>
        <w:t xml:space="preserve">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6" w:name="Par112"/>
      <w:bookmarkEnd w:id="6"/>
      <w:r>
        <w:rPr>
          <w:rFonts w:ascii="Calibri" w:hAnsi="Calibri" w:cs="Calibri"/>
        </w:rPr>
        <w:t xml:space="preserve">1. Данный отчет представляется, начиная с первого отчетного периода 2014 года, каждой организацией, претендующей на использование налоговых льгот, установленных </w:t>
      </w:r>
      <w:hyperlink r:id="rId4" w:history="1">
        <w:r>
          <w:rPr>
            <w:rFonts w:ascii="Calibri" w:hAnsi="Calibri" w:cs="Calibri"/>
            <w:color w:val="0000FF"/>
          </w:rPr>
          <w:t>Законом</w:t>
        </w:r>
      </w:hyperlink>
      <w:r>
        <w:rPr>
          <w:rFonts w:ascii="Calibri" w:hAnsi="Calibri" w:cs="Calibri"/>
        </w:rPr>
        <w:t xml:space="preserve"> Московской области N 151/2004-ОЗ "О льготном налогообложении в Московской области" (далее - Закон), независимо от того, к какой льготной категории налогоплательщиков относится организация.</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зависимости от того, к какой льготной категории относится организация, в отчете указывается соответствующее направление использования средств, высвобожденных в результате использования налоговых льгот.</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отчете по всем приводимым показателям должны быть отражены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7" w:name="Par115"/>
      <w:bookmarkEnd w:id="7"/>
      <w:r>
        <w:rPr>
          <w:rFonts w:ascii="Calibri" w:hAnsi="Calibri" w:cs="Calibri"/>
        </w:rPr>
        <w:t xml:space="preserve">2. По </w:t>
      </w:r>
      <w:hyperlink w:anchor="Par90" w:history="1">
        <w:r>
          <w:rPr>
            <w:rFonts w:ascii="Calibri" w:hAnsi="Calibri" w:cs="Calibri"/>
            <w:color w:val="0000FF"/>
          </w:rPr>
          <w:t>строке 1</w:t>
        </w:r>
      </w:hyperlink>
      <w:r>
        <w:rPr>
          <w:rFonts w:ascii="Calibri" w:hAnsi="Calibri" w:cs="Calibri"/>
        </w:rPr>
        <w:t xml:space="preserve"> приводится общая сумма средств, высвобожденных у организации в результате использования налоговых льгот, определяемая по результатам соответствующего расчета.</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8" w:name="Par116"/>
      <w:bookmarkEnd w:id="8"/>
      <w:r>
        <w:rPr>
          <w:rFonts w:ascii="Calibri" w:hAnsi="Calibri" w:cs="Calibri"/>
        </w:rPr>
        <w:t xml:space="preserve">3. По </w:t>
      </w:r>
      <w:hyperlink w:anchor="Par99" w:history="1">
        <w:r>
          <w:rPr>
            <w:rFonts w:ascii="Calibri" w:hAnsi="Calibri" w:cs="Calibri"/>
            <w:color w:val="0000FF"/>
          </w:rPr>
          <w:t>строке 2.1</w:t>
        </w:r>
      </w:hyperlink>
      <w:r>
        <w:rPr>
          <w:rFonts w:ascii="Calibri" w:hAnsi="Calibri" w:cs="Calibri"/>
        </w:rPr>
        <w:t xml:space="preserve"> приводится сумма средств, направленных на развитие организации, обеспечение занятости, сохранение и увеличение рабочих мест, которая должна быть отражена в разрезе отдельных видов затрат, приведенных в </w:t>
      </w:r>
      <w:hyperlink r:id="rId5" w:history="1">
        <w:r>
          <w:rPr>
            <w:rFonts w:ascii="Calibri" w:hAnsi="Calibri" w:cs="Calibri"/>
            <w:color w:val="0000FF"/>
          </w:rPr>
          <w:t>пункте 10 статьи 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9" w:name="Par117"/>
      <w:bookmarkEnd w:id="9"/>
      <w:r>
        <w:rPr>
          <w:rFonts w:ascii="Calibri" w:hAnsi="Calibri" w:cs="Calibri"/>
        </w:rPr>
        <w:t xml:space="preserve">4. По </w:t>
      </w:r>
      <w:hyperlink w:anchor="Par104" w:history="1">
        <w:r>
          <w:rPr>
            <w:rFonts w:ascii="Calibri" w:hAnsi="Calibri" w:cs="Calibri"/>
            <w:color w:val="0000FF"/>
          </w:rPr>
          <w:t>строке 2.2</w:t>
        </w:r>
      </w:hyperlink>
      <w:r>
        <w:rPr>
          <w:rFonts w:ascii="Calibri" w:hAnsi="Calibri" w:cs="Calibri"/>
        </w:rPr>
        <w:t xml:space="preserve"> приводится сумма средств, направленных на социальные нужды, которая должна быть отражена в разрезе отдельных видов затрат, приведенных в </w:t>
      </w:r>
      <w:hyperlink r:id="rId6" w:history="1">
        <w:r>
          <w:rPr>
            <w:rFonts w:ascii="Calibri" w:hAnsi="Calibri" w:cs="Calibri"/>
            <w:color w:val="0000FF"/>
          </w:rPr>
          <w:t>пункте 11 статьи 4</w:t>
        </w:r>
      </w:hyperlink>
      <w:r>
        <w:rPr>
          <w:rFonts w:ascii="Calibri" w:hAnsi="Calibri" w:cs="Calibri"/>
        </w:rPr>
        <w:t xml:space="preserve"> Закона.</w:t>
      </w: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строка 2.4 в форме 1 отсутствует.</w:t>
      </w: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0" w:name="Par122"/>
      <w:bookmarkEnd w:id="10"/>
      <w:r>
        <w:rPr>
          <w:rFonts w:ascii="Calibri" w:hAnsi="Calibri" w:cs="Calibri"/>
        </w:rPr>
        <w:t>5. По строке 2.4 приводится сумма средств, направленных на прочие цели, кроме указанных выше, которая должна быть отражена в разрезе конкретных направлений использования данных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1" w:name="Par123"/>
      <w:bookmarkEnd w:id="11"/>
      <w:r>
        <w:rPr>
          <w:rFonts w:ascii="Calibri" w:hAnsi="Calibri" w:cs="Calibri"/>
        </w:rPr>
        <w:t xml:space="preserve">6. В </w:t>
      </w:r>
      <w:hyperlink w:anchor="Par88" w:history="1">
        <w:r>
          <w:rPr>
            <w:rFonts w:ascii="Calibri" w:hAnsi="Calibri" w:cs="Calibri"/>
            <w:color w:val="0000FF"/>
          </w:rPr>
          <w:t>графе 4</w:t>
        </w:r>
      </w:hyperlink>
      <w:r>
        <w:rPr>
          <w:rFonts w:ascii="Calibri" w:hAnsi="Calibri" w:cs="Calibri"/>
        </w:rPr>
        <w:t xml:space="preserve"> приводятся количественные и качественные характеристики результатов использования налоговых льгот, которые заполняются в зависимости от того, к какой льготной категории относится организация и на какие цели направлены средства, высвобожденные у организации в результате использования налоговых льгот. В качестве таких характеристик могут быть приведены следующие данные:</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инвалидов (лиц, получающих пенсию по старости, других работников организации), на социальные нужды которых направлены средства, высвобожденные у организации в результате использования налоговых льгот;</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освоенных новых производств, цехов, агрегатов и технологических процессов;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объем производства новых видов продукции в натуральном и стоимостном выражении;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характеризующие качество и другие эксплуатационные свойства продукции (работ, услуг) за налоговый (отчетный) период в сравнении с соответствующим периодом прошлого года;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объем продукции (работ, услуг) в натуральном и стоимостном выражении, на качество которой получены претензии (рекламации) за налоговый (отчетный) период в сравнении с соответствующим периодом прошлого года;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введенных в действие объектов производственного назначения, производственных мощностей, количество установленных (введенных в действие) единиц оборудования;</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внедренных в деятельность организации изобретений и рационализаторских предложений, результатов проведенных научно-исследовательских и опытно-экспериментальных работ; количество изготовленных и испытанных моделей и образцов по изобретениям и рационализаторским предложениям;</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объем производства льготных видов продукции за налоговый (отчетный) период в сравнении с соответствующим периодом прошлого года;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сумма кредиторской задолженности за полученные товары, выполненные работы, потребленные услуги (в том числе просроченной) за налоговый (отчетный) период в сравнении с соответствующим периодом прошлого года;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введенных в действие объектов непроизводственной сферы организации;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характеризующие качество услуг, предоставляемых объектами непроизводственной сферы организации, и количество этих услуг за налоговый (отчетный) период в сравнении с соответствующим периодом прошлого года;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другие показатели, кроме вышеуказанных, которые характеризуют результаты использования налоговых льгот.</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12" w:name="Par147"/>
      <w:bookmarkEnd w:id="12"/>
      <w:r>
        <w:rPr>
          <w:rFonts w:ascii="Calibri" w:hAnsi="Calibri" w:cs="Calibri"/>
        </w:rPr>
        <w:t>Форма 7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lastRenderedPageBreak/>
        <w:t xml:space="preserve">                                  (Фамилия, И., О.)</w:t>
      </w:r>
    </w:p>
    <w:p w:rsidR="0031034D" w:rsidRDefault="0031034D">
      <w:pPr>
        <w:pStyle w:val="ConsPlusNonformat"/>
      </w:pPr>
    </w:p>
    <w:p w:rsidR="0031034D" w:rsidRDefault="0031034D">
      <w:pPr>
        <w:pStyle w:val="ConsPlusNonformat"/>
      </w:pPr>
      <w:r>
        <w:t xml:space="preserve">                                         </w:t>
      </w:r>
      <w:hyperlink w:anchor="Par209" w:history="1">
        <w:r>
          <w:rPr>
            <w:color w:val="0000FF"/>
          </w:rPr>
          <w:t>1</w:t>
        </w:r>
      </w:hyperlink>
    </w:p>
    <w:p w:rsidR="0031034D" w:rsidRDefault="0031034D">
      <w:pPr>
        <w:pStyle w:val="ConsPlusNonformat"/>
      </w:pPr>
      <w:bookmarkStart w:id="13" w:name="Par177"/>
      <w:bookmarkEnd w:id="13"/>
      <w:r>
        <w:t xml:space="preserve">                                   РАСЧЕТ</w:t>
      </w:r>
    </w:p>
    <w:p w:rsidR="0031034D" w:rsidRDefault="0031034D">
      <w:pPr>
        <w:pStyle w:val="ConsPlusNonformat"/>
      </w:pPr>
      <w:r>
        <w:t xml:space="preserve">                    удельного веса численности инвалидов</w:t>
      </w:r>
    </w:p>
    <w:p w:rsidR="0031034D" w:rsidRDefault="0031034D">
      <w:pPr>
        <w:pStyle w:val="ConsPlusNonformat"/>
      </w:pPr>
      <w:r>
        <w:t xml:space="preserve">                    в среднесписочной численности членов</w:t>
      </w:r>
    </w:p>
    <w:p w:rsidR="0031034D" w:rsidRDefault="0031034D">
      <w:pPr>
        <w:pStyle w:val="ConsPlusNonformat"/>
      </w:pPr>
      <w:r>
        <w:t xml:space="preserve">                     общественной организации инвалидов</w:t>
      </w:r>
    </w:p>
    <w:p w:rsidR="0031034D" w:rsidRDefault="0031034D">
      <w:pPr>
        <w:pStyle w:val="ConsPlusNonformat"/>
      </w:pPr>
      <w:r>
        <w:t xml:space="preserve">                 за _________________________________ 20__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(человек)</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210"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плательщика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 w:name="Par189"/>
      <w:bookmarkEnd w:id="14"/>
      <w:r>
        <w:rPr>
          <w:rFonts w:ascii="Courier New" w:hAnsi="Courier New" w:cs="Courier New"/>
          <w:sz w:val="20"/>
          <w:szCs w:val="20"/>
        </w:rPr>
        <w:t>│1.  │Среднесписочная численность всех членов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11"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│общественной организации,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5" w:name="Par194"/>
      <w:bookmarkEnd w:id="15"/>
      <w:r>
        <w:rPr>
          <w:rFonts w:ascii="Courier New" w:hAnsi="Courier New" w:cs="Courier New"/>
          <w:sz w:val="20"/>
          <w:szCs w:val="20"/>
        </w:rPr>
        <w:t xml:space="preserve">│1.1.│         </w:t>
      </w:r>
      <w:hyperlink w:anchor="Par211"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214"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│2.  │Удельный вес численности инвалидов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│среднесписочной численности членов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15"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4" w:history="1">
        <w:r>
          <w:rPr>
            <w:rFonts w:ascii="Courier New" w:hAnsi="Courier New" w:cs="Courier New"/>
            <w:color w:val="0000FF"/>
            <w:sz w:val="20"/>
            <w:szCs w:val="20"/>
          </w:rPr>
          <w:t>стр. 1.1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9"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6" w:name="Par209"/>
      <w:bookmarkEnd w:id="16"/>
      <w:r>
        <w:rPr>
          <w:rFonts w:ascii="Calibri" w:hAnsi="Calibri" w:cs="Calibri"/>
        </w:rPr>
        <w:t xml:space="preserve">1. Данный расчет составляется, начиная с первого отчетного периода 2014 года, общественными организациями инвалидов, претендующими на использование налоговых льгот, установленных </w:t>
      </w:r>
      <w:hyperlink r:id="rId7" w:history="1">
        <w:r>
          <w:rPr>
            <w:rFonts w:ascii="Calibri" w:hAnsi="Calibri" w:cs="Calibri"/>
            <w:color w:val="0000FF"/>
          </w:rPr>
          <w:t>статьей 7</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7" w:name="Par210"/>
      <w:bookmarkEnd w:id="17"/>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8" w:name="Par211"/>
      <w:bookmarkEnd w:id="18"/>
      <w:r>
        <w:rPr>
          <w:rFonts w:ascii="Calibri" w:hAnsi="Calibri" w:cs="Calibri"/>
        </w:rPr>
        <w:t xml:space="preserve">3. По </w:t>
      </w:r>
      <w:hyperlink w:anchor="Par189" w:history="1">
        <w:r>
          <w:rPr>
            <w:rFonts w:ascii="Calibri" w:hAnsi="Calibri" w:cs="Calibri"/>
            <w:color w:val="0000FF"/>
          </w:rPr>
          <w:t>строкам 1</w:t>
        </w:r>
      </w:hyperlink>
      <w:r>
        <w:rPr>
          <w:rFonts w:ascii="Calibri" w:hAnsi="Calibri" w:cs="Calibri"/>
        </w:rPr>
        <w:t xml:space="preserve">, </w:t>
      </w:r>
      <w:hyperlink w:anchor="Par194" w:history="1">
        <w:r>
          <w:rPr>
            <w:rFonts w:ascii="Calibri" w:hAnsi="Calibri" w:cs="Calibri"/>
            <w:color w:val="0000FF"/>
          </w:rPr>
          <w:t>1.1</w:t>
        </w:r>
      </w:hyperlink>
      <w:r>
        <w:rPr>
          <w:rFonts w:ascii="Calibri" w:hAnsi="Calibri" w:cs="Calibri"/>
        </w:rPr>
        <w:t xml:space="preserve"> приводятся показатели среднесписочной численности всех членов общественной организации инвалидов, а также среднесписочной численности инвалидов.</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Определение среднесписочной численности производится в соответствии с </w:t>
      </w:r>
      <w:hyperlink r:id="rId8"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 утвержденными приказом Федеральной службы</w:t>
      </w:r>
      <w:proofErr w:type="gramEnd"/>
      <w:r>
        <w:rPr>
          <w:rFonts w:ascii="Calibri" w:hAnsi="Calibri" w:cs="Calibri"/>
        </w:rPr>
        <w:t xml:space="preserve"> государственной статистики от 28.10.2013 N 428, с учетом следующих особенностей.</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среднесписочную численность, рассчитываемую по общественной организации инвалидов, включаются лица, работающие в организации по совместительству, студенты и учащиеся, проходящие производственную практику, оплата труда которых включается в фонд заработной платы организации, и не включаются работники, не состоящие в штате организации (выполняющие работы по договору подряда и другим договорам гражданско-правового характера). Лица, заключившие трудовой договор с этими организациями о выполнении работы на дому личным трудом (надомники), учитываются в среднесписочной численности как целые единицы.</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9" w:name="Par214"/>
      <w:bookmarkEnd w:id="19"/>
      <w:r>
        <w:rPr>
          <w:rFonts w:ascii="Calibri" w:hAnsi="Calibri" w:cs="Calibri"/>
        </w:rPr>
        <w:lastRenderedPageBreak/>
        <w:t xml:space="preserve">4. Признание лица инвалидом осуществляется в соответствии с </w:t>
      </w:r>
      <w:hyperlink r:id="rId9" w:history="1">
        <w:r>
          <w:rPr>
            <w:rFonts w:ascii="Calibri" w:hAnsi="Calibri" w:cs="Calibri"/>
            <w:color w:val="0000FF"/>
          </w:rPr>
          <w:t>Правилами</w:t>
        </w:r>
      </w:hyperlink>
      <w:r>
        <w:rPr>
          <w:rFonts w:ascii="Calibri" w:hAnsi="Calibri" w:cs="Calibri"/>
        </w:rPr>
        <w:t xml:space="preserve"> признания лица инвалидом, утвержденными постановлением Правительства Российской Федерации от 20.02.2006 N 95.</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0" w:name="Par215"/>
      <w:bookmarkEnd w:id="20"/>
      <w:r>
        <w:rPr>
          <w:rFonts w:ascii="Calibri" w:hAnsi="Calibri" w:cs="Calibri"/>
        </w:rPr>
        <w:t xml:space="preserve">5. Организация имеет право на налоговые льготы, установленные </w:t>
      </w:r>
      <w:hyperlink r:id="rId10" w:history="1">
        <w:r>
          <w:rPr>
            <w:rFonts w:ascii="Calibri" w:hAnsi="Calibri" w:cs="Calibri"/>
            <w:color w:val="0000FF"/>
          </w:rPr>
          <w:t>статьей 7</w:t>
        </w:r>
      </w:hyperlink>
      <w:r>
        <w:rPr>
          <w:rFonts w:ascii="Calibri" w:hAnsi="Calibri" w:cs="Calibri"/>
        </w:rPr>
        <w:t xml:space="preserve"> Закона, в случае, если удельный вес численности инвалидов в среднесписочной численности членов общественной организации инвалидов составляет не менее 90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этот показатель составляет менее 90 процентов, то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21" w:name="Par228"/>
      <w:bookmarkEnd w:id="21"/>
      <w:r>
        <w:rPr>
          <w:rFonts w:ascii="Calibri" w:hAnsi="Calibri" w:cs="Calibri"/>
        </w:rPr>
        <w:t>Форма 7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18"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w:t>
      </w:r>
    </w:p>
    <w:p w:rsidR="0031034D" w:rsidRDefault="0031034D">
      <w:pPr>
        <w:pStyle w:val="ConsPlusNonformat"/>
      </w:pPr>
      <w:r>
        <w:t xml:space="preserve">          </w:t>
      </w:r>
      <w:proofErr w:type="gramStart"/>
      <w:r>
        <w:t>высвобождающихся</w:t>
      </w:r>
      <w:proofErr w:type="gramEnd"/>
      <w:r>
        <w:t xml:space="preserve"> в результате льготного налогообложения</w:t>
      </w:r>
    </w:p>
    <w:p w:rsidR="0031034D" w:rsidRDefault="0031034D">
      <w:pPr>
        <w:pStyle w:val="ConsPlusNonformat"/>
      </w:pPr>
      <w:r>
        <w:t xml:space="preserve">                    у общественных организаций инвалидов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321"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│Транспортный налог                                                  │</w:t>
      </w:r>
    </w:p>
    <w:p w:rsidR="0031034D" w:rsidRDefault="0031034D">
      <w:pPr>
        <w:pStyle w:val="ConsPlusCell"/>
        <w:rPr>
          <w:rFonts w:ascii="Courier New" w:hAnsi="Courier New" w:cs="Courier New"/>
          <w:sz w:val="20"/>
          <w:szCs w:val="20"/>
        </w:rPr>
      </w:pPr>
      <w:r>
        <w:rPr>
          <w:rFonts w:ascii="Courier New" w:hAnsi="Courier New" w:cs="Courier New"/>
          <w:sz w:val="20"/>
          <w:szCs w:val="20"/>
        </w:rPr>
        <w:t>│    │(за исключением водных и воздушных транспортных средств)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2" w:name="Par273"/>
      <w:bookmarkEnd w:id="22"/>
      <w:r>
        <w:rPr>
          <w:rFonts w:ascii="Courier New" w:hAnsi="Courier New" w:cs="Courier New"/>
          <w:sz w:val="20"/>
          <w:szCs w:val="20"/>
        </w:rPr>
        <w:t xml:space="preserve">│1.  │                                </w:t>
      </w:r>
      <w:hyperlink w:anchor="Par322"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налога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 w:name="Par276"/>
      <w:bookmarkEnd w:id="23"/>
      <w:r>
        <w:rPr>
          <w:rFonts w:ascii="Courier New" w:hAnsi="Courier New" w:cs="Courier New"/>
          <w:sz w:val="20"/>
          <w:szCs w:val="20"/>
        </w:rPr>
        <w:t xml:space="preserve">│2.  │                                  </w:t>
      </w:r>
      <w:hyperlink w:anchor="Par322"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авансового платежа по налогу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4" w:name="Par279"/>
      <w:bookmarkEnd w:id="24"/>
      <w:r>
        <w:rPr>
          <w:rFonts w:ascii="Courier New" w:hAnsi="Courier New" w:cs="Courier New"/>
          <w:sz w:val="20"/>
          <w:szCs w:val="20"/>
        </w:rPr>
        <w:t xml:space="preserve">│3.  │Сумма авансовых платежей, исчисленная за </w:t>
      </w:r>
      <w:proofErr w:type="gramStart"/>
      <w:r>
        <w:rPr>
          <w:rFonts w:ascii="Courier New" w:hAnsi="Courier New" w:cs="Courier New"/>
          <w:sz w:val="20"/>
          <w:szCs w:val="20"/>
        </w:rPr>
        <w:t>предыдущие</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22"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│отчетные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7" w:history="1">
        <w:r>
          <w:rPr>
            <w:rFonts w:ascii="Courier New" w:hAnsi="Courier New" w:cs="Courier New"/>
            <w:color w:val="0000FF"/>
            <w:sz w:val="20"/>
            <w:szCs w:val="20"/>
          </w:rPr>
          <w:t>стр. 3.1</w:t>
        </w:r>
      </w:hyperlink>
      <w:r>
        <w:rPr>
          <w:rFonts w:ascii="Courier New" w:hAnsi="Courier New" w:cs="Courier New"/>
          <w:sz w:val="20"/>
          <w:szCs w:val="20"/>
        </w:rPr>
        <w:t xml:space="preserve"> + </w:t>
      </w:r>
      <w:hyperlink w:anchor="Par290" w:history="1">
        <w:r>
          <w:rPr>
            <w:rFonts w:ascii="Courier New" w:hAnsi="Courier New" w:cs="Courier New"/>
            <w:color w:val="0000FF"/>
            <w:sz w:val="20"/>
            <w:szCs w:val="20"/>
          </w:rPr>
          <w:t>стр. 3.2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5" w:name="Par287"/>
      <w:bookmarkEnd w:id="25"/>
      <w:r>
        <w:rPr>
          <w:rFonts w:ascii="Courier New" w:hAnsi="Courier New" w:cs="Courier New"/>
          <w:sz w:val="20"/>
          <w:szCs w:val="20"/>
        </w:rPr>
        <w:t xml:space="preserve">│3.1.│                   </w:t>
      </w:r>
      <w:hyperlink w:anchor="Par322"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 w:name="Par290"/>
      <w:bookmarkEnd w:id="26"/>
      <w:r>
        <w:rPr>
          <w:rFonts w:ascii="Courier New" w:hAnsi="Courier New" w:cs="Courier New"/>
          <w:sz w:val="20"/>
          <w:szCs w:val="20"/>
        </w:rPr>
        <w:t xml:space="preserve">│3.2.│                   </w:t>
      </w:r>
      <w:hyperlink w:anchor="Par322"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второй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7" w:name="Par293"/>
      <w:bookmarkEnd w:id="27"/>
      <w:r>
        <w:rPr>
          <w:rFonts w:ascii="Courier New" w:hAnsi="Courier New" w:cs="Courier New"/>
          <w:sz w:val="20"/>
          <w:szCs w:val="20"/>
        </w:rPr>
        <w:t>│4.  │Налоговая льгота в виде освобождения от уплаты налога,│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│20210)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28"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3"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293"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w:t>
      </w:r>
      <w:hyperlink w:anchor="Par276" w:history="1">
        <w:r>
          <w:rPr>
            <w:rFonts w:ascii="Courier New" w:hAnsi="Courier New" w:cs="Courier New"/>
            <w:color w:val="0000FF"/>
            <w:sz w:val="20"/>
            <w:szCs w:val="20"/>
          </w:rPr>
          <w:t>стр. 2</w:t>
        </w:r>
      </w:hyperlink>
      <w:r>
        <w:rPr>
          <w:rFonts w:ascii="Courier New" w:hAnsi="Courier New" w:cs="Courier New"/>
          <w:sz w:val="20"/>
          <w:szCs w:val="20"/>
        </w:rPr>
        <w:t xml:space="preserve"> + </w:t>
      </w:r>
      <w:hyperlink w:anchor="Par279" w:history="1">
        <w:r>
          <w:rPr>
            <w:rFonts w:ascii="Courier New" w:hAnsi="Courier New" w:cs="Courier New"/>
            <w:color w:val="0000FF"/>
            <w:sz w:val="20"/>
            <w:szCs w:val="20"/>
          </w:rPr>
          <w:t>стр. 3</w:t>
        </w:r>
      </w:hyperlink>
      <w:r>
        <w:rPr>
          <w:rFonts w:ascii="Courier New" w:hAnsi="Courier New" w:cs="Courier New"/>
          <w:sz w:val="20"/>
          <w:szCs w:val="20"/>
        </w:rPr>
        <w:t xml:space="preserve">) x </w:t>
      </w:r>
      <w:hyperlink w:anchor="Par293"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8" w:name="Par318"/>
      <w:bookmarkEnd w:id="28"/>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общественными организациями инвалидов, претендующими на налоговые льготы, установленные </w:t>
      </w:r>
      <w:hyperlink r:id="rId11" w:history="1">
        <w:r>
          <w:rPr>
            <w:rFonts w:ascii="Calibri" w:hAnsi="Calibri" w:cs="Calibri"/>
            <w:color w:val="0000FF"/>
          </w:rPr>
          <w:t>статьей 7</w:t>
        </w:r>
      </w:hyperlink>
      <w:r>
        <w:rPr>
          <w:rFonts w:ascii="Calibri" w:hAnsi="Calibri" w:cs="Calibri"/>
        </w:rPr>
        <w:t xml:space="preserve"> Закона Московской области N 151/2004-ОЗ "О льготном налогообложении в Московской области" (далее - Закон), по результатам расчета удельного веса численности инвалидов в среднесписочной численности членов общественной организации инвалидов </w:t>
      </w:r>
      <w:hyperlink w:anchor="Par177" w:history="1">
        <w:r>
          <w:rPr>
            <w:rFonts w:ascii="Calibri" w:hAnsi="Calibri" w:cs="Calibri"/>
            <w:color w:val="0000FF"/>
          </w:rPr>
          <w:t>(форма 7 "а")</w:t>
        </w:r>
      </w:hyperlink>
      <w:r>
        <w:rPr>
          <w:rFonts w:ascii="Calibri" w:hAnsi="Calibri" w:cs="Calibri"/>
        </w:rPr>
        <w:t>.</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согласно </w:t>
      </w:r>
      <w:hyperlink r:id="rId12" w:history="1">
        <w:r>
          <w:rPr>
            <w:rFonts w:ascii="Calibri" w:hAnsi="Calibri" w:cs="Calibri"/>
            <w:color w:val="0000FF"/>
          </w:rPr>
          <w:t>пункту 1 статьи 7</w:t>
        </w:r>
      </w:hyperlink>
      <w:r>
        <w:rPr>
          <w:rFonts w:ascii="Calibri" w:hAnsi="Calibri" w:cs="Calibri"/>
        </w:rPr>
        <w:t xml:space="preserve"> Закона целями уставной деятельности таких организаций должны предусматриваться улучшение материального положения и социальная реабилитация инвалидов, непреследование извлечения прибыли. При получении прибыли она должна направляться на реализацию уставных целей этих организаций и не распределяться между участниками.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льготы не используются общественными организациями инвалидов в случае осуществления ими следующих видов предпринимательской деятельности: приобретение и </w:t>
      </w:r>
      <w:r>
        <w:rPr>
          <w:rFonts w:ascii="Calibri" w:hAnsi="Calibri" w:cs="Calibri"/>
        </w:rPr>
        <w:lastRenderedPageBreak/>
        <w:t>реализация ценных бумаг, имущественных и неимущественных прав.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9" w:name="Par321"/>
      <w:bookmarkEnd w:id="29"/>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0" w:name="Par322"/>
      <w:bookmarkEnd w:id="30"/>
      <w:r>
        <w:rPr>
          <w:rFonts w:ascii="Calibri" w:hAnsi="Calibri" w:cs="Calibri"/>
        </w:rPr>
        <w:t xml:space="preserve">3. </w:t>
      </w:r>
      <w:proofErr w:type="gramStart"/>
      <w:r>
        <w:rPr>
          <w:rFonts w:ascii="Calibri" w:hAnsi="Calibri" w:cs="Calibri"/>
        </w:rPr>
        <w:t xml:space="preserve">Показатели, приводимые по </w:t>
      </w:r>
      <w:hyperlink w:anchor="Par273" w:history="1">
        <w:r>
          <w:rPr>
            <w:rFonts w:ascii="Calibri" w:hAnsi="Calibri" w:cs="Calibri"/>
            <w:color w:val="0000FF"/>
          </w:rPr>
          <w:t>строкам 1</w:t>
        </w:r>
      </w:hyperlink>
      <w:r>
        <w:rPr>
          <w:rFonts w:ascii="Calibri" w:hAnsi="Calibri" w:cs="Calibri"/>
        </w:rPr>
        <w:t>-</w:t>
      </w:r>
      <w:hyperlink w:anchor="Par279" w:history="1">
        <w:r>
          <w:rPr>
            <w:rFonts w:ascii="Calibri" w:hAnsi="Calibri" w:cs="Calibri"/>
            <w:color w:val="0000FF"/>
          </w:rPr>
          <w:t>3</w:t>
        </w:r>
      </w:hyperlink>
      <w:r>
        <w:rPr>
          <w:rFonts w:ascii="Calibri" w:hAnsi="Calibri" w:cs="Calibri"/>
        </w:rPr>
        <w:t xml:space="preserve">, должны соответствовать значениям сумм авансовых платежей по транспортному налогу за первый, второй и третий кварталы, рассчитанных в порядке, установленном </w:t>
      </w:r>
      <w:hyperlink r:id="rId13"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и значениям </w:t>
      </w:r>
      <w:hyperlink r:id="rId14" w:history="1">
        <w:r>
          <w:rPr>
            <w:rFonts w:ascii="Calibri" w:hAnsi="Calibri" w:cs="Calibri"/>
            <w:color w:val="0000FF"/>
          </w:rPr>
          <w:t>раздела 2</w:t>
        </w:r>
      </w:hyperlink>
      <w:r>
        <w:rPr>
          <w:rFonts w:ascii="Calibri" w:hAnsi="Calibri" w:cs="Calibri"/>
        </w:rPr>
        <w:t xml:space="preserve"> налоговой декларации по транспортному налогу, утвержденной приказом Федеральной налоговой службы от 20.02.2012 N ММВ-7-11/99@ (зарегистрирован в Министерстве юстиции Российской Федерации 29.03.2012 N 23657),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льготируемых транспортных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73" w:history="1">
        <w:r>
          <w:rPr>
            <w:rFonts w:ascii="Calibri" w:hAnsi="Calibri" w:cs="Calibri"/>
            <w:color w:val="0000FF"/>
          </w:rPr>
          <w:t>строке 1</w:t>
        </w:r>
      </w:hyperlink>
      <w:r>
        <w:rPr>
          <w:rFonts w:ascii="Calibri" w:hAnsi="Calibri" w:cs="Calibri"/>
        </w:rPr>
        <w:t xml:space="preserve"> приводится сумма значений </w:t>
      </w:r>
      <w:hyperlink r:id="rId15" w:history="1">
        <w:r>
          <w:rPr>
            <w:rFonts w:ascii="Calibri" w:hAnsi="Calibri" w:cs="Calibri"/>
            <w:color w:val="0000FF"/>
          </w:rPr>
          <w:t>строки 140</w:t>
        </w:r>
      </w:hyperlink>
      <w:r>
        <w:rPr>
          <w:rFonts w:ascii="Calibri" w:hAnsi="Calibri" w:cs="Calibri"/>
        </w:rPr>
        <w:t xml:space="preserve"> всех страниц раздела 2 налоговой декларации по транспортному налогу (заполняется только при представлении настоящего расчета за год);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76" w:history="1">
        <w:r>
          <w:rPr>
            <w:rFonts w:ascii="Calibri" w:hAnsi="Calibri" w:cs="Calibri"/>
            <w:color w:val="0000FF"/>
          </w:rPr>
          <w:t>строке 2</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6"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(заполняется только при представлении настоящего расчета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279" w:history="1">
        <w:r>
          <w:rPr>
            <w:rFonts w:ascii="Calibri" w:hAnsi="Calibri" w:cs="Calibri"/>
            <w:color w:val="0000FF"/>
          </w:rPr>
          <w:t>строка 3</w:t>
        </w:r>
      </w:hyperlink>
      <w:r>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87" w:history="1">
        <w:r>
          <w:rPr>
            <w:rFonts w:ascii="Calibri" w:hAnsi="Calibri" w:cs="Calibri"/>
            <w:color w:val="0000FF"/>
          </w:rPr>
          <w:t>строке 3.1</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7"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90" w:history="1">
        <w:r>
          <w:rPr>
            <w:rFonts w:ascii="Calibri" w:hAnsi="Calibri" w:cs="Calibri"/>
            <w:color w:val="0000FF"/>
          </w:rPr>
          <w:t>строке 3.2</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8"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второй квартал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1" w:name="Par328"/>
      <w:bookmarkEnd w:id="31"/>
      <w:r>
        <w:rPr>
          <w:rFonts w:ascii="Calibri" w:hAnsi="Calibri" w:cs="Calibri"/>
        </w:rPr>
        <w:t xml:space="preserve">4. Налоговые льготы, установленные </w:t>
      </w:r>
      <w:hyperlink r:id="rId19" w:history="1">
        <w:r>
          <w:rPr>
            <w:rFonts w:ascii="Calibri" w:hAnsi="Calibri" w:cs="Calibri"/>
            <w:color w:val="0000FF"/>
          </w:rPr>
          <w:t>пунктом 2 статьи 7</w:t>
        </w:r>
      </w:hyperlink>
      <w:r>
        <w:rPr>
          <w:rFonts w:ascii="Calibri" w:hAnsi="Calibri" w:cs="Calibri"/>
        </w:rPr>
        <w:t xml:space="preserve"> Закона, используются при условии направления высвобожденных средств на социальную защиту инвалидов в соответствии с </w:t>
      </w:r>
      <w:hyperlink r:id="rId20" w:history="1">
        <w:r>
          <w:rPr>
            <w:rFonts w:ascii="Calibri" w:hAnsi="Calibri" w:cs="Calibri"/>
            <w:color w:val="0000FF"/>
          </w:rPr>
          <w:t>пунктами 10</w:t>
        </w:r>
      </w:hyperlink>
      <w:r>
        <w:rPr>
          <w:rFonts w:ascii="Calibri" w:hAnsi="Calibri" w:cs="Calibri"/>
        </w:rPr>
        <w:t xml:space="preserve">, </w:t>
      </w:r>
      <w:hyperlink r:id="rId21" w:history="1">
        <w:r>
          <w:rPr>
            <w:rFonts w:ascii="Calibri" w:hAnsi="Calibri" w:cs="Calibri"/>
            <w:color w:val="0000FF"/>
          </w:rPr>
          <w:t>11 статьи 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2" w:name="Par340"/>
      <w:bookmarkEnd w:id="32"/>
      <w:r>
        <w:rPr>
          <w:rFonts w:ascii="Calibri" w:hAnsi="Calibri" w:cs="Calibri"/>
        </w:rPr>
        <w:t>Форма 8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lastRenderedPageBreak/>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443" w:history="1">
        <w:r>
          <w:rPr>
            <w:color w:val="0000FF"/>
          </w:rPr>
          <w:t>1</w:t>
        </w:r>
      </w:hyperlink>
    </w:p>
    <w:p w:rsidR="0031034D" w:rsidRDefault="0031034D">
      <w:pPr>
        <w:pStyle w:val="ConsPlusNonformat"/>
      </w:pPr>
      <w:bookmarkStart w:id="33" w:name="Par370"/>
      <w:bookmarkEnd w:id="33"/>
      <w:r>
        <w:t xml:space="preserve">                                  РАСЧЕТ</w:t>
      </w:r>
    </w:p>
    <w:p w:rsidR="0031034D" w:rsidRDefault="0031034D">
      <w:pPr>
        <w:pStyle w:val="ConsPlusNonformat"/>
      </w:pPr>
      <w:r>
        <w:t xml:space="preserve">           удельного веса численности инвалидов, инвалидов и лиц,</w:t>
      </w:r>
    </w:p>
    <w:p w:rsidR="0031034D" w:rsidRDefault="0031034D">
      <w:pPr>
        <w:pStyle w:val="ConsPlusNonformat"/>
      </w:pPr>
      <w:r>
        <w:t xml:space="preserve">        </w:t>
      </w:r>
      <w:proofErr w:type="gramStart"/>
      <w:r>
        <w:t>получающих</w:t>
      </w:r>
      <w:proofErr w:type="gramEnd"/>
      <w:r>
        <w:t xml:space="preserve"> пенсию по старости, в среднесписочной численности</w:t>
      </w:r>
    </w:p>
    <w:p w:rsidR="0031034D" w:rsidRDefault="0031034D">
      <w:pPr>
        <w:pStyle w:val="ConsPlusNonformat"/>
      </w:pPr>
      <w:r>
        <w:t xml:space="preserve">      работников и доли фонда заработной платы, выплаченной инвалидам,</w:t>
      </w:r>
    </w:p>
    <w:p w:rsidR="0031034D" w:rsidRDefault="0031034D">
      <w:pPr>
        <w:pStyle w:val="ConsPlusNonformat"/>
      </w:pPr>
      <w:r>
        <w:t xml:space="preserve">             инвалидам и лицам, получающим пенсию по старости,</w:t>
      </w:r>
    </w:p>
    <w:p w:rsidR="0031034D" w:rsidRDefault="0031034D">
      <w:pPr>
        <w:pStyle w:val="ConsPlusNonformat"/>
      </w:pPr>
      <w:r>
        <w:t xml:space="preserve">       в общей сумме фонда заработной платы организации, участниками</w:t>
      </w:r>
    </w:p>
    <w:p w:rsidR="0031034D" w:rsidRDefault="0031034D">
      <w:pPr>
        <w:pStyle w:val="ConsPlusNonformat"/>
      </w:pPr>
      <w:r>
        <w:t xml:space="preserve">            которой являются общественные организации инвалидов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(человек)</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445"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4" w:name="Par385"/>
      <w:bookmarkEnd w:id="34"/>
      <w:r>
        <w:rPr>
          <w:rFonts w:ascii="Courier New" w:hAnsi="Courier New" w:cs="Courier New"/>
          <w:sz w:val="20"/>
          <w:szCs w:val="20"/>
        </w:rPr>
        <w:t xml:space="preserve">│1.  │                                             </w:t>
      </w:r>
      <w:hyperlink w:anchor="Par446"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452"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│Среднесписочная численность работников,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5" w:name="Par389"/>
      <w:bookmarkEnd w:id="35"/>
      <w:r>
        <w:rPr>
          <w:rFonts w:ascii="Courier New" w:hAnsi="Courier New" w:cs="Courier New"/>
          <w:sz w:val="20"/>
          <w:szCs w:val="20"/>
        </w:rPr>
        <w:t xml:space="preserve">│1.1.│         </w:t>
      </w:r>
      <w:hyperlink w:anchor="Par446"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44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6" w:name="Par392"/>
      <w:bookmarkEnd w:id="36"/>
      <w:r>
        <w:rPr>
          <w:rFonts w:ascii="Courier New" w:hAnsi="Courier New" w:cs="Courier New"/>
          <w:sz w:val="20"/>
          <w:szCs w:val="20"/>
        </w:rPr>
        <w:t xml:space="preserve">│1.2.│                                              </w:t>
      </w:r>
      <w:hyperlink w:anchor="Par446"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44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│инвалидов и лиц, получающих пенсию по старости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│2.  │Удельный вес: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 w:name="Par397"/>
      <w:bookmarkEnd w:id="37"/>
      <w:r>
        <w:rPr>
          <w:rFonts w:ascii="Courier New" w:hAnsi="Courier New" w:cs="Courier New"/>
          <w:sz w:val="20"/>
          <w:szCs w:val="20"/>
        </w:rPr>
        <w:t>│2.1.│численности инвалидов в среднесписочной численности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452"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│работников организации,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9" w:history="1">
        <w:r>
          <w:rPr>
            <w:rFonts w:ascii="Courier New" w:hAnsi="Courier New" w:cs="Courier New"/>
            <w:color w:val="0000FF"/>
            <w:sz w:val="20"/>
            <w:szCs w:val="20"/>
          </w:rPr>
          <w:t>стр. 1.1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5"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8" w:name="Par405"/>
      <w:bookmarkEnd w:id="38"/>
      <w:r>
        <w:rPr>
          <w:rFonts w:ascii="Courier New" w:hAnsi="Courier New" w:cs="Courier New"/>
          <w:sz w:val="20"/>
          <w:szCs w:val="20"/>
        </w:rPr>
        <w:t xml:space="preserve">│2.2.│численности инвалидов и лиц, получающих пенсию </w:t>
      </w:r>
      <w:proofErr w:type="gramStart"/>
      <w:r>
        <w:rPr>
          <w:rFonts w:ascii="Courier New" w:hAnsi="Courier New" w:cs="Courier New"/>
          <w:sz w:val="20"/>
          <w:szCs w:val="20"/>
        </w:rPr>
        <w:t>по</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в среднесписочной численности работников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452"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92" w:history="1">
        <w:r>
          <w:rPr>
            <w:rFonts w:ascii="Courier New" w:hAnsi="Courier New" w:cs="Courier New"/>
            <w:color w:val="0000FF"/>
            <w:sz w:val="20"/>
            <w:szCs w:val="20"/>
          </w:rPr>
          <w:t>стр. 1.2</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5"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9" w:name="Par414"/>
      <w:bookmarkEnd w:id="39"/>
      <w:r>
        <w:rPr>
          <w:rFonts w:ascii="Courier New" w:hAnsi="Courier New" w:cs="Courier New"/>
          <w:sz w:val="20"/>
          <w:szCs w:val="20"/>
        </w:rPr>
        <w:t xml:space="preserve">│3.  │                                        </w:t>
      </w:r>
      <w:hyperlink w:anchor="Par451"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│Фонд заработной платы организации,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выплачено: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0" w:name="Par418"/>
      <w:bookmarkEnd w:id="40"/>
      <w:r>
        <w:rPr>
          <w:rFonts w:ascii="Courier New" w:hAnsi="Courier New" w:cs="Courier New"/>
          <w:sz w:val="20"/>
          <w:szCs w:val="20"/>
        </w:rPr>
        <w:t xml:space="preserve">│3.1.│         </w:t>
      </w:r>
      <w:hyperlink w:anchor="Par451"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1" w:name="Par421"/>
      <w:bookmarkEnd w:id="41"/>
      <w:r>
        <w:rPr>
          <w:rFonts w:ascii="Courier New" w:hAnsi="Courier New" w:cs="Courier New"/>
          <w:sz w:val="20"/>
          <w:szCs w:val="20"/>
        </w:rPr>
        <w:t xml:space="preserve">│3.2.│                                                </w:t>
      </w:r>
      <w:hyperlink w:anchor="Par451"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и лицам, получающим пенсию по старости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│4.  │Доля фонда заработной платы, выплаченная: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2" w:name="Par426"/>
      <w:bookmarkEnd w:id="42"/>
      <w:r>
        <w:rPr>
          <w:rFonts w:ascii="Courier New" w:hAnsi="Courier New" w:cs="Courier New"/>
          <w:sz w:val="20"/>
          <w:szCs w:val="20"/>
        </w:rPr>
        <w:t xml:space="preserve">│4.1.│            </w:t>
      </w:r>
      <w:hyperlink w:anchor="Par452"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418" w:history="1">
        <w:r>
          <w:rPr>
            <w:rFonts w:ascii="Courier New" w:hAnsi="Courier New" w:cs="Courier New"/>
            <w:color w:val="0000FF"/>
            <w:sz w:val="20"/>
            <w:szCs w:val="20"/>
          </w:rPr>
          <w:t>стр. 3.1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414"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 w:name="Par433"/>
      <w:bookmarkEnd w:id="43"/>
      <w:r>
        <w:rPr>
          <w:rFonts w:ascii="Courier New" w:hAnsi="Courier New" w:cs="Courier New"/>
          <w:sz w:val="20"/>
          <w:szCs w:val="20"/>
        </w:rPr>
        <w:t xml:space="preserve">│4.2.│                                                   </w:t>
      </w:r>
      <w:hyperlink w:anchor="Par452"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и лицам, получающим пенсию по старости,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421" w:history="1">
        <w:r>
          <w:rPr>
            <w:rFonts w:ascii="Courier New" w:hAnsi="Courier New" w:cs="Courier New"/>
            <w:color w:val="0000FF"/>
            <w:sz w:val="20"/>
            <w:szCs w:val="20"/>
          </w:rPr>
          <w:t>стр. 3.2</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414"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4" w:name="Par443"/>
      <w:bookmarkEnd w:id="44"/>
      <w:r>
        <w:rPr>
          <w:rFonts w:ascii="Calibri" w:hAnsi="Calibri" w:cs="Calibri"/>
        </w:rPr>
        <w:t xml:space="preserve">1. Данный расчет составляется, начиная с первого отчетного периода 2014 года, организациями, участниками которых являются общественные организации инвалидов, претендующими на использование налоговых льгот, установленных </w:t>
      </w:r>
      <w:hyperlink r:id="rId22" w:history="1">
        <w:r>
          <w:rPr>
            <w:rFonts w:ascii="Calibri" w:hAnsi="Calibri" w:cs="Calibri"/>
            <w:color w:val="0000FF"/>
          </w:rPr>
          <w:t>статьей 8</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 w:history="1">
        <w:r>
          <w:rPr>
            <w:rFonts w:ascii="Calibri" w:hAnsi="Calibri" w:cs="Calibri"/>
            <w:color w:val="0000FF"/>
          </w:rPr>
          <w:t>пунктом 1 статьи 8</w:t>
        </w:r>
      </w:hyperlink>
      <w:r>
        <w:rPr>
          <w:rFonts w:ascii="Calibri" w:hAnsi="Calibri" w:cs="Calibri"/>
        </w:rPr>
        <w:t xml:space="preserve"> Закона организациями, участниками которых являются общественные организации инвалидов, признаются организации, уставный капитал которых состоит полностью из вкладов общественных организаций инвалидов и </w:t>
      </w:r>
      <w:proofErr w:type="gramStart"/>
      <w:r>
        <w:rPr>
          <w:rFonts w:ascii="Calibri" w:hAnsi="Calibri" w:cs="Calibri"/>
        </w:rPr>
        <w:t>доходы</w:t>
      </w:r>
      <w:proofErr w:type="gramEnd"/>
      <w:r>
        <w:rPr>
          <w:rFonts w:ascii="Calibri" w:hAnsi="Calibri" w:cs="Calibri"/>
        </w:rPr>
        <w:t xml:space="preserve"> от хозяйственной деятельности которых направляются на осуществление уставной деятельности общественных организаций инвалидов.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5" w:name="Par445"/>
      <w:bookmarkEnd w:id="45"/>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6" w:name="Par446"/>
      <w:bookmarkEnd w:id="46"/>
      <w:r>
        <w:rPr>
          <w:rFonts w:ascii="Calibri" w:hAnsi="Calibri" w:cs="Calibri"/>
        </w:rPr>
        <w:t xml:space="preserve">3. По </w:t>
      </w:r>
      <w:hyperlink w:anchor="Par385" w:history="1">
        <w:r>
          <w:rPr>
            <w:rFonts w:ascii="Calibri" w:hAnsi="Calibri" w:cs="Calibri"/>
            <w:color w:val="0000FF"/>
          </w:rPr>
          <w:t>строкам 1</w:t>
        </w:r>
      </w:hyperlink>
      <w:r>
        <w:rPr>
          <w:rFonts w:ascii="Calibri" w:hAnsi="Calibri" w:cs="Calibri"/>
        </w:rPr>
        <w:t xml:space="preserve">, </w:t>
      </w:r>
      <w:hyperlink w:anchor="Par389" w:history="1">
        <w:r>
          <w:rPr>
            <w:rFonts w:ascii="Calibri" w:hAnsi="Calibri" w:cs="Calibri"/>
            <w:color w:val="0000FF"/>
          </w:rPr>
          <w:t>1.1</w:t>
        </w:r>
      </w:hyperlink>
      <w:r>
        <w:rPr>
          <w:rFonts w:ascii="Calibri" w:hAnsi="Calibri" w:cs="Calibri"/>
        </w:rPr>
        <w:t xml:space="preserve">, </w:t>
      </w:r>
      <w:hyperlink w:anchor="Par392" w:history="1">
        <w:r>
          <w:rPr>
            <w:rFonts w:ascii="Calibri" w:hAnsi="Calibri" w:cs="Calibri"/>
            <w:color w:val="0000FF"/>
          </w:rPr>
          <w:t>1.2</w:t>
        </w:r>
      </w:hyperlink>
      <w:r>
        <w:rPr>
          <w:rFonts w:ascii="Calibri" w:hAnsi="Calibri" w:cs="Calibri"/>
        </w:rPr>
        <w:t xml:space="preserve"> приводятся показатели среднесписочной численности всех работников организации, участниками которых являются общественные организации инвалидов, а также среднесписочной численности инвалидов и лиц, получающих пенсию по старости.</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Определение среднесписочной численности производится в соответствии с </w:t>
      </w:r>
      <w:hyperlink r:id="rId24"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 утвержденными приказом Федеральной службы</w:t>
      </w:r>
      <w:proofErr w:type="gramEnd"/>
      <w:r>
        <w:rPr>
          <w:rFonts w:ascii="Calibri" w:hAnsi="Calibri" w:cs="Calibri"/>
        </w:rPr>
        <w:t xml:space="preserve"> государственной статистики от 28.10.2013 N 428, с учетом следующих особенностей.</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среднесписочную численность, рассчитываемую по организации, участниками которой являются общественные организации инвалидов, включаются лица, работающие в организации по совместительству, студенты и учащиеся, проходящие производственную практику, оплата труда которых включается в фонд заработной платы организации, и не включаются работники, не состоящие в штате организации (выполняющие работы по договору подряда и другим договорам гражданско-правового характера).</w:t>
      </w:r>
      <w:proofErr w:type="gramEnd"/>
      <w:r>
        <w:rPr>
          <w:rFonts w:ascii="Calibri" w:hAnsi="Calibri" w:cs="Calibri"/>
        </w:rPr>
        <w:t xml:space="preserve"> Лица, заключившие трудовой договор с этими организациями о выполнении работы на дому личным трудом (надомники), учитываются в среднесписочной численности как целые единицы.</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7" w:name="Par449"/>
      <w:bookmarkEnd w:id="47"/>
      <w:r>
        <w:rPr>
          <w:rFonts w:ascii="Calibri" w:hAnsi="Calibri" w:cs="Calibri"/>
        </w:rPr>
        <w:t xml:space="preserve">4. Признание лица инвалидом осуществляется в соответствии с </w:t>
      </w:r>
      <w:hyperlink r:id="rId25" w:history="1">
        <w:r>
          <w:rPr>
            <w:rFonts w:ascii="Calibri" w:hAnsi="Calibri" w:cs="Calibri"/>
            <w:color w:val="0000FF"/>
          </w:rPr>
          <w:t>Правилами</w:t>
        </w:r>
      </w:hyperlink>
      <w:r>
        <w:rPr>
          <w:rFonts w:ascii="Calibri" w:hAnsi="Calibri" w:cs="Calibri"/>
        </w:rPr>
        <w:t xml:space="preserve"> признания лица инвалидом, утвержденными постановлением Правительства Российской Федерации от 20.02.2006 N 95.</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лицам, получающим пенсию по старости, относятся работники организации, которым назначена пенсия в соответствии с действующим пенсионным законодательством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8" w:name="Par451"/>
      <w:bookmarkEnd w:id="48"/>
      <w:r>
        <w:rPr>
          <w:rFonts w:ascii="Calibri" w:hAnsi="Calibri" w:cs="Calibri"/>
        </w:rPr>
        <w:t xml:space="preserve">5. </w:t>
      </w:r>
      <w:proofErr w:type="gramStart"/>
      <w:r>
        <w:rPr>
          <w:rFonts w:ascii="Calibri" w:hAnsi="Calibri" w:cs="Calibri"/>
        </w:rPr>
        <w:t xml:space="preserve">По </w:t>
      </w:r>
      <w:hyperlink w:anchor="Par414" w:history="1">
        <w:r>
          <w:rPr>
            <w:rFonts w:ascii="Calibri" w:hAnsi="Calibri" w:cs="Calibri"/>
            <w:color w:val="0000FF"/>
          </w:rPr>
          <w:t>строкам 3</w:t>
        </w:r>
      </w:hyperlink>
      <w:r>
        <w:rPr>
          <w:rFonts w:ascii="Calibri" w:hAnsi="Calibri" w:cs="Calibri"/>
        </w:rPr>
        <w:t xml:space="preserve">, </w:t>
      </w:r>
      <w:hyperlink w:anchor="Par418" w:history="1">
        <w:r>
          <w:rPr>
            <w:rFonts w:ascii="Calibri" w:hAnsi="Calibri" w:cs="Calibri"/>
            <w:color w:val="0000FF"/>
          </w:rPr>
          <w:t>3.1</w:t>
        </w:r>
      </w:hyperlink>
      <w:r>
        <w:rPr>
          <w:rFonts w:ascii="Calibri" w:hAnsi="Calibri" w:cs="Calibri"/>
        </w:rPr>
        <w:t xml:space="preserve">, </w:t>
      </w:r>
      <w:hyperlink w:anchor="Par421" w:history="1">
        <w:r>
          <w:rPr>
            <w:rFonts w:ascii="Calibri" w:hAnsi="Calibri" w:cs="Calibri"/>
            <w:color w:val="0000FF"/>
          </w:rPr>
          <w:t>3.2</w:t>
        </w:r>
      </w:hyperlink>
      <w:r>
        <w:rPr>
          <w:rFonts w:ascii="Calibri" w:hAnsi="Calibri" w:cs="Calibri"/>
        </w:rPr>
        <w:t xml:space="preserve"> приводятся показатели фонда заработной платы, рассчитанные в соответствии с </w:t>
      </w:r>
      <w:hyperlink r:id="rId26"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w:t>
      </w:r>
      <w:r>
        <w:rPr>
          <w:rFonts w:ascii="Calibri" w:hAnsi="Calibri" w:cs="Calibri"/>
        </w:rPr>
        <w:lastRenderedPageBreak/>
        <w:t>"Сведения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w:t>
      </w:r>
      <w:proofErr w:type="gramEnd"/>
      <w:r>
        <w:rPr>
          <w:rFonts w:ascii="Calibri" w:hAnsi="Calibri" w:cs="Calibri"/>
        </w:rPr>
        <w:t xml:space="preserve"> о деятельности организации",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9" w:name="Par452"/>
      <w:bookmarkEnd w:id="49"/>
      <w:r>
        <w:rPr>
          <w:rFonts w:ascii="Calibri" w:hAnsi="Calibri" w:cs="Calibri"/>
        </w:rPr>
        <w:t xml:space="preserve">6. Организация имеет право на налоговые льготы, установленные </w:t>
      </w:r>
      <w:hyperlink r:id="rId27" w:history="1">
        <w:r>
          <w:rPr>
            <w:rFonts w:ascii="Calibri" w:hAnsi="Calibri" w:cs="Calibri"/>
            <w:color w:val="0000FF"/>
          </w:rPr>
          <w:t>статьей 8</w:t>
        </w:r>
      </w:hyperlink>
      <w:r>
        <w:rPr>
          <w:rFonts w:ascii="Calibri" w:hAnsi="Calibri" w:cs="Calibri"/>
        </w:rPr>
        <w:t xml:space="preserve"> Закона, при выполнении следующих условий:</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среднесписочная численность работников организации </w:t>
      </w:r>
      <w:hyperlink w:anchor="Par385" w:history="1">
        <w:r>
          <w:rPr>
            <w:rFonts w:ascii="Calibri" w:hAnsi="Calibri" w:cs="Calibri"/>
            <w:color w:val="0000FF"/>
          </w:rPr>
          <w:t>(строка 1)</w:t>
        </w:r>
      </w:hyperlink>
      <w:r>
        <w:rPr>
          <w:rFonts w:ascii="Calibri" w:hAnsi="Calibri" w:cs="Calibri"/>
        </w:rPr>
        <w:t xml:space="preserve"> составляет не менее 15 человек;</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численность инвалидов в среднесписочной численности работников организации </w:t>
      </w:r>
      <w:hyperlink w:anchor="Par397" w:history="1">
        <w:r>
          <w:rPr>
            <w:rFonts w:ascii="Calibri" w:hAnsi="Calibri" w:cs="Calibri"/>
            <w:color w:val="0000FF"/>
          </w:rPr>
          <w:t>(строка 2.1)</w:t>
        </w:r>
      </w:hyperlink>
      <w:r>
        <w:rPr>
          <w:rFonts w:ascii="Calibri" w:hAnsi="Calibri" w:cs="Calibri"/>
        </w:rPr>
        <w:t xml:space="preserve"> составляет не менее 30 процентов и доля фонда заработной платы, выплаченная инвалидам, в общей сумме фонда заработной платы организации </w:t>
      </w:r>
      <w:hyperlink w:anchor="Par426" w:history="1">
        <w:r>
          <w:rPr>
            <w:rFonts w:ascii="Calibri" w:hAnsi="Calibri" w:cs="Calibri"/>
            <w:color w:val="0000FF"/>
          </w:rPr>
          <w:t>(строка 4.1)</w:t>
        </w:r>
      </w:hyperlink>
      <w:r>
        <w:rPr>
          <w:rFonts w:ascii="Calibri" w:hAnsi="Calibri" w:cs="Calibri"/>
        </w:rPr>
        <w:t xml:space="preserve"> составляет не менее 20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или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численность инвалидов и лиц, получающих пенсию по старости, в среднесписочной численности работников организации </w:t>
      </w:r>
      <w:hyperlink w:anchor="Par405" w:history="1">
        <w:r>
          <w:rPr>
            <w:rFonts w:ascii="Calibri" w:hAnsi="Calibri" w:cs="Calibri"/>
            <w:color w:val="0000FF"/>
          </w:rPr>
          <w:t>(строка 2.2)</w:t>
        </w:r>
      </w:hyperlink>
      <w:r>
        <w:rPr>
          <w:rFonts w:ascii="Calibri" w:hAnsi="Calibri" w:cs="Calibri"/>
        </w:rPr>
        <w:t xml:space="preserve"> составляет не менее 50 процентов и доля фонда заработной платы, выплаченная инвалидам и лицам, получающим пенсию по старости, в общей сумме фонда заработной платы организации </w:t>
      </w:r>
      <w:hyperlink w:anchor="Par433" w:history="1">
        <w:r>
          <w:rPr>
            <w:rFonts w:ascii="Calibri" w:hAnsi="Calibri" w:cs="Calibri"/>
            <w:color w:val="0000FF"/>
          </w:rPr>
          <w:t>(строка 4.2)</w:t>
        </w:r>
      </w:hyperlink>
      <w:r>
        <w:rPr>
          <w:rFonts w:ascii="Calibri" w:hAnsi="Calibri" w:cs="Calibri"/>
        </w:rPr>
        <w:t xml:space="preserve"> составляет не менее 35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размер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должен составлять не ниже величины прожиточного минимума по Московской области для трудоспособного населения, установленного постановлением Правительства Московской области, на дату представления организацией Форм отчетности по соответствующему налогу по итогам налогового (отчетного) периода в территориальные налоговые органы;</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применяется труд только тех инвалидов, которым рекомендована трудовая деятельность учреждениями медико-социальной экспертизы.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указанных условий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50" w:name="Par471"/>
      <w:bookmarkEnd w:id="50"/>
      <w:r>
        <w:rPr>
          <w:rFonts w:ascii="Calibri" w:hAnsi="Calibri" w:cs="Calibri"/>
        </w:rPr>
        <w:t>Форма 8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lastRenderedPageBreak/>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617"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w:t>
      </w:r>
    </w:p>
    <w:p w:rsidR="0031034D" w:rsidRDefault="0031034D">
      <w:pPr>
        <w:pStyle w:val="ConsPlusNonformat"/>
      </w:pPr>
      <w:r>
        <w:t xml:space="preserve">          </w:t>
      </w:r>
      <w:proofErr w:type="gramStart"/>
      <w:r>
        <w:t>высвобождающихся</w:t>
      </w:r>
      <w:proofErr w:type="gramEnd"/>
      <w:r>
        <w:t xml:space="preserve"> в результате льготного налогообложения</w:t>
      </w:r>
    </w:p>
    <w:p w:rsidR="0031034D" w:rsidRDefault="0031034D">
      <w:pPr>
        <w:pStyle w:val="ConsPlusNonformat"/>
      </w:pPr>
      <w:r>
        <w:t xml:space="preserve">                у организаций, участниками которых являются</w:t>
      </w:r>
    </w:p>
    <w:p w:rsidR="0031034D" w:rsidRDefault="0031034D">
      <w:pPr>
        <w:pStyle w:val="ConsPlusNonformat"/>
      </w:pPr>
      <w:r>
        <w:t xml:space="preserve">                     общественные организации инвалидов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618"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имущество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1" w:name="Par516"/>
      <w:bookmarkEnd w:id="51"/>
      <w:r>
        <w:rPr>
          <w:rFonts w:ascii="Courier New" w:hAnsi="Courier New" w:cs="Courier New"/>
          <w:sz w:val="20"/>
          <w:szCs w:val="20"/>
        </w:rPr>
        <w:t xml:space="preserve">│1.   │Среднегодовая (средняя) стоимость имущества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6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2" w:name="Par520"/>
      <w:bookmarkEnd w:id="52"/>
      <w:r>
        <w:rPr>
          <w:rFonts w:ascii="Courier New" w:hAnsi="Courier New" w:cs="Courier New"/>
          <w:sz w:val="20"/>
          <w:szCs w:val="20"/>
        </w:rPr>
        <w:t>│1.1. │Среднегодовая (средняя) стоимость льготируемого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6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3" w:name="Par524"/>
      <w:bookmarkEnd w:id="53"/>
      <w:r>
        <w:rPr>
          <w:rFonts w:ascii="Courier New" w:hAnsi="Courier New" w:cs="Courier New"/>
          <w:sz w:val="20"/>
          <w:szCs w:val="20"/>
        </w:rPr>
        <w:t xml:space="preserve">│2.   │Ставка налога, установленная </w:t>
      </w:r>
      <w:hyperlink r:id="rId28"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4" w:name="Par528"/>
      <w:bookmarkEnd w:id="54"/>
      <w:r>
        <w:rPr>
          <w:rFonts w:ascii="Courier New" w:hAnsi="Courier New" w:cs="Courier New"/>
          <w:sz w:val="20"/>
          <w:szCs w:val="20"/>
        </w:rPr>
        <w:t>│3.   │Налоговая льгота в виде освобождения от уплаты налога,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│2012000)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5" w:name="Par534"/>
      <w:bookmarkEnd w:id="55"/>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6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543"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546"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6" w:name="Par543"/>
      <w:bookmarkEnd w:id="56"/>
      <w:r>
        <w:rPr>
          <w:rFonts w:ascii="Courier New" w:hAnsi="Courier New" w:cs="Courier New"/>
          <w:sz w:val="20"/>
          <w:szCs w:val="20"/>
        </w:rPr>
        <w:t xml:space="preserve">│4.1. │                   </w:t>
      </w:r>
      <w:hyperlink w:anchor="Par6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7" w:name="Par546"/>
      <w:bookmarkEnd w:id="57"/>
      <w:r>
        <w:rPr>
          <w:rFonts w:ascii="Courier New" w:hAnsi="Courier New" w:cs="Courier New"/>
          <w:sz w:val="20"/>
          <w:szCs w:val="20"/>
        </w:rPr>
        <w:t xml:space="preserve">│4.2. │              </w:t>
      </w:r>
      <w:hyperlink w:anchor="Par6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8" w:name="Par549"/>
      <w:bookmarkEnd w:id="58"/>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520"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524"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528"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520"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524"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528"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534"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│Транспортный налог                                                 │</w:t>
      </w:r>
    </w:p>
    <w:p w:rsidR="0031034D" w:rsidRDefault="0031034D">
      <w:pPr>
        <w:pStyle w:val="ConsPlusCell"/>
        <w:rPr>
          <w:rFonts w:ascii="Courier New" w:hAnsi="Courier New" w:cs="Courier New"/>
          <w:sz w:val="20"/>
          <w:szCs w:val="20"/>
        </w:rPr>
      </w:pPr>
      <w:r>
        <w:rPr>
          <w:rFonts w:ascii="Courier New" w:hAnsi="Courier New" w:cs="Courier New"/>
          <w:sz w:val="20"/>
          <w:szCs w:val="20"/>
        </w:rPr>
        <w:t>│     │(за исключением водных и воздушных транспортных средств)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59" w:name="Par567"/>
      <w:bookmarkEnd w:id="59"/>
      <w:r>
        <w:rPr>
          <w:rFonts w:ascii="Courier New" w:hAnsi="Courier New" w:cs="Courier New"/>
          <w:sz w:val="20"/>
          <w:szCs w:val="20"/>
        </w:rPr>
        <w:t xml:space="preserve">│6.   │                                </w:t>
      </w:r>
      <w:hyperlink w:anchor="Par62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налога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60" w:name="Par570"/>
      <w:bookmarkEnd w:id="60"/>
      <w:r>
        <w:rPr>
          <w:rFonts w:ascii="Courier New" w:hAnsi="Courier New" w:cs="Courier New"/>
          <w:sz w:val="20"/>
          <w:szCs w:val="20"/>
        </w:rPr>
        <w:t xml:space="preserve">│7.   │                                  </w:t>
      </w:r>
      <w:hyperlink w:anchor="Par62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авансового платежа по налогу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61" w:name="Par573"/>
      <w:bookmarkEnd w:id="61"/>
      <w:r>
        <w:rPr>
          <w:rFonts w:ascii="Courier New" w:hAnsi="Courier New" w:cs="Courier New"/>
          <w:sz w:val="20"/>
          <w:szCs w:val="20"/>
        </w:rPr>
        <w:t xml:space="preserve">│8.   │Сумма авансовых платежей, исчисленная за </w:t>
      </w:r>
      <w:proofErr w:type="gramStart"/>
      <w:r>
        <w:rPr>
          <w:rFonts w:ascii="Courier New" w:hAnsi="Courier New" w:cs="Courier New"/>
          <w:sz w:val="20"/>
          <w:szCs w:val="20"/>
        </w:rPr>
        <w:t>предыдущие</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62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│отчетные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581" w:history="1">
        <w:r>
          <w:rPr>
            <w:rFonts w:ascii="Courier New" w:hAnsi="Courier New" w:cs="Courier New"/>
            <w:color w:val="0000FF"/>
            <w:sz w:val="20"/>
            <w:szCs w:val="20"/>
          </w:rPr>
          <w:t>стр. 8.1</w:t>
        </w:r>
      </w:hyperlink>
      <w:r>
        <w:rPr>
          <w:rFonts w:ascii="Courier New" w:hAnsi="Courier New" w:cs="Courier New"/>
          <w:sz w:val="20"/>
          <w:szCs w:val="20"/>
        </w:rPr>
        <w:t xml:space="preserve"> + </w:t>
      </w:r>
      <w:hyperlink w:anchor="Par584" w:history="1">
        <w:r>
          <w:rPr>
            <w:rFonts w:ascii="Courier New" w:hAnsi="Courier New" w:cs="Courier New"/>
            <w:color w:val="0000FF"/>
            <w:sz w:val="20"/>
            <w:szCs w:val="20"/>
          </w:rPr>
          <w:t>стр. 8.2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62" w:name="Par581"/>
      <w:bookmarkEnd w:id="62"/>
      <w:r>
        <w:rPr>
          <w:rFonts w:ascii="Courier New" w:hAnsi="Courier New" w:cs="Courier New"/>
          <w:sz w:val="20"/>
          <w:szCs w:val="20"/>
        </w:rPr>
        <w:t xml:space="preserve">│8.1. │                   </w:t>
      </w:r>
      <w:hyperlink w:anchor="Par62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63" w:name="Par584"/>
      <w:bookmarkEnd w:id="63"/>
      <w:r>
        <w:rPr>
          <w:rFonts w:ascii="Courier New" w:hAnsi="Courier New" w:cs="Courier New"/>
          <w:sz w:val="20"/>
          <w:szCs w:val="20"/>
        </w:rPr>
        <w:t xml:space="preserve">│8.2. │                   </w:t>
      </w:r>
      <w:hyperlink w:anchor="Par62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второй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64" w:name="Par587"/>
      <w:bookmarkEnd w:id="64"/>
      <w:r>
        <w:rPr>
          <w:rFonts w:ascii="Courier New" w:hAnsi="Courier New" w:cs="Courier New"/>
          <w:sz w:val="20"/>
          <w:szCs w:val="20"/>
        </w:rPr>
        <w:t>│9.   │Налоговая льгота в виде освобождения от уплаты налога,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│20210)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65" w:name="Par593"/>
      <w:bookmarkEnd w:id="65"/>
      <w:r>
        <w:rPr>
          <w:rFonts w:ascii="Courier New" w:hAnsi="Courier New" w:cs="Courier New"/>
          <w:sz w:val="20"/>
          <w:szCs w:val="20"/>
        </w:rPr>
        <w:t>│10.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│10.1.│-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567" w:history="1">
        <w:r>
          <w:rPr>
            <w:rFonts w:ascii="Courier New" w:hAnsi="Courier New" w:cs="Courier New"/>
            <w:color w:val="0000FF"/>
            <w:sz w:val="20"/>
            <w:szCs w:val="20"/>
          </w:rPr>
          <w:t>стр. 6</w:t>
        </w:r>
      </w:hyperlink>
      <w:r>
        <w:rPr>
          <w:rFonts w:ascii="Courier New" w:hAnsi="Courier New" w:cs="Courier New"/>
          <w:sz w:val="20"/>
          <w:szCs w:val="20"/>
        </w:rPr>
        <w:t xml:space="preserve"> x </w:t>
      </w:r>
      <w:hyperlink w:anchor="Par587"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│10.2.│-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w:t>
      </w:r>
      <w:hyperlink w:anchor="Par570" w:history="1">
        <w:r>
          <w:rPr>
            <w:rFonts w:ascii="Courier New" w:hAnsi="Courier New" w:cs="Courier New"/>
            <w:color w:val="0000FF"/>
            <w:sz w:val="20"/>
            <w:szCs w:val="20"/>
          </w:rPr>
          <w:t>стр. 7</w:t>
        </w:r>
      </w:hyperlink>
      <w:r>
        <w:rPr>
          <w:rFonts w:ascii="Courier New" w:hAnsi="Courier New" w:cs="Courier New"/>
          <w:sz w:val="20"/>
          <w:szCs w:val="20"/>
        </w:rPr>
        <w:t xml:space="preserve"> + </w:t>
      </w:r>
      <w:hyperlink w:anchor="Par573" w:history="1">
        <w:r>
          <w:rPr>
            <w:rFonts w:ascii="Courier New" w:hAnsi="Courier New" w:cs="Courier New"/>
            <w:color w:val="0000FF"/>
            <w:sz w:val="20"/>
            <w:szCs w:val="20"/>
          </w:rPr>
          <w:t>стр. 8</w:t>
        </w:r>
      </w:hyperlink>
      <w:r>
        <w:rPr>
          <w:rFonts w:ascii="Courier New" w:hAnsi="Courier New" w:cs="Courier New"/>
          <w:sz w:val="20"/>
          <w:szCs w:val="20"/>
        </w:rPr>
        <w:t xml:space="preserve">) x </w:t>
      </w:r>
      <w:hyperlink w:anchor="Par587"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│11.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631"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549" w:history="1">
        <w:r>
          <w:rPr>
            <w:rFonts w:ascii="Courier New" w:hAnsi="Courier New" w:cs="Courier New"/>
            <w:color w:val="0000FF"/>
            <w:sz w:val="20"/>
            <w:szCs w:val="20"/>
          </w:rPr>
          <w:t>стр. 5</w:t>
        </w:r>
      </w:hyperlink>
      <w:r>
        <w:rPr>
          <w:rFonts w:ascii="Courier New" w:hAnsi="Courier New" w:cs="Courier New"/>
          <w:sz w:val="20"/>
          <w:szCs w:val="20"/>
        </w:rPr>
        <w:t xml:space="preserve"> + </w:t>
      </w:r>
      <w:hyperlink w:anchor="Par593"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66" w:name="Par617"/>
      <w:bookmarkEnd w:id="66"/>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организациями, участниками которых являются общественные организации инвалидов, претендующими на налоговые льготы, установленные </w:t>
      </w:r>
      <w:hyperlink r:id="rId29" w:history="1">
        <w:r>
          <w:rPr>
            <w:rFonts w:ascii="Calibri" w:hAnsi="Calibri" w:cs="Calibri"/>
            <w:color w:val="0000FF"/>
          </w:rPr>
          <w:t>статьей 8</w:t>
        </w:r>
      </w:hyperlink>
      <w:r>
        <w:rPr>
          <w:rFonts w:ascii="Calibri" w:hAnsi="Calibri" w:cs="Calibri"/>
        </w:rPr>
        <w:t xml:space="preserve"> Закона Московской области N 151/2004-ОЗ "О льготном налогообложении в Московской области" (далее - Закон), по результатам расчета удельного веса численности инвалидов, инвалидов и лиц, получающих пенсию по старости, в среднесписочной численности работников и доли фонда заработной</w:t>
      </w:r>
      <w:proofErr w:type="gramEnd"/>
      <w:r>
        <w:rPr>
          <w:rFonts w:ascii="Calibri" w:hAnsi="Calibri" w:cs="Calibri"/>
        </w:rPr>
        <w:t xml:space="preserve"> платы, выплаченной инвалидам, инвалидам и лицам, получающим пенсию по старости, в общей сумме фонда заработной платы организации </w:t>
      </w:r>
      <w:hyperlink w:anchor="Par370" w:history="1">
        <w:r>
          <w:rPr>
            <w:rFonts w:ascii="Calibri" w:hAnsi="Calibri" w:cs="Calibri"/>
            <w:color w:val="0000FF"/>
          </w:rPr>
          <w:t>(форма 8 "а")</w:t>
        </w:r>
      </w:hyperlink>
      <w:r>
        <w:rPr>
          <w:rFonts w:ascii="Calibri" w:hAnsi="Calibri" w:cs="Calibri"/>
        </w:rPr>
        <w:t xml:space="preserve"> и размера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w:t>
      </w:r>
      <w:hyperlink w:anchor="Par673" w:history="1">
        <w:r>
          <w:rPr>
            <w:rFonts w:ascii="Calibri" w:hAnsi="Calibri" w:cs="Calibri"/>
            <w:color w:val="0000FF"/>
          </w:rPr>
          <w:t>(форма 8 "в")</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67" w:name="Par618"/>
      <w:bookmarkEnd w:id="67"/>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68" w:name="Par619"/>
      <w:bookmarkEnd w:id="68"/>
      <w:r>
        <w:rPr>
          <w:rFonts w:ascii="Calibri" w:hAnsi="Calibri" w:cs="Calibri"/>
        </w:rPr>
        <w:t xml:space="preserve">3. Показатели, приводимые по </w:t>
      </w:r>
      <w:hyperlink w:anchor="Par516" w:history="1">
        <w:r>
          <w:rPr>
            <w:rFonts w:ascii="Calibri" w:hAnsi="Calibri" w:cs="Calibri"/>
            <w:color w:val="0000FF"/>
          </w:rPr>
          <w:t>строкам 1</w:t>
        </w:r>
      </w:hyperlink>
      <w:r>
        <w:rPr>
          <w:rFonts w:ascii="Calibri" w:hAnsi="Calibri" w:cs="Calibri"/>
        </w:rPr>
        <w:t xml:space="preserve">, </w:t>
      </w:r>
      <w:hyperlink w:anchor="Par520" w:history="1">
        <w:r>
          <w:rPr>
            <w:rFonts w:ascii="Calibri" w:hAnsi="Calibri" w:cs="Calibri"/>
            <w:color w:val="0000FF"/>
          </w:rPr>
          <w:t>1.1</w:t>
        </w:r>
      </w:hyperlink>
      <w:r>
        <w:rPr>
          <w:rFonts w:ascii="Calibri" w:hAnsi="Calibri" w:cs="Calibri"/>
        </w:rPr>
        <w:t xml:space="preserve">, должны соответствовать значениям показателей </w:t>
      </w:r>
      <w:hyperlink r:id="rId30" w:history="1">
        <w:r>
          <w:rPr>
            <w:rFonts w:ascii="Calibri" w:hAnsi="Calibri" w:cs="Calibri"/>
            <w:color w:val="0000FF"/>
          </w:rPr>
          <w:t>раздела 2</w:t>
        </w:r>
      </w:hyperlink>
      <w:r>
        <w:rPr>
          <w:rFonts w:ascii="Calibri" w:hAnsi="Calibri" w:cs="Calibri"/>
        </w:rPr>
        <w:t xml:space="preserve">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16" w:history="1">
        <w:r>
          <w:rPr>
            <w:rFonts w:ascii="Calibri" w:hAnsi="Calibri" w:cs="Calibri"/>
            <w:color w:val="0000FF"/>
          </w:rPr>
          <w:t>строке 1</w:t>
        </w:r>
      </w:hyperlink>
      <w:r>
        <w:rPr>
          <w:rFonts w:ascii="Calibri" w:hAnsi="Calibri" w:cs="Calibri"/>
        </w:rPr>
        <w:t xml:space="preserve"> приводится значение, соответствующее </w:t>
      </w:r>
      <w:hyperlink r:id="rId31" w:history="1">
        <w:r>
          <w:rPr>
            <w:rFonts w:ascii="Calibri" w:hAnsi="Calibri" w:cs="Calibri"/>
            <w:color w:val="0000FF"/>
          </w:rPr>
          <w:t>строке 150</w:t>
        </w:r>
      </w:hyperlink>
      <w:r>
        <w:rPr>
          <w:rFonts w:ascii="Calibri" w:hAnsi="Calibri" w:cs="Calibri"/>
        </w:rPr>
        <w:t xml:space="preserve"> "Среднегодовая стоимость имущества за налоговый период" или </w:t>
      </w:r>
      <w:hyperlink r:id="rId32" w:history="1">
        <w:r>
          <w:rPr>
            <w:rFonts w:ascii="Calibri" w:hAnsi="Calibri" w:cs="Calibri"/>
            <w:color w:val="0000FF"/>
          </w:rPr>
          <w:t>строке 120</w:t>
        </w:r>
      </w:hyperlink>
      <w:r>
        <w:rPr>
          <w:rFonts w:ascii="Calibri" w:hAnsi="Calibri" w:cs="Calibri"/>
        </w:rPr>
        <w:t xml:space="preserve"> "Средняя стоимость имущества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20" w:history="1">
        <w:r>
          <w:rPr>
            <w:rFonts w:ascii="Calibri" w:hAnsi="Calibri" w:cs="Calibri"/>
            <w:color w:val="0000FF"/>
          </w:rPr>
          <w:t>строке 1.1</w:t>
        </w:r>
      </w:hyperlink>
      <w:r>
        <w:rPr>
          <w:rFonts w:ascii="Calibri" w:hAnsi="Calibri" w:cs="Calibri"/>
        </w:rPr>
        <w:t xml:space="preserve"> приводится значение, соответствующее </w:t>
      </w:r>
      <w:hyperlink r:id="rId33" w:history="1">
        <w:r>
          <w:rPr>
            <w:rFonts w:ascii="Calibri" w:hAnsi="Calibri" w:cs="Calibri"/>
            <w:color w:val="0000FF"/>
          </w:rPr>
          <w:t>строке 170</w:t>
        </w:r>
      </w:hyperlink>
      <w:r>
        <w:rPr>
          <w:rFonts w:ascii="Calibri" w:hAnsi="Calibri" w:cs="Calibri"/>
        </w:rPr>
        <w:t xml:space="preserve"> "Среднегодовая стоимость необлагаемого налогом имущества за налоговый период" или </w:t>
      </w:r>
      <w:hyperlink r:id="rId34" w:history="1">
        <w:r>
          <w:rPr>
            <w:rFonts w:ascii="Calibri" w:hAnsi="Calibri" w:cs="Calibri"/>
            <w:color w:val="0000FF"/>
          </w:rPr>
          <w:t>строке 140</w:t>
        </w:r>
      </w:hyperlink>
      <w:r>
        <w:rPr>
          <w:rFonts w:ascii="Calibri" w:hAnsi="Calibri" w:cs="Calibri"/>
        </w:rPr>
        <w:t xml:space="preserve"> "Средняя стоимость необлагаемого налогом имущества за отчетный период".</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534"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43"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46"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69" w:name="Par625"/>
      <w:bookmarkEnd w:id="69"/>
      <w:r>
        <w:rPr>
          <w:rFonts w:ascii="Calibri" w:hAnsi="Calibri" w:cs="Calibri"/>
        </w:rPr>
        <w:t xml:space="preserve">4. </w:t>
      </w:r>
      <w:proofErr w:type="gramStart"/>
      <w:r>
        <w:rPr>
          <w:rFonts w:ascii="Calibri" w:hAnsi="Calibri" w:cs="Calibri"/>
        </w:rPr>
        <w:t xml:space="preserve">Показатели, приводимые по </w:t>
      </w:r>
      <w:hyperlink w:anchor="Par567" w:history="1">
        <w:r>
          <w:rPr>
            <w:rFonts w:ascii="Calibri" w:hAnsi="Calibri" w:cs="Calibri"/>
            <w:color w:val="0000FF"/>
          </w:rPr>
          <w:t>строкам 6</w:t>
        </w:r>
      </w:hyperlink>
      <w:r>
        <w:rPr>
          <w:rFonts w:ascii="Calibri" w:hAnsi="Calibri" w:cs="Calibri"/>
        </w:rPr>
        <w:t>-</w:t>
      </w:r>
      <w:hyperlink w:anchor="Par573" w:history="1">
        <w:r>
          <w:rPr>
            <w:rFonts w:ascii="Calibri" w:hAnsi="Calibri" w:cs="Calibri"/>
            <w:color w:val="0000FF"/>
          </w:rPr>
          <w:t>8</w:t>
        </w:r>
      </w:hyperlink>
      <w:r>
        <w:rPr>
          <w:rFonts w:ascii="Calibri" w:hAnsi="Calibri" w:cs="Calibri"/>
        </w:rPr>
        <w:t xml:space="preserve">, должны соответствовать значениям сумм авансовых платежей по транспортному налогу за первый, второй и третий кварталы, рассчитанных в порядке, установленном </w:t>
      </w:r>
      <w:hyperlink r:id="rId35"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и значениям </w:t>
      </w:r>
      <w:hyperlink r:id="rId36" w:history="1">
        <w:r>
          <w:rPr>
            <w:rFonts w:ascii="Calibri" w:hAnsi="Calibri" w:cs="Calibri"/>
            <w:color w:val="0000FF"/>
          </w:rPr>
          <w:t>раздела 2</w:t>
        </w:r>
      </w:hyperlink>
      <w:r>
        <w:rPr>
          <w:rFonts w:ascii="Calibri" w:hAnsi="Calibri" w:cs="Calibri"/>
        </w:rPr>
        <w:t xml:space="preserve"> налоговой декларации по транспортному налогу, утвержденной приказом Федеральной налоговой службы от 20.02.2012 N ММВ-7-11/99@ (зарегистрирован в Министерстве юстиции Российской Федерации 29.03.2012 N 23657),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льготируемых транспортных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67" w:history="1">
        <w:r>
          <w:rPr>
            <w:rFonts w:ascii="Calibri" w:hAnsi="Calibri" w:cs="Calibri"/>
            <w:color w:val="0000FF"/>
          </w:rPr>
          <w:t>строке 6</w:t>
        </w:r>
      </w:hyperlink>
      <w:r>
        <w:rPr>
          <w:rFonts w:ascii="Calibri" w:hAnsi="Calibri" w:cs="Calibri"/>
        </w:rPr>
        <w:t xml:space="preserve"> приводится сумма значений </w:t>
      </w:r>
      <w:hyperlink r:id="rId37" w:history="1">
        <w:r>
          <w:rPr>
            <w:rFonts w:ascii="Calibri" w:hAnsi="Calibri" w:cs="Calibri"/>
            <w:color w:val="0000FF"/>
          </w:rPr>
          <w:t>строки 140</w:t>
        </w:r>
      </w:hyperlink>
      <w:r>
        <w:rPr>
          <w:rFonts w:ascii="Calibri" w:hAnsi="Calibri" w:cs="Calibri"/>
        </w:rPr>
        <w:t xml:space="preserve"> всех страниц раздела 2 налоговой декларации по транспортному налогу (заполняется только при представлении настоящего расчета за год);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70" w:history="1">
        <w:r>
          <w:rPr>
            <w:rFonts w:ascii="Calibri" w:hAnsi="Calibri" w:cs="Calibri"/>
            <w:color w:val="0000FF"/>
          </w:rPr>
          <w:t>строке 7</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38"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(заполняется только при представлении настоящего расчета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573" w:history="1">
        <w:r>
          <w:rPr>
            <w:rFonts w:ascii="Calibri" w:hAnsi="Calibri" w:cs="Calibri"/>
            <w:color w:val="0000FF"/>
          </w:rPr>
          <w:t>строка 8</w:t>
        </w:r>
      </w:hyperlink>
      <w:r>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81" w:history="1">
        <w:r>
          <w:rPr>
            <w:rFonts w:ascii="Calibri" w:hAnsi="Calibri" w:cs="Calibri"/>
            <w:color w:val="0000FF"/>
          </w:rPr>
          <w:t>строке 8.1</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39"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584" w:history="1">
        <w:r>
          <w:rPr>
            <w:rFonts w:ascii="Calibri" w:hAnsi="Calibri" w:cs="Calibri"/>
            <w:color w:val="0000FF"/>
          </w:rPr>
          <w:t>строке 8.2</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40"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второй квартал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70" w:name="Par631"/>
      <w:bookmarkEnd w:id="70"/>
      <w:r>
        <w:rPr>
          <w:rFonts w:ascii="Calibri" w:hAnsi="Calibri" w:cs="Calibri"/>
        </w:rPr>
        <w:t xml:space="preserve">5. </w:t>
      </w:r>
      <w:proofErr w:type="gramStart"/>
      <w:r>
        <w:rPr>
          <w:rFonts w:ascii="Calibri" w:hAnsi="Calibri" w:cs="Calibri"/>
        </w:rPr>
        <w:t xml:space="preserve">Налоговые льготы, установленные </w:t>
      </w:r>
      <w:hyperlink r:id="rId41" w:history="1">
        <w:r>
          <w:rPr>
            <w:rFonts w:ascii="Calibri" w:hAnsi="Calibri" w:cs="Calibri"/>
            <w:color w:val="0000FF"/>
          </w:rPr>
          <w:t>пунктом 2 статьи 8</w:t>
        </w:r>
      </w:hyperlink>
      <w:r>
        <w:rPr>
          <w:rFonts w:ascii="Calibri" w:hAnsi="Calibri" w:cs="Calibri"/>
        </w:rPr>
        <w:t xml:space="preserve"> Закона, используются при условии направления высвобожденных средств на социальную защиту инвалидов, на развитие общественных организаций инвалидов, обеспечение занятости инвалидов, сохранение и </w:t>
      </w:r>
      <w:r>
        <w:rPr>
          <w:rFonts w:ascii="Calibri" w:hAnsi="Calibri" w:cs="Calibri"/>
        </w:rPr>
        <w:lastRenderedPageBreak/>
        <w:t xml:space="preserve">увеличение числа рабочих мест для них в соответствии с </w:t>
      </w:r>
      <w:hyperlink r:id="rId42" w:history="1">
        <w:r>
          <w:rPr>
            <w:rFonts w:ascii="Calibri" w:hAnsi="Calibri" w:cs="Calibri"/>
            <w:color w:val="0000FF"/>
          </w:rPr>
          <w:t>пунктами 10</w:t>
        </w:r>
      </w:hyperlink>
      <w:r>
        <w:rPr>
          <w:rFonts w:ascii="Calibri" w:hAnsi="Calibri" w:cs="Calibri"/>
        </w:rPr>
        <w:t xml:space="preserve"> (только в части затрат, непосредственно связанных с созданием и содержанием рабочих мест для инвалидов) и </w:t>
      </w:r>
      <w:hyperlink r:id="rId43" w:history="1">
        <w:r>
          <w:rPr>
            <w:rFonts w:ascii="Calibri" w:hAnsi="Calibri" w:cs="Calibri"/>
            <w:color w:val="0000FF"/>
          </w:rPr>
          <w:t>пунктом 11 статьи 4</w:t>
        </w:r>
      </w:hyperlink>
      <w:r>
        <w:rPr>
          <w:rFonts w:ascii="Calibri" w:hAnsi="Calibri" w:cs="Calibri"/>
        </w:rPr>
        <w:t xml:space="preserve"> Закона.</w:t>
      </w:r>
      <w:proofErr w:type="gramEnd"/>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71" w:name="Par643"/>
      <w:bookmarkEnd w:id="71"/>
      <w:r>
        <w:rPr>
          <w:rFonts w:ascii="Calibri" w:hAnsi="Calibri" w:cs="Calibri"/>
        </w:rPr>
        <w:t>Форма 8 "в"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745" w:history="1">
        <w:r>
          <w:rPr>
            <w:color w:val="0000FF"/>
          </w:rPr>
          <w:t>1</w:t>
        </w:r>
      </w:hyperlink>
    </w:p>
    <w:p w:rsidR="0031034D" w:rsidRDefault="0031034D">
      <w:pPr>
        <w:pStyle w:val="ConsPlusNonformat"/>
      </w:pPr>
      <w:bookmarkStart w:id="72" w:name="Par673"/>
      <w:bookmarkEnd w:id="72"/>
      <w:r>
        <w:t xml:space="preserve">                                  РАСЧЕТ</w:t>
      </w:r>
    </w:p>
    <w:p w:rsidR="0031034D" w:rsidRDefault="0031034D">
      <w:pPr>
        <w:pStyle w:val="ConsPlusNonformat"/>
      </w:pPr>
      <w:r>
        <w:t xml:space="preserve">   среднемесячной заработной платы инвалидов и лиц, получающих пенсию </w:t>
      </w:r>
      <w:proofErr w:type="gramStart"/>
      <w:r>
        <w:t>по</w:t>
      </w:r>
      <w:proofErr w:type="gramEnd"/>
    </w:p>
    <w:p w:rsidR="0031034D" w:rsidRDefault="0031034D">
      <w:pPr>
        <w:pStyle w:val="ConsPlusNonformat"/>
      </w:pPr>
      <w:r>
        <w:t xml:space="preserve">    старости, в организации, участниками которой являются общественные</w:t>
      </w:r>
    </w:p>
    <w:p w:rsidR="0031034D" w:rsidRDefault="0031034D">
      <w:pPr>
        <w:pStyle w:val="ConsPlusNonformat"/>
      </w:pPr>
      <w:r>
        <w:t xml:space="preserve">                           организации инвалидов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(человек,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746"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73" w:name="Par685"/>
      <w:bookmarkEnd w:id="73"/>
      <w:r>
        <w:rPr>
          <w:rFonts w:ascii="Courier New" w:hAnsi="Courier New" w:cs="Courier New"/>
          <w:sz w:val="20"/>
          <w:szCs w:val="20"/>
        </w:rPr>
        <w:t>│1.  │Среднемесячная численность инвалидов и лиц, получающих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│пенсию по старости, за квартал, предшествующий кварталу,│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│в </w:t>
      </w:r>
      <w:proofErr w:type="gramStart"/>
      <w:r>
        <w:rPr>
          <w:rFonts w:ascii="Courier New" w:hAnsi="Courier New" w:cs="Courier New"/>
          <w:sz w:val="20"/>
          <w:szCs w:val="20"/>
        </w:rPr>
        <w:t>котором</w:t>
      </w:r>
      <w:proofErr w:type="gramEnd"/>
      <w:r>
        <w:rPr>
          <w:rFonts w:ascii="Courier New" w:hAnsi="Courier New" w:cs="Courier New"/>
          <w:sz w:val="20"/>
          <w:szCs w:val="20"/>
        </w:rPr>
        <w:t xml:space="preserve"> организация заявляет налоговую льготу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693"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697" w:history="1">
        <w:r>
          <w:rPr>
            <w:rFonts w:ascii="Courier New" w:hAnsi="Courier New" w:cs="Courier New"/>
            <w:color w:val="0000FF"/>
            <w:sz w:val="20"/>
            <w:szCs w:val="20"/>
          </w:rPr>
          <w:t>1.2</w:t>
        </w:r>
      </w:hyperlink>
      <w:r>
        <w:rPr>
          <w:rFonts w:ascii="Courier New" w:hAnsi="Courier New" w:cs="Courier New"/>
          <w:sz w:val="20"/>
          <w:szCs w:val="20"/>
        </w:rPr>
        <w:t xml:space="preserve"> + </w:t>
      </w:r>
      <w:hyperlink w:anchor="Par701" w:history="1">
        <w:r>
          <w:rPr>
            <w:rFonts w:ascii="Courier New" w:hAnsi="Courier New" w:cs="Courier New"/>
            <w:color w:val="0000FF"/>
            <w:sz w:val="20"/>
            <w:szCs w:val="20"/>
          </w:rPr>
          <w:t>1.3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74" w:name="Par693"/>
      <w:bookmarkEnd w:id="74"/>
      <w:r>
        <w:rPr>
          <w:rFonts w:ascii="Courier New" w:hAnsi="Courier New" w:cs="Courier New"/>
          <w:sz w:val="20"/>
          <w:szCs w:val="20"/>
        </w:rPr>
        <w:t>│1.1.│Средняя численность инвалидов и лиц, получающих пенсию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 старости, за первый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75" w:name="Par697"/>
      <w:bookmarkEnd w:id="75"/>
      <w:r>
        <w:rPr>
          <w:rFonts w:ascii="Courier New" w:hAnsi="Courier New" w:cs="Courier New"/>
          <w:sz w:val="20"/>
          <w:szCs w:val="20"/>
        </w:rPr>
        <w:t>│1.2.│Средняя численность инвалидов и лиц, получающих пенсию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 старости, за второй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76" w:name="Par701"/>
      <w:bookmarkEnd w:id="76"/>
      <w:r>
        <w:rPr>
          <w:rFonts w:ascii="Courier New" w:hAnsi="Courier New" w:cs="Courier New"/>
          <w:sz w:val="20"/>
          <w:szCs w:val="20"/>
        </w:rPr>
        <w:t>│1.3.│Средняя численность инвалидов и лиц, получающих пенсию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 старости, за третий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77" w:name="Par705"/>
      <w:bookmarkEnd w:id="77"/>
      <w:r>
        <w:rPr>
          <w:rFonts w:ascii="Courier New" w:hAnsi="Courier New" w:cs="Courier New"/>
          <w:sz w:val="20"/>
          <w:szCs w:val="20"/>
        </w:rPr>
        <w:t xml:space="preserve">│2.  │Фонд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среднемесячной заработной платы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предшествующий</w:t>
      </w:r>
      <w:proofErr w:type="gramEnd"/>
      <w:r>
        <w:rPr>
          <w:rFonts w:ascii="Courier New" w:hAnsi="Courier New" w:cs="Courier New"/>
          <w:sz w:val="20"/>
          <w:szCs w:val="20"/>
        </w:rPr>
        <w:t xml:space="preserve"> кварталу, в котором организация заявляет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│налоговую льготу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14" w:history="1">
        <w:r>
          <w:rPr>
            <w:rFonts w:ascii="Courier New" w:hAnsi="Courier New" w:cs="Courier New"/>
            <w:color w:val="0000FF"/>
            <w:sz w:val="20"/>
            <w:szCs w:val="20"/>
          </w:rPr>
          <w:t>стр. 2.1</w:t>
        </w:r>
      </w:hyperlink>
      <w:r>
        <w:rPr>
          <w:rFonts w:ascii="Courier New" w:hAnsi="Courier New" w:cs="Courier New"/>
          <w:sz w:val="20"/>
          <w:szCs w:val="20"/>
        </w:rPr>
        <w:t xml:space="preserve"> + </w:t>
      </w:r>
      <w:hyperlink w:anchor="Par718" w:history="1">
        <w:r>
          <w:rPr>
            <w:rFonts w:ascii="Courier New" w:hAnsi="Courier New" w:cs="Courier New"/>
            <w:color w:val="0000FF"/>
            <w:sz w:val="20"/>
            <w:szCs w:val="20"/>
          </w:rPr>
          <w:t>2.2</w:t>
        </w:r>
      </w:hyperlink>
      <w:r>
        <w:rPr>
          <w:rFonts w:ascii="Courier New" w:hAnsi="Courier New" w:cs="Courier New"/>
          <w:sz w:val="20"/>
          <w:szCs w:val="20"/>
        </w:rPr>
        <w:t xml:space="preserve"> + </w:t>
      </w:r>
      <w:hyperlink w:anchor="Par722" w:history="1">
        <w:r>
          <w:rPr>
            <w:rFonts w:ascii="Courier New" w:hAnsi="Courier New" w:cs="Courier New"/>
            <w:color w:val="0000FF"/>
            <w:sz w:val="20"/>
            <w:szCs w:val="20"/>
          </w:rPr>
          <w:t>2.3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78" w:name="Par714"/>
      <w:bookmarkEnd w:id="78"/>
      <w:r>
        <w:rPr>
          <w:rFonts w:ascii="Courier New" w:hAnsi="Courier New" w:cs="Courier New"/>
          <w:sz w:val="20"/>
          <w:szCs w:val="20"/>
        </w:rPr>
        <w:t xml:space="preserve">│2.1.│Фонд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8"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заработной платы за первый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79" w:name="Par718"/>
      <w:bookmarkEnd w:id="79"/>
      <w:r>
        <w:rPr>
          <w:rFonts w:ascii="Courier New" w:hAnsi="Courier New" w:cs="Courier New"/>
          <w:sz w:val="20"/>
          <w:szCs w:val="20"/>
        </w:rPr>
        <w:t xml:space="preserve">│2.2.│Фонд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8"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заработной платы за второй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80" w:name="Par722"/>
      <w:bookmarkEnd w:id="80"/>
      <w:r>
        <w:rPr>
          <w:rFonts w:ascii="Courier New" w:hAnsi="Courier New" w:cs="Courier New"/>
          <w:sz w:val="20"/>
          <w:szCs w:val="20"/>
        </w:rPr>
        <w:t xml:space="preserve">│2.3.│Фонд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8"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заработной платы за третий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81" w:name="Par726"/>
      <w:bookmarkEnd w:id="81"/>
      <w:r>
        <w:rPr>
          <w:rFonts w:ascii="Courier New" w:hAnsi="Courier New" w:cs="Courier New"/>
          <w:sz w:val="20"/>
          <w:szCs w:val="20"/>
        </w:rPr>
        <w:t>│3.  │Среднемесячная заработная плата инвалидов и лиц,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получающих</w:t>
      </w:r>
      <w:proofErr w:type="gramEnd"/>
      <w:r>
        <w:rPr>
          <w:rFonts w:ascii="Courier New" w:hAnsi="Courier New" w:cs="Courier New"/>
          <w:sz w:val="20"/>
          <w:szCs w:val="20"/>
        </w:rPr>
        <w:t xml:space="preserve"> пенсию по старости,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предшествующий</w:t>
      </w:r>
      <w:proofErr w:type="gramEnd"/>
      <w:r>
        <w:rPr>
          <w:rFonts w:ascii="Courier New" w:hAnsi="Courier New" w:cs="Courier New"/>
          <w:sz w:val="20"/>
          <w:szCs w:val="20"/>
        </w:rPr>
        <w:t xml:space="preserve"> кварталу, в котором организация заявляет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│налоговую льготу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05"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685"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82" w:name="Par736"/>
      <w:bookmarkEnd w:id="82"/>
      <w:r>
        <w:rPr>
          <w:rFonts w:ascii="Courier New" w:hAnsi="Courier New" w:cs="Courier New"/>
          <w:sz w:val="20"/>
          <w:szCs w:val="20"/>
        </w:rPr>
        <w:t xml:space="preserve">│4.  │Величина прожиточного минимума по Московской области </w:t>
      </w:r>
      <w:proofErr w:type="gramStart"/>
      <w:r>
        <w:rPr>
          <w:rFonts w:ascii="Courier New" w:hAnsi="Courier New" w:cs="Courier New"/>
          <w:sz w:val="20"/>
          <w:szCs w:val="20"/>
        </w:rPr>
        <w:t>для</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│трудоспособного населения, </w:t>
      </w:r>
      <w:proofErr w:type="gramStart"/>
      <w:r>
        <w:rPr>
          <w:rFonts w:ascii="Courier New" w:hAnsi="Courier New" w:cs="Courier New"/>
          <w:sz w:val="20"/>
          <w:szCs w:val="20"/>
        </w:rPr>
        <w:t>установленная</w:t>
      </w:r>
      <w:proofErr w:type="gramEnd"/>
      <w:r>
        <w:rPr>
          <w:rFonts w:ascii="Courier New" w:hAnsi="Courier New" w:cs="Courier New"/>
          <w:sz w:val="20"/>
          <w:szCs w:val="20"/>
        </w:rPr>
        <w:t xml:space="preserve"> постановлением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│Правительства Московской области на дату представления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74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│формы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83" w:name="Par745"/>
      <w:bookmarkEnd w:id="83"/>
      <w:r>
        <w:rPr>
          <w:rFonts w:ascii="Calibri" w:hAnsi="Calibri" w:cs="Calibri"/>
        </w:rPr>
        <w:t xml:space="preserve">1. Данный расчет составляется, начиная с первого отчетного периода 2014 года, организациями, участниками которых являются общественные организации инвалидов, претендующими на использование налоговых льгот, установленных </w:t>
      </w:r>
      <w:hyperlink r:id="rId44" w:history="1">
        <w:r>
          <w:rPr>
            <w:rFonts w:ascii="Calibri" w:hAnsi="Calibri" w:cs="Calibri"/>
            <w:color w:val="0000FF"/>
          </w:rPr>
          <w:t>статьей 8</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84" w:name="Par746"/>
      <w:bookmarkEnd w:id="84"/>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85" w:name="Par747"/>
      <w:bookmarkEnd w:id="85"/>
      <w:r>
        <w:rPr>
          <w:rFonts w:ascii="Calibri" w:hAnsi="Calibri" w:cs="Calibri"/>
        </w:rPr>
        <w:t xml:space="preserve">3. </w:t>
      </w:r>
      <w:proofErr w:type="gramStart"/>
      <w:r>
        <w:rPr>
          <w:rFonts w:ascii="Calibri" w:hAnsi="Calibri" w:cs="Calibri"/>
        </w:rPr>
        <w:t xml:space="preserve">По </w:t>
      </w:r>
      <w:hyperlink w:anchor="Par693" w:history="1">
        <w:r>
          <w:rPr>
            <w:rFonts w:ascii="Calibri" w:hAnsi="Calibri" w:cs="Calibri"/>
            <w:color w:val="0000FF"/>
          </w:rPr>
          <w:t>строкам 1.1</w:t>
        </w:r>
      </w:hyperlink>
      <w:r>
        <w:rPr>
          <w:rFonts w:ascii="Calibri" w:hAnsi="Calibri" w:cs="Calibri"/>
        </w:rPr>
        <w:t>-</w:t>
      </w:r>
      <w:hyperlink w:anchor="Par701" w:history="1">
        <w:r>
          <w:rPr>
            <w:rFonts w:ascii="Calibri" w:hAnsi="Calibri" w:cs="Calibri"/>
            <w:color w:val="0000FF"/>
          </w:rPr>
          <w:t>1.3</w:t>
        </w:r>
      </w:hyperlink>
      <w:r>
        <w:rPr>
          <w:rFonts w:ascii="Calibri" w:hAnsi="Calibri" w:cs="Calibri"/>
        </w:rPr>
        <w:t xml:space="preserve"> приводятся показатели численности, рассчитанные в соответствии с </w:t>
      </w:r>
      <w:hyperlink r:id="rId45"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w:t>
      </w:r>
      <w:r>
        <w:rPr>
          <w:rFonts w:ascii="Calibri" w:hAnsi="Calibri" w:cs="Calibri"/>
        </w:rPr>
        <w:lastRenderedPageBreak/>
        <w:t>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w:t>
      </w:r>
      <w:proofErr w:type="gramEnd"/>
      <w:r>
        <w:rPr>
          <w:rFonts w:ascii="Calibri" w:hAnsi="Calibri" w:cs="Calibri"/>
        </w:rPr>
        <w:t xml:space="preserve">",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86" w:name="Par748"/>
      <w:bookmarkEnd w:id="86"/>
      <w:r>
        <w:rPr>
          <w:rFonts w:ascii="Calibri" w:hAnsi="Calibri" w:cs="Calibri"/>
        </w:rPr>
        <w:t xml:space="preserve">4. </w:t>
      </w:r>
      <w:proofErr w:type="gramStart"/>
      <w:r>
        <w:rPr>
          <w:rFonts w:ascii="Calibri" w:hAnsi="Calibri" w:cs="Calibri"/>
        </w:rPr>
        <w:t xml:space="preserve">По </w:t>
      </w:r>
      <w:hyperlink w:anchor="Par714" w:history="1">
        <w:r>
          <w:rPr>
            <w:rFonts w:ascii="Calibri" w:hAnsi="Calibri" w:cs="Calibri"/>
            <w:color w:val="0000FF"/>
          </w:rPr>
          <w:t>строкам 2.1</w:t>
        </w:r>
      </w:hyperlink>
      <w:r>
        <w:rPr>
          <w:rFonts w:ascii="Calibri" w:hAnsi="Calibri" w:cs="Calibri"/>
        </w:rPr>
        <w:t>-</w:t>
      </w:r>
      <w:hyperlink w:anchor="Par722" w:history="1">
        <w:r>
          <w:rPr>
            <w:rFonts w:ascii="Calibri" w:hAnsi="Calibri" w:cs="Calibri"/>
            <w:color w:val="0000FF"/>
          </w:rPr>
          <w:t>2.3</w:t>
        </w:r>
      </w:hyperlink>
      <w:r>
        <w:rPr>
          <w:rFonts w:ascii="Calibri" w:hAnsi="Calibri" w:cs="Calibri"/>
        </w:rPr>
        <w:t xml:space="preserve"> приводятся показатели фонда заработной платы, рассчитанные в соответствии с </w:t>
      </w:r>
      <w:hyperlink r:id="rId46"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w:t>
      </w:r>
      <w:proofErr w:type="gramEnd"/>
      <w:r>
        <w:rPr>
          <w:rFonts w:ascii="Calibri" w:hAnsi="Calibri" w:cs="Calibri"/>
        </w:rPr>
        <w:t xml:space="preserve"> деятельности организации",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87" w:name="Par749"/>
      <w:bookmarkEnd w:id="87"/>
      <w:r>
        <w:rPr>
          <w:rFonts w:ascii="Calibri" w:hAnsi="Calibri" w:cs="Calibri"/>
        </w:rPr>
        <w:t xml:space="preserve">5. </w:t>
      </w:r>
      <w:proofErr w:type="gramStart"/>
      <w:r>
        <w:rPr>
          <w:rFonts w:ascii="Calibri" w:hAnsi="Calibri" w:cs="Calibri"/>
        </w:rPr>
        <w:t xml:space="preserve">В соответствии с </w:t>
      </w:r>
      <w:hyperlink r:id="rId47" w:history="1">
        <w:r>
          <w:rPr>
            <w:rFonts w:ascii="Calibri" w:hAnsi="Calibri" w:cs="Calibri"/>
            <w:color w:val="0000FF"/>
          </w:rPr>
          <w:t>пунктом 1 статьи 8</w:t>
        </w:r>
      </w:hyperlink>
      <w:r>
        <w:rPr>
          <w:rFonts w:ascii="Calibri" w:hAnsi="Calibri" w:cs="Calibri"/>
        </w:rPr>
        <w:t xml:space="preserve"> Закона право на применение налоговых льгот, предусмотренных в </w:t>
      </w:r>
      <w:hyperlink r:id="rId48" w:history="1">
        <w:r>
          <w:rPr>
            <w:rFonts w:ascii="Calibri" w:hAnsi="Calibri" w:cs="Calibri"/>
            <w:color w:val="0000FF"/>
          </w:rPr>
          <w:t>пункте 2 указанной статьи</w:t>
        </w:r>
      </w:hyperlink>
      <w:r>
        <w:rPr>
          <w:rFonts w:ascii="Calibri" w:hAnsi="Calibri" w:cs="Calibri"/>
        </w:rPr>
        <w:t xml:space="preserve">, предоставляется организации в случае, если размер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w:t>
      </w:r>
      <w:hyperlink w:anchor="Par726" w:history="1">
        <w:r>
          <w:rPr>
            <w:rFonts w:ascii="Calibri" w:hAnsi="Calibri" w:cs="Calibri"/>
            <w:color w:val="0000FF"/>
          </w:rPr>
          <w:t>(строка 3)</w:t>
        </w:r>
      </w:hyperlink>
      <w:r>
        <w:rPr>
          <w:rFonts w:ascii="Calibri" w:hAnsi="Calibri" w:cs="Calibri"/>
        </w:rPr>
        <w:t>, составляет не ниже величины прожиточного минимума по Московской области для трудоспособного населения, установленной</w:t>
      </w:r>
      <w:proofErr w:type="gramEnd"/>
      <w:r>
        <w:rPr>
          <w:rFonts w:ascii="Calibri" w:hAnsi="Calibri" w:cs="Calibri"/>
        </w:rPr>
        <w:t xml:space="preserve"> постановлением Правительства Московской области, на дату представления организацией Форм отчетности по соответствующему налогу по итогам налогового (отчетного) периода в территориальные налоговые органы </w:t>
      </w:r>
      <w:hyperlink w:anchor="Par736" w:history="1">
        <w:r>
          <w:rPr>
            <w:rFonts w:ascii="Calibri" w:hAnsi="Calibri" w:cs="Calibri"/>
            <w:color w:val="0000FF"/>
          </w:rPr>
          <w:t>(строка 4)</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указанных условий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88" w:name="Par762"/>
      <w:bookmarkEnd w:id="88"/>
      <w:r>
        <w:rPr>
          <w:rFonts w:ascii="Calibri" w:hAnsi="Calibri" w:cs="Calibri"/>
        </w:rPr>
        <w:t>Форма 9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lastRenderedPageBreak/>
        <w:t xml:space="preserve">                                  (Фамилия, И., О.)</w:t>
      </w:r>
    </w:p>
    <w:p w:rsidR="0031034D" w:rsidRDefault="0031034D">
      <w:pPr>
        <w:pStyle w:val="ConsPlusNonformat"/>
      </w:pPr>
    </w:p>
    <w:p w:rsidR="0031034D" w:rsidRDefault="0031034D">
      <w:pPr>
        <w:pStyle w:val="ConsPlusNonformat"/>
      </w:pPr>
      <w:r>
        <w:t xml:space="preserve">                                        </w:t>
      </w:r>
      <w:hyperlink w:anchor="Par865" w:history="1">
        <w:r>
          <w:rPr>
            <w:color w:val="0000FF"/>
          </w:rPr>
          <w:t>1</w:t>
        </w:r>
      </w:hyperlink>
    </w:p>
    <w:p w:rsidR="0031034D" w:rsidRDefault="0031034D">
      <w:pPr>
        <w:pStyle w:val="ConsPlusNonformat"/>
      </w:pPr>
      <w:bookmarkStart w:id="89" w:name="Par792"/>
      <w:bookmarkEnd w:id="89"/>
      <w:r>
        <w:t xml:space="preserve">                                  РАСЧЕТ</w:t>
      </w:r>
    </w:p>
    <w:p w:rsidR="0031034D" w:rsidRDefault="0031034D">
      <w:pPr>
        <w:pStyle w:val="ConsPlusNonformat"/>
      </w:pPr>
      <w:r>
        <w:t xml:space="preserve">           удельного веса численности инвалидов, инвалидов и лиц,</w:t>
      </w:r>
    </w:p>
    <w:p w:rsidR="0031034D" w:rsidRDefault="0031034D">
      <w:pPr>
        <w:pStyle w:val="ConsPlusNonformat"/>
      </w:pPr>
      <w:r>
        <w:t xml:space="preserve">        </w:t>
      </w:r>
      <w:proofErr w:type="gramStart"/>
      <w:r>
        <w:t>получающих</w:t>
      </w:r>
      <w:proofErr w:type="gramEnd"/>
      <w:r>
        <w:t xml:space="preserve"> пенсию по старости, в среднесписочной численности</w:t>
      </w:r>
    </w:p>
    <w:p w:rsidR="0031034D" w:rsidRDefault="0031034D">
      <w:pPr>
        <w:pStyle w:val="ConsPlusNonformat"/>
      </w:pPr>
      <w:r>
        <w:t xml:space="preserve">      работников и доли фонда заработной платы, выплаченной инвалидам,</w:t>
      </w:r>
    </w:p>
    <w:p w:rsidR="0031034D" w:rsidRDefault="0031034D">
      <w:pPr>
        <w:pStyle w:val="ConsPlusNonformat"/>
      </w:pPr>
      <w:r>
        <w:t xml:space="preserve">             инвалидам и лицам, получающим пенсию по старости,</w:t>
      </w:r>
    </w:p>
    <w:p w:rsidR="0031034D" w:rsidRDefault="0031034D">
      <w:pPr>
        <w:pStyle w:val="ConsPlusNonformat"/>
      </w:pPr>
      <w:r>
        <w:t xml:space="preserve">       в общей сумме фонда заработной платы организации, применяющей</w:t>
      </w:r>
    </w:p>
    <w:p w:rsidR="0031034D" w:rsidRDefault="0031034D">
      <w:pPr>
        <w:pStyle w:val="ConsPlusNonformat"/>
      </w:pPr>
      <w:r>
        <w:t xml:space="preserve">            труд инвалидов и лиц, получающих пенсию по старости</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(человек)</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866"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0" w:name="Par807"/>
      <w:bookmarkEnd w:id="90"/>
      <w:r>
        <w:rPr>
          <w:rFonts w:ascii="Courier New" w:hAnsi="Courier New" w:cs="Courier New"/>
          <w:sz w:val="20"/>
          <w:szCs w:val="20"/>
        </w:rPr>
        <w:t xml:space="preserve">│1.   │                                             </w:t>
      </w:r>
      <w:hyperlink w:anchor="Par867"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87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│Среднесписочная численность работников,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1" w:name="Par811"/>
      <w:bookmarkEnd w:id="91"/>
      <w:r>
        <w:rPr>
          <w:rFonts w:ascii="Courier New" w:hAnsi="Courier New" w:cs="Courier New"/>
          <w:sz w:val="20"/>
          <w:szCs w:val="20"/>
        </w:rPr>
        <w:t xml:space="preserve">│1.1. │         </w:t>
      </w:r>
      <w:hyperlink w:anchor="Par867"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871"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2" w:name="Par814"/>
      <w:bookmarkEnd w:id="92"/>
      <w:r>
        <w:rPr>
          <w:rFonts w:ascii="Courier New" w:hAnsi="Courier New" w:cs="Courier New"/>
          <w:sz w:val="20"/>
          <w:szCs w:val="20"/>
        </w:rPr>
        <w:t xml:space="preserve">│1.2. │                                              </w:t>
      </w:r>
      <w:hyperlink w:anchor="Par867"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871"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│инвалидов и лиц, получающих пенсию по старости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│2.   │Удельный вес: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3" w:name="Par819"/>
      <w:bookmarkEnd w:id="93"/>
      <w:r>
        <w:rPr>
          <w:rFonts w:ascii="Courier New" w:hAnsi="Courier New" w:cs="Courier New"/>
          <w:sz w:val="20"/>
          <w:szCs w:val="20"/>
        </w:rPr>
        <w:t>│2.1. │численности инвалидов в среднесписочной численности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7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│работников организации,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11" w:history="1">
        <w:r>
          <w:rPr>
            <w:rFonts w:ascii="Courier New" w:hAnsi="Courier New" w:cs="Courier New"/>
            <w:color w:val="0000FF"/>
            <w:sz w:val="20"/>
            <w:szCs w:val="20"/>
          </w:rPr>
          <w:t>стр. 1.1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07"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4" w:name="Par827"/>
      <w:bookmarkEnd w:id="94"/>
      <w:r>
        <w:rPr>
          <w:rFonts w:ascii="Courier New" w:hAnsi="Courier New" w:cs="Courier New"/>
          <w:sz w:val="20"/>
          <w:szCs w:val="20"/>
        </w:rPr>
        <w:t xml:space="preserve">│2.2. │численности инвалидов и лиц, получающих пенсию </w:t>
      </w:r>
      <w:proofErr w:type="gramStart"/>
      <w:r>
        <w:rPr>
          <w:rFonts w:ascii="Courier New" w:hAnsi="Courier New" w:cs="Courier New"/>
          <w:sz w:val="20"/>
          <w:szCs w:val="20"/>
        </w:rPr>
        <w:t>по</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в среднесписочной численности работников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7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14" w:history="1">
        <w:r>
          <w:rPr>
            <w:rFonts w:ascii="Courier New" w:hAnsi="Courier New" w:cs="Courier New"/>
            <w:color w:val="0000FF"/>
            <w:sz w:val="20"/>
            <w:szCs w:val="20"/>
          </w:rPr>
          <w:t>стр. 1.2</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07"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5" w:name="Par836"/>
      <w:bookmarkEnd w:id="95"/>
      <w:r>
        <w:rPr>
          <w:rFonts w:ascii="Courier New" w:hAnsi="Courier New" w:cs="Courier New"/>
          <w:sz w:val="20"/>
          <w:szCs w:val="20"/>
        </w:rPr>
        <w:t xml:space="preserve">│3.   │                                        </w:t>
      </w:r>
      <w:hyperlink w:anchor="Par87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│Фонд заработной платы организации,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выплачено: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6" w:name="Par840"/>
      <w:bookmarkEnd w:id="96"/>
      <w:r>
        <w:rPr>
          <w:rFonts w:ascii="Courier New" w:hAnsi="Courier New" w:cs="Courier New"/>
          <w:sz w:val="20"/>
          <w:szCs w:val="20"/>
        </w:rPr>
        <w:t xml:space="preserve">│3.1. │         </w:t>
      </w:r>
      <w:hyperlink w:anchor="Par87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7" w:name="Par843"/>
      <w:bookmarkEnd w:id="97"/>
      <w:r>
        <w:rPr>
          <w:rFonts w:ascii="Courier New" w:hAnsi="Courier New" w:cs="Courier New"/>
          <w:sz w:val="20"/>
          <w:szCs w:val="20"/>
        </w:rPr>
        <w:t xml:space="preserve">│3.2. │                                                </w:t>
      </w:r>
      <w:hyperlink w:anchor="Par87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и лицам, получающим пенсию по старости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│4.   │Доля фонда заработной платы, выплаченная: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8" w:name="Par848"/>
      <w:bookmarkEnd w:id="98"/>
      <w:r>
        <w:rPr>
          <w:rFonts w:ascii="Courier New" w:hAnsi="Courier New" w:cs="Courier New"/>
          <w:sz w:val="20"/>
          <w:szCs w:val="20"/>
        </w:rPr>
        <w:t xml:space="preserve">│4.1. │            </w:t>
      </w:r>
      <w:hyperlink w:anchor="Par87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40" w:history="1">
        <w:r>
          <w:rPr>
            <w:rFonts w:ascii="Courier New" w:hAnsi="Courier New" w:cs="Courier New"/>
            <w:color w:val="0000FF"/>
            <w:sz w:val="20"/>
            <w:szCs w:val="20"/>
          </w:rPr>
          <w:t>стр. 3.1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36"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99" w:name="Par855"/>
      <w:bookmarkEnd w:id="99"/>
      <w:r>
        <w:rPr>
          <w:rFonts w:ascii="Courier New" w:hAnsi="Courier New" w:cs="Courier New"/>
          <w:sz w:val="20"/>
          <w:szCs w:val="20"/>
        </w:rPr>
        <w:t xml:space="preserve">│4.2. │                                                   </w:t>
      </w:r>
      <w:hyperlink w:anchor="Par87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│инвалидам и лицам, получающим пенсию по старости,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43" w:history="1">
        <w:r>
          <w:rPr>
            <w:rFonts w:ascii="Courier New" w:hAnsi="Courier New" w:cs="Courier New"/>
            <w:color w:val="0000FF"/>
            <w:sz w:val="20"/>
            <w:szCs w:val="20"/>
          </w:rPr>
          <w:t>стр. 3.2</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836"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00" w:name="Par865"/>
      <w:bookmarkEnd w:id="100"/>
      <w:r>
        <w:rPr>
          <w:rFonts w:ascii="Calibri" w:hAnsi="Calibri" w:cs="Calibri"/>
        </w:rPr>
        <w:t xml:space="preserve">1. Данный расчет составляется, начиная с первого отчетного периода 2014 года, организациями, применяющими труд инвалидов и лиц, получающих пенсию по старости, претендующими на использование налоговых льгот, установленных </w:t>
      </w:r>
      <w:hyperlink r:id="rId49" w:history="1">
        <w:r>
          <w:rPr>
            <w:rFonts w:ascii="Calibri" w:hAnsi="Calibri" w:cs="Calibri"/>
            <w:color w:val="0000FF"/>
          </w:rPr>
          <w:t>статьей 9</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01" w:name="Par866"/>
      <w:bookmarkEnd w:id="101"/>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02" w:name="Par867"/>
      <w:bookmarkEnd w:id="102"/>
      <w:r>
        <w:rPr>
          <w:rFonts w:ascii="Calibri" w:hAnsi="Calibri" w:cs="Calibri"/>
        </w:rPr>
        <w:t xml:space="preserve">3. По </w:t>
      </w:r>
      <w:hyperlink w:anchor="Par807" w:history="1">
        <w:r>
          <w:rPr>
            <w:rFonts w:ascii="Calibri" w:hAnsi="Calibri" w:cs="Calibri"/>
            <w:color w:val="0000FF"/>
          </w:rPr>
          <w:t>строкам 1</w:t>
        </w:r>
      </w:hyperlink>
      <w:r>
        <w:rPr>
          <w:rFonts w:ascii="Calibri" w:hAnsi="Calibri" w:cs="Calibri"/>
        </w:rPr>
        <w:t xml:space="preserve">, </w:t>
      </w:r>
      <w:hyperlink w:anchor="Par811" w:history="1">
        <w:r>
          <w:rPr>
            <w:rFonts w:ascii="Calibri" w:hAnsi="Calibri" w:cs="Calibri"/>
            <w:color w:val="0000FF"/>
          </w:rPr>
          <w:t>1.1</w:t>
        </w:r>
      </w:hyperlink>
      <w:r>
        <w:rPr>
          <w:rFonts w:ascii="Calibri" w:hAnsi="Calibri" w:cs="Calibri"/>
        </w:rPr>
        <w:t xml:space="preserve">, </w:t>
      </w:r>
      <w:hyperlink w:anchor="Par814" w:history="1">
        <w:r>
          <w:rPr>
            <w:rFonts w:ascii="Calibri" w:hAnsi="Calibri" w:cs="Calibri"/>
            <w:color w:val="0000FF"/>
          </w:rPr>
          <w:t>1.2</w:t>
        </w:r>
      </w:hyperlink>
      <w:r>
        <w:rPr>
          <w:rFonts w:ascii="Calibri" w:hAnsi="Calibri" w:cs="Calibri"/>
        </w:rPr>
        <w:t xml:space="preserve"> приводятся показатели среднесписочной численности всех работников организации, применяющей труд инвалидов и лиц, получающих пенсию по старости, а также среднесписочной численности инвалидов и лиц, получающих пенсию по старости.</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Определение среднесписочной численности производится в соответствии с </w:t>
      </w:r>
      <w:hyperlink r:id="rId50"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 утвержденными приказом Федеральной службы</w:t>
      </w:r>
      <w:proofErr w:type="gramEnd"/>
      <w:r>
        <w:rPr>
          <w:rFonts w:ascii="Calibri" w:hAnsi="Calibri" w:cs="Calibri"/>
        </w:rPr>
        <w:t xml:space="preserve"> государственной статистики от 28.10.2013 N 428, с учетом следующих особенностей.</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среднесписочную численность, рассчитываемую по организации, применяющей труд инвалидов и лиц, получающих пенсию по старости, включаются лица, работающие в организации по совместительству, студенты и учащиеся, проходящие производственную практику, оплата труда которых включается в фонд заработной платы организации, и не включаются работники, не состоящие в штате организации (выполняющие работы по договору подряда и другим договорам гражданско-правового характера).</w:t>
      </w:r>
      <w:proofErr w:type="gramEnd"/>
      <w:r>
        <w:rPr>
          <w:rFonts w:ascii="Calibri" w:hAnsi="Calibri" w:cs="Calibri"/>
        </w:rPr>
        <w:t xml:space="preserve"> Лица, заключившие трудовой договор с этими организациями о выполнении работы на дому личным трудом (надомники), учитываются в среднесписочной численности как целые единицы.</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лечебно-производственных государственных предприятий, относящихся к организациям, применяющим труд инвалидов и лиц, получающих пенсию по старости, в среднесписочную численность работающих, рассчитываемую по организации, включаются лица, проходящие трудовую терапию без заключения трудового договора в соответствии с </w:t>
      </w:r>
      <w:hyperlink r:id="rId5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25.05.1994 N 522 "О мерах по обеспечению психиатрической помощью и социальной защите лиц, страдающих психическими расстройствами".</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03" w:name="Par871"/>
      <w:bookmarkEnd w:id="103"/>
      <w:r>
        <w:rPr>
          <w:rFonts w:ascii="Calibri" w:hAnsi="Calibri" w:cs="Calibri"/>
        </w:rPr>
        <w:t xml:space="preserve">4. Признание лица инвалидом осуществляется в соответствии с </w:t>
      </w:r>
      <w:hyperlink r:id="rId52" w:history="1">
        <w:r>
          <w:rPr>
            <w:rFonts w:ascii="Calibri" w:hAnsi="Calibri" w:cs="Calibri"/>
            <w:color w:val="0000FF"/>
          </w:rPr>
          <w:t>Правилами</w:t>
        </w:r>
      </w:hyperlink>
      <w:r>
        <w:rPr>
          <w:rFonts w:ascii="Calibri" w:hAnsi="Calibri" w:cs="Calibri"/>
        </w:rPr>
        <w:t xml:space="preserve"> признания лица инвалидом, утвержденными постановлением Правительства Российской Федерации от 20.02.2006 N 95.</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лицам, получающим пенсию по старости, относятся работники организации, которым назначена пенсия в соответствии с действующим пенсионным законодательством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04" w:name="Par873"/>
      <w:bookmarkEnd w:id="104"/>
      <w:r>
        <w:rPr>
          <w:rFonts w:ascii="Calibri" w:hAnsi="Calibri" w:cs="Calibri"/>
        </w:rPr>
        <w:t xml:space="preserve">5. </w:t>
      </w:r>
      <w:proofErr w:type="gramStart"/>
      <w:r>
        <w:rPr>
          <w:rFonts w:ascii="Calibri" w:hAnsi="Calibri" w:cs="Calibri"/>
        </w:rPr>
        <w:t xml:space="preserve">По </w:t>
      </w:r>
      <w:hyperlink w:anchor="Par836" w:history="1">
        <w:r>
          <w:rPr>
            <w:rFonts w:ascii="Calibri" w:hAnsi="Calibri" w:cs="Calibri"/>
            <w:color w:val="0000FF"/>
          </w:rPr>
          <w:t>строкам 3</w:t>
        </w:r>
      </w:hyperlink>
      <w:r>
        <w:rPr>
          <w:rFonts w:ascii="Calibri" w:hAnsi="Calibri" w:cs="Calibri"/>
        </w:rPr>
        <w:t xml:space="preserve">, </w:t>
      </w:r>
      <w:hyperlink w:anchor="Par840" w:history="1">
        <w:r>
          <w:rPr>
            <w:rFonts w:ascii="Calibri" w:hAnsi="Calibri" w:cs="Calibri"/>
            <w:color w:val="0000FF"/>
          </w:rPr>
          <w:t>3.1</w:t>
        </w:r>
      </w:hyperlink>
      <w:r>
        <w:rPr>
          <w:rFonts w:ascii="Calibri" w:hAnsi="Calibri" w:cs="Calibri"/>
        </w:rPr>
        <w:t xml:space="preserve">, </w:t>
      </w:r>
      <w:hyperlink w:anchor="Par843" w:history="1">
        <w:r>
          <w:rPr>
            <w:rFonts w:ascii="Calibri" w:hAnsi="Calibri" w:cs="Calibri"/>
            <w:color w:val="0000FF"/>
          </w:rPr>
          <w:t>3.2</w:t>
        </w:r>
      </w:hyperlink>
      <w:r>
        <w:rPr>
          <w:rFonts w:ascii="Calibri" w:hAnsi="Calibri" w:cs="Calibri"/>
        </w:rPr>
        <w:t xml:space="preserve"> приводятся показатели фонда заработной платы, рассчитанные в соответствии с </w:t>
      </w:r>
      <w:hyperlink r:id="rId53"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w:t>
      </w:r>
      <w:proofErr w:type="gramEnd"/>
      <w:r>
        <w:rPr>
          <w:rFonts w:ascii="Calibri" w:hAnsi="Calibri" w:cs="Calibri"/>
        </w:rPr>
        <w:t xml:space="preserve"> о деятельности </w:t>
      </w:r>
      <w:r>
        <w:rPr>
          <w:rFonts w:ascii="Calibri" w:hAnsi="Calibri" w:cs="Calibri"/>
        </w:rPr>
        <w:lastRenderedPageBreak/>
        <w:t xml:space="preserve">организации",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05" w:name="Par874"/>
      <w:bookmarkEnd w:id="105"/>
      <w:r>
        <w:rPr>
          <w:rFonts w:ascii="Calibri" w:hAnsi="Calibri" w:cs="Calibri"/>
        </w:rPr>
        <w:t xml:space="preserve">6. Организация имеет право на налоговые льготы, установленные </w:t>
      </w:r>
      <w:hyperlink r:id="rId54" w:history="1">
        <w:r>
          <w:rPr>
            <w:rFonts w:ascii="Calibri" w:hAnsi="Calibri" w:cs="Calibri"/>
            <w:color w:val="0000FF"/>
          </w:rPr>
          <w:t>статьей 9</w:t>
        </w:r>
      </w:hyperlink>
      <w:r>
        <w:rPr>
          <w:rFonts w:ascii="Calibri" w:hAnsi="Calibri" w:cs="Calibri"/>
        </w:rPr>
        <w:t xml:space="preserve"> Закона, при выполнении следующих условий:</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среднесписочная численность работников организации </w:t>
      </w:r>
      <w:hyperlink w:anchor="Par807" w:history="1">
        <w:r>
          <w:rPr>
            <w:rFonts w:ascii="Calibri" w:hAnsi="Calibri" w:cs="Calibri"/>
            <w:color w:val="0000FF"/>
          </w:rPr>
          <w:t>(строка 1)</w:t>
        </w:r>
      </w:hyperlink>
      <w:r>
        <w:rPr>
          <w:rFonts w:ascii="Calibri" w:hAnsi="Calibri" w:cs="Calibri"/>
        </w:rPr>
        <w:t xml:space="preserve"> составляет не менее 50 человек;</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численность инвалидов в среднесписочной численности работников организации </w:t>
      </w:r>
      <w:hyperlink w:anchor="Par819" w:history="1">
        <w:r>
          <w:rPr>
            <w:rFonts w:ascii="Calibri" w:hAnsi="Calibri" w:cs="Calibri"/>
            <w:color w:val="0000FF"/>
          </w:rPr>
          <w:t>(строка 2.1)</w:t>
        </w:r>
      </w:hyperlink>
      <w:r>
        <w:rPr>
          <w:rFonts w:ascii="Calibri" w:hAnsi="Calibri" w:cs="Calibri"/>
        </w:rPr>
        <w:t xml:space="preserve"> составляет не менее 30 процентов и доля фонда заработной платы, выплаченная инвалидам, в общей сумме фонда заработной платы организации </w:t>
      </w:r>
      <w:hyperlink w:anchor="Par848" w:history="1">
        <w:r>
          <w:rPr>
            <w:rFonts w:ascii="Calibri" w:hAnsi="Calibri" w:cs="Calibri"/>
            <w:color w:val="0000FF"/>
          </w:rPr>
          <w:t>(строка 4.1)</w:t>
        </w:r>
      </w:hyperlink>
      <w:r>
        <w:rPr>
          <w:rFonts w:ascii="Calibri" w:hAnsi="Calibri" w:cs="Calibri"/>
        </w:rPr>
        <w:t xml:space="preserve"> составляет не менее 20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или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численность инвалидов и лиц, получающих пенсию по старости, в среднесписочной численности работников организации </w:t>
      </w:r>
      <w:hyperlink w:anchor="Par827" w:history="1">
        <w:r>
          <w:rPr>
            <w:rFonts w:ascii="Calibri" w:hAnsi="Calibri" w:cs="Calibri"/>
            <w:color w:val="0000FF"/>
          </w:rPr>
          <w:t>(строка 2.2)</w:t>
        </w:r>
      </w:hyperlink>
      <w:r>
        <w:rPr>
          <w:rFonts w:ascii="Calibri" w:hAnsi="Calibri" w:cs="Calibri"/>
        </w:rPr>
        <w:t xml:space="preserve"> составляет не менее 50 процентов и доля фонда заработной платы, выплаченная инвалидам и лицам, получающим пенсию по старости, в общей сумме фонда заработной платы организации </w:t>
      </w:r>
      <w:hyperlink w:anchor="Par855" w:history="1">
        <w:r>
          <w:rPr>
            <w:rFonts w:ascii="Calibri" w:hAnsi="Calibri" w:cs="Calibri"/>
            <w:color w:val="0000FF"/>
          </w:rPr>
          <w:t>(строка 4.2)</w:t>
        </w:r>
      </w:hyperlink>
      <w:r>
        <w:rPr>
          <w:rFonts w:ascii="Calibri" w:hAnsi="Calibri" w:cs="Calibri"/>
        </w:rPr>
        <w:t xml:space="preserve"> составляет не менее 35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размер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должен составлять не ниже величины прожиточного минимума по Московской области для трудоспособного населения, установленного постановлением Правительства Московской области, на дату представления организацией Форм отчетности по соответствующему налогу по итогам налогового (отчетного) периода в территориальные налоговые органы;</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применяется труд только тех инвалидов, которым рекомендована трудовая деятельность учреждениями медико-социальной экспертизы.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указанных условий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106" w:name="Par893"/>
      <w:bookmarkEnd w:id="106"/>
      <w:r>
        <w:rPr>
          <w:rFonts w:ascii="Calibri" w:hAnsi="Calibri" w:cs="Calibri"/>
        </w:rPr>
        <w:t>Форма 9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lastRenderedPageBreak/>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082"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w:t>
      </w:r>
    </w:p>
    <w:p w:rsidR="0031034D" w:rsidRDefault="0031034D">
      <w:pPr>
        <w:pStyle w:val="ConsPlusNonformat"/>
      </w:pPr>
      <w:r>
        <w:t xml:space="preserve">          </w:t>
      </w:r>
      <w:proofErr w:type="gramStart"/>
      <w:r>
        <w:t>высвобождающихся</w:t>
      </w:r>
      <w:proofErr w:type="gramEnd"/>
      <w:r>
        <w:t xml:space="preserve"> в результате льготного налогообложения</w:t>
      </w:r>
    </w:p>
    <w:p w:rsidR="0031034D" w:rsidRDefault="0031034D">
      <w:pPr>
        <w:pStyle w:val="ConsPlusNonformat"/>
      </w:pPr>
      <w:r>
        <w:t xml:space="preserve">              у организаций, применяющих труд инвалидов и лиц,</w:t>
      </w:r>
    </w:p>
    <w:p w:rsidR="0031034D" w:rsidRDefault="0031034D">
      <w:pPr>
        <w:pStyle w:val="ConsPlusNonformat"/>
      </w:pPr>
      <w:r>
        <w:t xml:space="preserve">                       </w:t>
      </w:r>
      <w:proofErr w:type="gramStart"/>
      <w:r>
        <w:t>получающих</w:t>
      </w:r>
      <w:proofErr w:type="gramEnd"/>
      <w:r>
        <w:t xml:space="preserve"> пенсию по старости</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1083"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прибыль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07" w:name="Par938"/>
      <w:bookmarkEnd w:id="107"/>
      <w:r>
        <w:rPr>
          <w:rFonts w:ascii="Courier New" w:hAnsi="Courier New" w:cs="Courier New"/>
          <w:sz w:val="20"/>
          <w:szCs w:val="20"/>
        </w:rPr>
        <w:t xml:space="preserve">│1.   │                                    </w:t>
      </w:r>
      <w:hyperlink w:anchor="Par1084"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│Налоговая база для исчисления налога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08" w:name="Par941"/>
      <w:bookmarkEnd w:id="108"/>
      <w:r>
        <w:rPr>
          <w:rFonts w:ascii="Courier New" w:hAnsi="Courier New" w:cs="Courier New"/>
          <w:sz w:val="20"/>
          <w:szCs w:val="20"/>
        </w:rPr>
        <w:t xml:space="preserve">│2.   │Ставка налога, установленная </w:t>
      </w:r>
      <w:hyperlink r:id="rId55" w:history="1">
        <w:r>
          <w:rPr>
            <w:rFonts w:ascii="Courier New" w:hAnsi="Courier New" w:cs="Courier New"/>
            <w:color w:val="0000FF"/>
            <w:sz w:val="20"/>
            <w:szCs w:val="20"/>
          </w:rPr>
          <w:t>пунктом 1 статьи 284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│Налогового кодекса РФ для зачисления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8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09" w:name="Par946"/>
      <w:bookmarkEnd w:id="109"/>
      <w:r>
        <w:rPr>
          <w:rFonts w:ascii="Courier New" w:hAnsi="Courier New" w:cs="Courier New"/>
          <w:sz w:val="20"/>
          <w:szCs w:val="20"/>
        </w:rPr>
        <w:t xml:space="preserve">│3.   │                                  </w:t>
      </w:r>
      <w:hyperlink w:anchor="Par1085" w:history="1">
        <w:r>
          <w:rPr>
            <w:rFonts w:ascii="Courier New" w:hAnsi="Courier New" w:cs="Courier New"/>
            <w:color w:val="0000FF"/>
            <w:sz w:val="20"/>
            <w:szCs w:val="20"/>
          </w:rPr>
          <w:t>4</w:t>
        </w:r>
      </w:hyperlink>
      <w:r>
        <w:rPr>
          <w:rFonts w:ascii="Courier New" w:hAnsi="Courier New" w:cs="Courier New"/>
          <w:sz w:val="20"/>
          <w:szCs w:val="20"/>
        </w:rPr>
        <w:t xml:space="preserve">                    │     4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│Льготное снижение ставки налога,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0" w:name="Par949"/>
      <w:bookmarkEnd w:id="110"/>
      <w:r>
        <w:rPr>
          <w:rFonts w:ascii="Courier New" w:hAnsi="Courier New" w:cs="Courier New"/>
          <w:sz w:val="20"/>
          <w:szCs w:val="20"/>
        </w:rPr>
        <w:t>│4.   │Ставка налога, подлежащего зачислению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с учетом использования налоговой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8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│льготы,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941" w:history="1">
        <w:r>
          <w:rPr>
            <w:rFonts w:ascii="Courier New" w:hAnsi="Courier New" w:cs="Courier New"/>
            <w:color w:val="0000FF"/>
            <w:sz w:val="20"/>
            <w:szCs w:val="20"/>
          </w:rPr>
          <w:t>стр. 2</w:t>
        </w:r>
      </w:hyperlink>
      <w:r>
        <w:rPr>
          <w:rFonts w:ascii="Courier New" w:hAnsi="Courier New" w:cs="Courier New"/>
          <w:sz w:val="20"/>
          <w:szCs w:val="20"/>
        </w:rPr>
        <w:t xml:space="preserve"> - </w:t>
      </w:r>
      <w:hyperlink w:anchor="Par946"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платежей налога в бюджет Московской области,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│исчисленная: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1" w:name="Par959"/>
      <w:bookmarkEnd w:id="111"/>
      <w:r>
        <w:rPr>
          <w:rFonts w:ascii="Courier New" w:hAnsi="Courier New" w:cs="Courier New"/>
          <w:sz w:val="20"/>
          <w:szCs w:val="20"/>
        </w:rPr>
        <w:t>│5.1. │без учета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938"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941"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2" w:name="Par965"/>
      <w:bookmarkEnd w:id="112"/>
      <w:r>
        <w:rPr>
          <w:rFonts w:ascii="Courier New" w:hAnsi="Courier New" w:cs="Courier New"/>
          <w:sz w:val="20"/>
          <w:szCs w:val="20"/>
        </w:rPr>
        <w:t xml:space="preserve">│5.2. │с учетом использования налоговой льготы, </w:t>
      </w:r>
      <w:proofErr w:type="gramStart"/>
      <w:r>
        <w:rPr>
          <w:rFonts w:ascii="Courier New" w:hAnsi="Courier New" w:cs="Courier New"/>
          <w:sz w:val="20"/>
          <w:szCs w:val="20"/>
        </w:rPr>
        <w:t>подлежащая</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│зачислению в бюджет Московской области: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938"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949"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3" w:name="Par972"/>
      <w:bookmarkEnd w:id="113"/>
      <w:r>
        <w:rPr>
          <w:rFonts w:ascii="Courier New" w:hAnsi="Courier New" w:cs="Courier New"/>
          <w:sz w:val="20"/>
          <w:szCs w:val="20"/>
        </w:rPr>
        <w:t>│6.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959" w:history="1">
        <w:r>
          <w:rPr>
            <w:rFonts w:ascii="Courier New" w:hAnsi="Courier New" w:cs="Courier New"/>
            <w:color w:val="0000FF"/>
            <w:sz w:val="20"/>
            <w:szCs w:val="20"/>
          </w:rPr>
          <w:t>стр. 5.1</w:t>
        </w:r>
      </w:hyperlink>
      <w:r>
        <w:rPr>
          <w:rFonts w:ascii="Courier New" w:hAnsi="Courier New" w:cs="Courier New"/>
          <w:sz w:val="20"/>
          <w:szCs w:val="20"/>
        </w:rPr>
        <w:t xml:space="preserve"> - </w:t>
      </w:r>
      <w:hyperlink w:anchor="Par965" w:history="1">
        <w:r>
          <w:rPr>
            <w:rFonts w:ascii="Courier New" w:hAnsi="Courier New" w:cs="Courier New"/>
            <w:color w:val="0000FF"/>
            <w:sz w:val="20"/>
            <w:szCs w:val="20"/>
          </w:rPr>
          <w:t>стр. 5.2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имущество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w:t>
      </w:r>
    </w:p>
    <w:p w:rsidR="0031034D" w:rsidRDefault="0031034D">
      <w:pPr>
        <w:pStyle w:val="ConsPlusCell"/>
        <w:rPr>
          <w:rFonts w:ascii="Courier New" w:hAnsi="Courier New" w:cs="Courier New"/>
          <w:sz w:val="20"/>
          <w:szCs w:val="20"/>
        </w:rPr>
      </w:pPr>
      <w:bookmarkStart w:id="114" w:name="Par979"/>
      <w:bookmarkEnd w:id="114"/>
      <w:r>
        <w:rPr>
          <w:rFonts w:ascii="Courier New" w:hAnsi="Courier New" w:cs="Courier New"/>
          <w:sz w:val="20"/>
          <w:szCs w:val="20"/>
        </w:rPr>
        <w:t xml:space="preserve">│7.   │Среднегодовая (средняя) стоимость имущества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88"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5" w:name="Par983"/>
      <w:bookmarkEnd w:id="115"/>
      <w:r>
        <w:rPr>
          <w:rFonts w:ascii="Courier New" w:hAnsi="Courier New" w:cs="Courier New"/>
          <w:sz w:val="20"/>
          <w:szCs w:val="20"/>
        </w:rPr>
        <w:t>│7.1. │Среднегодовая (средняя) стоимость льготируемого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88"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6" w:name="Par987"/>
      <w:bookmarkEnd w:id="116"/>
      <w:r>
        <w:rPr>
          <w:rFonts w:ascii="Courier New" w:hAnsi="Courier New" w:cs="Courier New"/>
          <w:sz w:val="20"/>
          <w:szCs w:val="20"/>
        </w:rPr>
        <w:t xml:space="preserve">│8.   │Ставка налога, установленная </w:t>
      </w:r>
      <w:hyperlink r:id="rId56"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7" w:name="Par991"/>
      <w:bookmarkEnd w:id="117"/>
      <w:r>
        <w:rPr>
          <w:rFonts w:ascii="Courier New" w:hAnsi="Courier New" w:cs="Courier New"/>
          <w:sz w:val="20"/>
          <w:szCs w:val="20"/>
        </w:rPr>
        <w:t xml:space="preserve">│9.   │                                                  </w:t>
      </w:r>
      <w:hyperlink w:anchor="Par1092" w:history="1">
        <w:r>
          <w:rPr>
            <w:rFonts w:ascii="Courier New" w:hAnsi="Courier New" w:cs="Courier New"/>
            <w:color w:val="0000FF"/>
            <w:sz w:val="20"/>
            <w:szCs w:val="20"/>
          </w:rPr>
          <w:t>5.1</w:t>
        </w:r>
      </w:hyperlink>
      <w:r>
        <w:rPr>
          <w:rFonts w:ascii="Courier New" w:hAnsi="Courier New" w:cs="Courier New"/>
          <w:sz w:val="20"/>
          <w:szCs w:val="20"/>
        </w:rPr>
        <w:t xml:space="preserve">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│Налоговая льгота в виде уменьшения суммы налога,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│2012500)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8" w:name="Par997"/>
      <w:bookmarkEnd w:id="118"/>
      <w:r>
        <w:rPr>
          <w:rFonts w:ascii="Courier New" w:hAnsi="Courier New" w:cs="Courier New"/>
          <w:sz w:val="20"/>
          <w:szCs w:val="20"/>
        </w:rPr>
        <w:t>│10.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88"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06" w:history="1">
        <w:r>
          <w:rPr>
            <w:rFonts w:ascii="Courier New" w:hAnsi="Courier New" w:cs="Courier New"/>
            <w:color w:val="0000FF"/>
            <w:sz w:val="20"/>
            <w:szCs w:val="20"/>
          </w:rPr>
          <w:t>стр. 10.1</w:t>
        </w:r>
      </w:hyperlink>
      <w:r>
        <w:rPr>
          <w:rFonts w:ascii="Courier New" w:hAnsi="Courier New" w:cs="Courier New"/>
          <w:sz w:val="20"/>
          <w:szCs w:val="20"/>
        </w:rPr>
        <w:t xml:space="preserve"> + </w:t>
      </w:r>
      <w:hyperlink w:anchor="Par1009" w:history="1">
        <w:r>
          <w:rPr>
            <w:rFonts w:ascii="Courier New" w:hAnsi="Courier New" w:cs="Courier New"/>
            <w:color w:val="0000FF"/>
            <w:sz w:val="20"/>
            <w:szCs w:val="20"/>
          </w:rPr>
          <w:t>стр. 10.2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19" w:name="Par1006"/>
      <w:bookmarkEnd w:id="119"/>
      <w:r>
        <w:rPr>
          <w:rFonts w:ascii="Courier New" w:hAnsi="Courier New" w:cs="Courier New"/>
          <w:sz w:val="20"/>
          <w:szCs w:val="20"/>
        </w:rPr>
        <w:t xml:space="preserve">│10.1.│                   </w:t>
      </w:r>
      <w:hyperlink w:anchor="Par1088"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0" w:name="Par1009"/>
      <w:bookmarkEnd w:id="120"/>
      <w:r>
        <w:rPr>
          <w:rFonts w:ascii="Courier New" w:hAnsi="Courier New" w:cs="Courier New"/>
          <w:sz w:val="20"/>
          <w:szCs w:val="20"/>
        </w:rPr>
        <w:t xml:space="preserve">│10.2.│              </w:t>
      </w:r>
      <w:hyperlink w:anchor="Par1088"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1" w:name="Par1012"/>
      <w:bookmarkEnd w:id="121"/>
      <w:r>
        <w:rPr>
          <w:rFonts w:ascii="Courier New" w:hAnsi="Courier New" w:cs="Courier New"/>
          <w:sz w:val="20"/>
          <w:szCs w:val="20"/>
        </w:rPr>
        <w:t>│11.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но не более суммы расходов на оплату труда│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92" w:history="1">
        <w:r>
          <w:rPr>
            <w:rFonts w:ascii="Courier New" w:hAnsi="Courier New" w:cs="Courier New"/>
            <w:color w:val="0000FF"/>
            <w:sz w:val="20"/>
            <w:szCs w:val="20"/>
          </w:rPr>
          <w:t>5.1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│инвалидов и лиц, получающих пенсию по старости: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983" w:history="1">
        <w:r>
          <w:rPr>
            <w:rFonts w:ascii="Courier New" w:hAnsi="Courier New" w:cs="Courier New"/>
            <w:color w:val="0000FF"/>
            <w:sz w:val="20"/>
            <w:szCs w:val="20"/>
          </w:rPr>
          <w:t>стр. 7.1</w:t>
        </w:r>
      </w:hyperlink>
      <w:r>
        <w:rPr>
          <w:rFonts w:ascii="Courier New" w:hAnsi="Courier New" w:cs="Courier New"/>
          <w:sz w:val="20"/>
          <w:szCs w:val="20"/>
        </w:rPr>
        <w:t xml:space="preserve"> x </w:t>
      </w:r>
      <w:hyperlink w:anchor="Par987" w:history="1">
        <w:r>
          <w:rPr>
            <w:rFonts w:ascii="Courier New" w:hAnsi="Courier New" w:cs="Courier New"/>
            <w:color w:val="0000FF"/>
            <w:sz w:val="20"/>
            <w:szCs w:val="20"/>
          </w:rPr>
          <w:t>стр. 8</w:t>
        </w:r>
      </w:hyperlink>
      <w:r>
        <w:rPr>
          <w:rFonts w:ascii="Courier New" w:hAnsi="Courier New" w:cs="Courier New"/>
          <w:sz w:val="20"/>
          <w:szCs w:val="20"/>
        </w:rPr>
        <w:t xml:space="preserve">   </w:t>
      </w:r>
      <w:hyperlink w:anchor="Par991"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983" w:history="1">
        <w:r>
          <w:rPr>
            <w:rFonts w:ascii="Courier New" w:hAnsi="Courier New" w:cs="Courier New"/>
            <w:color w:val="0000FF"/>
            <w:sz w:val="20"/>
            <w:szCs w:val="20"/>
          </w:rPr>
          <w:t>стр. 7.1</w:t>
        </w:r>
      </w:hyperlink>
      <w:r>
        <w:rPr>
          <w:rFonts w:ascii="Courier New" w:hAnsi="Courier New" w:cs="Courier New"/>
          <w:sz w:val="20"/>
          <w:szCs w:val="20"/>
        </w:rPr>
        <w:t xml:space="preserve"> x </w:t>
      </w:r>
      <w:hyperlink w:anchor="Par987" w:history="1">
        <w:r>
          <w:rPr>
            <w:rFonts w:ascii="Courier New" w:hAnsi="Courier New" w:cs="Courier New"/>
            <w:color w:val="0000FF"/>
            <w:sz w:val="20"/>
            <w:szCs w:val="20"/>
          </w:rPr>
          <w:t>стр. 8</w:t>
        </w:r>
      </w:hyperlink>
      <w:r>
        <w:rPr>
          <w:rFonts w:ascii="Courier New" w:hAnsi="Courier New" w:cs="Courier New"/>
          <w:sz w:val="20"/>
          <w:szCs w:val="20"/>
        </w:rPr>
        <w:t xml:space="preserve">)   </w:t>
      </w:r>
      <w:hyperlink w:anchor="Par991"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997"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│Транспортный налог                                                 │</w:t>
      </w:r>
    </w:p>
    <w:p w:rsidR="0031034D" w:rsidRDefault="0031034D">
      <w:pPr>
        <w:pStyle w:val="ConsPlusCell"/>
        <w:rPr>
          <w:rFonts w:ascii="Courier New" w:hAnsi="Courier New" w:cs="Courier New"/>
          <w:sz w:val="20"/>
          <w:szCs w:val="20"/>
        </w:rPr>
      </w:pPr>
      <w:r>
        <w:rPr>
          <w:rFonts w:ascii="Courier New" w:hAnsi="Courier New" w:cs="Courier New"/>
          <w:sz w:val="20"/>
          <w:szCs w:val="20"/>
        </w:rPr>
        <w:t>│     │(за исключением водных и воздушных транспортных средств)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2" w:name="Par1032"/>
      <w:bookmarkEnd w:id="122"/>
      <w:r>
        <w:rPr>
          <w:rFonts w:ascii="Courier New" w:hAnsi="Courier New" w:cs="Courier New"/>
          <w:sz w:val="20"/>
          <w:szCs w:val="20"/>
        </w:rPr>
        <w:t xml:space="preserve">│12.  │                                </w:t>
      </w:r>
      <w:hyperlink w:anchor="Par1093"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налога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3" w:name="Par1035"/>
      <w:bookmarkEnd w:id="123"/>
      <w:r>
        <w:rPr>
          <w:rFonts w:ascii="Courier New" w:hAnsi="Courier New" w:cs="Courier New"/>
          <w:sz w:val="20"/>
          <w:szCs w:val="20"/>
        </w:rPr>
        <w:t xml:space="preserve">│13.  │                                  </w:t>
      </w:r>
      <w:hyperlink w:anchor="Par1093"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авансового платежа по налогу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4" w:name="Par1038"/>
      <w:bookmarkEnd w:id="124"/>
      <w:r>
        <w:rPr>
          <w:rFonts w:ascii="Courier New" w:hAnsi="Courier New" w:cs="Courier New"/>
          <w:sz w:val="20"/>
          <w:szCs w:val="20"/>
        </w:rPr>
        <w:t xml:space="preserve">│14.  │Сумма авансовых платежей, исчисленная за </w:t>
      </w:r>
      <w:proofErr w:type="gramStart"/>
      <w:r>
        <w:rPr>
          <w:rFonts w:ascii="Courier New" w:hAnsi="Courier New" w:cs="Courier New"/>
          <w:sz w:val="20"/>
          <w:szCs w:val="20"/>
        </w:rPr>
        <w:t>предыдущие</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93"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│отчетные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xml:space="preserve">│     │                 </w:t>
      </w:r>
      <w:hyperlink w:anchor="Par1046" w:history="1">
        <w:r>
          <w:rPr>
            <w:rFonts w:ascii="Courier New" w:hAnsi="Courier New" w:cs="Courier New"/>
            <w:color w:val="0000FF"/>
            <w:sz w:val="20"/>
            <w:szCs w:val="20"/>
          </w:rPr>
          <w:t>стр. 14.1</w:t>
        </w:r>
      </w:hyperlink>
      <w:r>
        <w:rPr>
          <w:rFonts w:ascii="Courier New" w:hAnsi="Courier New" w:cs="Courier New"/>
          <w:sz w:val="20"/>
          <w:szCs w:val="20"/>
        </w:rPr>
        <w:t xml:space="preserve"> + </w:t>
      </w:r>
      <w:hyperlink w:anchor="Par1049" w:history="1">
        <w:r>
          <w:rPr>
            <w:rFonts w:ascii="Courier New" w:hAnsi="Courier New" w:cs="Courier New"/>
            <w:color w:val="0000FF"/>
            <w:sz w:val="20"/>
            <w:szCs w:val="20"/>
          </w:rPr>
          <w:t>стр. 14.2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5" w:name="Par1046"/>
      <w:bookmarkEnd w:id="125"/>
      <w:r>
        <w:rPr>
          <w:rFonts w:ascii="Courier New" w:hAnsi="Courier New" w:cs="Courier New"/>
          <w:sz w:val="20"/>
          <w:szCs w:val="20"/>
        </w:rPr>
        <w:t xml:space="preserve">│14.1.│                   </w:t>
      </w:r>
      <w:hyperlink w:anchor="Par1093"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6" w:name="Par1049"/>
      <w:bookmarkEnd w:id="126"/>
      <w:r>
        <w:rPr>
          <w:rFonts w:ascii="Courier New" w:hAnsi="Courier New" w:cs="Courier New"/>
          <w:sz w:val="20"/>
          <w:szCs w:val="20"/>
        </w:rPr>
        <w:t xml:space="preserve">│14.2.│                   </w:t>
      </w:r>
      <w:hyperlink w:anchor="Par1093"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второй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7" w:name="Par1052"/>
      <w:bookmarkEnd w:id="127"/>
      <w:r>
        <w:rPr>
          <w:rFonts w:ascii="Courier New" w:hAnsi="Courier New" w:cs="Courier New"/>
          <w:sz w:val="20"/>
          <w:szCs w:val="20"/>
        </w:rPr>
        <w:t>│15.  │Налоговая льгота в виде освобождения от уплаты налога,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│20210)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28" w:name="Par1058"/>
      <w:bookmarkEnd w:id="128"/>
      <w:r>
        <w:rPr>
          <w:rFonts w:ascii="Courier New" w:hAnsi="Courier New" w:cs="Courier New"/>
          <w:sz w:val="20"/>
          <w:szCs w:val="20"/>
        </w:rPr>
        <w:t>│16.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│16.1.│-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32" w:history="1">
        <w:r>
          <w:rPr>
            <w:rFonts w:ascii="Courier New" w:hAnsi="Courier New" w:cs="Courier New"/>
            <w:color w:val="0000FF"/>
            <w:sz w:val="20"/>
            <w:szCs w:val="20"/>
          </w:rPr>
          <w:t>стр. 12</w:t>
        </w:r>
      </w:hyperlink>
      <w:r>
        <w:rPr>
          <w:rFonts w:ascii="Courier New" w:hAnsi="Courier New" w:cs="Courier New"/>
          <w:sz w:val="20"/>
          <w:szCs w:val="20"/>
        </w:rPr>
        <w:t xml:space="preserve"> x </w:t>
      </w:r>
      <w:hyperlink w:anchor="Par1052" w:history="1">
        <w:r>
          <w:rPr>
            <w:rFonts w:ascii="Courier New" w:hAnsi="Courier New" w:cs="Courier New"/>
            <w:color w:val="0000FF"/>
            <w:sz w:val="20"/>
            <w:szCs w:val="20"/>
          </w:rPr>
          <w:t>стр. 15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│16.2.│-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w:t>
      </w:r>
      <w:hyperlink w:anchor="Par1035" w:history="1">
        <w:r>
          <w:rPr>
            <w:rFonts w:ascii="Courier New" w:hAnsi="Courier New" w:cs="Courier New"/>
            <w:color w:val="0000FF"/>
            <w:sz w:val="20"/>
            <w:szCs w:val="20"/>
          </w:rPr>
          <w:t>стр. 13</w:t>
        </w:r>
      </w:hyperlink>
      <w:r>
        <w:rPr>
          <w:rFonts w:ascii="Courier New" w:hAnsi="Courier New" w:cs="Courier New"/>
          <w:sz w:val="20"/>
          <w:szCs w:val="20"/>
        </w:rPr>
        <w:t xml:space="preserve"> + </w:t>
      </w:r>
      <w:hyperlink w:anchor="Par1038" w:history="1">
        <w:r>
          <w:rPr>
            <w:rFonts w:ascii="Courier New" w:hAnsi="Courier New" w:cs="Courier New"/>
            <w:color w:val="0000FF"/>
            <w:sz w:val="20"/>
            <w:szCs w:val="20"/>
          </w:rPr>
          <w:t>стр. 14</w:t>
        </w:r>
      </w:hyperlink>
      <w:r>
        <w:rPr>
          <w:rFonts w:ascii="Courier New" w:hAnsi="Courier New" w:cs="Courier New"/>
          <w:sz w:val="20"/>
          <w:szCs w:val="20"/>
        </w:rPr>
        <w:t xml:space="preserve">) x </w:t>
      </w:r>
      <w:hyperlink w:anchor="Par1052" w:history="1">
        <w:r>
          <w:rPr>
            <w:rFonts w:ascii="Courier New" w:hAnsi="Courier New" w:cs="Courier New"/>
            <w:color w:val="0000FF"/>
            <w:sz w:val="20"/>
            <w:szCs w:val="20"/>
          </w:rPr>
          <w:t>стр. 15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│17.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099" w:history="1">
        <w:r>
          <w:rPr>
            <w:rFonts w:ascii="Courier New" w:hAnsi="Courier New" w:cs="Courier New"/>
            <w:color w:val="0000FF"/>
            <w:sz w:val="20"/>
            <w:szCs w:val="20"/>
          </w:rPr>
          <w:t>7</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972" w:history="1">
        <w:r>
          <w:rPr>
            <w:rFonts w:ascii="Courier New" w:hAnsi="Courier New" w:cs="Courier New"/>
            <w:color w:val="0000FF"/>
            <w:sz w:val="20"/>
            <w:szCs w:val="20"/>
          </w:rPr>
          <w:t>стр. 6</w:t>
        </w:r>
      </w:hyperlink>
      <w:r>
        <w:rPr>
          <w:rFonts w:ascii="Courier New" w:hAnsi="Courier New" w:cs="Courier New"/>
          <w:sz w:val="20"/>
          <w:szCs w:val="20"/>
        </w:rPr>
        <w:t xml:space="preserve"> + </w:t>
      </w:r>
      <w:hyperlink w:anchor="Par1012"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1058" w:history="1">
        <w:r>
          <w:rPr>
            <w:rFonts w:ascii="Courier New" w:hAnsi="Courier New" w:cs="Courier New"/>
            <w:color w:val="0000FF"/>
            <w:sz w:val="20"/>
            <w:szCs w:val="20"/>
          </w:rPr>
          <w:t>стр. 16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29" w:name="Par1082"/>
      <w:bookmarkEnd w:id="129"/>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организациями, применяющими труд инвалидов и лиц, получающих пенсию по старости, претендующими на налоговые льготы, установленные </w:t>
      </w:r>
      <w:hyperlink r:id="rId57" w:history="1">
        <w:r>
          <w:rPr>
            <w:rFonts w:ascii="Calibri" w:hAnsi="Calibri" w:cs="Calibri"/>
            <w:color w:val="0000FF"/>
          </w:rPr>
          <w:t>статьей 9</w:t>
        </w:r>
      </w:hyperlink>
      <w:r>
        <w:rPr>
          <w:rFonts w:ascii="Calibri" w:hAnsi="Calibri" w:cs="Calibri"/>
        </w:rPr>
        <w:t xml:space="preserve"> Закона Московской области N 151/2004-ОЗ "О льготном налогообложении в Московской области" (далее - Закон), по результатам расчета удельного веса численности инвалидов, инвалидов и лиц, получающих пенсию по старости, в среднесписочной численности работников и</w:t>
      </w:r>
      <w:proofErr w:type="gramEnd"/>
      <w:r>
        <w:rPr>
          <w:rFonts w:ascii="Calibri" w:hAnsi="Calibri" w:cs="Calibri"/>
        </w:rPr>
        <w:t xml:space="preserve"> доли фонда заработной платы, выплаченной инвалидам, инвалидам и лицам, получающим пенсию по старости, в общей сумме фонда заработной платы организации </w:t>
      </w:r>
      <w:hyperlink w:anchor="Par792" w:history="1">
        <w:r>
          <w:rPr>
            <w:rFonts w:ascii="Calibri" w:hAnsi="Calibri" w:cs="Calibri"/>
            <w:color w:val="0000FF"/>
          </w:rPr>
          <w:t>(форма 9 "а")</w:t>
        </w:r>
      </w:hyperlink>
      <w:r>
        <w:rPr>
          <w:rFonts w:ascii="Calibri" w:hAnsi="Calibri" w:cs="Calibri"/>
        </w:rPr>
        <w:t xml:space="preserve"> и размера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w:t>
      </w:r>
      <w:hyperlink w:anchor="Par1141" w:history="1">
        <w:r>
          <w:rPr>
            <w:rFonts w:ascii="Calibri" w:hAnsi="Calibri" w:cs="Calibri"/>
            <w:color w:val="0000FF"/>
          </w:rPr>
          <w:t>(форма 9 "в")</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30" w:name="Par1083"/>
      <w:bookmarkEnd w:id="130"/>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31" w:name="Par1084"/>
      <w:bookmarkEnd w:id="131"/>
      <w:r>
        <w:rPr>
          <w:rFonts w:ascii="Calibri" w:hAnsi="Calibri" w:cs="Calibri"/>
        </w:rPr>
        <w:t xml:space="preserve">3. Показатель налоговой базы для исчисления налога, приводимый по </w:t>
      </w:r>
      <w:hyperlink w:anchor="Par938"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58" w:history="1">
        <w:r>
          <w:rPr>
            <w:rFonts w:ascii="Calibri" w:hAnsi="Calibri" w:cs="Calibri"/>
            <w:color w:val="0000FF"/>
          </w:rPr>
          <w:t>строке 130</w:t>
        </w:r>
      </w:hyperlink>
      <w:r>
        <w:rPr>
          <w:rFonts w:ascii="Calibri" w:hAnsi="Calibri" w:cs="Calibri"/>
        </w:rPr>
        <w:t xml:space="preserve"> "Налоговая база для исчисления </w:t>
      </w:r>
      <w:proofErr w:type="gramStart"/>
      <w:r>
        <w:rPr>
          <w:rFonts w:ascii="Calibri" w:hAnsi="Calibri" w:cs="Calibri"/>
        </w:rPr>
        <w:t>налога</w:t>
      </w:r>
      <w:proofErr w:type="gramEnd"/>
      <w:r>
        <w:rPr>
          <w:rFonts w:ascii="Calibri" w:hAnsi="Calibri" w:cs="Calibri"/>
        </w:rPr>
        <w:t xml:space="preserve"> в том числе в бюджет субъекта Российской Федерации (с учетом положений </w:t>
      </w:r>
      <w:hyperlink r:id="rId59" w:history="1">
        <w:r>
          <w:rPr>
            <w:rFonts w:ascii="Calibri" w:hAnsi="Calibri" w:cs="Calibri"/>
            <w:color w:val="0000FF"/>
          </w:rPr>
          <w:t>абзацев 4</w:t>
        </w:r>
      </w:hyperlink>
      <w:r>
        <w:rPr>
          <w:rFonts w:ascii="Calibri" w:hAnsi="Calibri" w:cs="Calibri"/>
        </w:rPr>
        <w:t xml:space="preserve"> и </w:t>
      </w:r>
      <w:hyperlink r:id="rId60"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от 22.03.2012 N ММВ-7-3/174@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32" w:name="Par1085"/>
      <w:bookmarkEnd w:id="132"/>
      <w:r>
        <w:rPr>
          <w:rFonts w:ascii="Calibri" w:hAnsi="Calibri" w:cs="Calibri"/>
        </w:rPr>
        <w:t xml:space="preserve">4. По </w:t>
      </w:r>
      <w:hyperlink w:anchor="Par941" w:history="1">
        <w:r>
          <w:rPr>
            <w:rFonts w:ascii="Calibri" w:hAnsi="Calibri" w:cs="Calibri"/>
            <w:color w:val="0000FF"/>
          </w:rPr>
          <w:t>строке 2</w:t>
        </w:r>
      </w:hyperlink>
      <w:r>
        <w:rPr>
          <w:rFonts w:ascii="Calibri" w:hAnsi="Calibri" w:cs="Calibri"/>
        </w:rPr>
        <w:t xml:space="preserve"> приводится ставка налога на прибыль организаций, установленная </w:t>
      </w:r>
      <w:hyperlink r:id="rId61" w:history="1">
        <w:r>
          <w:rPr>
            <w:rFonts w:ascii="Calibri" w:hAnsi="Calibri" w:cs="Calibri"/>
            <w:color w:val="0000FF"/>
          </w:rPr>
          <w:t xml:space="preserve">пунктом 1 </w:t>
        </w:r>
        <w:r>
          <w:rPr>
            <w:rFonts w:ascii="Calibri" w:hAnsi="Calibri" w:cs="Calibri"/>
            <w:color w:val="0000FF"/>
          </w:rPr>
          <w:lastRenderedPageBreak/>
          <w:t>статьи 284</w:t>
        </w:r>
      </w:hyperlink>
      <w:r>
        <w:rPr>
          <w:rFonts w:ascii="Calibri" w:hAnsi="Calibri" w:cs="Calibri"/>
        </w:rPr>
        <w:t xml:space="preserve"> Налогового кодекса Российской Федерации для зачисления в бюджет субъекта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946" w:history="1">
        <w:r>
          <w:rPr>
            <w:rFonts w:ascii="Calibri" w:hAnsi="Calibri" w:cs="Calibri"/>
            <w:color w:val="0000FF"/>
          </w:rPr>
          <w:t>строке 3</w:t>
        </w:r>
      </w:hyperlink>
      <w:r>
        <w:rPr>
          <w:rFonts w:ascii="Calibri" w:hAnsi="Calibri" w:cs="Calibri"/>
        </w:rPr>
        <w:t xml:space="preserve"> приводится размер льготного снижения ставки налога на прибыль организаций, установленный </w:t>
      </w:r>
      <w:hyperlink r:id="rId62" w:history="1">
        <w:r>
          <w:rPr>
            <w:rFonts w:ascii="Calibri" w:hAnsi="Calibri" w:cs="Calibri"/>
            <w:color w:val="0000FF"/>
          </w:rPr>
          <w:t>статьей 9</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Показатель ставки налога на прибыль организаций, приводимый по </w:t>
      </w:r>
      <w:hyperlink w:anchor="Par949" w:history="1">
        <w:r>
          <w:rPr>
            <w:rFonts w:ascii="Calibri" w:hAnsi="Calibri" w:cs="Calibri"/>
            <w:color w:val="0000FF"/>
          </w:rPr>
          <w:t>строке 4</w:t>
        </w:r>
      </w:hyperlink>
      <w:r>
        <w:rPr>
          <w:rFonts w:ascii="Calibri" w:hAnsi="Calibri" w:cs="Calibri"/>
        </w:rPr>
        <w:t xml:space="preserve">, должен соответствовать его значению, отраженному по </w:t>
      </w:r>
      <w:hyperlink r:id="rId63" w:history="1">
        <w:r>
          <w:rPr>
            <w:rFonts w:ascii="Calibri" w:hAnsi="Calibri" w:cs="Calibri"/>
            <w:color w:val="0000FF"/>
          </w:rPr>
          <w:t>строке 170</w:t>
        </w:r>
      </w:hyperlink>
      <w:r>
        <w:rPr>
          <w:rFonts w:ascii="Calibri" w:hAnsi="Calibri" w:cs="Calibri"/>
        </w:rPr>
        <w:t xml:space="preserve"> "Ставка налога на прибыль в бюджет субъекта Российской Федерации (с учетом положений </w:t>
      </w:r>
      <w:hyperlink r:id="rId64" w:history="1">
        <w:r>
          <w:rPr>
            <w:rFonts w:ascii="Calibri" w:hAnsi="Calibri" w:cs="Calibri"/>
            <w:color w:val="0000FF"/>
          </w:rPr>
          <w:t>абзацев 4</w:t>
        </w:r>
      </w:hyperlink>
      <w:r>
        <w:rPr>
          <w:rFonts w:ascii="Calibri" w:hAnsi="Calibri" w:cs="Calibri"/>
        </w:rPr>
        <w:t xml:space="preserve"> и </w:t>
      </w:r>
      <w:hyperlink r:id="rId65"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от 22.03.2012 N ММВ-7-3</w:t>
      </w:r>
      <w:proofErr w:type="gramEnd"/>
      <w:r>
        <w:rPr>
          <w:rFonts w:ascii="Calibri" w:hAnsi="Calibri" w:cs="Calibri"/>
        </w:rPr>
        <w:t>/174@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33" w:name="Par1088"/>
      <w:bookmarkEnd w:id="133"/>
      <w:r>
        <w:rPr>
          <w:rFonts w:ascii="Calibri" w:hAnsi="Calibri" w:cs="Calibri"/>
        </w:rPr>
        <w:t xml:space="preserve">5. </w:t>
      </w:r>
      <w:proofErr w:type="gramStart"/>
      <w:r>
        <w:rPr>
          <w:rFonts w:ascii="Calibri" w:hAnsi="Calibri" w:cs="Calibri"/>
        </w:rPr>
        <w:t xml:space="preserve">Показатель, приводимый по </w:t>
      </w:r>
      <w:hyperlink w:anchor="Par979" w:history="1">
        <w:r>
          <w:rPr>
            <w:rFonts w:ascii="Calibri" w:hAnsi="Calibri" w:cs="Calibri"/>
            <w:color w:val="0000FF"/>
          </w:rPr>
          <w:t>строке 7</w:t>
        </w:r>
      </w:hyperlink>
      <w:r>
        <w:rPr>
          <w:rFonts w:ascii="Calibri" w:hAnsi="Calibri" w:cs="Calibri"/>
        </w:rPr>
        <w:t xml:space="preserve">, должен соответствовать значению </w:t>
      </w:r>
      <w:hyperlink r:id="rId66"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67" w:history="1">
        <w:r>
          <w:rPr>
            <w:rFonts w:ascii="Calibri" w:hAnsi="Calibri" w:cs="Calibri"/>
            <w:color w:val="0000FF"/>
          </w:rPr>
          <w:t>строки 120</w:t>
        </w:r>
      </w:hyperlink>
      <w:r>
        <w:rPr>
          <w:rFonts w:ascii="Calibri" w:hAnsi="Calibri" w:cs="Calibri"/>
        </w:rPr>
        <w:t xml:space="preserve"> "Средняя стоимость имущества за отчетный период" раздела 2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(зарегистрирован в Министерстве юстиции Российской Федерации 12.12.2011 N 22542).</w:t>
      </w:r>
      <w:proofErr w:type="gramEnd"/>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997" w:history="1">
        <w:r w:rsidR="0031034D">
          <w:rPr>
            <w:rFonts w:ascii="Calibri" w:hAnsi="Calibri" w:cs="Calibri"/>
            <w:color w:val="0000FF"/>
          </w:rPr>
          <w:t>Строка 10</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006" w:history="1">
        <w:r>
          <w:rPr>
            <w:rFonts w:ascii="Calibri" w:hAnsi="Calibri" w:cs="Calibri"/>
            <w:color w:val="0000FF"/>
          </w:rPr>
          <w:t>строке 10.1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009" w:history="1">
        <w:r>
          <w:rPr>
            <w:rFonts w:ascii="Calibri" w:hAnsi="Calibri" w:cs="Calibri"/>
            <w:color w:val="0000FF"/>
          </w:rPr>
          <w:t>строке 10.2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34" w:name="Par1092"/>
      <w:bookmarkEnd w:id="134"/>
      <w:r>
        <w:rPr>
          <w:rFonts w:ascii="Calibri" w:hAnsi="Calibri" w:cs="Calibri"/>
        </w:rPr>
        <w:t xml:space="preserve">5.1. </w:t>
      </w:r>
      <w:proofErr w:type="gramStart"/>
      <w:r>
        <w:rPr>
          <w:rFonts w:ascii="Calibri" w:hAnsi="Calibri" w:cs="Calibri"/>
        </w:rPr>
        <w:t xml:space="preserve">По </w:t>
      </w:r>
      <w:hyperlink w:anchor="Par1012" w:history="1">
        <w:r>
          <w:rPr>
            <w:rFonts w:ascii="Calibri" w:hAnsi="Calibri" w:cs="Calibri"/>
            <w:color w:val="0000FF"/>
          </w:rPr>
          <w:t>строке 11</w:t>
        </w:r>
      </w:hyperlink>
      <w:r>
        <w:rPr>
          <w:rFonts w:ascii="Calibri" w:hAnsi="Calibri" w:cs="Calibri"/>
        </w:rPr>
        <w:t xml:space="preserve"> приводится сумма льготы по налогу на имущество организаций, исчисленная в соответствии с </w:t>
      </w:r>
      <w:hyperlink r:id="rId68" w:history="1">
        <w:r>
          <w:rPr>
            <w:rFonts w:ascii="Calibri" w:hAnsi="Calibri" w:cs="Calibri"/>
            <w:color w:val="0000FF"/>
          </w:rPr>
          <w:t>подпунктом 2 пункта 2 статьи 9</w:t>
        </w:r>
      </w:hyperlink>
      <w:r>
        <w:rPr>
          <w:rFonts w:ascii="Calibri" w:hAnsi="Calibri" w:cs="Calibri"/>
        </w:rPr>
        <w:t xml:space="preserve"> Закона в размере, не превышающем сумму расходов организации на оплату труда инвалидов и лиц, получающих пенсию по старости, за отчетный (налоговый) период, указываемую по </w:t>
      </w:r>
      <w:hyperlink w:anchor="Par843" w:history="1">
        <w:r>
          <w:rPr>
            <w:rFonts w:ascii="Calibri" w:hAnsi="Calibri" w:cs="Calibri"/>
            <w:color w:val="0000FF"/>
          </w:rPr>
          <w:t>строке 3.2 формы 9 "а"</w:t>
        </w:r>
      </w:hyperlink>
      <w:r>
        <w:rPr>
          <w:rFonts w:ascii="Calibri" w:hAnsi="Calibri" w:cs="Calibri"/>
        </w:rPr>
        <w:t xml:space="preserve">, и соответствующая </w:t>
      </w:r>
      <w:hyperlink r:id="rId69" w:history="1">
        <w:r>
          <w:rPr>
            <w:rFonts w:ascii="Calibri" w:hAnsi="Calibri" w:cs="Calibri"/>
            <w:color w:val="0000FF"/>
          </w:rPr>
          <w:t>строке 250</w:t>
        </w:r>
      </w:hyperlink>
      <w:r>
        <w:rPr>
          <w:rFonts w:ascii="Calibri" w:hAnsi="Calibri" w:cs="Calibri"/>
        </w:rPr>
        <w:t xml:space="preserve"> "Сумма налоговой льготы, уменьшающей сумму налога</w:t>
      </w:r>
      <w:proofErr w:type="gramEnd"/>
      <w:r>
        <w:rPr>
          <w:rFonts w:ascii="Calibri" w:hAnsi="Calibri" w:cs="Calibri"/>
        </w:rPr>
        <w:t xml:space="preserve">, </w:t>
      </w:r>
      <w:proofErr w:type="gramStart"/>
      <w:r>
        <w:rPr>
          <w:rFonts w:ascii="Calibri" w:hAnsi="Calibri" w:cs="Calibri"/>
        </w:rPr>
        <w:t xml:space="preserve">подлежащую уплате в бюджет" или </w:t>
      </w:r>
      <w:hyperlink r:id="rId70" w:history="1">
        <w:r>
          <w:rPr>
            <w:rFonts w:ascii="Calibri" w:hAnsi="Calibri" w:cs="Calibri"/>
            <w:color w:val="0000FF"/>
          </w:rPr>
          <w:t>строке 200</w:t>
        </w:r>
      </w:hyperlink>
      <w:r>
        <w:rPr>
          <w:rFonts w:ascii="Calibri" w:hAnsi="Calibri" w:cs="Calibri"/>
        </w:rPr>
        <w:t xml:space="preserve"> "Сумма льготы по авансовому платежу, уменьшающей сумму авансового платежа по налогу, подлежащую уплате в бюджет" раздела 2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(зарегистрирован в Министерстве юстиции Российской Федерации 12.12.2011 N 22542).</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35" w:name="Par1093"/>
      <w:bookmarkEnd w:id="135"/>
      <w:r>
        <w:rPr>
          <w:rFonts w:ascii="Calibri" w:hAnsi="Calibri" w:cs="Calibri"/>
        </w:rPr>
        <w:t xml:space="preserve">6. </w:t>
      </w:r>
      <w:proofErr w:type="gramStart"/>
      <w:r>
        <w:rPr>
          <w:rFonts w:ascii="Calibri" w:hAnsi="Calibri" w:cs="Calibri"/>
        </w:rPr>
        <w:t xml:space="preserve">Показатели, приводимые по </w:t>
      </w:r>
      <w:hyperlink w:anchor="Par1032" w:history="1">
        <w:r>
          <w:rPr>
            <w:rFonts w:ascii="Calibri" w:hAnsi="Calibri" w:cs="Calibri"/>
            <w:color w:val="0000FF"/>
          </w:rPr>
          <w:t>строкам 12</w:t>
        </w:r>
      </w:hyperlink>
      <w:r>
        <w:rPr>
          <w:rFonts w:ascii="Calibri" w:hAnsi="Calibri" w:cs="Calibri"/>
        </w:rPr>
        <w:t>-</w:t>
      </w:r>
      <w:hyperlink w:anchor="Par1038" w:history="1">
        <w:r>
          <w:rPr>
            <w:rFonts w:ascii="Calibri" w:hAnsi="Calibri" w:cs="Calibri"/>
            <w:color w:val="0000FF"/>
          </w:rPr>
          <w:t>14</w:t>
        </w:r>
      </w:hyperlink>
      <w:r>
        <w:rPr>
          <w:rFonts w:ascii="Calibri" w:hAnsi="Calibri" w:cs="Calibri"/>
        </w:rPr>
        <w:t xml:space="preserve">, должны соответствовать значениям сумм авансовых платежей по транспортному налогу за первый, второй и третий кварталы, рассчитанных в порядке, установленном </w:t>
      </w:r>
      <w:hyperlink r:id="rId71"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и значениям </w:t>
      </w:r>
      <w:hyperlink r:id="rId72" w:history="1">
        <w:r>
          <w:rPr>
            <w:rFonts w:ascii="Calibri" w:hAnsi="Calibri" w:cs="Calibri"/>
            <w:color w:val="0000FF"/>
          </w:rPr>
          <w:t>раздела 2</w:t>
        </w:r>
      </w:hyperlink>
      <w:r>
        <w:rPr>
          <w:rFonts w:ascii="Calibri" w:hAnsi="Calibri" w:cs="Calibri"/>
        </w:rPr>
        <w:t xml:space="preserve"> налоговой декларации по транспортному налогу, утвержденной приказом Федеральной налоговой службы от 20.02.2012 N ММВ-7-11/99@ (зарегистрирован в Министерстве юстиции Российской Федерации 29.03.2012 N 23657),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льготируемых транспортных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032" w:history="1">
        <w:r>
          <w:rPr>
            <w:rFonts w:ascii="Calibri" w:hAnsi="Calibri" w:cs="Calibri"/>
            <w:color w:val="0000FF"/>
          </w:rPr>
          <w:t>строке 12</w:t>
        </w:r>
      </w:hyperlink>
      <w:r>
        <w:rPr>
          <w:rFonts w:ascii="Calibri" w:hAnsi="Calibri" w:cs="Calibri"/>
        </w:rPr>
        <w:t xml:space="preserve"> приводится сумма значений </w:t>
      </w:r>
      <w:hyperlink r:id="rId73" w:history="1">
        <w:r>
          <w:rPr>
            <w:rFonts w:ascii="Calibri" w:hAnsi="Calibri" w:cs="Calibri"/>
            <w:color w:val="0000FF"/>
          </w:rPr>
          <w:t>строки 140</w:t>
        </w:r>
      </w:hyperlink>
      <w:r>
        <w:rPr>
          <w:rFonts w:ascii="Calibri" w:hAnsi="Calibri" w:cs="Calibri"/>
        </w:rPr>
        <w:t xml:space="preserve"> всех страниц раздела 2 налоговой декларации по транспортному налогу (заполняется только при представлении настоящего расчета за год);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035" w:history="1">
        <w:r>
          <w:rPr>
            <w:rFonts w:ascii="Calibri" w:hAnsi="Calibri" w:cs="Calibri"/>
            <w:color w:val="0000FF"/>
          </w:rPr>
          <w:t>строке 13</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74"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(заполняется только при представлении настоящего расчета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1038" w:history="1">
        <w:r>
          <w:rPr>
            <w:rFonts w:ascii="Calibri" w:hAnsi="Calibri" w:cs="Calibri"/>
            <w:color w:val="0000FF"/>
          </w:rPr>
          <w:t>строка 14</w:t>
        </w:r>
      </w:hyperlink>
      <w:r>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046" w:history="1">
        <w:r>
          <w:rPr>
            <w:rFonts w:ascii="Calibri" w:hAnsi="Calibri" w:cs="Calibri"/>
            <w:color w:val="0000FF"/>
          </w:rPr>
          <w:t>строке 14.1</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75"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049" w:history="1">
        <w:r>
          <w:rPr>
            <w:rFonts w:ascii="Calibri" w:hAnsi="Calibri" w:cs="Calibri"/>
            <w:color w:val="0000FF"/>
          </w:rPr>
          <w:t>строке 14.2</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76"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второй квартал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36" w:name="Par1099"/>
      <w:bookmarkEnd w:id="136"/>
      <w:r>
        <w:rPr>
          <w:rFonts w:ascii="Calibri" w:hAnsi="Calibri" w:cs="Calibri"/>
        </w:rPr>
        <w:lastRenderedPageBreak/>
        <w:t xml:space="preserve">7. </w:t>
      </w:r>
      <w:proofErr w:type="gramStart"/>
      <w:r>
        <w:rPr>
          <w:rFonts w:ascii="Calibri" w:hAnsi="Calibri" w:cs="Calibri"/>
        </w:rPr>
        <w:t xml:space="preserve">Налоговые льготы, установленные </w:t>
      </w:r>
      <w:hyperlink r:id="rId77" w:history="1">
        <w:r>
          <w:rPr>
            <w:rFonts w:ascii="Calibri" w:hAnsi="Calibri" w:cs="Calibri"/>
            <w:color w:val="0000FF"/>
          </w:rPr>
          <w:t>пунктом 2 статьи 9</w:t>
        </w:r>
      </w:hyperlink>
      <w:r>
        <w:rPr>
          <w:rFonts w:ascii="Calibri" w:hAnsi="Calibri" w:cs="Calibri"/>
        </w:rPr>
        <w:t xml:space="preserve"> Закона, используются при условии направления высвобожденных средств на социальную защиту инвалидов, обеспечение занятости инвалидов, сохранение и увеличение числа рабочих мест для них в соответствии с </w:t>
      </w:r>
      <w:hyperlink r:id="rId78" w:history="1">
        <w:r>
          <w:rPr>
            <w:rFonts w:ascii="Calibri" w:hAnsi="Calibri" w:cs="Calibri"/>
            <w:color w:val="0000FF"/>
          </w:rPr>
          <w:t>пунктами 10</w:t>
        </w:r>
      </w:hyperlink>
      <w:r>
        <w:rPr>
          <w:rFonts w:ascii="Calibri" w:hAnsi="Calibri" w:cs="Calibri"/>
        </w:rPr>
        <w:t xml:space="preserve"> (только в части затрат, непосредственно связанных с созданием и содержанием рабочих мест для инвалидов), </w:t>
      </w:r>
      <w:hyperlink r:id="rId79" w:history="1">
        <w:r>
          <w:rPr>
            <w:rFonts w:ascii="Calibri" w:hAnsi="Calibri" w:cs="Calibri"/>
            <w:color w:val="0000FF"/>
          </w:rPr>
          <w:t>11 статьи 4</w:t>
        </w:r>
      </w:hyperlink>
      <w:r>
        <w:rPr>
          <w:rFonts w:ascii="Calibri" w:hAnsi="Calibri" w:cs="Calibri"/>
        </w:rPr>
        <w:t xml:space="preserve"> Закона.</w:t>
      </w:r>
      <w:proofErr w:type="gramEnd"/>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137" w:name="Par1111"/>
      <w:bookmarkEnd w:id="137"/>
      <w:r>
        <w:rPr>
          <w:rFonts w:ascii="Calibri" w:hAnsi="Calibri" w:cs="Calibri"/>
        </w:rPr>
        <w:t>Форма 9 "в"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213" w:history="1">
        <w:r>
          <w:rPr>
            <w:color w:val="0000FF"/>
          </w:rPr>
          <w:t>1</w:t>
        </w:r>
      </w:hyperlink>
    </w:p>
    <w:p w:rsidR="0031034D" w:rsidRDefault="0031034D">
      <w:pPr>
        <w:pStyle w:val="ConsPlusNonformat"/>
      </w:pPr>
      <w:bookmarkStart w:id="138" w:name="Par1141"/>
      <w:bookmarkEnd w:id="138"/>
      <w:r>
        <w:t xml:space="preserve">                                  РАСЧЕТ</w:t>
      </w:r>
    </w:p>
    <w:p w:rsidR="0031034D" w:rsidRDefault="0031034D">
      <w:pPr>
        <w:pStyle w:val="ConsPlusNonformat"/>
      </w:pPr>
      <w:r>
        <w:t xml:space="preserve">     среднемесячной заработной платы инвалидов и лиц, получающих пенсию</w:t>
      </w:r>
    </w:p>
    <w:p w:rsidR="0031034D" w:rsidRDefault="0031034D">
      <w:pPr>
        <w:pStyle w:val="ConsPlusNonformat"/>
      </w:pPr>
      <w:r>
        <w:t xml:space="preserve">  по старости, в организации, применяющей труд инвалидов и лиц, получающих</w:t>
      </w:r>
    </w:p>
    <w:p w:rsidR="0031034D" w:rsidRDefault="0031034D">
      <w:pPr>
        <w:pStyle w:val="ConsPlusNonformat"/>
      </w:pPr>
      <w:r>
        <w:t xml:space="preserve">                             пенсию по старости</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(человек,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1214"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39" w:name="Par1153"/>
      <w:bookmarkEnd w:id="139"/>
      <w:r>
        <w:rPr>
          <w:rFonts w:ascii="Courier New" w:hAnsi="Courier New" w:cs="Courier New"/>
          <w:sz w:val="20"/>
          <w:szCs w:val="20"/>
        </w:rPr>
        <w:t>│1.  │Среднемесячная численность инвалидов и лиц, получающих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│пенсию по старости, за квартал, предшествующий кварталу,│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│в </w:t>
      </w:r>
      <w:proofErr w:type="gramStart"/>
      <w:r>
        <w:rPr>
          <w:rFonts w:ascii="Courier New" w:hAnsi="Courier New" w:cs="Courier New"/>
          <w:sz w:val="20"/>
          <w:szCs w:val="20"/>
        </w:rPr>
        <w:t>котором</w:t>
      </w:r>
      <w:proofErr w:type="gramEnd"/>
      <w:r>
        <w:rPr>
          <w:rFonts w:ascii="Courier New" w:hAnsi="Courier New" w:cs="Courier New"/>
          <w:sz w:val="20"/>
          <w:szCs w:val="20"/>
        </w:rPr>
        <w:t xml:space="preserve"> организация заявляет налоговую льготу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161"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1165" w:history="1">
        <w:r>
          <w:rPr>
            <w:rFonts w:ascii="Courier New" w:hAnsi="Courier New" w:cs="Courier New"/>
            <w:color w:val="0000FF"/>
            <w:sz w:val="20"/>
            <w:szCs w:val="20"/>
          </w:rPr>
          <w:t>1.2</w:t>
        </w:r>
      </w:hyperlink>
      <w:r>
        <w:rPr>
          <w:rFonts w:ascii="Courier New" w:hAnsi="Courier New" w:cs="Courier New"/>
          <w:sz w:val="20"/>
          <w:szCs w:val="20"/>
        </w:rPr>
        <w:t xml:space="preserve"> + </w:t>
      </w:r>
      <w:hyperlink w:anchor="Par1169" w:history="1">
        <w:r>
          <w:rPr>
            <w:rFonts w:ascii="Courier New" w:hAnsi="Courier New" w:cs="Courier New"/>
            <w:color w:val="0000FF"/>
            <w:sz w:val="20"/>
            <w:szCs w:val="20"/>
          </w:rPr>
          <w:t>1.3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0" w:name="Par1161"/>
      <w:bookmarkEnd w:id="140"/>
      <w:r>
        <w:rPr>
          <w:rFonts w:ascii="Courier New" w:hAnsi="Courier New" w:cs="Courier New"/>
          <w:sz w:val="20"/>
          <w:szCs w:val="20"/>
        </w:rPr>
        <w:t>│1.1.│Средняя численность инвалидов и лиц, получающих пенсию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5"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 старости, за первый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1" w:name="Par1165"/>
      <w:bookmarkEnd w:id="141"/>
      <w:r>
        <w:rPr>
          <w:rFonts w:ascii="Courier New" w:hAnsi="Courier New" w:cs="Courier New"/>
          <w:sz w:val="20"/>
          <w:szCs w:val="20"/>
        </w:rPr>
        <w:t>│1.2.│Средняя численность инвалидов и лиц, получающих пенсию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5"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 старости, за второй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2" w:name="Par1169"/>
      <w:bookmarkEnd w:id="142"/>
      <w:r>
        <w:rPr>
          <w:rFonts w:ascii="Courier New" w:hAnsi="Courier New" w:cs="Courier New"/>
          <w:sz w:val="20"/>
          <w:szCs w:val="20"/>
        </w:rPr>
        <w:t>│1.3.│Средняя численность инвалидов и лиц, получающих пенсию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5"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 старости, за третий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3" w:name="Par1173"/>
      <w:bookmarkEnd w:id="143"/>
      <w:r>
        <w:rPr>
          <w:rFonts w:ascii="Courier New" w:hAnsi="Courier New" w:cs="Courier New"/>
          <w:sz w:val="20"/>
          <w:szCs w:val="20"/>
        </w:rPr>
        <w:t xml:space="preserve">│2.  │Фонд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среднемесячной заработной платы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предшествующий</w:t>
      </w:r>
      <w:proofErr w:type="gramEnd"/>
      <w:r>
        <w:rPr>
          <w:rFonts w:ascii="Courier New" w:hAnsi="Courier New" w:cs="Courier New"/>
          <w:sz w:val="20"/>
          <w:szCs w:val="20"/>
        </w:rPr>
        <w:t xml:space="preserve"> кварталу, в котором организация заявляет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│налоговую льготу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182" w:history="1">
        <w:r>
          <w:rPr>
            <w:rFonts w:ascii="Courier New" w:hAnsi="Courier New" w:cs="Courier New"/>
            <w:color w:val="0000FF"/>
            <w:sz w:val="20"/>
            <w:szCs w:val="20"/>
          </w:rPr>
          <w:t>стр. 2.1</w:t>
        </w:r>
      </w:hyperlink>
      <w:r>
        <w:rPr>
          <w:rFonts w:ascii="Courier New" w:hAnsi="Courier New" w:cs="Courier New"/>
          <w:sz w:val="20"/>
          <w:szCs w:val="20"/>
        </w:rPr>
        <w:t xml:space="preserve"> + </w:t>
      </w:r>
      <w:hyperlink w:anchor="Par1186" w:history="1">
        <w:r>
          <w:rPr>
            <w:rFonts w:ascii="Courier New" w:hAnsi="Courier New" w:cs="Courier New"/>
            <w:color w:val="0000FF"/>
            <w:sz w:val="20"/>
            <w:szCs w:val="20"/>
          </w:rPr>
          <w:t>2.2</w:t>
        </w:r>
      </w:hyperlink>
      <w:r>
        <w:rPr>
          <w:rFonts w:ascii="Courier New" w:hAnsi="Courier New" w:cs="Courier New"/>
          <w:sz w:val="20"/>
          <w:szCs w:val="20"/>
        </w:rPr>
        <w:t xml:space="preserve"> + </w:t>
      </w:r>
      <w:hyperlink w:anchor="Par1190" w:history="1">
        <w:r>
          <w:rPr>
            <w:rFonts w:ascii="Courier New" w:hAnsi="Courier New" w:cs="Courier New"/>
            <w:color w:val="0000FF"/>
            <w:sz w:val="20"/>
            <w:szCs w:val="20"/>
          </w:rPr>
          <w:t>2.3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4" w:name="Par1182"/>
      <w:bookmarkEnd w:id="144"/>
      <w:r>
        <w:rPr>
          <w:rFonts w:ascii="Courier New" w:hAnsi="Courier New" w:cs="Courier New"/>
          <w:sz w:val="20"/>
          <w:szCs w:val="20"/>
        </w:rPr>
        <w:t xml:space="preserve">│2.1.│Фонд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6"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заработной платы за первый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5" w:name="Par1186"/>
      <w:bookmarkEnd w:id="145"/>
      <w:r>
        <w:rPr>
          <w:rFonts w:ascii="Courier New" w:hAnsi="Courier New" w:cs="Courier New"/>
          <w:sz w:val="20"/>
          <w:szCs w:val="20"/>
        </w:rPr>
        <w:t xml:space="preserve">│2.2.│Фонд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6"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заработной платы за второй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6" w:name="Par1190"/>
      <w:bookmarkEnd w:id="146"/>
      <w:r>
        <w:rPr>
          <w:rFonts w:ascii="Courier New" w:hAnsi="Courier New" w:cs="Courier New"/>
          <w:sz w:val="20"/>
          <w:szCs w:val="20"/>
        </w:rPr>
        <w:t xml:space="preserve">│2.3.│Фонд </w:t>
      </w:r>
      <w:proofErr w:type="gramStart"/>
      <w:r>
        <w:rPr>
          <w:rFonts w:ascii="Courier New" w:hAnsi="Courier New" w:cs="Courier New"/>
          <w:sz w:val="20"/>
          <w:szCs w:val="20"/>
        </w:rPr>
        <w:t>начисленной</w:t>
      </w:r>
      <w:proofErr w:type="gramEnd"/>
      <w:r>
        <w:rPr>
          <w:rFonts w:ascii="Courier New" w:hAnsi="Courier New" w:cs="Courier New"/>
          <w:sz w:val="20"/>
          <w:szCs w:val="20"/>
        </w:rPr>
        <w:t xml:space="preserve"> инвалидам и лицам, получающим пенсию по│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6"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│старости, заработной платы за третий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7" w:name="Par1194"/>
      <w:bookmarkEnd w:id="147"/>
      <w:r>
        <w:rPr>
          <w:rFonts w:ascii="Courier New" w:hAnsi="Courier New" w:cs="Courier New"/>
          <w:sz w:val="20"/>
          <w:szCs w:val="20"/>
        </w:rPr>
        <w:t>│3.  │Среднемесячная заработная плата инвалидов и лиц,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получающих</w:t>
      </w:r>
      <w:proofErr w:type="gramEnd"/>
      <w:r>
        <w:rPr>
          <w:rFonts w:ascii="Courier New" w:hAnsi="Courier New" w:cs="Courier New"/>
          <w:sz w:val="20"/>
          <w:szCs w:val="20"/>
        </w:rPr>
        <w:t xml:space="preserve"> пенсию по старости,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предшествующий</w:t>
      </w:r>
      <w:proofErr w:type="gramEnd"/>
      <w:r>
        <w:rPr>
          <w:rFonts w:ascii="Courier New" w:hAnsi="Courier New" w:cs="Courier New"/>
          <w:sz w:val="20"/>
          <w:szCs w:val="20"/>
        </w:rPr>
        <w:t xml:space="preserve"> кварталу, в котором организация заявляет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7"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│налоговую льготу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173"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153"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48" w:name="Par1204"/>
      <w:bookmarkEnd w:id="148"/>
      <w:r>
        <w:rPr>
          <w:rFonts w:ascii="Courier New" w:hAnsi="Courier New" w:cs="Courier New"/>
          <w:sz w:val="20"/>
          <w:szCs w:val="20"/>
        </w:rPr>
        <w:t xml:space="preserve">│4.  │Величина прожиточного минимума по Московской области </w:t>
      </w:r>
      <w:proofErr w:type="gramStart"/>
      <w:r>
        <w:rPr>
          <w:rFonts w:ascii="Courier New" w:hAnsi="Courier New" w:cs="Courier New"/>
          <w:sz w:val="20"/>
          <w:szCs w:val="20"/>
        </w:rPr>
        <w:t>для</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│трудоспособного населения, </w:t>
      </w:r>
      <w:proofErr w:type="gramStart"/>
      <w:r>
        <w:rPr>
          <w:rFonts w:ascii="Courier New" w:hAnsi="Courier New" w:cs="Courier New"/>
          <w:sz w:val="20"/>
          <w:szCs w:val="20"/>
        </w:rPr>
        <w:t>установленная</w:t>
      </w:r>
      <w:proofErr w:type="gramEnd"/>
      <w:r>
        <w:rPr>
          <w:rFonts w:ascii="Courier New" w:hAnsi="Courier New" w:cs="Courier New"/>
          <w:sz w:val="20"/>
          <w:szCs w:val="20"/>
        </w:rPr>
        <w:t xml:space="preserve"> постановлением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│Правительства Московской области на дату представления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17"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│формы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49" w:name="Par1213"/>
      <w:bookmarkEnd w:id="149"/>
      <w:r>
        <w:rPr>
          <w:rFonts w:ascii="Calibri" w:hAnsi="Calibri" w:cs="Calibri"/>
        </w:rPr>
        <w:t xml:space="preserve">1. Данный расчет составляется, начиная с первого отчетного периода 2014 года, организациями, применяющими труд инвалидов и лиц, получающих пенсию по старости, претендующими на использование налоговых льгот, установленных </w:t>
      </w:r>
      <w:hyperlink r:id="rId80" w:history="1">
        <w:r>
          <w:rPr>
            <w:rFonts w:ascii="Calibri" w:hAnsi="Calibri" w:cs="Calibri"/>
            <w:color w:val="0000FF"/>
          </w:rPr>
          <w:t>статьей 9</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50" w:name="Par1214"/>
      <w:bookmarkEnd w:id="150"/>
      <w:r>
        <w:rPr>
          <w:rFonts w:ascii="Calibri" w:hAnsi="Calibri" w:cs="Calibri"/>
        </w:rPr>
        <w:t xml:space="preserve">2. В расчете по всем приводимым показателям отражаются фактические данные за </w:t>
      </w:r>
      <w:r>
        <w:rPr>
          <w:rFonts w:ascii="Calibri" w:hAnsi="Calibri" w:cs="Calibri"/>
        </w:rPr>
        <w:lastRenderedPageBreak/>
        <w:t>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51" w:name="Par1215"/>
      <w:bookmarkEnd w:id="151"/>
      <w:r>
        <w:rPr>
          <w:rFonts w:ascii="Calibri" w:hAnsi="Calibri" w:cs="Calibri"/>
        </w:rPr>
        <w:t xml:space="preserve">3. </w:t>
      </w:r>
      <w:proofErr w:type="gramStart"/>
      <w:r>
        <w:rPr>
          <w:rFonts w:ascii="Calibri" w:hAnsi="Calibri" w:cs="Calibri"/>
        </w:rPr>
        <w:t xml:space="preserve">По </w:t>
      </w:r>
      <w:hyperlink w:anchor="Par1161" w:history="1">
        <w:r>
          <w:rPr>
            <w:rFonts w:ascii="Calibri" w:hAnsi="Calibri" w:cs="Calibri"/>
            <w:color w:val="0000FF"/>
          </w:rPr>
          <w:t>строкам 1.1</w:t>
        </w:r>
      </w:hyperlink>
      <w:r>
        <w:rPr>
          <w:rFonts w:ascii="Calibri" w:hAnsi="Calibri" w:cs="Calibri"/>
        </w:rPr>
        <w:t>-</w:t>
      </w:r>
      <w:hyperlink w:anchor="Par1169" w:history="1">
        <w:r>
          <w:rPr>
            <w:rFonts w:ascii="Calibri" w:hAnsi="Calibri" w:cs="Calibri"/>
            <w:color w:val="0000FF"/>
          </w:rPr>
          <w:t>1.3</w:t>
        </w:r>
      </w:hyperlink>
      <w:r>
        <w:rPr>
          <w:rFonts w:ascii="Calibri" w:hAnsi="Calibri" w:cs="Calibri"/>
        </w:rPr>
        <w:t xml:space="preserve"> приводятся показатели численности, рассчитанные в соответствии с </w:t>
      </w:r>
      <w:hyperlink r:id="rId81"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w:t>
      </w:r>
      <w:proofErr w:type="gramEnd"/>
      <w:r>
        <w:rPr>
          <w:rFonts w:ascii="Calibri" w:hAnsi="Calibri" w:cs="Calibri"/>
        </w:rPr>
        <w:t xml:space="preserve">",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52" w:name="Par1216"/>
      <w:bookmarkEnd w:id="152"/>
      <w:r>
        <w:rPr>
          <w:rFonts w:ascii="Calibri" w:hAnsi="Calibri" w:cs="Calibri"/>
        </w:rPr>
        <w:t xml:space="preserve">4. </w:t>
      </w:r>
      <w:proofErr w:type="gramStart"/>
      <w:r>
        <w:rPr>
          <w:rFonts w:ascii="Calibri" w:hAnsi="Calibri" w:cs="Calibri"/>
        </w:rPr>
        <w:t xml:space="preserve">По </w:t>
      </w:r>
      <w:hyperlink w:anchor="Par1182" w:history="1">
        <w:r>
          <w:rPr>
            <w:rFonts w:ascii="Calibri" w:hAnsi="Calibri" w:cs="Calibri"/>
            <w:color w:val="0000FF"/>
          </w:rPr>
          <w:t>строкам 2.1</w:t>
        </w:r>
      </w:hyperlink>
      <w:r>
        <w:rPr>
          <w:rFonts w:ascii="Calibri" w:hAnsi="Calibri" w:cs="Calibri"/>
        </w:rPr>
        <w:t>-</w:t>
      </w:r>
      <w:hyperlink w:anchor="Par1190" w:history="1">
        <w:r>
          <w:rPr>
            <w:rFonts w:ascii="Calibri" w:hAnsi="Calibri" w:cs="Calibri"/>
            <w:color w:val="0000FF"/>
          </w:rPr>
          <w:t>2.3</w:t>
        </w:r>
      </w:hyperlink>
      <w:r>
        <w:rPr>
          <w:rFonts w:ascii="Calibri" w:hAnsi="Calibri" w:cs="Calibri"/>
        </w:rPr>
        <w:t xml:space="preserve"> приводятся показатели фонда заработной платы, рассчитанные в соответствии с </w:t>
      </w:r>
      <w:hyperlink r:id="rId82"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w:t>
      </w:r>
      <w:proofErr w:type="gramEnd"/>
      <w:r>
        <w:rPr>
          <w:rFonts w:ascii="Calibri" w:hAnsi="Calibri" w:cs="Calibri"/>
        </w:rPr>
        <w:t xml:space="preserve"> деятельности организации",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53" w:name="Par1217"/>
      <w:bookmarkEnd w:id="153"/>
      <w:r>
        <w:rPr>
          <w:rFonts w:ascii="Calibri" w:hAnsi="Calibri" w:cs="Calibri"/>
        </w:rPr>
        <w:t xml:space="preserve">5. </w:t>
      </w:r>
      <w:proofErr w:type="gramStart"/>
      <w:r>
        <w:rPr>
          <w:rFonts w:ascii="Calibri" w:hAnsi="Calibri" w:cs="Calibri"/>
        </w:rPr>
        <w:t xml:space="preserve">В соответствии с </w:t>
      </w:r>
      <w:hyperlink r:id="rId83" w:history="1">
        <w:r>
          <w:rPr>
            <w:rFonts w:ascii="Calibri" w:hAnsi="Calibri" w:cs="Calibri"/>
            <w:color w:val="0000FF"/>
          </w:rPr>
          <w:t>пунктом 1 статьи 9</w:t>
        </w:r>
      </w:hyperlink>
      <w:r>
        <w:rPr>
          <w:rFonts w:ascii="Calibri" w:hAnsi="Calibri" w:cs="Calibri"/>
        </w:rPr>
        <w:t xml:space="preserve"> Закона право на применение налоговых льгот, предусмотренных в </w:t>
      </w:r>
      <w:hyperlink r:id="rId84" w:history="1">
        <w:r>
          <w:rPr>
            <w:rFonts w:ascii="Calibri" w:hAnsi="Calibri" w:cs="Calibri"/>
            <w:color w:val="0000FF"/>
          </w:rPr>
          <w:t>пункте 2 указанной статьи</w:t>
        </w:r>
      </w:hyperlink>
      <w:r>
        <w:rPr>
          <w:rFonts w:ascii="Calibri" w:hAnsi="Calibri" w:cs="Calibri"/>
        </w:rPr>
        <w:t xml:space="preserve">, предоставляется организации в случае, если размер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w:t>
      </w:r>
      <w:hyperlink w:anchor="Par1194" w:history="1">
        <w:r>
          <w:rPr>
            <w:rFonts w:ascii="Calibri" w:hAnsi="Calibri" w:cs="Calibri"/>
            <w:color w:val="0000FF"/>
          </w:rPr>
          <w:t>(строка 3)</w:t>
        </w:r>
      </w:hyperlink>
      <w:r>
        <w:rPr>
          <w:rFonts w:ascii="Calibri" w:hAnsi="Calibri" w:cs="Calibri"/>
        </w:rPr>
        <w:t>, составляет не ниже величины прожиточного минимума по Московской области для трудоспособного населения, установленной</w:t>
      </w:r>
      <w:proofErr w:type="gramEnd"/>
      <w:r>
        <w:rPr>
          <w:rFonts w:ascii="Calibri" w:hAnsi="Calibri" w:cs="Calibri"/>
        </w:rPr>
        <w:t xml:space="preserve"> постановлением Правительства Московской области, на дату представления организацией Форм отчетности по соответствующему налогу по итогам налогового (отчетного) периода в территориальные налоговые органы </w:t>
      </w:r>
      <w:hyperlink w:anchor="Par1204" w:history="1">
        <w:r>
          <w:rPr>
            <w:rFonts w:ascii="Calibri" w:hAnsi="Calibri" w:cs="Calibri"/>
            <w:color w:val="0000FF"/>
          </w:rPr>
          <w:t>(строка 4)</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указанных условий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154" w:name="Par1230"/>
      <w:bookmarkEnd w:id="154"/>
      <w:r>
        <w:rPr>
          <w:rFonts w:ascii="Calibri" w:hAnsi="Calibri" w:cs="Calibri"/>
        </w:rPr>
        <w:t>Форма 13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327"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w:t>
      </w:r>
    </w:p>
    <w:p w:rsidR="0031034D" w:rsidRDefault="0031034D">
      <w:pPr>
        <w:pStyle w:val="ConsPlusNonformat"/>
      </w:pPr>
      <w:r>
        <w:t xml:space="preserve">          </w:t>
      </w:r>
      <w:proofErr w:type="gramStart"/>
      <w:r>
        <w:t>высвобождающихся</w:t>
      </w:r>
      <w:proofErr w:type="gramEnd"/>
      <w:r>
        <w:t xml:space="preserve"> в результате льготного налогообложения</w:t>
      </w:r>
    </w:p>
    <w:p w:rsidR="0031034D" w:rsidRDefault="0031034D">
      <w:pPr>
        <w:pStyle w:val="ConsPlusNonformat"/>
      </w:pPr>
      <w:r>
        <w:t xml:space="preserve">                         у религиозных организаций</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1328"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 на имущество организаций (в отношении имущества, не           │</w:t>
      </w:r>
      <w:proofErr w:type="gramEnd"/>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│относящегося к имуществу, используемому для осуществления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│религиозной деятельности)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55" w:name="Par1276"/>
      <w:bookmarkEnd w:id="155"/>
      <w:r>
        <w:rPr>
          <w:rFonts w:ascii="Courier New" w:hAnsi="Courier New" w:cs="Courier New"/>
          <w:sz w:val="20"/>
          <w:szCs w:val="20"/>
        </w:rPr>
        <w:t xml:space="preserve">│1.  │Среднегодовая (средняя) стоимость имущества за </w:t>
      </w:r>
      <w:proofErr w:type="gramStart"/>
      <w:r>
        <w:rPr>
          <w:rFonts w:ascii="Courier New" w:hAnsi="Courier New" w:cs="Courier New"/>
          <w:sz w:val="20"/>
          <w:szCs w:val="20"/>
        </w:rPr>
        <w:t>налоговый</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32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56" w:name="Par1280"/>
      <w:bookmarkEnd w:id="156"/>
      <w:r>
        <w:rPr>
          <w:rFonts w:ascii="Courier New" w:hAnsi="Courier New" w:cs="Courier New"/>
          <w:sz w:val="20"/>
          <w:szCs w:val="20"/>
        </w:rPr>
        <w:t>│1.1.│Среднегодовая (средняя) стоимость льготируемого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32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57" w:name="Par1284"/>
      <w:bookmarkEnd w:id="157"/>
      <w:r>
        <w:rPr>
          <w:rFonts w:ascii="Courier New" w:hAnsi="Courier New" w:cs="Courier New"/>
          <w:sz w:val="20"/>
          <w:szCs w:val="20"/>
        </w:rPr>
        <w:t xml:space="preserve">│2.  │Ставка налога, установленная </w:t>
      </w:r>
      <w:hyperlink r:id="rId85"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58" w:name="Par1288"/>
      <w:bookmarkEnd w:id="158"/>
      <w:r>
        <w:rPr>
          <w:rFonts w:ascii="Courier New" w:hAnsi="Courier New" w:cs="Courier New"/>
          <w:sz w:val="20"/>
          <w:szCs w:val="20"/>
        </w:rPr>
        <w:t>│3.  │Налоговая льгота в виде освобождения от уплаты налога в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│отношении имущества, не относящегося к имуществу,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используемому</w:t>
      </w:r>
      <w:proofErr w:type="gramEnd"/>
      <w:r>
        <w:rPr>
          <w:rFonts w:ascii="Courier New" w:hAnsi="Courier New" w:cs="Courier New"/>
          <w:sz w:val="20"/>
          <w:szCs w:val="20"/>
        </w:rPr>
        <w:t xml:space="preserve"> для осуществления религиозной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│деятельности,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│2012000)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59" w:name="Par1294"/>
      <w:bookmarkEnd w:id="159"/>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периоды,│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32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303"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1306"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60" w:name="Par1303"/>
      <w:bookmarkEnd w:id="160"/>
      <w:r>
        <w:rPr>
          <w:rFonts w:ascii="Courier New" w:hAnsi="Courier New" w:cs="Courier New"/>
          <w:sz w:val="20"/>
          <w:szCs w:val="20"/>
        </w:rPr>
        <w:t xml:space="preserve">│4.1.│                   </w:t>
      </w:r>
      <w:hyperlink w:anchor="Par132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61" w:name="Par1306"/>
      <w:bookmarkEnd w:id="161"/>
      <w:r>
        <w:rPr>
          <w:rFonts w:ascii="Courier New" w:hAnsi="Courier New" w:cs="Courier New"/>
          <w:sz w:val="20"/>
          <w:szCs w:val="20"/>
        </w:rPr>
        <w:t xml:space="preserve">│4.2.│              </w:t>
      </w:r>
      <w:hyperlink w:anchor="Par132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280"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1284"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1288"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1280"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1284"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1288"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1294"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62" w:name="Par1327"/>
      <w:bookmarkEnd w:id="162"/>
      <w:r>
        <w:rPr>
          <w:rFonts w:ascii="Calibri" w:hAnsi="Calibri" w:cs="Calibri"/>
        </w:rPr>
        <w:t xml:space="preserve">1. Данный расчет составляется, начиная с первого отчетного периода 2014 года, религиозными организациями, зарегистрированными в соответствии с федеральным законодательством в качестве религиозных организаций на территории Московской области, претендующими на налоговые льготы, установленные </w:t>
      </w:r>
      <w:hyperlink r:id="rId86" w:history="1">
        <w:r>
          <w:rPr>
            <w:rFonts w:ascii="Calibri" w:hAnsi="Calibri" w:cs="Calibri"/>
            <w:color w:val="0000FF"/>
          </w:rPr>
          <w:t>статьей 13</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63" w:name="Par1328"/>
      <w:bookmarkEnd w:id="163"/>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64" w:name="Par1329"/>
      <w:bookmarkEnd w:id="164"/>
      <w:r>
        <w:rPr>
          <w:rFonts w:ascii="Calibri" w:hAnsi="Calibri" w:cs="Calibri"/>
        </w:rPr>
        <w:t xml:space="preserve">3. Показатели, приводимые по </w:t>
      </w:r>
      <w:hyperlink w:anchor="Par1276" w:history="1">
        <w:r>
          <w:rPr>
            <w:rFonts w:ascii="Calibri" w:hAnsi="Calibri" w:cs="Calibri"/>
            <w:color w:val="0000FF"/>
          </w:rPr>
          <w:t>строкам 1</w:t>
        </w:r>
      </w:hyperlink>
      <w:r>
        <w:rPr>
          <w:rFonts w:ascii="Calibri" w:hAnsi="Calibri" w:cs="Calibri"/>
        </w:rPr>
        <w:t xml:space="preserve">, </w:t>
      </w:r>
      <w:hyperlink w:anchor="Par1280" w:history="1">
        <w:r>
          <w:rPr>
            <w:rFonts w:ascii="Calibri" w:hAnsi="Calibri" w:cs="Calibri"/>
            <w:color w:val="0000FF"/>
          </w:rPr>
          <w:t>1.1</w:t>
        </w:r>
      </w:hyperlink>
      <w:r>
        <w:rPr>
          <w:rFonts w:ascii="Calibri" w:hAnsi="Calibri" w:cs="Calibri"/>
        </w:rPr>
        <w:t xml:space="preserve">, должны соответствовать значениям показателей </w:t>
      </w:r>
      <w:hyperlink r:id="rId87" w:history="1">
        <w:r>
          <w:rPr>
            <w:rFonts w:ascii="Calibri" w:hAnsi="Calibri" w:cs="Calibri"/>
            <w:color w:val="0000FF"/>
          </w:rPr>
          <w:t>раздела 2</w:t>
        </w:r>
      </w:hyperlink>
      <w:r>
        <w:rPr>
          <w:rFonts w:ascii="Calibri" w:hAnsi="Calibri" w:cs="Calibri"/>
        </w:rPr>
        <w:t xml:space="preserve">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276" w:history="1">
        <w:r>
          <w:rPr>
            <w:rFonts w:ascii="Calibri" w:hAnsi="Calibri" w:cs="Calibri"/>
            <w:color w:val="0000FF"/>
          </w:rPr>
          <w:t>строке 1</w:t>
        </w:r>
      </w:hyperlink>
      <w:r>
        <w:rPr>
          <w:rFonts w:ascii="Calibri" w:hAnsi="Calibri" w:cs="Calibri"/>
        </w:rPr>
        <w:t xml:space="preserve"> приводится значение, соответствующее </w:t>
      </w:r>
      <w:hyperlink r:id="rId88" w:history="1">
        <w:r>
          <w:rPr>
            <w:rFonts w:ascii="Calibri" w:hAnsi="Calibri" w:cs="Calibri"/>
            <w:color w:val="0000FF"/>
          </w:rPr>
          <w:t>строке 150</w:t>
        </w:r>
      </w:hyperlink>
      <w:r>
        <w:rPr>
          <w:rFonts w:ascii="Calibri" w:hAnsi="Calibri" w:cs="Calibri"/>
        </w:rPr>
        <w:t xml:space="preserve"> "Среднегодовая стоимость имущества за налоговый период" или </w:t>
      </w:r>
      <w:hyperlink r:id="rId89" w:history="1">
        <w:r>
          <w:rPr>
            <w:rFonts w:ascii="Calibri" w:hAnsi="Calibri" w:cs="Calibri"/>
            <w:color w:val="0000FF"/>
          </w:rPr>
          <w:t>строке 120</w:t>
        </w:r>
      </w:hyperlink>
      <w:r>
        <w:rPr>
          <w:rFonts w:ascii="Calibri" w:hAnsi="Calibri" w:cs="Calibri"/>
        </w:rPr>
        <w:t xml:space="preserve"> "Средняя стоимость имущества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280" w:history="1">
        <w:r>
          <w:rPr>
            <w:rFonts w:ascii="Calibri" w:hAnsi="Calibri" w:cs="Calibri"/>
            <w:color w:val="0000FF"/>
          </w:rPr>
          <w:t>строке 1.1</w:t>
        </w:r>
      </w:hyperlink>
      <w:r>
        <w:rPr>
          <w:rFonts w:ascii="Calibri" w:hAnsi="Calibri" w:cs="Calibri"/>
        </w:rPr>
        <w:t xml:space="preserve"> приводится значение, соответствующее </w:t>
      </w:r>
      <w:hyperlink r:id="rId90" w:history="1">
        <w:r>
          <w:rPr>
            <w:rFonts w:ascii="Calibri" w:hAnsi="Calibri" w:cs="Calibri"/>
            <w:color w:val="0000FF"/>
          </w:rPr>
          <w:t>строке 170</w:t>
        </w:r>
      </w:hyperlink>
      <w:r>
        <w:rPr>
          <w:rFonts w:ascii="Calibri" w:hAnsi="Calibri" w:cs="Calibri"/>
        </w:rPr>
        <w:t xml:space="preserve"> "Среднегодовая стоимость необлагаемого налогом имущества за налоговый период" или </w:t>
      </w:r>
      <w:hyperlink r:id="rId91" w:history="1">
        <w:r>
          <w:rPr>
            <w:rFonts w:ascii="Calibri" w:hAnsi="Calibri" w:cs="Calibri"/>
            <w:color w:val="0000FF"/>
          </w:rPr>
          <w:t>строке 140</w:t>
        </w:r>
      </w:hyperlink>
      <w:r>
        <w:rPr>
          <w:rFonts w:ascii="Calibri" w:hAnsi="Calibri" w:cs="Calibri"/>
        </w:rPr>
        <w:t xml:space="preserve"> "Средняя стоимость необлагаемого налогом имущества за отчетный период".</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1294"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303"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306"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165" w:name="Par1346"/>
      <w:bookmarkEnd w:id="165"/>
      <w:r>
        <w:rPr>
          <w:rFonts w:ascii="Calibri" w:hAnsi="Calibri" w:cs="Calibri"/>
        </w:rPr>
        <w:t>Форма 14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lastRenderedPageBreak/>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414" w:history="1">
        <w:r>
          <w:rPr>
            <w:color w:val="0000FF"/>
          </w:rPr>
          <w:t>1</w:t>
        </w:r>
      </w:hyperlink>
    </w:p>
    <w:p w:rsidR="0031034D" w:rsidRDefault="0031034D">
      <w:pPr>
        <w:pStyle w:val="ConsPlusNonformat"/>
      </w:pPr>
      <w:bookmarkStart w:id="166" w:name="Par1376"/>
      <w:bookmarkEnd w:id="166"/>
      <w:r>
        <w:t xml:space="preserve">                                  РАСЧЕТ</w:t>
      </w:r>
    </w:p>
    <w:p w:rsidR="0031034D" w:rsidRDefault="0031034D">
      <w:pPr>
        <w:pStyle w:val="ConsPlusNonformat"/>
      </w:pPr>
      <w:r>
        <w:t xml:space="preserve">    удельного веса выручки от реализации произведенной церковной утвари</w:t>
      </w:r>
    </w:p>
    <w:p w:rsidR="0031034D" w:rsidRDefault="0031034D">
      <w:pPr>
        <w:pStyle w:val="ConsPlusNonformat"/>
      </w:pPr>
      <w:r>
        <w:t xml:space="preserve">       и иных предметов религиозного назначения в общей сумме выручки</w:t>
      </w:r>
    </w:p>
    <w:p w:rsidR="0031034D" w:rsidRDefault="0031034D">
      <w:pPr>
        <w:pStyle w:val="ConsPlusNonformat"/>
      </w:pPr>
      <w:r>
        <w:t xml:space="preserve">     организаций, участниками которых являются религиозные объединения</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1416"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67" w:name="Par1388"/>
      <w:bookmarkEnd w:id="167"/>
      <w:r>
        <w:rPr>
          <w:rFonts w:ascii="Courier New" w:hAnsi="Courier New" w:cs="Courier New"/>
          <w:sz w:val="20"/>
          <w:szCs w:val="20"/>
        </w:rPr>
        <w:t>│1.  │Выручка от реализации товаров, продукции, работ и услуг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41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396"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1400" w:history="1">
        <w:r>
          <w:rPr>
            <w:rFonts w:ascii="Courier New" w:hAnsi="Courier New" w:cs="Courier New"/>
            <w:color w:val="0000FF"/>
            <w:sz w:val="20"/>
            <w:szCs w:val="20"/>
          </w:rPr>
          <w:t>стр. 1.2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68" w:name="Par1396"/>
      <w:bookmarkEnd w:id="168"/>
      <w:r>
        <w:rPr>
          <w:rFonts w:ascii="Courier New" w:hAnsi="Courier New" w:cs="Courier New"/>
          <w:sz w:val="20"/>
          <w:szCs w:val="20"/>
        </w:rPr>
        <w:t>│1.1.│произведенной церковной утвари и иных предметов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418"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│религиозного назначения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69" w:name="Par1400"/>
      <w:bookmarkEnd w:id="169"/>
      <w:r>
        <w:rPr>
          <w:rFonts w:ascii="Courier New" w:hAnsi="Courier New" w:cs="Courier New"/>
          <w:sz w:val="20"/>
          <w:szCs w:val="20"/>
        </w:rPr>
        <w:t>│1.2.│прочей продукции, товаров, работ и услуг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│2.  │Удельный вес выручки от реализации произведенной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│церковной утвари и иных предметов </w:t>
      </w:r>
      <w:proofErr w:type="gramStart"/>
      <w:r>
        <w:rPr>
          <w:rFonts w:ascii="Courier New" w:hAnsi="Courier New" w:cs="Courier New"/>
          <w:sz w:val="20"/>
          <w:szCs w:val="20"/>
        </w:rPr>
        <w:t>религиозного</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41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│назначения в общей сумме выручки,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396" w:history="1">
        <w:r>
          <w:rPr>
            <w:rFonts w:ascii="Courier New" w:hAnsi="Courier New" w:cs="Courier New"/>
            <w:color w:val="0000FF"/>
            <w:sz w:val="20"/>
            <w:szCs w:val="20"/>
          </w:rPr>
          <w:t>стр. 1.1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388"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70" w:name="Par1414"/>
      <w:bookmarkEnd w:id="170"/>
      <w:r>
        <w:rPr>
          <w:rFonts w:ascii="Calibri" w:hAnsi="Calibri" w:cs="Calibri"/>
        </w:rPr>
        <w:t xml:space="preserve">1. Данный расчет составляется, начиная с первого отчетного периода 2014 года, организациями, участниками которых являются религиозные объединения, претендующими на налоговые льготы, установленные </w:t>
      </w:r>
      <w:hyperlink r:id="rId92" w:history="1">
        <w:r>
          <w:rPr>
            <w:rFonts w:ascii="Calibri" w:hAnsi="Calibri" w:cs="Calibri"/>
            <w:color w:val="0000FF"/>
          </w:rPr>
          <w:t>статьей 14</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93" w:history="1">
        <w:r>
          <w:rPr>
            <w:rFonts w:ascii="Calibri" w:hAnsi="Calibri" w:cs="Calibri"/>
            <w:color w:val="0000FF"/>
          </w:rPr>
          <w:t>пункту 1 статьи 14</w:t>
        </w:r>
      </w:hyperlink>
      <w:r>
        <w:rPr>
          <w:rFonts w:ascii="Calibri" w:hAnsi="Calibri" w:cs="Calibri"/>
        </w:rPr>
        <w:t xml:space="preserve"> Закона под организациями, участниками которых являются </w:t>
      </w:r>
      <w:r>
        <w:rPr>
          <w:rFonts w:ascii="Calibri" w:hAnsi="Calibri" w:cs="Calibri"/>
        </w:rPr>
        <w:lastRenderedPageBreak/>
        <w:t>религиозные объединения, понимаются организации, производящие церковную утварь и иные предметы религиозного назначения, уставный капитал которых состоит полностью из вкладов религиозных объединений.</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71" w:name="Par1416"/>
      <w:bookmarkEnd w:id="171"/>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72" w:name="Par1417"/>
      <w:bookmarkEnd w:id="172"/>
      <w:r>
        <w:rPr>
          <w:rFonts w:ascii="Calibri" w:hAnsi="Calibri" w:cs="Calibri"/>
        </w:rPr>
        <w:t xml:space="preserve">3. Показатель выручки, приводимый по </w:t>
      </w:r>
      <w:hyperlink w:anchor="Par1388"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94" w:history="1">
        <w:r>
          <w:rPr>
            <w:rFonts w:ascii="Calibri" w:hAnsi="Calibri" w:cs="Calibri"/>
            <w:color w:val="0000FF"/>
          </w:rPr>
          <w:t>строке 010</w:t>
        </w:r>
      </w:hyperlink>
      <w:r>
        <w:rPr>
          <w:rFonts w:ascii="Calibri" w:hAnsi="Calibri" w:cs="Calibri"/>
        </w:rPr>
        <w:t xml:space="preserve"> "Выручка от реализации - всего" приложения N 1 к листу 02 налоговой декларации по налогу на прибыль организаций, утвержденной приказом Федеральной налоговой службы от 22.03.2012 N ММВ-7-3/174@ (зарегистрирован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73" w:name="Par1418"/>
      <w:bookmarkEnd w:id="173"/>
      <w:r>
        <w:rPr>
          <w:rFonts w:ascii="Calibri" w:hAnsi="Calibri" w:cs="Calibri"/>
        </w:rPr>
        <w:t xml:space="preserve">4. По </w:t>
      </w:r>
      <w:hyperlink w:anchor="Par1396" w:history="1">
        <w:r>
          <w:rPr>
            <w:rFonts w:ascii="Calibri" w:hAnsi="Calibri" w:cs="Calibri"/>
            <w:color w:val="0000FF"/>
          </w:rPr>
          <w:t>строке 1.1</w:t>
        </w:r>
      </w:hyperlink>
      <w:r>
        <w:rPr>
          <w:rFonts w:ascii="Calibri" w:hAnsi="Calibri" w:cs="Calibri"/>
        </w:rPr>
        <w:t xml:space="preserve"> приводится сумма выручки от реализации произведенной церковной утвари и иных предметов религиозного назначения. При этом необходимо учитывать, что перечень продукции, относящейся к церковной утвари и иным предметам религиозного назначения, ежегодно утверждается руководителем органа управления религиозного объединения.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74" w:name="Par1419"/>
      <w:bookmarkEnd w:id="174"/>
      <w:r>
        <w:rPr>
          <w:rFonts w:ascii="Calibri" w:hAnsi="Calibri" w:cs="Calibri"/>
        </w:rPr>
        <w:t xml:space="preserve">5. Организация имеет право на налоговые льготы, установленные </w:t>
      </w:r>
      <w:hyperlink r:id="rId95" w:history="1">
        <w:r>
          <w:rPr>
            <w:rFonts w:ascii="Calibri" w:hAnsi="Calibri" w:cs="Calibri"/>
            <w:color w:val="0000FF"/>
          </w:rPr>
          <w:t>статьей 14</w:t>
        </w:r>
      </w:hyperlink>
      <w:r>
        <w:rPr>
          <w:rFonts w:ascii="Calibri" w:hAnsi="Calibri" w:cs="Calibri"/>
        </w:rPr>
        <w:t xml:space="preserve"> Закона, в случае, если удельный вес выручки от реализации произведенной церковной утвари и иных предметов религиозного назначения, в общей сумме выручки организации составляет не менее 70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этот показатель составляет менее 70 процентов, то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175" w:name="Par1432"/>
      <w:bookmarkEnd w:id="175"/>
      <w:r>
        <w:rPr>
          <w:rFonts w:ascii="Calibri" w:hAnsi="Calibri" w:cs="Calibri"/>
        </w:rPr>
        <w:t>Форма 14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575"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w:t>
      </w:r>
    </w:p>
    <w:p w:rsidR="0031034D" w:rsidRDefault="0031034D">
      <w:pPr>
        <w:pStyle w:val="ConsPlusNonformat"/>
      </w:pPr>
      <w:r>
        <w:t xml:space="preserve">          </w:t>
      </w:r>
      <w:proofErr w:type="gramStart"/>
      <w:r>
        <w:t>высвобождающихся</w:t>
      </w:r>
      <w:proofErr w:type="gramEnd"/>
      <w:r>
        <w:t xml:space="preserve"> в результате льготного налогообложения</w:t>
      </w:r>
    </w:p>
    <w:p w:rsidR="0031034D" w:rsidRDefault="0031034D">
      <w:pPr>
        <w:pStyle w:val="ConsPlusNonformat"/>
      </w:pPr>
      <w:r>
        <w:t xml:space="preserve">    у организаций, участниками которых являются религиозные объединения</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1576"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имущество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76" w:name="Par1476"/>
      <w:bookmarkEnd w:id="176"/>
      <w:r>
        <w:rPr>
          <w:rFonts w:ascii="Courier New" w:hAnsi="Courier New" w:cs="Courier New"/>
          <w:sz w:val="20"/>
          <w:szCs w:val="20"/>
        </w:rPr>
        <w:t xml:space="preserve">│1.   │Среднегодовая (средняя) стоимость имущества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7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 │Среднегодовая (средняя) стоимость льготируемого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77" w:name="Par1483"/>
      <w:bookmarkEnd w:id="177"/>
      <w:r>
        <w:rPr>
          <w:rFonts w:ascii="Courier New" w:hAnsi="Courier New" w:cs="Courier New"/>
          <w:sz w:val="20"/>
          <w:szCs w:val="20"/>
        </w:rPr>
        <w:t xml:space="preserve">│2.   │Ставка налога, установленная </w:t>
      </w:r>
      <w:hyperlink r:id="rId96"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78" w:name="Par1487"/>
      <w:bookmarkEnd w:id="178"/>
      <w:r>
        <w:rPr>
          <w:rFonts w:ascii="Courier New" w:hAnsi="Courier New" w:cs="Courier New"/>
          <w:sz w:val="20"/>
          <w:szCs w:val="20"/>
        </w:rPr>
        <w:t>│3.   │Налоговая льгота в виде уменьшения суммы налога, %     │     50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│2012500)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79" w:name="Par1493"/>
      <w:bookmarkEnd w:id="179"/>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7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02"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1505"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0" w:name="Par1502"/>
      <w:bookmarkEnd w:id="180"/>
      <w:r>
        <w:rPr>
          <w:rFonts w:ascii="Courier New" w:hAnsi="Courier New" w:cs="Courier New"/>
          <w:sz w:val="20"/>
          <w:szCs w:val="20"/>
        </w:rPr>
        <w:t xml:space="preserve">│4.1. │                   </w:t>
      </w:r>
      <w:hyperlink w:anchor="Par157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1" w:name="Par1505"/>
      <w:bookmarkEnd w:id="181"/>
      <w:r>
        <w:rPr>
          <w:rFonts w:ascii="Courier New" w:hAnsi="Courier New" w:cs="Courier New"/>
          <w:sz w:val="20"/>
          <w:szCs w:val="20"/>
        </w:rPr>
        <w:t xml:space="preserve">│4.2. │              </w:t>
      </w:r>
      <w:hyperlink w:anchor="Par157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2" w:name="Par1508"/>
      <w:bookmarkEnd w:id="182"/>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47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1483"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1487"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147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1483"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1487"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1493"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lastRenderedPageBreak/>
        <w:t>│     │Транспортный налог (за исключением автомобилей легковых, водных и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│воздушных транспортных средств)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3" w:name="Par1526"/>
      <w:bookmarkEnd w:id="183"/>
      <w:r>
        <w:rPr>
          <w:rFonts w:ascii="Courier New" w:hAnsi="Courier New" w:cs="Courier New"/>
          <w:sz w:val="20"/>
          <w:szCs w:val="20"/>
        </w:rPr>
        <w:t xml:space="preserve">│6.   │                                </w:t>
      </w:r>
      <w:hyperlink w:anchor="Par1581"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налога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4" w:name="Par1529"/>
      <w:bookmarkEnd w:id="184"/>
      <w:r>
        <w:rPr>
          <w:rFonts w:ascii="Courier New" w:hAnsi="Courier New" w:cs="Courier New"/>
          <w:sz w:val="20"/>
          <w:szCs w:val="20"/>
        </w:rPr>
        <w:t xml:space="preserve">│7.   │                                  </w:t>
      </w:r>
      <w:hyperlink w:anchor="Par1581"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авансового платежа по налогу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5" w:name="Par1532"/>
      <w:bookmarkEnd w:id="185"/>
      <w:r>
        <w:rPr>
          <w:rFonts w:ascii="Courier New" w:hAnsi="Courier New" w:cs="Courier New"/>
          <w:sz w:val="20"/>
          <w:szCs w:val="20"/>
        </w:rPr>
        <w:t xml:space="preserve">│8.   │Сумма авансовых платежей, исчисленная за </w:t>
      </w:r>
      <w:proofErr w:type="gramStart"/>
      <w:r>
        <w:rPr>
          <w:rFonts w:ascii="Courier New" w:hAnsi="Courier New" w:cs="Courier New"/>
          <w:sz w:val="20"/>
          <w:szCs w:val="20"/>
        </w:rPr>
        <w:t>предыдущие</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81"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│отчетные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40" w:history="1">
        <w:r>
          <w:rPr>
            <w:rFonts w:ascii="Courier New" w:hAnsi="Courier New" w:cs="Courier New"/>
            <w:color w:val="0000FF"/>
            <w:sz w:val="20"/>
            <w:szCs w:val="20"/>
          </w:rPr>
          <w:t>стр. 8.1</w:t>
        </w:r>
      </w:hyperlink>
      <w:r>
        <w:rPr>
          <w:rFonts w:ascii="Courier New" w:hAnsi="Courier New" w:cs="Courier New"/>
          <w:sz w:val="20"/>
          <w:szCs w:val="20"/>
        </w:rPr>
        <w:t xml:space="preserve"> + </w:t>
      </w:r>
      <w:hyperlink w:anchor="Par1543" w:history="1">
        <w:r>
          <w:rPr>
            <w:rFonts w:ascii="Courier New" w:hAnsi="Courier New" w:cs="Courier New"/>
            <w:color w:val="0000FF"/>
            <w:sz w:val="20"/>
            <w:szCs w:val="20"/>
          </w:rPr>
          <w:t>стр. 8.2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6" w:name="Par1540"/>
      <w:bookmarkEnd w:id="186"/>
      <w:r>
        <w:rPr>
          <w:rFonts w:ascii="Courier New" w:hAnsi="Courier New" w:cs="Courier New"/>
          <w:sz w:val="20"/>
          <w:szCs w:val="20"/>
        </w:rPr>
        <w:t xml:space="preserve">│8.1. │                   </w:t>
      </w:r>
      <w:hyperlink w:anchor="Par1581"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7" w:name="Par1543"/>
      <w:bookmarkEnd w:id="187"/>
      <w:r>
        <w:rPr>
          <w:rFonts w:ascii="Courier New" w:hAnsi="Courier New" w:cs="Courier New"/>
          <w:sz w:val="20"/>
          <w:szCs w:val="20"/>
        </w:rPr>
        <w:t xml:space="preserve">│8.2. │                   </w:t>
      </w:r>
      <w:hyperlink w:anchor="Par1581"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второй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8" w:name="Par1546"/>
      <w:bookmarkEnd w:id="188"/>
      <w:r>
        <w:rPr>
          <w:rFonts w:ascii="Courier New" w:hAnsi="Courier New" w:cs="Courier New"/>
          <w:sz w:val="20"/>
          <w:szCs w:val="20"/>
        </w:rPr>
        <w:t>│9.   │Налоговая льгота в виде освобождения от уплаты налога,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│20210)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89" w:name="Par1552"/>
      <w:bookmarkEnd w:id="189"/>
      <w:r>
        <w:rPr>
          <w:rFonts w:ascii="Courier New" w:hAnsi="Courier New" w:cs="Courier New"/>
          <w:sz w:val="20"/>
          <w:szCs w:val="20"/>
        </w:rPr>
        <w:t>│10.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│10.1.│-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26" w:history="1">
        <w:r>
          <w:rPr>
            <w:rFonts w:ascii="Courier New" w:hAnsi="Courier New" w:cs="Courier New"/>
            <w:color w:val="0000FF"/>
            <w:sz w:val="20"/>
            <w:szCs w:val="20"/>
          </w:rPr>
          <w:t>стр. 6</w:t>
        </w:r>
      </w:hyperlink>
      <w:r>
        <w:rPr>
          <w:rFonts w:ascii="Courier New" w:hAnsi="Courier New" w:cs="Courier New"/>
          <w:sz w:val="20"/>
          <w:szCs w:val="20"/>
        </w:rPr>
        <w:t xml:space="preserve"> x </w:t>
      </w:r>
      <w:hyperlink w:anchor="Par1546"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│10.2.│-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w:t>
      </w:r>
      <w:hyperlink w:anchor="Par1529" w:history="1">
        <w:r>
          <w:rPr>
            <w:rFonts w:ascii="Courier New" w:hAnsi="Courier New" w:cs="Courier New"/>
            <w:color w:val="0000FF"/>
            <w:sz w:val="20"/>
            <w:szCs w:val="20"/>
          </w:rPr>
          <w:t>стр. 7</w:t>
        </w:r>
      </w:hyperlink>
      <w:r>
        <w:rPr>
          <w:rFonts w:ascii="Courier New" w:hAnsi="Courier New" w:cs="Courier New"/>
          <w:sz w:val="20"/>
          <w:szCs w:val="20"/>
        </w:rPr>
        <w:t xml:space="preserve"> + </w:t>
      </w:r>
      <w:hyperlink w:anchor="Par1532" w:history="1">
        <w:r>
          <w:rPr>
            <w:rFonts w:ascii="Courier New" w:hAnsi="Courier New" w:cs="Courier New"/>
            <w:color w:val="0000FF"/>
            <w:sz w:val="20"/>
            <w:szCs w:val="20"/>
          </w:rPr>
          <w:t>стр. 8</w:t>
        </w:r>
      </w:hyperlink>
      <w:r>
        <w:rPr>
          <w:rFonts w:ascii="Courier New" w:hAnsi="Courier New" w:cs="Courier New"/>
          <w:sz w:val="20"/>
          <w:szCs w:val="20"/>
        </w:rPr>
        <w:t xml:space="preserve">) x </w:t>
      </w:r>
      <w:hyperlink w:anchor="Par1546"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│11.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87"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508" w:history="1">
        <w:r>
          <w:rPr>
            <w:rFonts w:ascii="Courier New" w:hAnsi="Courier New" w:cs="Courier New"/>
            <w:color w:val="0000FF"/>
            <w:sz w:val="20"/>
            <w:szCs w:val="20"/>
          </w:rPr>
          <w:t>стр. 5</w:t>
        </w:r>
      </w:hyperlink>
      <w:r>
        <w:rPr>
          <w:rFonts w:ascii="Courier New" w:hAnsi="Courier New" w:cs="Courier New"/>
          <w:sz w:val="20"/>
          <w:szCs w:val="20"/>
        </w:rPr>
        <w:t xml:space="preserve"> + </w:t>
      </w:r>
      <w:hyperlink w:anchor="Par1552"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90" w:name="Par1575"/>
      <w:bookmarkEnd w:id="190"/>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организациями, участниками которых являются религиозные объединения, претендующими на налоговые льготы, установленные </w:t>
      </w:r>
      <w:hyperlink r:id="rId97" w:history="1">
        <w:r>
          <w:rPr>
            <w:rFonts w:ascii="Calibri" w:hAnsi="Calibri" w:cs="Calibri"/>
            <w:color w:val="0000FF"/>
          </w:rPr>
          <w:t>статьей 14</w:t>
        </w:r>
      </w:hyperlink>
      <w:r>
        <w:rPr>
          <w:rFonts w:ascii="Calibri" w:hAnsi="Calibri" w:cs="Calibri"/>
        </w:rPr>
        <w:t xml:space="preserve"> Закона Московской области N 151/2004-ОЗ "О льготном налогообложении в Московской области" (далее - Закон), по результатам расчета удельного веса выручки от реализации произведенной церковной утвари и иных предметов религиозного назначения в общей сумме выручки организации </w:t>
      </w:r>
      <w:hyperlink w:anchor="Par1376" w:history="1">
        <w:r>
          <w:rPr>
            <w:rFonts w:ascii="Calibri" w:hAnsi="Calibri" w:cs="Calibri"/>
            <w:color w:val="0000FF"/>
          </w:rPr>
          <w:t>(форма 14</w:t>
        </w:r>
        <w:proofErr w:type="gramEnd"/>
        <w:r>
          <w:rPr>
            <w:rFonts w:ascii="Calibri" w:hAnsi="Calibri" w:cs="Calibri"/>
            <w:color w:val="0000FF"/>
          </w:rPr>
          <w:t xml:space="preserve"> "а")</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91" w:name="Par1576"/>
      <w:bookmarkEnd w:id="191"/>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92" w:name="Par1577"/>
      <w:bookmarkEnd w:id="192"/>
      <w:r>
        <w:rPr>
          <w:rFonts w:ascii="Calibri" w:hAnsi="Calibri" w:cs="Calibri"/>
        </w:rPr>
        <w:t xml:space="preserve">3. </w:t>
      </w:r>
      <w:proofErr w:type="gramStart"/>
      <w:r>
        <w:rPr>
          <w:rFonts w:ascii="Calibri" w:hAnsi="Calibri" w:cs="Calibri"/>
        </w:rPr>
        <w:t xml:space="preserve">Показатель, приводимый по </w:t>
      </w:r>
      <w:hyperlink w:anchor="Par1476" w:history="1">
        <w:r>
          <w:rPr>
            <w:rFonts w:ascii="Calibri" w:hAnsi="Calibri" w:cs="Calibri"/>
            <w:color w:val="0000FF"/>
          </w:rPr>
          <w:t>строке 1</w:t>
        </w:r>
      </w:hyperlink>
      <w:r>
        <w:rPr>
          <w:rFonts w:ascii="Calibri" w:hAnsi="Calibri" w:cs="Calibri"/>
        </w:rPr>
        <w:t xml:space="preserve">, должен соответствовать значению </w:t>
      </w:r>
      <w:hyperlink r:id="rId98"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99" w:history="1">
        <w:r>
          <w:rPr>
            <w:rFonts w:ascii="Calibri" w:hAnsi="Calibri" w:cs="Calibri"/>
            <w:color w:val="0000FF"/>
          </w:rPr>
          <w:t>строки 120</w:t>
        </w:r>
      </w:hyperlink>
      <w:r>
        <w:rPr>
          <w:rFonts w:ascii="Calibri" w:hAnsi="Calibri" w:cs="Calibri"/>
        </w:rPr>
        <w:t xml:space="preserve"> "Средняя стоимость </w:t>
      </w:r>
      <w:r>
        <w:rPr>
          <w:rFonts w:ascii="Calibri" w:hAnsi="Calibri" w:cs="Calibri"/>
        </w:rPr>
        <w:lastRenderedPageBreak/>
        <w:t>имущества за отчетный период" раздела 2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(зарегистрирован в Министерстве юстиции Российской Федерации 12.12.2011 N 22542).</w:t>
      </w:r>
      <w:proofErr w:type="gramEnd"/>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1493"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502"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505"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93" w:name="Par1581"/>
      <w:bookmarkEnd w:id="193"/>
      <w:r>
        <w:rPr>
          <w:rFonts w:ascii="Calibri" w:hAnsi="Calibri" w:cs="Calibri"/>
        </w:rPr>
        <w:t xml:space="preserve">4. </w:t>
      </w:r>
      <w:proofErr w:type="gramStart"/>
      <w:r>
        <w:rPr>
          <w:rFonts w:ascii="Calibri" w:hAnsi="Calibri" w:cs="Calibri"/>
        </w:rPr>
        <w:t xml:space="preserve">Показатели, приводимые по </w:t>
      </w:r>
      <w:hyperlink w:anchor="Par1526" w:history="1">
        <w:r>
          <w:rPr>
            <w:rFonts w:ascii="Calibri" w:hAnsi="Calibri" w:cs="Calibri"/>
            <w:color w:val="0000FF"/>
          </w:rPr>
          <w:t>строкам 6</w:t>
        </w:r>
      </w:hyperlink>
      <w:r>
        <w:rPr>
          <w:rFonts w:ascii="Calibri" w:hAnsi="Calibri" w:cs="Calibri"/>
        </w:rPr>
        <w:t>-</w:t>
      </w:r>
      <w:hyperlink w:anchor="Par1532" w:history="1">
        <w:r>
          <w:rPr>
            <w:rFonts w:ascii="Calibri" w:hAnsi="Calibri" w:cs="Calibri"/>
            <w:color w:val="0000FF"/>
          </w:rPr>
          <w:t>8</w:t>
        </w:r>
      </w:hyperlink>
      <w:r>
        <w:rPr>
          <w:rFonts w:ascii="Calibri" w:hAnsi="Calibri" w:cs="Calibri"/>
        </w:rPr>
        <w:t xml:space="preserve">, должны соответствовать значениям сумм авансовых платежей по транспортному налогу за первый, второй и третий кварталы, рассчитанных в порядке, установленном </w:t>
      </w:r>
      <w:hyperlink r:id="rId100"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и значениям </w:t>
      </w:r>
      <w:hyperlink r:id="rId101" w:history="1">
        <w:r>
          <w:rPr>
            <w:rFonts w:ascii="Calibri" w:hAnsi="Calibri" w:cs="Calibri"/>
            <w:color w:val="0000FF"/>
          </w:rPr>
          <w:t>раздела 2</w:t>
        </w:r>
      </w:hyperlink>
      <w:r>
        <w:rPr>
          <w:rFonts w:ascii="Calibri" w:hAnsi="Calibri" w:cs="Calibri"/>
        </w:rPr>
        <w:t xml:space="preserve"> налоговой декларации по транспортному налогу, утвержденной приказом Федеральной налоговой службы от 20.02.2012 N ММВ-7-11/99@ (зарегистрирован в Министерстве юстиции Российской Федерации 29.03.2012 N 23657),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льготируемых транспортных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526" w:history="1">
        <w:r>
          <w:rPr>
            <w:rFonts w:ascii="Calibri" w:hAnsi="Calibri" w:cs="Calibri"/>
            <w:color w:val="0000FF"/>
          </w:rPr>
          <w:t>строке 6</w:t>
        </w:r>
      </w:hyperlink>
      <w:r>
        <w:rPr>
          <w:rFonts w:ascii="Calibri" w:hAnsi="Calibri" w:cs="Calibri"/>
        </w:rPr>
        <w:t xml:space="preserve"> приводится сумма значений </w:t>
      </w:r>
      <w:hyperlink r:id="rId102" w:history="1">
        <w:r>
          <w:rPr>
            <w:rFonts w:ascii="Calibri" w:hAnsi="Calibri" w:cs="Calibri"/>
            <w:color w:val="0000FF"/>
          </w:rPr>
          <w:t>строки 140</w:t>
        </w:r>
      </w:hyperlink>
      <w:r>
        <w:rPr>
          <w:rFonts w:ascii="Calibri" w:hAnsi="Calibri" w:cs="Calibri"/>
        </w:rPr>
        <w:t xml:space="preserve"> всех страниц раздела 2 налоговой декларации по транспортному налогу (заполняется только при представлении настоящего расчета за год);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529" w:history="1">
        <w:r>
          <w:rPr>
            <w:rFonts w:ascii="Calibri" w:hAnsi="Calibri" w:cs="Calibri"/>
            <w:color w:val="0000FF"/>
          </w:rPr>
          <w:t>строке 7</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03"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(заполняется только при представлении настоящего расчета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1532" w:history="1">
        <w:r>
          <w:rPr>
            <w:rFonts w:ascii="Calibri" w:hAnsi="Calibri" w:cs="Calibri"/>
            <w:color w:val="0000FF"/>
          </w:rPr>
          <w:t>строка 8</w:t>
        </w:r>
      </w:hyperlink>
      <w:r>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540" w:history="1">
        <w:r>
          <w:rPr>
            <w:rFonts w:ascii="Calibri" w:hAnsi="Calibri" w:cs="Calibri"/>
            <w:color w:val="0000FF"/>
          </w:rPr>
          <w:t>строке 8.1</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04"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543" w:history="1">
        <w:r>
          <w:rPr>
            <w:rFonts w:ascii="Calibri" w:hAnsi="Calibri" w:cs="Calibri"/>
            <w:color w:val="0000FF"/>
          </w:rPr>
          <w:t>строке 8.2</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05"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второй квартал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194" w:name="Par1587"/>
      <w:bookmarkEnd w:id="194"/>
      <w:r>
        <w:rPr>
          <w:rFonts w:ascii="Calibri" w:hAnsi="Calibri" w:cs="Calibri"/>
        </w:rPr>
        <w:t xml:space="preserve">5. Налоговые льготы, установленные </w:t>
      </w:r>
      <w:hyperlink r:id="rId106" w:history="1">
        <w:r>
          <w:rPr>
            <w:rFonts w:ascii="Calibri" w:hAnsi="Calibri" w:cs="Calibri"/>
            <w:color w:val="0000FF"/>
          </w:rPr>
          <w:t>статьей 14</w:t>
        </w:r>
      </w:hyperlink>
      <w:r>
        <w:rPr>
          <w:rFonts w:ascii="Calibri" w:hAnsi="Calibri" w:cs="Calibri"/>
        </w:rPr>
        <w:t xml:space="preserve"> Закона, используются организациями, участниками которых являются религиозные объединения, при условии направления:</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- 15 процентов от общего объема высвобождаемых средств на развитие организаций в соответствии с </w:t>
      </w:r>
      <w:hyperlink r:id="rId107" w:history="1">
        <w:r>
          <w:rPr>
            <w:rFonts w:ascii="Calibri" w:hAnsi="Calibri" w:cs="Calibri"/>
            <w:color w:val="0000FF"/>
          </w:rPr>
          <w:t>пунктом 10 статьи 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- 85 процентов от общего объема высвобождаемых средств на строительство и восстановление культовых зданий и сооружений, находящихся на территории Московской области и включенных в Перечень культовых зданий и сооружений, планируемых построить и (или) восстановить на территории Московской области в планируемом финансовом году, в порядке, установленном </w:t>
      </w:r>
      <w:hyperlink r:id="rId108" w:history="1">
        <w:r>
          <w:rPr>
            <w:rFonts w:ascii="Calibri" w:hAnsi="Calibri" w:cs="Calibri"/>
            <w:color w:val="0000FF"/>
          </w:rPr>
          <w:t>пунктом 3 статьи 14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Высвобожденные в результате применения налоговых льгот средства организаций направляют на строительство и восстановление культовых зданий и сооружений тех религиозных объединений, чьи вклады составляют уставный капитал организации.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уставный капитал организации состоит из вкладов нескольких религиозных объединений, то сумма высвобожденных средств распределяется по культовым зданиям и сооружениям пропорционально доле участия в уставном капитале организации религиозных объединений.</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указанного условия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195" w:name="Par1604"/>
      <w:bookmarkEnd w:id="195"/>
      <w:r>
        <w:rPr>
          <w:rFonts w:ascii="Calibri" w:hAnsi="Calibri" w:cs="Calibri"/>
        </w:rPr>
        <w:t>Форма 19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670" w:history="1">
        <w:r>
          <w:rPr>
            <w:color w:val="0000FF"/>
          </w:rPr>
          <w:t>1</w:t>
        </w:r>
      </w:hyperlink>
    </w:p>
    <w:p w:rsidR="0031034D" w:rsidRDefault="0031034D">
      <w:pPr>
        <w:pStyle w:val="ConsPlusNonformat"/>
      </w:pPr>
      <w:bookmarkStart w:id="196" w:name="Par1634"/>
      <w:bookmarkEnd w:id="196"/>
      <w:r>
        <w:t xml:space="preserve">                                  РАСЧЕТ</w:t>
      </w:r>
    </w:p>
    <w:p w:rsidR="0031034D" w:rsidRDefault="0031034D">
      <w:pPr>
        <w:pStyle w:val="ConsPlusNonformat"/>
      </w:pPr>
      <w:r>
        <w:t xml:space="preserve">    удельного веса выручки от реализации произведенных изделий народных</w:t>
      </w:r>
    </w:p>
    <w:p w:rsidR="0031034D" w:rsidRDefault="0031034D">
      <w:pPr>
        <w:pStyle w:val="ConsPlusNonformat"/>
      </w:pPr>
      <w:r>
        <w:t xml:space="preserve">    художественных промыслов в общей сумме выручки организации народных</w:t>
      </w:r>
    </w:p>
    <w:p w:rsidR="0031034D" w:rsidRDefault="0031034D">
      <w:pPr>
        <w:pStyle w:val="ConsPlusNonformat"/>
      </w:pPr>
      <w:r>
        <w:t xml:space="preserve">                          художественных промыслов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1674"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97" w:name="Par1646"/>
      <w:bookmarkEnd w:id="197"/>
      <w:r>
        <w:rPr>
          <w:rFonts w:ascii="Courier New" w:hAnsi="Courier New" w:cs="Courier New"/>
          <w:sz w:val="20"/>
          <w:szCs w:val="20"/>
        </w:rPr>
        <w:t>│1.  │Выручка от реализации продукции, товаров, работ и услуг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675"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654"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1656" w:history="1">
        <w:r>
          <w:rPr>
            <w:rFonts w:ascii="Courier New" w:hAnsi="Courier New" w:cs="Courier New"/>
            <w:color w:val="0000FF"/>
            <w:sz w:val="20"/>
            <w:szCs w:val="20"/>
          </w:rPr>
          <w:t>стр. 1.2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98" w:name="Par1654"/>
      <w:bookmarkEnd w:id="198"/>
      <w:r>
        <w:rPr>
          <w:rFonts w:ascii="Courier New" w:hAnsi="Courier New" w:cs="Courier New"/>
          <w:sz w:val="20"/>
          <w:szCs w:val="20"/>
        </w:rPr>
        <w:t>│1.1.│произведенных изделий народных художественных промыслов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199" w:name="Par1656"/>
      <w:bookmarkEnd w:id="199"/>
      <w:r>
        <w:rPr>
          <w:rFonts w:ascii="Courier New" w:hAnsi="Courier New" w:cs="Courier New"/>
          <w:sz w:val="20"/>
          <w:szCs w:val="20"/>
        </w:rPr>
        <w:t>│1.2.│прочей продукции, товаров, работ и услуг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│2.  │Удельный вес выручки от реализации произведенных изделий│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│народных художественных промыслов в общей сумме выручки,│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676"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654" w:history="1">
        <w:r>
          <w:rPr>
            <w:rFonts w:ascii="Courier New" w:hAnsi="Courier New" w:cs="Courier New"/>
            <w:color w:val="0000FF"/>
            <w:sz w:val="20"/>
            <w:szCs w:val="20"/>
          </w:rPr>
          <w:t>стр. 1.1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646"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00" w:name="Par1670"/>
      <w:bookmarkEnd w:id="200"/>
      <w:r>
        <w:rPr>
          <w:rFonts w:ascii="Calibri" w:hAnsi="Calibri" w:cs="Calibri"/>
        </w:rPr>
        <w:t xml:space="preserve">1. Данный расчет составляется, начиная с первого отчетного периода 2014 года, организациями, имеющими статус организаций народных художественных промыслов, претендующими на налоговые льготы, установленные </w:t>
      </w:r>
      <w:hyperlink r:id="rId109" w:history="1">
        <w:r>
          <w:rPr>
            <w:rFonts w:ascii="Calibri" w:hAnsi="Calibri" w:cs="Calibri"/>
            <w:color w:val="0000FF"/>
          </w:rPr>
          <w:t>статьей 19</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Принадлежность организации к указанной льготной категории налогоплательщиков определяется </w:t>
      </w:r>
      <w:hyperlink r:id="rId110" w:history="1">
        <w:r>
          <w:rPr>
            <w:rFonts w:ascii="Calibri" w:hAnsi="Calibri" w:cs="Calibri"/>
            <w:color w:val="0000FF"/>
          </w:rPr>
          <w:t>Законом</w:t>
        </w:r>
      </w:hyperlink>
      <w:r>
        <w:rPr>
          <w:rFonts w:ascii="Calibri" w:hAnsi="Calibri" w:cs="Calibri"/>
        </w:rPr>
        <w:t xml:space="preserve"> Московской области N 77/2000-ОЗ "О народных художественных промыслах в Московской области".</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11" w:history="1">
        <w:r>
          <w:rPr>
            <w:rFonts w:ascii="Calibri" w:hAnsi="Calibri" w:cs="Calibri"/>
            <w:color w:val="0000FF"/>
          </w:rPr>
          <w:t>статье 3</w:t>
        </w:r>
      </w:hyperlink>
      <w:r>
        <w:rPr>
          <w:rFonts w:ascii="Calibri" w:hAnsi="Calibri" w:cs="Calibri"/>
        </w:rPr>
        <w:t xml:space="preserve"> указанного Закона Московской области, организация (юридическое лицо) любой организационно-правовой формы и формы собственности,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 имеет статус организации народных</w:t>
      </w:r>
      <w:proofErr w:type="gramEnd"/>
      <w:r>
        <w:rPr>
          <w:rFonts w:ascii="Calibri" w:hAnsi="Calibri" w:cs="Calibri"/>
        </w:rPr>
        <w:t xml:space="preserve"> художественных промыслов.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Данная организация включается в </w:t>
      </w:r>
      <w:hyperlink r:id="rId112" w:history="1">
        <w:r>
          <w:rPr>
            <w:rFonts w:ascii="Calibri" w:hAnsi="Calibri" w:cs="Calibri"/>
            <w:color w:val="0000FF"/>
          </w:rPr>
          <w:t>Перечень</w:t>
        </w:r>
      </w:hyperlink>
      <w:r>
        <w:rPr>
          <w:rFonts w:ascii="Calibri" w:hAnsi="Calibri" w:cs="Calibri"/>
        </w:rPr>
        <w:t xml:space="preserve"> мест традиционного бытования народных художественных промыслов в Московской области, утвержденный постановлением Правительства Московской области от 10.06.2011 N 545/21 "Об утверждении перечня мест традиционного бытования народных художественных промыслов в Московской области".</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01" w:name="Par1674"/>
      <w:bookmarkEnd w:id="201"/>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02" w:name="Par1675"/>
      <w:bookmarkEnd w:id="202"/>
      <w:r>
        <w:rPr>
          <w:rFonts w:ascii="Calibri" w:hAnsi="Calibri" w:cs="Calibri"/>
        </w:rPr>
        <w:t xml:space="preserve">3. Показатель выручки, приводимый по </w:t>
      </w:r>
      <w:hyperlink w:anchor="Par1646"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113" w:history="1">
        <w:r>
          <w:rPr>
            <w:rFonts w:ascii="Calibri" w:hAnsi="Calibri" w:cs="Calibri"/>
            <w:color w:val="0000FF"/>
          </w:rPr>
          <w:t>строке 010</w:t>
        </w:r>
      </w:hyperlink>
      <w:r>
        <w:rPr>
          <w:rFonts w:ascii="Calibri" w:hAnsi="Calibri" w:cs="Calibri"/>
        </w:rPr>
        <w:t xml:space="preserve"> "Выручка от реализации - всего" приложения N 1 к листу 02 налоговой декларации по налогу на прибыль организаций, утвержденной приказом Федеральной налоговой службы от 22.03.2012 N ММВ-7-3/174@ (зарегистрирован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03" w:name="Par1676"/>
      <w:bookmarkEnd w:id="203"/>
      <w:r>
        <w:rPr>
          <w:rFonts w:ascii="Calibri" w:hAnsi="Calibri" w:cs="Calibri"/>
        </w:rPr>
        <w:t xml:space="preserve">4. Организация имеет право на налоговые льготы, установленные </w:t>
      </w:r>
      <w:hyperlink r:id="rId114" w:history="1">
        <w:r>
          <w:rPr>
            <w:rFonts w:ascii="Calibri" w:hAnsi="Calibri" w:cs="Calibri"/>
            <w:color w:val="0000FF"/>
          </w:rPr>
          <w:t>статьей 19</w:t>
        </w:r>
      </w:hyperlink>
      <w:r>
        <w:rPr>
          <w:rFonts w:ascii="Calibri" w:hAnsi="Calibri" w:cs="Calibri"/>
        </w:rPr>
        <w:t xml:space="preserve"> Закона, в случае, если удельный вес выручки от реализации произведенных изделий народных художественных промыслов в общей сумме выручки организации составляет не менее 50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этот показатель составляет менее 50 процентов, то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204" w:name="Par1689"/>
      <w:bookmarkEnd w:id="204"/>
      <w:r>
        <w:rPr>
          <w:rFonts w:ascii="Calibri" w:hAnsi="Calibri" w:cs="Calibri"/>
        </w:rPr>
        <w:t>Форма 19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lastRenderedPageBreak/>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829"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w:t>
      </w:r>
    </w:p>
    <w:p w:rsidR="0031034D" w:rsidRDefault="0031034D">
      <w:pPr>
        <w:pStyle w:val="ConsPlusNonformat"/>
      </w:pPr>
      <w:r>
        <w:t xml:space="preserve">          </w:t>
      </w:r>
      <w:proofErr w:type="gramStart"/>
      <w:r>
        <w:t>высвобождающихся</w:t>
      </w:r>
      <w:proofErr w:type="gramEnd"/>
      <w:r>
        <w:t xml:space="preserve"> в результате льготного налогообложения</w:t>
      </w:r>
    </w:p>
    <w:p w:rsidR="0031034D" w:rsidRDefault="0031034D">
      <w:pPr>
        <w:pStyle w:val="ConsPlusNonformat"/>
      </w:pPr>
      <w:r>
        <w:t xml:space="preserve">              у организаций народных художественных промыслов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1830"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прибыль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05" w:name="Par1733"/>
      <w:bookmarkEnd w:id="205"/>
      <w:r>
        <w:rPr>
          <w:rFonts w:ascii="Courier New" w:hAnsi="Courier New" w:cs="Courier New"/>
          <w:sz w:val="20"/>
          <w:szCs w:val="20"/>
        </w:rPr>
        <w:t xml:space="preserve">│1.   │                                    </w:t>
      </w:r>
      <w:hyperlink w:anchor="Par1831"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│Налоговая база для исчисления налога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06" w:name="Par1736"/>
      <w:bookmarkEnd w:id="206"/>
      <w:r>
        <w:rPr>
          <w:rFonts w:ascii="Courier New" w:hAnsi="Courier New" w:cs="Courier New"/>
          <w:sz w:val="20"/>
          <w:szCs w:val="20"/>
        </w:rPr>
        <w:t xml:space="preserve">│2.   │Ставка налога, установленная </w:t>
      </w:r>
      <w:hyperlink r:id="rId115" w:history="1">
        <w:r>
          <w:rPr>
            <w:rFonts w:ascii="Courier New" w:hAnsi="Courier New" w:cs="Courier New"/>
            <w:color w:val="0000FF"/>
            <w:sz w:val="20"/>
            <w:szCs w:val="20"/>
          </w:rPr>
          <w:t>пунктом 1 статьи 284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│Налогового кодекса РФ для зачисления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3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07" w:name="Par1741"/>
      <w:bookmarkEnd w:id="207"/>
      <w:r>
        <w:rPr>
          <w:rFonts w:ascii="Courier New" w:hAnsi="Courier New" w:cs="Courier New"/>
          <w:sz w:val="20"/>
          <w:szCs w:val="20"/>
        </w:rPr>
        <w:t xml:space="preserve">│3.   │                                  </w:t>
      </w:r>
      <w:hyperlink w:anchor="Par1832" w:history="1">
        <w:r>
          <w:rPr>
            <w:rFonts w:ascii="Courier New" w:hAnsi="Courier New" w:cs="Courier New"/>
            <w:color w:val="0000FF"/>
            <w:sz w:val="20"/>
            <w:szCs w:val="20"/>
          </w:rPr>
          <w:t>4</w:t>
        </w:r>
      </w:hyperlink>
      <w:r>
        <w:rPr>
          <w:rFonts w:ascii="Courier New" w:hAnsi="Courier New" w:cs="Courier New"/>
          <w:sz w:val="20"/>
          <w:szCs w:val="20"/>
        </w:rPr>
        <w:t xml:space="preserve">                    │     4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│Льготное снижение ставки налога,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08" w:name="Par1744"/>
      <w:bookmarkEnd w:id="208"/>
      <w:r>
        <w:rPr>
          <w:rFonts w:ascii="Courier New" w:hAnsi="Courier New" w:cs="Courier New"/>
          <w:sz w:val="20"/>
          <w:szCs w:val="20"/>
        </w:rPr>
        <w:t>│4.   │Ставка налога, подлежащего зачислению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с учетом использования налоговой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3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│льготы,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736" w:history="1">
        <w:r>
          <w:rPr>
            <w:rFonts w:ascii="Courier New" w:hAnsi="Courier New" w:cs="Courier New"/>
            <w:color w:val="0000FF"/>
            <w:sz w:val="20"/>
            <w:szCs w:val="20"/>
          </w:rPr>
          <w:t>стр. 2</w:t>
        </w:r>
      </w:hyperlink>
      <w:r>
        <w:rPr>
          <w:rFonts w:ascii="Courier New" w:hAnsi="Courier New" w:cs="Courier New"/>
          <w:sz w:val="20"/>
          <w:szCs w:val="20"/>
        </w:rPr>
        <w:t xml:space="preserve"> - </w:t>
      </w:r>
      <w:hyperlink w:anchor="Par1741"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платежей налога в бюджет Московской области,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│исчисленная: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09" w:name="Par1754"/>
      <w:bookmarkEnd w:id="209"/>
      <w:r>
        <w:rPr>
          <w:rFonts w:ascii="Courier New" w:hAnsi="Courier New" w:cs="Courier New"/>
          <w:sz w:val="20"/>
          <w:szCs w:val="20"/>
        </w:rPr>
        <w:t>│5.1. │без учета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733"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1736"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0" w:name="Par1760"/>
      <w:bookmarkEnd w:id="210"/>
      <w:r>
        <w:rPr>
          <w:rFonts w:ascii="Courier New" w:hAnsi="Courier New" w:cs="Courier New"/>
          <w:sz w:val="20"/>
          <w:szCs w:val="20"/>
        </w:rPr>
        <w:t>│5.2. │с учетом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733"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1744"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1" w:name="Par1766"/>
      <w:bookmarkEnd w:id="211"/>
      <w:r>
        <w:rPr>
          <w:rFonts w:ascii="Courier New" w:hAnsi="Courier New" w:cs="Courier New"/>
          <w:sz w:val="20"/>
          <w:szCs w:val="20"/>
        </w:rPr>
        <w:t>│6.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754" w:history="1">
        <w:r>
          <w:rPr>
            <w:rFonts w:ascii="Courier New" w:hAnsi="Courier New" w:cs="Courier New"/>
            <w:color w:val="0000FF"/>
            <w:sz w:val="20"/>
            <w:szCs w:val="20"/>
          </w:rPr>
          <w:t>стр. 5.1</w:t>
        </w:r>
      </w:hyperlink>
      <w:r>
        <w:rPr>
          <w:rFonts w:ascii="Courier New" w:hAnsi="Courier New" w:cs="Courier New"/>
          <w:sz w:val="20"/>
          <w:szCs w:val="20"/>
        </w:rPr>
        <w:t xml:space="preserve"> - </w:t>
      </w:r>
      <w:hyperlink w:anchor="Par1760" w:history="1">
        <w:r>
          <w:rPr>
            <w:rFonts w:ascii="Courier New" w:hAnsi="Courier New" w:cs="Courier New"/>
            <w:color w:val="0000FF"/>
            <w:sz w:val="20"/>
            <w:szCs w:val="20"/>
          </w:rPr>
          <w:t>стр. 5.2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имущество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2" w:name="Par1773"/>
      <w:bookmarkEnd w:id="212"/>
      <w:r>
        <w:rPr>
          <w:rFonts w:ascii="Courier New" w:hAnsi="Courier New" w:cs="Courier New"/>
          <w:sz w:val="20"/>
          <w:szCs w:val="20"/>
        </w:rPr>
        <w:t xml:space="preserve">│7.   │Среднегодовая (средняя) стоимость имущества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35"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│7.1. │Среднегодовая (средняя) стоимость льготируемого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3" w:name="Par1780"/>
      <w:bookmarkEnd w:id="213"/>
      <w:r>
        <w:rPr>
          <w:rFonts w:ascii="Courier New" w:hAnsi="Courier New" w:cs="Courier New"/>
          <w:sz w:val="20"/>
          <w:szCs w:val="20"/>
        </w:rPr>
        <w:t xml:space="preserve">│8.   │Ставка налога, установленная </w:t>
      </w:r>
      <w:hyperlink r:id="rId116"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4" w:name="Par1784"/>
      <w:bookmarkEnd w:id="214"/>
      <w:r>
        <w:rPr>
          <w:rFonts w:ascii="Courier New" w:hAnsi="Courier New" w:cs="Courier New"/>
          <w:sz w:val="20"/>
          <w:szCs w:val="20"/>
        </w:rPr>
        <w:t>│9.   │Налоговая льгота в виде уменьшения суммы налога, %     │    50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│2012500)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5" w:name="Par1790"/>
      <w:bookmarkEnd w:id="215"/>
      <w:r>
        <w:rPr>
          <w:rFonts w:ascii="Courier New" w:hAnsi="Courier New" w:cs="Courier New"/>
          <w:sz w:val="20"/>
          <w:szCs w:val="20"/>
        </w:rPr>
        <w:t>│10.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35"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799" w:history="1">
        <w:r>
          <w:rPr>
            <w:rFonts w:ascii="Courier New" w:hAnsi="Courier New" w:cs="Courier New"/>
            <w:color w:val="0000FF"/>
            <w:sz w:val="20"/>
            <w:szCs w:val="20"/>
          </w:rPr>
          <w:t>стр. 10.1</w:t>
        </w:r>
      </w:hyperlink>
      <w:r>
        <w:rPr>
          <w:rFonts w:ascii="Courier New" w:hAnsi="Courier New" w:cs="Courier New"/>
          <w:sz w:val="20"/>
          <w:szCs w:val="20"/>
        </w:rPr>
        <w:t xml:space="preserve"> + </w:t>
      </w:r>
      <w:hyperlink w:anchor="Par1802" w:history="1">
        <w:r>
          <w:rPr>
            <w:rFonts w:ascii="Courier New" w:hAnsi="Courier New" w:cs="Courier New"/>
            <w:color w:val="0000FF"/>
            <w:sz w:val="20"/>
            <w:szCs w:val="20"/>
          </w:rPr>
          <w:t>стр. 10.2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6" w:name="Par1799"/>
      <w:bookmarkEnd w:id="216"/>
      <w:r>
        <w:rPr>
          <w:rFonts w:ascii="Courier New" w:hAnsi="Courier New" w:cs="Courier New"/>
          <w:sz w:val="20"/>
          <w:szCs w:val="20"/>
        </w:rPr>
        <w:t xml:space="preserve">│10.1.│                   </w:t>
      </w:r>
      <w:hyperlink w:anchor="Par1835"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7" w:name="Par1802"/>
      <w:bookmarkEnd w:id="217"/>
      <w:r>
        <w:rPr>
          <w:rFonts w:ascii="Courier New" w:hAnsi="Courier New" w:cs="Courier New"/>
          <w:sz w:val="20"/>
          <w:szCs w:val="20"/>
        </w:rPr>
        <w:t xml:space="preserve">│10.2.│              </w:t>
      </w:r>
      <w:hyperlink w:anchor="Par1835"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18" w:name="Par1805"/>
      <w:bookmarkEnd w:id="218"/>
      <w:r>
        <w:rPr>
          <w:rFonts w:ascii="Courier New" w:hAnsi="Courier New" w:cs="Courier New"/>
          <w:sz w:val="20"/>
          <w:szCs w:val="20"/>
        </w:rPr>
        <w:t>│11.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773" w:history="1">
        <w:r>
          <w:rPr>
            <w:rFonts w:ascii="Courier New" w:hAnsi="Courier New" w:cs="Courier New"/>
            <w:color w:val="0000FF"/>
            <w:sz w:val="20"/>
            <w:szCs w:val="20"/>
          </w:rPr>
          <w:t>стр. 7</w:t>
        </w:r>
      </w:hyperlink>
      <w:r>
        <w:rPr>
          <w:rFonts w:ascii="Courier New" w:hAnsi="Courier New" w:cs="Courier New"/>
          <w:sz w:val="20"/>
          <w:szCs w:val="20"/>
        </w:rPr>
        <w:t xml:space="preserve"> x </w:t>
      </w:r>
      <w:hyperlink w:anchor="Par1780" w:history="1">
        <w:r>
          <w:rPr>
            <w:rFonts w:ascii="Courier New" w:hAnsi="Courier New" w:cs="Courier New"/>
            <w:color w:val="0000FF"/>
            <w:sz w:val="20"/>
            <w:szCs w:val="20"/>
          </w:rPr>
          <w:t>стр. 8</w:t>
        </w:r>
      </w:hyperlink>
      <w:r>
        <w:rPr>
          <w:rFonts w:ascii="Courier New" w:hAnsi="Courier New" w:cs="Courier New"/>
          <w:sz w:val="20"/>
          <w:szCs w:val="20"/>
        </w:rPr>
        <w:t xml:space="preserve">   </w:t>
      </w:r>
      <w:hyperlink w:anchor="Par1784"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1773" w:history="1">
        <w:r>
          <w:rPr>
            <w:rFonts w:ascii="Courier New" w:hAnsi="Courier New" w:cs="Courier New"/>
            <w:color w:val="0000FF"/>
            <w:sz w:val="20"/>
            <w:szCs w:val="20"/>
          </w:rPr>
          <w:t>стр. 7</w:t>
        </w:r>
      </w:hyperlink>
      <w:r>
        <w:rPr>
          <w:rFonts w:ascii="Courier New" w:hAnsi="Courier New" w:cs="Courier New"/>
          <w:sz w:val="20"/>
          <w:szCs w:val="20"/>
        </w:rPr>
        <w:t xml:space="preserve"> x </w:t>
      </w:r>
      <w:hyperlink w:anchor="Par1780" w:history="1">
        <w:r>
          <w:rPr>
            <w:rFonts w:ascii="Courier New" w:hAnsi="Courier New" w:cs="Courier New"/>
            <w:color w:val="0000FF"/>
            <w:sz w:val="20"/>
            <w:szCs w:val="20"/>
          </w:rPr>
          <w:t>стр. 8</w:t>
        </w:r>
      </w:hyperlink>
      <w:r>
        <w:rPr>
          <w:rFonts w:ascii="Courier New" w:hAnsi="Courier New" w:cs="Courier New"/>
          <w:sz w:val="20"/>
          <w:szCs w:val="20"/>
        </w:rPr>
        <w:t xml:space="preserve">)   </w:t>
      </w:r>
      <w:hyperlink w:anchor="Par1784"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1790"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│12.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39"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766" w:history="1">
        <w:r>
          <w:rPr>
            <w:rFonts w:ascii="Courier New" w:hAnsi="Courier New" w:cs="Courier New"/>
            <w:color w:val="0000FF"/>
            <w:sz w:val="20"/>
            <w:szCs w:val="20"/>
          </w:rPr>
          <w:t>стр. 6</w:t>
        </w:r>
      </w:hyperlink>
      <w:r>
        <w:rPr>
          <w:rFonts w:ascii="Courier New" w:hAnsi="Courier New" w:cs="Courier New"/>
          <w:sz w:val="20"/>
          <w:szCs w:val="20"/>
        </w:rPr>
        <w:t xml:space="preserve"> + </w:t>
      </w:r>
      <w:hyperlink w:anchor="Par1805" w:history="1">
        <w:r>
          <w:rPr>
            <w:rFonts w:ascii="Courier New" w:hAnsi="Courier New" w:cs="Courier New"/>
            <w:color w:val="0000FF"/>
            <w:sz w:val="20"/>
            <w:szCs w:val="20"/>
          </w:rPr>
          <w:t>стр. 11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19" w:name="Par1829"/>
      <w:bookmarkEnd w:id="219"/>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организациями, имеющими статус организаций народных художественных промыслов, претендующими на налоговые льготы, установленные </w:t>
      </w:r>
      <w:hyperlink r:id="rId117" w:history="1">
        <w:r>
          <w:rPr>
            <w:rFonts w:ascii="Calibri" w:hAnsi="Calibri" w:cs="Calibri"/>
            <w:color w:val="0000FF"/>
          </w:rPr>
          <w:t>статьей 19</w:t>
        </w:r>
      </w:hyperlink>
      <w:r>
        <w:rPr>
          <w:rFonts w:ascii="Calibri" w:hAnsi="Calibri" w:cs="Calibri"/>
        </w:rPr>
        <w:t xml:space="preserve"> Закона Московской области N 151/2004-ОЗ "О льготном налогообложении в Московской области" (далее - Закон), по результатам расчета удельного веса выручки от реализации произведенных изделий народных художественных промыслов в общей сумме выручки организации </w:t>
      </w:r>
      <w:hyperlink w:anchor="Par1634" w:history="1">
        <w:r>
          <w:rPr>
            <w:rFonts w:ascii="Calibri" w:hAnsi="Calibri" w:cs="Calibri"/>
            <w:color w:val="0000FF"/>
          </w:rPr>
          <w:t>(форма 19 "а")</w:t>
        </w:r>
      </w:hyperlink>
      <w:r>
        <w:rPr>
          <w:rFonts w:ascii="Calibri" w:hAnsi="Calibri" w:cs="Calibri"/>
        </w:rPr>
        <w:t>.</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20" w:name="Par1830"/>
      <w:bookmarkEnd w:id="220"/>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21" w:name="Par1831"/>
      <w:bookmarkEnd w:id="221"/>
      <w:r>
        <w:rPr>
          <w:rFonts w:ascii="Calibri" w:hAnsi="Calibri" w:cs="Calibri"/>
        </w:rPr>
        <w:t xml:space="preserve">3. </w:t>
      </w:r>
      <w:proofErr w:type="gramStart"/>
      <w:r>
        <w:rPr>
          <w:rFonts w:ascii="Calibri" w:hAnsi="Calibri" w:cs="Calibri"/>
        </w:rPr>
        <w:t xml:space="preserve">Показатель налоговой базы для исчисления налога, приводимый по </w:t>
      </w:r>
      <w:hyperlink w:anchor="Par1733"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118" w:history="1">
        <w:r>
          <w:rPr>
            <w:rFonts w:ascii="Calibri" w:hAnsi="Calibri" w:cs="Calibri"/>
            <w:color w:val="0000FF"/>
          </w:rPr>
          <w:t>строке 130</w:t>
        </w:r>
      </w:hyperlink>
      <w:r>
        <w:rPr>
          <w:rFonts w:ascii="Calibri" w:hAnsi="Calibri" w:cs="Calibri"/>
        </w:rPr>
        <w:t xml:space="preserve"> "Налоговая база для исчисления налога, в том числе в бюджет субъекта Российской Федерации (с учетом положений </w:t>
      </w:r>
      <w:hyperlink r:id="rId119" w:history="1">
        <w:r>
          <w:rPr>
            <w:rFonts w:ascii="Calibri" w:hAnsi="Calibri" w:cs="Calibri"/>
            <w:color w:val="0000FF"/>
          </w:rPr>
          <w:t>абзацев 4</w:t>
        </w:r>
      </w:hyperlink>
      <w:r>
        <w:rPr>
          <w:rFonts w:ascii="Calibri" w:hAnsi="Calibri" w:cs="Calibri"/>
        </w:rPr>
        <w:t xml:space="preserve"> и </w:t>
      </w:r>
      <w:hyperlink r:id="rId120"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w:t>
      </w:r>
      <w:proofErr w:type="gramEnd"/>
      <w:r>
        <w:rPr>
          <w:rFonts w:ascii="Calibri" w:hAnsi="Calibri" w:cs="Calibri"/>
        </w:rPr>
        <w:t xml:space="preserve"> от 22.03.2012 N ММВ-7-3/174@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22" w:name="Par1832"/>
      <w:bookmarkEnd w:id="222"/>
      <w:r>
        <w:rPr>
          <w:rFonts w:ascii="Calibri" w:hAnsi="Calibri" w:cs="Calibri"/>
        </w:rPr>
        <w:t xml:space="preserve">4. По </w:t>
      </w:r>
      <w:hyperlink w:anchor="Par1736" w:history="1">
        <w:r>
          <w:rPr>
            <w:rFonts w:ascii="Calibri" w:hAnsi="Calibri" w:cs="Calibri"/>
            <w:color w:val="0000FF"/>
          </w:rPr>
          <w:t>строке 2</w:t>
        </w:r>
      </w:hyperlink>
      <w:r>
        <w:rPr>
          <w:rFonts w:ascii="Calibri" w:hAnsi="Calibri" w:cs="Calibri"/>
        </w:rPr>
        <w:t xml:space="preserve"> приводится ставка налога на прибыль организаций, установленная </w:t>
      </w:r>
      <w:hyperlink r:id="rId121" w:history="1">
        <w:r>
          <w:rPr>
            <w:rFonts w:ascii="Calibri" w:hAnsi="Calibri" w:cs="Calibri"/>
            <w:color w:val="0000FF"/>
          </w:rPr>
          <w:t>пунктом 1 статьи 284</w:t>
        </w:r>
      </w:hyperlink>
      <w:r>
        <w:rPr>
          <w:rFonts w:ascii="Calibri" w:hAnsi="Calibri" w:cs="Calibri"/>
        </w:rPr>
        <w:t xml:space="preserve"> Налогового кодекса Российской Федерации для зачисления в бюджет субъекта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741" w:history="1">
        <w:r>
          <w:rPr>
            <w:rFonts w:ascii="Calibri" w:hAnsi="Calibri" w:cs="Calibri"/>
            <w:color w:val="0000FF"/>
          </w:rPr>
          <w:t>строке 3</w:t>
        </w:r>
      </w:hyperlink>
      <w:r>
        <w:rPr>
          <w:rFonts w:ascii="Calibri" w:hAnsi="Calibri" w:cs="Calibri"/>
        </w:rPr>
        <w:t xml:space="preserve"> приводится размер льготного снижения ставки налога на прибыль организаций, установленный </w:t>
      </w:r>
      <w:hyperlink r:id="rId122" w:history="1">
        <w:r>
          <w:rPr>
            <w:rFonts w:ascii="Calibri" w:hAnsi="Calibri" w:cs="Calibri"/>
            <w:color w:val="0000FF"/>
          </w:rPr>
          <w:t>статьей 19</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Показатель ставки налога на прибыль организаций, приводимый по </w:t>
      </w:r>
      <w:hyperlink w:anchor="Par1744" w:history="1">
        <w:r>
          <w:rPr>
            <w:rFonts w:ascii="Calibri" w:hAnsi="Calibri" w:cs="Calibri"/>
            <w:color w:val="0000FF"/>
          </w:rPr>
          <w:t>строке 4</w:t>
        </w:r>
      </w:hyperlink>
      <w:r>
        <w:rPr>
          <w:rFonts w:ascii="Calibri" w:hAnsi="Calibri" w:cs="Calibri"/>
        </w:rPr>
        <w:t xml:space="preserve">, должен соответствовать его значению, отраженному по </w:t>
      </w:r>
      <w:hyperlink r:id="rId123" w:history="1">
        <w:r>
          <w:rPr>
            <w:rFonts w:ascii="Calibri" w:hAnsi="Calibri" w:cs="Calibri"/>
            <w:color w:val="0000FF"/>
          </w:rPr>
          <w:t>строке 170</w:t>
        </w:r>
      </w:hyperlink>
      <w:r>
        <w:rPr>
          <w:rFonts w:ascii="Calibri" w:hAnsi="Calibri" w:cs="Calibri"/>
        </w:rPr>
        <w:t xml:space="preserve"> "Ставка налога на прибыль в бюджет субъекта Российской Федерации (с учетом положений </w:t>
      </w:r>
      <w:hyperlink r:id="rId124" w:history="1">
        <w:r>
          <w:rPr>
            <w:rFonts w:ascii="Calibri" w:hAnsi="Calibri" w:cs="Calibri"/>
            <w:color w:val="0000FF"/>
          </w:rPr>
          <w:t>абзацев 4</w:t>
        </w:r>
      </w:hyperlink>
      <w:r>
        <w:rPr>
          <w:rFonts w:ascii="Calibri" w:hAnsi="Calibri" w:cs="Calibri"/>
        </w:rPr>
        <w:t xml:space="preserve"> и </w:t>
      </w:r>
      <w:hyperlink r:id="rId125"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от 22.03.2012 N ММВ-7-3</w:t>
      </w:r>
      <w:proofErr w:type="gramEnd"/>
      <w:r>
        <w:rPr>
          <w:rFonts w:ascii="Calibri" w:hAnsi="Calibri" w:cs="Calibri"/>
        </w:rPr>
        <w:t>/174@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23" w:name="Par1835"/>
      <w:bookmarkEnd w:id="223"/>
      <w:r>
        <w:rPr>
          <w:rFonts w:ascii="Calibri" w:hAnsi="Calibri" w:cs="Calibri"/>
        </w:rPr>
        <w:t xml:space="preserve">5. </w:t>
      </w:r>
      <w:proofErr w:type="gramStart"/>
      <w:r>
        <w:rPr>
          <w:rFonts w:ascii="Calibri" w:hAnsi="Calibri" w:cs="Calibri"/>
        </w:rPr>
        <w:t xml:space="preserve">Показатель, приводимый по </w:t>
      </w:r>
      <w:hyperlink w:anchor="Par1773" w:history="1">
        <w:r>
          <w:rPr>
            <w:rFonts w:ascii="Calibri" w:hAnsi="Calibri" w:cs="Calibri"/>
            <w:color w:val="0000FF"/>
          </w:rPr>
          <w:t>строке 7</w:t>
        </w:r>
      </w:hyperlink>
      <w:r>
        <w:rPr>
          <w:rFonts w:ascii="Calibri" w:hAnsi="Calibri" w:cs="Calibri"/>
        </w:rPr>
        <w:t xml:space="preserve">, должен соответствовать значению </w:t>
      </w:r>
      <w:hyperlink r:id="rId126"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127" w:history="1">
        <w:r>
          <w:rPr>
            <w:rFonts w:ascii="Calibri" w:hAnsi="Calibri" w:cs="Calibri"/>
            <w:color w:val="0000FF"/>
          </w:rPr>
          <w:t>строки 120</w:t>
        </w:r>
      </w:hyperlink>
      <w:r>
        <w:rPr>
          <w:rFonts w:ascii="Calibri" w:hAnsi="Calibri" w:cs="Calibri"/>
        </w:rPr>
        <w:t xml:space="preserve"> "Средняя стоимость имущества за отчетный период" раздела 2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(зарегистрирован в Министерстве юстиции Российской Федерации 12.12.2011 N 22542).</w:t>
      </w:r>
      <w:proofErr w:type="gramEnd"/>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1790" w:history="1">
        <w:r w:rsidR="0031034D">
          <w:rPr>
            <w:rFonts w:ascii="Calibri" w:hAnsi="Calibri" w:cs="Calibri"/>
            <w:color w:val="0000FF"/>
          </w:rPr>
          <w:t>Строка 10</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799" w:history="1">
        <w:r>
          <w:rPr>
            <w:rFonts w:ascii="Calibri" w:hAnsi="Calibri" w:cs="Calibri"/>
            <w:color w:val="0000FF"/>
          </w:rPr>
          <w:t>строке 10.1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802" w:history="1">
        <w:r>
          <w:rPr>
            <w:rFonts w:ascii="Calibri" w:hAnsi="Calibri" w:cs="Calibri"/>
            <w:color w:val="0000FF"/>
          </w:rPr>
          <w:t>строке 10.2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24" w:name="Par1839"/>
      <w:bookmarkEnd w:id="224"/>
      <w:r>
        <w:rPr>
          <w:rFonts w:ascii="Calibri" w:hAnsi="Calibri" w:cs="Calibri"/>
        </w:rPr>
        <w:t xml:space="preserve">6. Налоговые льготы, установленные </w:t>
      </w:r>
      <w:hyperlink r:id="rId128" w:history="1">
        <w:r>
          <w:rPr>
            <w:rFonts w:ascii="Calibri" w:hAnsi="Calibri" w:cs="Calibri"/>
            <w:color w:val="0000FF"/>
          </w:rPr>
          <w:t>пунктом 2 статьи 19</w:t>
        </w:r>
      </w:hyperlink>
      <w:r>
        <w:rPr>
          <w:rFonts w:ascii="Calibri" w:hAnsi="Calibri" w:cs="Calibri"/>
        </w:rPr>
        <w:t xml:space="preserve"> Закона, используются при условии направления высвобождаемых средств на развитие организаций и на социальную защиту в соответствии с </w:t>
      </w:r>
      <w:hyperlink r:id="rId129" w:history="1">
        <w:r>
          <w:rPr>
            <w:rFonts w:ascii="Calibri" w:hAnsi="Calibri" w:cs="Calibri"/>
            <w:color w:val="0000FF"/>
          </w:rPr>
          <w:t>пунктами 10</w:t>
        </w:r>
      </w:hyperlink>
      <w:r>
        <w:rPr>
          <w:rFonts w:ascii="Calibri" w:hAnsi="Calibri" w:cs="Calibri"/>
        </w:rPr>
        <w:t xml:space="preserve">, </w:t>
      </w:r>
      <w:hyperlink r:id="rId130" w:history="1">
        <w:r>
          <w:rPr>
            <w:rFonts w:ascii="Calibri" w:hAnsi="Calibri" w:cs="Calibri"/>
            <w:color w:val="0000FF"/>
          </w:rPr>
          <w:t>11 статьи 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указанного условия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225" w:name="Par1852"/>
      <w:bookmarkEnd w:id="225"/>
      <w:r>
        <w:rPr>
          <w:rFonts w:ascii="Calibri" w:hAnsi="Calibri" w:cs="Calibri"/>
        </w:rPr>
        <w:t>Форма 26.2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1993"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w:t>
      </w:r>
    </w:p>
    <w:p w:rsidR="0031034D" w:rsidRDefault="0031034D">
      <w:pPr>
        <w:pStyle w:val="ConsPlusNonformat"/>
      </w:pPr>
      <w:r>
        <w:t xml:space="preserve">          </w:t>
      </w:r>
      <w:proofErr w:type="gramStart"/>
      <w:r>
        <w:t>высвобождающихся</w:t>
      </w:r>
      <w:proofErr w:type="gramEnd"/>
      <w:r>
        <w:t xml:space="preserve"> в результате льготного налогообложения</w:t>
      </w:r>
    </w:p>
    <w:p w:rsidR="0031034D" w:rsidRDefault="0031034D">
      <w:pPr>
        <w:pStyle w:val="ConsPlusNonformat"/>
      </w:pPr>
      <w:r>
        <w:t xml:space="preserve">                     у товариществ собственников жилья</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1994"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прибыль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26" w:name="Par1896"/>
      <w:bookmarkEnd w:id="226"/>
      <w:r>
        <w:rPr>
          <w:rFonts w:ascii="Courier New" w:hAnsi="Courier New" w:cs="Courier New"/>
          <w:sz w:val="20"/>
          <w:szCs w:val="20"/>
        </w:rPr>
        <w:t xml:space="preserve">│1.   │                                    </w:t>
      </w:r>
      <w:hyperlink w:anchor="Par1995"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│Налоговая база для исчисления налога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27" w:name="Par1899"/>
      <w:bookmarkEnd w:id="227"/>
      <w:r>
        <w:rPr>
          <w:rFonts w:ascii="Courier New" w:hAnsi="Courier New" w:cs="Courier New"/>
          <w:sz w:val="20"/>
          <w:szCs w:val="20"/>
        </w:rPr>
        <w:t xml:space="preserve">│2.   │Ставка налога, установленная </w:t>
      </w:r>
      <w:hyperlink r:id="rId131" w:history="1">
        <w:r>
          <w:rPr>
            <w:rFonts w:ascii="Courier New" w:hAnsi="Courier New" w:cs="Courier New"/>
            <w:color w:val="0000FF"/>
            <w:sz w:val="20"/>
            <w:szCs w:val="20"/>
          </w:rPr>
          <w:t>пунктом 1 статьи 284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│Налогового кодекса РФ для зачисления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96"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28" w:name="Par1904"/>
      <w:bookmarkEnd w:id="228"/>
      <w:r>
        <w:rPr>
          <w:rFonts w:ascii="Courier New" w:hAnsi="Courier New" w:cs="Courier New"/>
          <w:sz w:val="20"/>
          <w:szCs w:val="20"/>
        </w:rPr>
        <w:t xml:space="preserve">│3.   │                                  </w:t>
      </w:r>
      <w:hyperlink w:anchor="Par1996" w:history="1">
        <w:r>
          <w:rPr>
            <w:rFonts w:ascii="Courier New" w:hAnsi="Courier New" w:cs="Courier New"/>
            <w:color w:val="0000FF"/>
            <w:sz w:val="20"/>
            <w:szCs w:val="20"/>
          </w:rPr>
          <w:t>4</w:t>
        </w:r>
      </w:hyperlink>
      <w:r>
        <w:rPr>
          <w:rFonts w:ascii="Courier New" w:hAnsi="Courier New" w:cs="Courier New"/>
          <w:sz w:val="20"/>
          <w:szCs w:val="20"/>
        </w:rPr>
        <w:t xml:space="preserve">                    │     4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│Льготное снижение ставки налога,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29" w:name="Par1907"/>
      <w:bookmarkEnd w:id="229"/>
      <w:r>
        <w:rPr>
          <w:rFonts w:ascii="Courier New" w:hAnsi="Courier New" w:cs="Courier New"/>
          <w:sz w:val="20"/>
          <w:szCs w:val="20"/>
        </w:rPr>
        <w:lastRenderedPageBreak/>
        <w:t>│4.   │Ставка налога, подлежащего зачислению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с учетом использования налоговой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96"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│льготы,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99" w:history="1">
        <w:r>
          <w:rPr>
            <w:rFonts w:ascii="Courier New" w:hAnsi="Courier New" w:cs="Courier New"/>
            <w:color w:val="0000FF"/>
            <w:sz w:val="20"/>
            <w:szCs w:val="20"/>
          </w:rPr>
          <w:t>стр. 2</w:t>
        </w:r>
      </w:hyperlink>
      <w:r>
        <w:rPr>
          <w:rFonts w:ascii="Courier New" w:hAnsi="Courier New" w:cs="Courier New"/>
          <w:sz w:val="20"/>
          <w:szCs w:val="20"/>
        </w:rPr>
        <w:t xml:space="preserve"> - </w:t>
      </w:r>
      <w:hyperlink w:anchor="Par1904"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платежей налога в бюджет Московской области,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│исчисленная: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0" w:name="Par1917"/>
      <w:bookmarkEnd w:id="230"/>
      <w:r>
        <w:rPr>
          <w:rFonts w:ascii="Courier New" w:hAnsi="Courier New" w:cs="Courier New"/>
          <w:sz w:val="20"/>
          <w:szCs w:val="20"/>
        </w:rPr>
        <w:t>│5.1. │без учета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9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1899"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1" w:name="Par1923"/>
      <w:bookmarkEnd w:id="231"/>
      <w:r>
        <w:rPr>
          <w:rFonts w:ascii="Courier New" w:hAnsi="Courier New" w:cs="Courier New"/>
          <w:sz w:val="20"/>
          <w:szCs w:val="20"/>
        </w:rPr>
        <w:t>│5.2. │с учетом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89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1907"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2" w:name="Par1929"/>
      <w:bookmarkEnd w:id="232"/>
      <w:r>
        <w:rPr>
          <w:rFonts w:ascii="Courier New" w:hAnsi="Courier New" w:cs="Courier New"/>
          <w:sz w:val="20"/>
          <w:szCs w:val="20"/>
        </w:rPr>
        <w:t>│6.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17" w:history="1">
        <w:r>
          <w:rPr>
            <w:rFonts w:ascii="Courier New" w:hAnsi="Courier New" w:cs="Courier New"/>
            <w:color w:val="0000FF"/>
            <w:sz w:val="20"/>
            <w:szCs w:val="20"/>
          </w:rPr>
          <w:t>стр. 5.1</w:t>
        </w:r>
      </w:hyperlink>
      <w:r>
        <w:rPr>
          <w:rFonts w:ascii="Courier New" w:hAnsi="Courier New" w:cs="Courier New"/>
          <w:sz w:val="20"/>
          <w:szCs w:val="20"/>
        </w:rPr>
        <w:t xml:space="preserve"> - </w:t>
      </w:r>
      <w:hyperlink w:anchor="Par1923" w:history="1">
        <w:r>
          <w:rPr>
            <w:rFonts w:ascii="Courier New" w:hAnsi="Courier New" w:cs="Courier New"/>
            <w:color w:val="0000FF"/>
            <w:sz w:val="20"/>
            <w:szCs w:val="20"/>
          </w:rPr>
          <w:t>стр. 5.2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имущество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3" w:name="Par1936"/>
      <w:bookmarkEnd w:id="233"/>
      <w:r>
        <w:rPr>
          <w:rFonts w:ascii="Courier New" w:hAnsi="Courier New" w:cs="Courier New"/>
          <w:sz w:val="20"/>
          <w:szCs w:val="20"/>
        </w:rPr>
        <w:t xml:space="preserve">│7.   │Среднегодовая (средняя) стоимость имущества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9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4" w:name="Par1940"/>
      <w:bookmarkEnd w:id="234"/>
      <w:r>
        <w:rPr>
          <w:rFonts w:ascii="Courier New" w:hAnsi="Courier New" w:cs="Courier New"/>
          <w:sz w:val="20"/>
          <w:szCs w:val="20"/>
        </w:rPr>
        <w:t>│7.1. │Среднегодовая (средняя) стоимость льготируемого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9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5" w:name="Par1944"/>
      <w:bookmarkEnd w:id="235"/>
      <w:r>
        <w:rPr>
          <w:rFonts w:ascii="Courier New" w:hAnsi="Courier New" w:cs="Courier New"/>
          <w:sz w:val="20"/>
          <w:szCs w:val="20"/>
        </w:rPr>
        <w:t xml:space="preserve">│8.   │Ставка налога, установленная </w:t>
      </w:r>
      <w:hyperlink r:id="rId132"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6" w:name="Par1948"/>
      <w:bookmarkEnd w:id="236"/>
      <w:r>
        <w:rPr>
          <w:rFonts w:ascii="Courier New" w:hAnsi="Courier New" w:cs="Courier New"/>
          <w:sz w:val="20"/>
          <w:szCs w:val="20"/>
        </w:rPr>
        <w:t>│9.   │Налоговая льгота в виде освобождения от уплаты налога,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│2012000)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7" w:name="Par1954"/>
      <w:bookmarkEnd w:id="237"/>
      <w:r>
        <w:rPr>
          <w:rFonts w:ascii="Courier New" w:hAnsi="Courier New" w:cs="Courier New"/>
          <w:sz w:val="20"/>
          <w:szCs w:val="20"/>
        </w:rPr>
        <w:t>│10.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9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63" w:history="1">
        <w:r>
          <w:rPr>
            <w:rFonts w:ascii="Courier New" w:hAnsi="Courier New" w:cs="Courier New"/>
            <w:color w:val="0000FF"/>
            <w:sz w:val="20"/>
            <w:szCs w:val="20"/>
          </w:rPr>
          <w:t>стр. 10.1</w:t>
        </w:r>
      </w:hyperlink>
      <w:r>
        <w:rPr>
          <w:rFonts w:ascii="Courier New" w:hAnsi="Courier New" w:cs="Courier New"/>
          <w:sz w:val="20"/>
          <w:szCs w:val="20"/>
        </w:rPr>
        <w:t xml:space="preserve"> + </w:t>
      </w:r>
      <w:hyperlink w:anchor="Par1966" w:history="1">
        <w:r>
          <w:rPr>
            <w:rFonts w:ascii="Courier New" w:hAnsi="Courier New" w:cs="Courier New"/>
            <w:color w:val="0000FF"/>
            <w:sz w:val="20"/>
            <w:szCs w:val="20"/>
          </w:rPr>
          <w:t>стр. 10.2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8" w:name="Par1963"/>
      <w:bookmarkEnd w:id="238"/>
      <w:r>
        <w:rPr>
          <w:rFonts w:ascii="Courier New" w:hAnsi="Courier New" w:cs="Courier New"/>
          <w:sz w:val="20"/>
          <w:szCs w:val="20"/>
        </w:rPr>
        <w:t xml:space="preserve">│10.1.│                   </w:t>
      </w:r>
      <w:hyperlink w:anchor="Par199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39" w:name="Par1966"/>
      <w:bookmarkEnd w:id="239"/>
      <w:r>
        <w:rPr>
          <w:rFonts w:ascii="Courier New" w:hAnsi="Courier New" w:cs="Courier New"/>
          <w:sz w:val="20"/>
          <w:szCs w:val="20"/>
        </w:rPr>
        <w:t xml:space="preserve">│10.2.│              </w:t>
      </w:r>
      <w:hyperlink w:anchor="Par199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40" w:name="Par1969"/>
      <w:bookmarkEnd w:id="240"/>
      <w:r>
        <w:rPr>
          <w:rFonts w:ascii="Courier New" w:hAnsi="Courier New" w:cs="Courier New"/>
          <w:sz w:val="20"/>
          <w:szCs w:val="20"/>
        </w:rPr>
        <w:t>│11.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40" w:history="1">
        <w:r>
          <w:rPr>
            <w:rFonts w:ascii="Courier New" w:hAnsi="Courier New" w:cs="Courier New"/>
            <w:color w:val="0000FF"/>
            <w:sz w:val="20"/>
            <w:szCs w:val="20"/>
          </w:rPr>
          <w:t>стр. 7.1</w:t>
        </w:r>
      </w:hyperlink>
      <w:r>
        <w:rPr>
          <w:rFonts w:ascii="Courier New" w:hAnsi="Courier New" w:cs="Courier New"/>
          <w:sz w:val="20"/>
          <w:szCs w:val="20"/>
        </w:rPr>
        <w:t xml:space="preserve"> x </w:t>
      </w:r>
      <w:hyperlink w:anchor="Par1944" w:history="1">
        <w:r>
          <w:rPr>
            <w:rFonts w:ascii="Courier New" w:hAnsi="Courier New" w:cs="Courier New"/>
            <w:color w:val="0000FF"/>
            <w:sz w:val="20"/>
            <w:szCs w:val="20"/>
          </w:rPr>
          <w:t>стр. 8</w:t>
        </w:r>
      </w:hyperlink>
      <w:r>
        <w:rPr>
          <w:rFonts w:ascii="Courier New" w:hAnsi="Courier New" w:cs="Courier New"/>
          <w:sz w:val="20"/>
          <w:szCs w:val="20"/>
        </w:rPr>
        <w:t xml:space="preserve">   </w:t>
      </w:r>
      <w:hyperlink w:anchor="Par1948"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1940" w:history="1">
        <w:r>
          <w:rPr>
            <w:rFonts w:ascii="Courier New" w:hAnsi="Courier New" w:cs="Courier New"/>
            <w:color w:val="0000FF"/>
            <w:sz w:val="20"/>
            <w:szCs w:val="20"/>
          </w:rPr>
          <w:t>стр. 7.1</w:t>
        </w:r>
      </w:hyperlink>
      <w:r>
        <w:rPr>
          <w:rFonts w:ascii="Courier New" w:hAnsi="Courier New" w:cs="Courier New"/>
          <w:sz w:val="20"/>
          <w:szCs w:val="20"/>
        </w:rPr>
        <w:t xml:space="preserve"> x </w:t>
      </w:r>
      <w:hyperlink w:anchor="Par1944" w:history="1">
        <w:r>
          <w:rPr>
            <w:rFonts w:ascii="Courier New" w:hAnsi="Courier New" w:cs="Courier New"/>
            <w:color w:val="0000FF"/>
            <w:sz w:val="20"/>
            <w:szCs w:val="20"/>
          </w:rPr>
          <w:t>стр. 8</w:t>
        </w:r>
      </w:hyperlink>
      <w:r>
        <w:rPr>
          <w:rFonts w:ascii="Courier New" w:hAnsi="Courier New" w:cs="Courier New"/>
          <w:sz w:val="20"/>
          <w:szCs w:val="20"/>
        </w:rPr>
        <w:t xml:space="preserve">)   </w:t>
      </w:r>
      <w:hyperlink w:anchor="Par1948"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1954"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│12.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006"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1929" w:history="1">
        <w:r>
          <w:rPr>
            <w:rFonts w:ascii="Courier New" w:hAnsi="Courier New" w:cs="Courier New"/>
            <w:color w:val="0000FF"/>
            <w:sz w:val="20"/>
            <w:szCs w:val="20"/>
          </w:rPr>
          <w:t>стр. 6</w:t>
        </w:r>
      </w:hyperlink>
      <w:r>
        <w:rPr>
          <w:rFonts w:ascii="Courier New" w:hAnsi="Courier New" w:cs="Courier New"/>
          <w:sz w:val="20"/>
          <w:szCs w:val="20"/>
        </w:rPr>
        <w:t xml:space="preserve"> + </w:t>
      </w:r>
      <w:hyperlink w:anchor="Par1969" w:history="1">
        <w:r>
          <w:rPr>
            <w:rFonts w:ascii="Courier New" w:hAnsi="Courier New" w:cs="Courier New"/>
            <w:color w:val="0000FF"/>
            <w:sz w:val="20"/>
            <w:szCs w:val="20"/>
          </w:rPr>
          <w:t>стр. 11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41" w:name="Par1993"/>
      <w:bookmarkEnd w:id="241"/>
      <w:r>
        <w:rPr>
          <w:rFonts w:ascii="Calibri" w:hAnsi="Calibri" w:cs="Calibri"/>
        </w:rPr>
        <w:t xml:space="preserve">1. Данный расчет составляется, начиная с первого отчетного периода 2014 года, товариществами собственников жилья, претендующими на налоговые льготы, установленные </w:t>
      </w:r>
      <w:hyperlink r:id="rId133" w:history="1">
        <w:r>
          <w:rPr>
            <w:rFonts w:ascii="Calibri" w:hAnsi="Calibri" w:cs="Calibri"/>
            <w:color w:val="0000FF"/>
          </w:rPr>
          <w:t>статьей 26.2</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42" w:name="Par1994"/>
      <w:bookmarkEnd w:id="242"/>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43" w:name="Par1995"/>
      <w:bookmarkEnd w:id="243"/>
      <w:r>
        <w:rPr>
          <w:rFonts w:ascii="Calibri" w:hAnsi="Calibri" w:cs="Calibri"/>
        </w:rPr>
        <w:t xml:space="preserve">3. Показатель налоговой базы для исчисления налога, приводимый по </w:t>
      </w:r>
      <w:hyperlink w:anchor="Par1896"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134" w:history="1">
        <w:r>
          <w:rPr>
            <w:rFonts w:ascii="Calibri" w:hAnsi="Calibri" w:cs="Calibri"/>
            <w:color w:val="0000FF"/>
          </w:rPr>
          <w:t>строке 130</w:t>
        </w:r>
      </w:hyperlink>
      <w:r>
        <w:rPr>
          <w:rFonts w:ascii="Calibri" w:hAnsi="Calibri" w:cs="Calibri"/>
        </w:rPr>
        <w:t xml:space="preserve"> "Налоговая база для исчисления </w:t>
      </w:r>
      <w:proofErr w:type="gramStart"/>
      <w:r>
        <w:rPr>
          <w:rFonts w:ascii="Calibri" w:hAnsi="Calibri" w:cs="Calibri"/>
        </w:rPr>
        <w:t>налога</w:t>
      </w:r>
      <w:proofErr w:type="gramEnd"/>
      <w:r>
        <w:rPr>
          <w:rFonts w:ascii="Calibri" w:hAnsi="Calibri" w:cs="Calibri"/>
        </w:rPr>
        <w:t xml:space="preserve"> в том числе в бюджет субъекта Российской Федерации (с учетом положений </w:t>
      </w:r>
      <w:hyperlink r:id="rId135" w:history="1">
        <w:r>
          <w:rPr>
            <w:rFonts w:ascii="Calibri" w:hAnsi="Calibri" w:cs="Calibri"/>
            <w:color w:val="0000FF"/>
          </w:rPr>
          <w:t>абзацев 4</w:t>
        </w:r>
      </w:hyperlink>
      <w:r>
        <w:rPr>
          <w:rFonts w:ascii="Calibri" w:hAnsi="Calibri" w:cs="Calibri"/>
        </w:rPr>
        <w:t xml:space="preserve"> и </w:t>
      </w:r>
      <w:hyperlink r:id="rId136"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от 22.03.2012 N ММВ-7-3/174@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44" w:name="Par1996"/>
      <w:bookmarkEnd w:id="244"/>
      <w:r>
        <w:rPr>
          <w:rFonts w:ascii="Calibri" w:hAnsi="Calibri" w:cs="Calibri"/>
        </w:rPr>
        <w:t xml:space="preserve">4. По </w:t>
      </w:r>
      <w:hyperlink w:anchor="Par1899" w:history="1">
        <w:r>
          <w:rPr>
            <w:rFonts w:ascii="Calibri" w:hAnsi="Calibri" w:cs="Calibri"/>
            <w:color w:val="0000FF"/>
          </w:rPr>
          <w:t>строке 2</w:t>
        </w:r>
      </w:hyperlink>
      <w:r>
        <w:rPr>
          <w:rFonts w:ascii="Calibri" w:hAnsi="Calibri" w:cs="Calibri"/>
        </w:rPr>
        <w:t xml:space="preserve"> приводится ставка налога на прибыль, установленная </w:t>
      </w:r>
      <w:hyperlink r:id="rId137" w:history="1">
        <w:r>
          <w:rPr>
            <w:rFonts w:ascii="Calibri" w:hAnsi="Calibri" w:cs="Calibri"/>
            <w:color w:val="0000FF"/>
          </w:rPr>
          <w:t>пунктом 1 статьи 284</w:t>
        </w:r>
      </w:hyperlink>
      <w:r>
        <w:rPr>
          <w:rFonts w:ascii="Calibri" w:hAnsi="Calibri" w:cs="Calibri"/>
        </w:rPr>
        <w:t xml:space="preserve"> Налогового кодекса Российской Федерации для зачисления в бюджет субъекта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1904" w:history="1">
        <w:r>
          <w:rPr>
            <w:rFonts w:ascii="Calibri" w:hAnsi="Calibri" w:cs="Calibri"/>
            <w:color w:val="0000FF"/>
          </w:rPr>
          <w:t>строке 3</w:t>
        </w:r>
      </w:hyperlink>
      <w:r>
        <w:rPr>
          <w:rFonts w:ascii="Calibri" w:hAnsi="Calibri" w:cs="Calibri"/>
        </w:rPr>
        <w:t xml:space="preserve"> приводится размер льготного снижения ставки налога на прибыль организаций, установленный </w:t>
      </w:r>
      <w:hyperlink r:id="rId138" w:history="1">
        <w:r>
          <w:rPr>
            <w:rFonts w:ascii="Calibri" w:hAnsi="Calibri" w:cs="Calibri"/>
            <w:color w:val="0000FF"/>
          </w:rPr>
          <w:t>статьей 26.2</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Показатель ставки налога на прибыль, приводимый по </w:t>
      </w:r>
      <w:hyperlink w:anchor="Par1907" w:history="1">
        <w:r>
          <w:rPr>
            <w:rFonts w:ascii="Calibri" w:hAnsi="Calibri" w:cs="Calibri"/>
            <w:color w:val="0000FF"/>
          </w:rPr>
          <w:t>строке 4</w:t>
        </w:r>
      </w:hyperlink>
      <w:r>
        <w:rPr>
          <w:rFonts w:ascii="Calibri" w:hAnsi="Calibri" w:cs="Calibri"/>
        </w:rPr>
        <w:t xml:space="preserve">, должен соответствовать его значению, отраженному по </w:t>
      </w:r>
      <w:hyperlink r:id="rId139" w:history="1">
        <w:r>
          <w:rPr>
            <w:rFonts w:ascii="Calibri" w:hAnsi="Calibri" w:cs="Calibri"/>
            <w:color w:val="0000FF"/>
          </w:rPr>
          <w:t>строке 170</w:t>
        </w:r>
      </w:hyperlink>
      <w:r>
        <w:rPr>
          <w:rFonts w:ascii="Calibri" w:hAnsi="Calibri" w:cs="Calibri"/>
        </w:rPr>
        <w:t xml:space="preserve"> "Ставка налога на прибыль в бюджет субъекта Российской Федерации (с учетом положений </w:t>
      </w:r>
      <w:hyperlink r:id="rId140" w:history="1">
        <w:r>
          <w:rPr>
            <w:rFonts w:ascii="Calibri" w:hAnsi="Calibri" w:cs="Calibri"/>
            <w:color w:val="0000FF"/>
          </w:rPr>
          <w:t>абзацев 4</w:t>
        </w:r>
      </w:hyperlink>
      <w:r>
        <w:rPr>
          <w:rFonts w:ascii="Calibri" w:hAnsi="Calibri" w:cs="Calibri"/>
        </w:rPr>
        <w:t xml:space="preserve"> и </w:t>
      </w:r>
      <w:hyperlink r:id="rId141"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России от 22.03.2012 N ММВ-7-3</w:t>
      </w:r>
      <w:proofErr w:type="gramEnd"/>
      <w:r>
        <w:rPr>
          <w:rFonts w:ascii="Calibri" w:hAnsi="Calibri" w:cs="Calibri"/>
        </w:rPr>
        <w:t>/174@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45" w:name="Par1999"/>
      <w:bookmarkEnd w:id="245"/>
      <w:r>
        <w:rPr>
          <w:rFonts w:ascii="Calibri" w:hAnsi="Calibri" w:cs="Calibri"/>
        </w:rPr>
        <w:t xml:space="preserve">5. Показатели, приводимые по </w:t>
      </w:r>
      <w:hyperlink w:anchor="Par1936" w:history="1">
        <w:r>
          <w:rPr>
            <w:rFonts w:ascii="Calibri" w:hAnsi="Calibri" w:cs="Calibri"/>
            <w:color w:val="0000FF"/>
          </w:rPr>
          <w:t>строкам 7</w:t>
        </w:r>
      </w:hyperlink>
      <w:r>
        <w:rPr>
          <w:rFonts w:ascii="Calibri" w:hAnsi="Calibri" w:cs="Calibri"/>
        </w:rPr>
        <w:t xml:space="preserve">, </w:t>
      </w:r>
      <w:hyperlink w:anchor="Par1940" w:history="1">
        <w:r>
          <w:rPr>
            <w:rFonts w:ascii="Calibri" w:hAnsi="Calibri" w:cs="Calibri"/>
            <w:color w:val="0000FF"/>
          </w:rPr>
          <w:t>7.1</w:t>
        </w:r>
      </w:hyperlink>
      <w:r>
        <w:rPr>
          <w:rFonts w:ascii="Calibri" w:hAnsi="Calibri" w:cs="Calibri"/>
        </w:rPr>
        <w:t xml:space="preserve">, должны соответствовать значениям показателей </w:t>
      </w:r>
      <w:hyperlink r:id="rId142" w:history="1">
        <w:r>
          <w:rPr>
            <w:rFonts w:ascii="Calibri" w:hAnsi="Calibri" w:cs="Calibri"/>
            <w:color w:val="0000FF"/>
          </w:rPr>
          <w:t>раздела 2</w:t>
        </w:r>
      </w:hyperlink>
      <w:r>
        <w:rPr>
          <w:rFonts w:ascii="Calibri" w:hAnsi="Calibri" w:cs="Calibri"/>
        </w:rPr>
        <w:t xml:space="preserve">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936" w:history="1">
        <w:r>
          <w:rPr>
            <w:rFonts w:ascii="Calibri" w:hAnsi="Calibri" w:cs="Calibri"/>
            <w:color w:val="0000FF"/>
          </w:rPr>
          <w:t>строке 7</w:t>
        </w:r>
      </w:hyperlink>
      <w:r>
        <w:rPr>
          <w:rFonts w:ascii="Calibri" w:hAnsi="Calibri" w:cs="Calibri"/>
        </w:rPr>
        <w:t xml:space="preserve"> приводится значение, соответствующее </w:t>
      </w:r>
      <w:hyperlink r:id="rId143" w:history="1">
        <w:r>
          <w:rPr>
            <w:rFonts w:ascii="Calibri" w:hAnsi="Calibri" w:cs="Calibri"/>
            <w:color w:val="0000FF"/>
          </w:rPr>
          <w:t>строке 150</w:t>
        </w:r>
      </w:hyperlink>
      <w:r>
        <w:rPr>
          <w:rFonts w:ascii="Calibri" w:hAnsi="Calibri" w:cs="Calibri"/>
        </w:rPr>
        <w:t xml:space="preserve"> "Среднегодовая стоимость имущества за налоговый период" или </w:t>
      </w:r>
      <w:hyperlink r:id="rId144" w:history="1">
        <w:r>
          <w:rPr>
            <w:rFonts w:ascii="Calibri" w:hAnsi="Calibri" w:cs="Calibri"/>
            <w:color w:val="0000FF"/>
          </w:rPr>
          <w:t>строке 120</w:t>
        </w:r>
      </w:hyperlink>
      <w:r>
        <w:rPr>
          <w:rFonts w:ascii="Calibri" w:hAnsi="Calibri" w:cs="Calibri"/>
        </w:rPr>
        <w:t xml:space="preserve"> "Средняя стоимость имущества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940" w:history="1">
        <w:r>
          <w:rPr>
            <w:rFonts w:ascii="Calibri" w:hAnsi="Calibri" w:cs="Calibri"/>
            <w:color w:val="0000FF"/>
          </w:rPr>
          <w:t>строке 7.1</w:t>
        </w:r>
      </w:hyperlink>
      <w:r>
        <w:rPr>
          <w:rFonts w:ascii="Calibri" w:hAnsi="Calibri" w:cs="Calibri"/>
        </w:rPr>
        <w:t xml:space="preserve"> приводится значение, соответствующее </w:t>
      </w:r>
      <w:hyperlink r:id="rId145" w:history="1">
        <w:r>
          <w:rPr>
            <w:rFonts w:ascii="Calibri" w:hAnsi="Calibri" w:cs="Calibri"/>
            <w:color w:val="0000FF"/>
          </w:rPr>
          <w:t>строке 170</w:t>
        </w:r>
      </w:hyperlink>
      <w:r>
        <w:rPr>
          <w:rFonts w:ascii="Calibri" w:hAnsi="Calibri" w:cs="Calibri"/>
        </w:rPr>
        <w:t xml:space="preserve"> "Среднегодовая стоимость необлагаемого налогом имущества за налоговый период" или </w:t>
      </w:r>
      <w:hyperlink r:id="rId146" w:history="1">
        <w:r>
          <w:rPr>
            <w:rFonts w:ascii="Calibri" w:hAnsi="Calibri" w:cs="Calibri"/>
            <w:color w:val="0000FF"/>
          </w:rPr>
          <w:t>строке 140</w:t>
        </w:r>
      </w:hyperlink>
      <w:r>
        <w:rPr>
          <w:rFonts w:ascii="Calibri" w:hAnsi="Calibri" w:cs="Calibri"/>
        </w:rPr>
        <w:t xml:space="preserve"> "Средняя стоимость необлагаемого налогом имущества за отчетный период".</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1954" w:history="1">
        <w:r w:rsidR="0031034D">
          <w:rPr>
            <w:rFonts w:ascii="Calibri" w:hAnsi="Calibri" w:cs="Calibri"/>
            <w:color w:val="0000FF"/>
          </w:rPr>
          <w:t>Строка 10</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963" w:history="1">
        <w:r>
          <w:rPr>
            <w:rFonts w:ascii="Calibri" w:hAnsi="Calibri" w:cs="Calibri"/>
            <w:color w:val="0000FF"/>
          </w:rPr>
          <w:t>строке 10.1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1966" w:history="1">
        <w:r>
          <w:rPr>
            <w:rFonts w:ascii="Calibri" w:hAnsi="Calibri" w:cs="Calibri"/>
            <w:color w:val="0000FF"/>
          </w:rPr>
          <w:t>строке 10.2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Указанная налоговая льгота не распространяется на имущество, сдаваемое в аренду или внаем, а также на имущество, не используемое в целях содержания (эксплуатации) многоквартирного дома (кооперативного дома) или многоквартирных домов (кооперативных домов).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46" w:name="Par2006"/>
      <w:bookmarkEnd w:id="246"/>
      <w:r>
        <w:rPr>
          <w:rFonts w:ascii="Calibri" w:hAnsi="Calibri" w:cs="Calibri"/>
        </w:rPr>
        <w:t xml:space="preserve">6. Налоговые льготы, установленные </w:t>
      </w:r>
      <w:hyperlink r:id="rId147" w:history="1">
        <w:r>
          <w:rPr>
            <w:rFonts w:ascii="Calibri" w:hAnsi="Calibri" w:cs="Calibri"/>
            <w:color w:val="0000FF"/>
          </w:rPr>
          <w:t>статьей 26.2</w:t>
        </w:r>
      </w:hyperlink>
      <w:r>
        <w:rPr>
          <w:rFonts w:ascii="Calibri" w:hAnsi="Calibri" w:cs="Calibri"/>
        </w:rPr>
        <w:t xml:space="preserve"> Закона, используются при условии направления высвобождаемых средств на развитие организаций в соответствии с </w:t>
      </w:r>
      <w:hyperlink r:id="rId148" w:history="1">
        <w:r>
          <w:rPr>
            <w:rFonts w:ascii="Calibri" w:hAnsi="Calibri" w:cs="Calibri"/>
            <w:color w:val="0000FF"/>
          </w:rPr>
          <w:t>пунктом 10 статьи 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указанного условия организация не относится к данной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247" w:name="Par2019"/>
      <w:bookmarkEnd w:id="247"/>
      <w:r>
        <w:rPr>
          <w:rFonts w:ascii="Calibri" w:hAnsi="Calibri" w:cs="Calibri"/>
        </w:rPr>
        <w:t>Форма 26.5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2118"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 высвобождающихся</w:t>
      </w:r>
    </w:p>
    <w:p w:rsidR="0031034D" w:rsidRDefault="0031034D">
      <w:pPr>
        <w:pStyle w:val="ConsPlusNonformat"/>
      </w:pPr>
      <w:r>
        <w:t xml:space="preserve">      в результате льготного налогообложения у организаций, принявших</w:t>
      </w:r>
    </w:p>
    <w:p w:rsidR="0031034D" w:rsidRDefault="0031034D">
      <w:pPr>
        <w:pStyle w:val="ConsPlusNonformat"/>
      </w:pPr>
      <w:r>
        <w:lastRenderedPageBreak/>
        <w:t xml:space="preserve">    на бухгалтерский учет в качестве объектов основных средств объекты</w:t>
      </w:r>
    </w:p>
    <w:p w:rsidR="0031034D" w:rsidRDefault="0031034D">
      <w:pPr>
        <w:pStyle w:val="ConsPlusNonformat"/>
      </w:pPr>
      <w:r>
        <w:t>инженерной, транспортной и инновационной инфраструктуры в целях обеспечения</w:t>
      </w:r>
    </w:p>
    <w:p w:rsidR="0031034D" w:rsidRDefault="0031034D">
      <w:pPr>
        <w:pStyle w:val="ConsPlusNonformat"/>
      </w:pPr>
      <w:r>
        <w:t xml:space="preserve">      функционирования технико-внедренческой особой экономической зоны</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2119"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 на имущество организаций (в отношении объектов инженерной,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│транспортной и инновационной инфраструктуры)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48" w:name="Par2066"/>
      <w:bookmarkEnd w:id="248"/>
      <w:r>
        <w:rPr>
          <w:rFonts w:ascii="Courier New" w:hAnsi="Courier New" w:cs="Courier New"/>
          <w:sz w:val="20"/>
          <w:szCs w:val="20"/>
        </w:rPr>
        <w:t xml:space="preserve">│1.  │Среднегодовая (средняя) стоимость имущества за </w:t>
      </w:r>
      <w:proofErr w:type="gramStart"/>
      <w:r>
        <w:rPr>
          <w:rFonts w:ascii="Courier New" w:hAnsi="Courier New" w:cs="Courier New"/>
          <w:sz w:val="20"/>
          <w:szCs w:val="20"/>
        </w:rPr>
        <w:t>налоговый</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120"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49" w:name="Par2070"/>
      <w:bookmarkEnd w:id="249"/>
      <w:r>
        <w:rPr>
          <w:rFonts w:ascii="Courier New" w:hAnsi="Courier New" w:cs="Courier New"/>
          <w:sz w:val="20"/>
          <w:szCs w:val="20"/>
        </w:rPr>
        <w:t>│1.1.│Среднегодовая (средняя) стоимость льготируемого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120"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50" w:name="Par2074"/>
      <w:bookmarkEnd w:id="250"/>
      <w:r>
        <w:rPr>
          <w:rFonts w:ascii="Courier New" w:hAnsi="Courier New" w:cs="Courier New"/>
          <w:sz w:val="20"/>
          <w:szCs w:val="20"/>
        </w:rPr>
        <w:t xml:space="preserve">│2.  │Ставка налога, установленная </w:t>
      </w:r>
      <w:hyperlink r:id="rId149"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51" w:name="Par2078"/>
      <w:bookmarkEnd w:id="251"/>
      <w:r>
        <w:rPr>
          <w:rFonts w:ascii="Courier New" w:hAnsi="Courier New" w:cs="Courier New"/>
          <w:sz w:val="20"/>
          <w:szCs w:val="20"/>
        </w:rPr>
        <w:t>│3.  │Налоговая льгота в виде освобождения от уплаты налога в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│отношении объектов инженерной, транспортной и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│инновационной инфраструктуры,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│2012000)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52" w:name="Par2084"/>
      <w:bookmarkEnd w:id="252"/>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периоды,│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120"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093"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2096"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53" w:name="Par2093"/>
      <w:bookmarkEnd w:id="253"/>
      <w:r>
        <w:rPr>
          <w:rFonts w:ascii="Courier New" w:hAnsi="Courier New" w:cs="Courier New"/>
          <w:sz w:val="20"/>
          <w:szCs w:val="20"/>
        </w:rPr>
        <w:t xml:space="preserve">│4.1.│                   </w:t>
      </w:r>
      <w:hyperlink w:anchor="Par2120"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54" w:name="Par2096"/>
      <w:bookmarkEnd w:id="254"/>
      <w:r>
        <w:rPr>
          <w:rFonts w:ascii="Courier New" w:hAnsi="Courier New" w:cs="Courier New"/>
          <w:sz w:val="20"/>
          <w:szCs w:val="20"/>
        </w:rPr>
        <w:t xml:space="preserve">│4.2.│              </w:t>
      </w:r>
      <w:hyperlink w:anchor="Par2120"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126"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070"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2074"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078"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2070"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2074"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078"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2084"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55" w:name="Par2118"/>
      <w:bookmarkEnd w:id="255"/>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организациями, принявшими на бухгалтерский учет в качестве основных средств объекты инженерной, транспортной и инновационной инфраструктуры, созданные в соответствии с Соглашением о создании особой экономической зоны, заключение которого предусмотрено законодательством Российской Федерации об особых экономических зонах, претендующими на налоговые льготы, установленные </w:t>
      </w:r>
      <w:hyperlink r:id="rId150" w:history="1">
        <w:r>
          <w:rPr>
            <w:rFonts w:ascii="Calibri" w:hAnsi="Calibri" w:cs="Calibri"/>
            <w:color w:val="0000FF"/>
          </w:rPr>
          <w:t>статьей 26.5</w:t>
        </w:r>
      </w:hyperlink>
      <w:r>
        <w:rPr>
          <w:rFonts w:ascii="Calibri" w:hAnsi="Calibri" w:cs="Calibri"/>
        </w:rPr>
        <w:t xml:space="preserve"> Закона Московской области N 151/2004-ОЗ "О льготном</w:t>
      </w:r>
      <w:proofErr w:type="gramEnd"/>
      <w:r>
        <w:rPr>
          <w:rFonts w:ascii="Calibri" w:hAnsi="Calibri" w:cs="Calibri"/>
        </w:rPr>
        <w:t xml:space="preserve"> </w:t>
      </w:r>
      <w:proofErr w:type="gramStart"/>
      <w:r>
        <w:rPr>
          <w:rFonts w:ascii="Calibri" w:hAnsi="Calibri" w:cs="Calibri"/>
        </w:rPr>
        <w:t>налогообложении</w:t>
      </w:r>
      <w:proofErr w:type="gramEnd"/>
      <w:r>
        <w:rPr>
          <w:rFonts w:ascii="Calibri" w:hAnsi="Calibri" w:cs="Calibri"/>
        </w:rPr>
        <w:t xml:space="preserve">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56" w:name="Par2119"/>
      <w:bookmarkEnd w:id="256"/>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57" w:name="Par2120"/>
      <w:bookmarkEnd w:id="257"/>
      <w:r>
        <w:rPr>
          <w:rFonts w:ascii="Calibri" w:hAnsi="Calibri" w:cs="Calibri"/>
        </w:rPr>
        <w:t xml:space="preserve">3. Показатели, приводимые по </w:t>
      </w:r>
      <w:hyperlink w:anchor="Par2066" w:history="1">
        <w:r>
          <w:rPr>
            <w:rFonts w:ascii="Calibri" w:hAnsi="Calibri" w:cs="Calibri"/>
            <w:color w:val="0000FF"/>
          </w:rPr>
          <w:t>строкам 1</w:t>
        </w:r>
      </w:hyperlink>
      <w:r>
        <w:rPr>
          <w:rFonts w:ascii="Calibri" w:hAnsi="Calibri" w:cs="Calibri"/>
        </w:rPr>
        <w:t xml:space="preserve">, </w:t>
      </w:r>
      <w:hyperlink w:anchor="Par2070" w:history="1">
        <w:r>
          <w:rPr>
            <w:rFonts w:ascii="Calibri" w:hAnsi="Calibri" w:cs="Calibri"/>
            <w:color w:val="0000FF"/>
          </w:rPr>
          <w:t>1.1</w:t>
        </w:r>
      </w:hyperlink>
      <w:r>
        <w:rPr>
          <w:rFonts w:ascii="Calibri" w:hAnsi="Calibri" w:cs="Calibri"/>
        </w:rPr>
        <w:t xml:space="preserve">, должны соответствовать значениям показателей </w:t>
      </w:r>
      <w:hyperlink r:id="rId151" w:history="1">
        <w:r>
          <w:rPr>
            <w:rFonts w:ascii="Calibri" w:hAnsi="Calibri" w:cs="Calibri"/>
            <w:color w:val="0000FF"/>
          </w:rPr>
          <w:t>раздела 2</w:t>
        </w:r>
      </w:hyperlink>
      <w:r>
        <w:rPr>
          <w:rFonts w:ascii="Calibri" w:hAnsi="Calibri" w:cs="Calibri"/>
        </w:rPr>
        <w:t xml:space="preserve">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066" w:history="1">
        <w:r>
          <w:rPr>
            <w:rFonts w:ascii="Calibri" w:hAnsi="Calibri" w:cs="Calibri"/>
            <w:color w:val="0000FF"/>
          </w:rPr>
          <w:t>строке 1</w:t>
        </w:r>
      </w:hyperlink>
      <w:r>
        <w:rPr>
          <w:rFonts w:ascii="Calibri" w:hAnsi="Calibri" w:cs="Calibri"/>
        </w:rPr>
        <w:t xml:space="preserve"> приводится значение, соответствующее </w:t>
      </w:r>
      <w:hyperlink r:id="rId152" w:history="1">
        <w:r>
          <w:rPr>
            <w:rFonts w:ascii="Calibri" w:hAnsi="Calibri" w:cs="Calibri"/>
            <w:color w:val="0000FF"/>
          </w:rPr>
          <w:t>строке 150</w:t>
        </w:r>
      </w:hyperlink>
      <w:r>
        <w:rPr>
          <w:rFonts w:ascii="Calibri" w:hAnsi="Calibri" w:cs="Calibri"/>
        </w:rPr>
        <w:t xml:space="preserve"> "Среднегодовая стоимость имущества за налоговый период" или </w:t>
      </w:r>
      <w:hyperlink r:id="rId153" w:history="1">
        <w:r>
          <w:rPr>
            <w:rFonts w:ascii="Calibri" w:hAnsi="Calibri" w:cs="Calibri"/>
            <w:color w:val="0000FF"/>
          </w:rPr>
          <w:t>строке 120</w:t>
        </w:r>
      </w:hyperlink>
      <w:r>
        <w:rPr>
          <w:rFonts w:ascii="Calibri" w:hAnsi="Calibri" w:cs="Calibri"/>
        </w:rPr>
        <w:t xml:space="preserve"> "Средняя стоимость имущества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070" w:history="1">
        <w:r>
          <w:rPr>
            <w:rFonts w:ascii="Calibri" w:hAnsi="Calibri" w:cs="Calibri"/>
            <w:color w:val="0000FF"/>
          </w:rPr>
          <w:t>строке 1.1</w:t>
        </w:r>
      </w:hyperlink>
      <w:r>
        <w:rPr>
          <w:rFonts w:ascii="Calibri" w:hAnsi="Calibri" w:cs="Calibri"/>
        </w:rPr>
        <w:t xml:space="preserve"> приводится значение, соответствующее </w:t>
      </w:r>
      <w:hyperlink r:id="rId154" w:history="1">
        <w:r>
          <w:rPr>
            <w:rFonts w:ascii="Calibri" w:hAnsi="Calibri" w:cs="Calibri"/>
            <w:color w:val="0000FF"/>
          </w:rPr>
          <w:t>строке 170</w:t>
        </w:r>
      </w:hyperlink>
      <w:r>
        <w:rPr>
          <w:rFonts w:ascii="Calibri" w:hAnsi="Calibri" w:cs="Calibri"/>
        </w:rPr>
        <w:t xml:space="preserve"> "Среднегодовая стоимость необлагаемого налогом имущества за налоговый период" или </w:t>
      </w:r>
      <w:hyperlink r:id="rId155" w:history="1">
        <w:r>
          <w:rPr>
            <w:rFonts w:ascii="Calibri" w:hAnsi="Calibri" w:cs="Calibri"/>
            <w:color w:val="0000FF"/>
          </w:rPr>
          <w:t>строке 140</w:t>
        </w:r>
      </w:hyperlink>
      <w:r>
        <w:rPr>
          <w:rFonts w:ascii="Calibri" w:hAnsi="Calibri" w:cs="Calibri"/>
        </w:rPr>
        <w:t xml:space="preserve"> "Средняя стоимость необлагаемого налогом имущества за отчетный период".</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2084"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093"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096"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58" w:name="Par2126"/>
      <w:bookmarkEnd w:id="258"/>
      <w:r>
        <w:rPr>
          <w:rFonts w:ascii="Calibri" w:hAnsi="Calibri" w:cs="Calibri"/>
        </w:rPr>
        <w:t xml:space="preserve">4. Налоговые льготы, установленные </w:t>
      </w:r>
      <w:hyperlink r:id="rId156" w:history="1">
        <w:r>
          <w:rPr>
            <w:rFonts w:ascii="Calibri" w:hAnsi="Calibri" w:cs="Calibri"/>
            <w:color w:val="0000FF"/>
          </w:rPr>
          <w:t>статьей 26.5</w:t>
        </w:r>
      </w:hyperlink>
      <w:r>
        <w:rPr>
          <w:rFonts w:ascii="Calibri" w:hAnsi="Calibri" w:cs="Calibri"/>
        </w:rPr>
        <w:t xml:space="preserve"> Закона, используются при условии направления высвобожденных средств </w:t>
      </w:r>
      <w:proofErr w:type="gramStart"/>
      <w:r>
        <w:rPr>
          <w:rFonts w:ascii="Calibri" w:hAnsi="Calibri" w:cs="Calibri"/>
        </w:rPr>
        <w:t>на</w:t>
      </w:r>
      <w:proofErr w:type="gramEnd"/>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снижение арендной платы за пользование объектами инновационной инфраструктуры;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сокращение затрат на обслуживание и эксплуатацию объектов инженерной и транспортной инфраструктуры.</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размер арендной платы за пользование объектами инновационной инфраструктуры и размер затрат на обслуживание и эксплуатацию объектов инженерной и транспортной инфраструктуры на планируемый год подлежат согласованию с Наблюдательным советом технико-внедренческой особой экономической зоны, созданным в соответствии с законодательством Российской Федерации об особых экономических зонах, в срок до 1 декабря текущего года.</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данных условий организация не относится к льготной категории налогоплательщиков.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259" w:name="Par2142"/>
      <w:bookmarkEnd w:id="259"/>
      <w:r>
        <w:rPr>
          <w:rFonts w:ascii="Calibri" w:hAnsi="Calibri" w:cs="Calibri"/>
        </w:rPr>
        <w:t>Форма 26.7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2291"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 высвобождающихся</w:t>
      </w:r>
    </w:p>
    <w:p w:rsidR="0031034D" w:rsidRDefault="0031034D">
      <w:pPr>
        <w:pStyle w:val="ConsPlusNonformat"/>
      </w:pPr>
      <w:r>
        <w:t xml:space="preserve">   в результате льготного налогообложения у образовательных организаций,</w:t>
      </w:r>
    </w:p>
    <w:p w:rsidR="0031034D" w:rsidRDefault="0031034D">
      <w:pPr>
        <w:pStyle w:val="ConsPlusNonformat"/>
      </w:pPr>
      <w:r>
        <w:t xml:space="preserve">       </w:t>
      </w:r>
      <w:proofErr w:type="gramStart"/>
      <w:r>
        <w:t>осуществляющих</w:t>
      </w:r>
      <w:proofErr w:type="gramEnd"/>
      <w:r>
        <w:t xml:space="preserve"> образовательную деятельность по дополнительным</w:t>
      </w:r>
    </w:p>
    <w:p w:rsidR="0031034D" w:rsidRDefault="0031034D">
      <w:pPr>
        <w:pStyle w:val="ConsPlusNonformat"/>
      </w:pPr>
      <w:r>
        <w:t>профессиональным программам, и организаций, обеспечивающих функционирование</w:t>
      </w:r>
    </w:p>
    <w:p w:rsidR="0031034D" w:rsidRDefault="0031034D">
      <w:pPr>
        <w:pStyle w:val="ConsPlusNonformat"/>
      </w:pPr>
      <w:r>
        <w:t xml:space="preserve">образовательных организаций, осуществляющих образовательную деятельность </w:t>
      </w:r>
      <w:proofErr w:type="gramStart"/>
      <w:r>
        <w:t>по</w:t>
      </w:r>
      <w:proofErr w:type="gramEnd"/>
    </w:p>
    <w:p w:rsidR="0031034D" w:rsidRDefault="0031034D">
      <w:pPr>
        <w:pStyle w:val="ConsPlusNonformat"/>
      </w:pPr>
      <w:r>
        <w:t xml:space="preserve">                 дополнительным профессиональным программам</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2292"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 на имущество организаций (в отношении объектов недвижимости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│и объектов инженерной инфраструктуры, используемых </w:t>
      </w:r>
      <w:proofErr w:type="gramStart"/>
      <w:r>
        <w:rPr>
          <w:rFonts w:ascii="Courier New" w:hAnsi="Courier New" w:cs="Courier New"/>
          <w:sz w:val="20"/>
          <w:szCs w:val="20"/>
        </w:rPr>
        <w:t>для</w:t>
      </w:r>
      <w:proofErr w:type="gramEnd"/>
      <w:r>
        <w:rPr>
          <w:rFonts w:ascii="Courier New" w:hAnsi="Courier New" w:cs="Courier New"/>
          <w:sz w:val="20"/>
          <w:szCs w:val="20"/>
        </w:rPr>
        <w:t xml:space="preserve">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│осуществления и (или) обеспечения образовательного процесса)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0" w:name="Par2191"/>
      <w:bookmarkEnd w:id="260"/>
      <w:r>
        <w:rPr>
          <w:rFonts w:ascii="Courier New" w:hAnsi="Courier New" w:cs="Courier New"/>
          <w:sz w:val="20"/>
          <w:szCs w:val="20"/>
        </w:rPr>
        <w:t xml:space="preserve">│1.   │Среднегодовая (средняя) стоимость имущества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9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1" w:name="Par2195"/>
      <w:bookmarkEnd w:id="261"/>
      <w:r>
        <w:rPr>
          <w:rFonts w:ascii="Courier New" w:hAnsi="Courier New" w:cs="Courier New"/>
          <w:sz w:val="20"/>
          <w:szCs w:val="20"/>
        </w:rPr>
        <w:t>│1.1. │Среднегодовая (средняя) стоимость льготируемого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9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2" w:name="Par2199"/>
      <w:bookmarkEnd w:id="262"/>
      <w:r>
        <w:rPr>
          <w:rFonts w:ascii="Courier New" w:hAnsi="Courier New" w:cs="Courier New"/>
          <w:sz w:val="20"/>
          <w:szCs w:val="20"/>
        </w:rPr>
        <w:t xml:space="preserve">│2.   │Ставка налога, установленная </w:t>
      </w:r>
      <w:hyperlink r:id="rId157"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3" w:name="Par2203"/>
      <w:bookmarkEnd w:id="263"/>
      <w:r>
        <w:rPr>
          <w:rFonts w:ascii="Courier New" w:hAnsi="Courier New" w:cs="Courier New"/>
          <w:sz w:val="20"/>
          <w:szCs w:val="20"/>
        </w:rPr>
        <w:t>│3.   │Налоговая льгота в виде освобождения от уплаты налога в│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│отношении объектов недвижимости и объектов инженерной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│инфраструктуры, </w:t>
      </w:r>
      <w:proofErr w:type="gramStart"/>
      <w:r>
        <w:rPr>
          <w:rFonts w:ascii="Courier New" w:hAnsi="Courier New" w:cs="Courier New"/>
          <w:sz w:val="20"/>
          <w:szCs w:val="20"/>
        </w:rPr>
        <w:t>используемых</w:t>
      </w:r>
      <w:proofErr w:type="gramEnd"/>
      <w:r>
        <w:rPr>
          <w:rFonts w:ascii="Courier New" w:hAnsi="Courier New" w:cs="Courier New"/>
          <w:sz w:val="20"/>
          <w:szCs w:val="20"/>
        </w:rPr>
        <w:t xml:space="preserve"> для осуществления и (или)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│обеспечения образовательного процесса,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│2012000)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4" w:name="Par2209"/>
      <w:bookmarkEnd w:id="264"/>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9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18"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2221"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5" w:name="Par2218"/>
      <w:bookmarkEnd w:id="265"/>
      <w:r>
        <w:rPr>
          <w:rFonts w:ascii="Courier New" w:hAnsi="Courier New" w:cs="Courier New"/>
          <w:sz w:val="20"/>
          <w:szCs w:val="20"/>
        </w:rPr>
        <w:t xml:space="preserve">│4.1. │                   </w:t>
      </w:r>
      <w:hyperlink w:anchor="Par229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6" w:name="Par2221"/>
      <w:bookmarkEnd w:id="266"/>
      <w:r>
        <w:rPr>
          <w:rFonts w:ascii="Courier New" w:hAnsi="Courier New" w:cs="Courier New"/>
          <w:sz w:val="20"/>
          <w:szCs w:val="20"/>
        </w:rPr>
        <w:t xml:space="preserve">│4.2. │              </w:t>
      </w:r>
      <w:hyperlink w:anchor="Par229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7" w:name="Par2224"/>
      <w:bookmarkEnd w:id="267"/>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195"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2199"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203"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2195" w:history="1">
        <w:r>
          <w:rPr>
            <w:rFonts w:ascii="Courier New" w:hAnsi="Courier New" w:cs="Courier New"/>
            <w:color w:val="0000FF"/>
            <w:sz w:val="20"/>
            <w:szCs w:val="20"/>
          </w:rPr>
          <w:t>стр. 1.1</w:t>
        </w:r>
      </w:hyperlink>
      <w:r>
        <w:rPr>
          <w:rFonts w:ascii="Courier New" w:hAnsi="Courier New" w:cs="Courier New"/>
          <w:sz w:val="20"/>
          <w:szCs w:val="20"/>
        </w:rPr>
        <w:t xml:space="preserve"> x </w:t>
      </w:r>
      <w:hyperlink w:anchor="Par2199"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203"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2209"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│Транспортный налог (за исключением водных и воздушных транспортных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│средств)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8" w:name="Par2242"/>
      <w:bookmarkEnd w:id="268"/>
      <w:r>
        <w:rPr>
          <w:rFonts w:ascii="Courier New" w:hAnsi="Courier New" w:cs="Courier New"/>
          <w:sz w:val="20"/>
          <w:szCs w:val="20"/>
        </w:rPr>
        <w:t xml:space="preserve">│6.   │                                </w:t>
      </w:r>
      <w:hyperlink w:anchor="Par229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налога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69" w:name="Par2245"/>
      <w:bookmarkEnd w:id="269"/>
      <w:r>
        <w:rPr>
          <w:rFonts w:ascii="Courier New" w:hAnsi="Courier New" w:cs="Courier New"/>
          <w:sz w:val="20"/>
          <w:szCs w:val="20"/>
        </w:rPr>
        <w:t xml:space="preserve">│7.   │                                  </w:t>
      </w:r>
      <w:hyperlink w:anchor="Par229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авансового платежа по налогу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70" w:name="Par2248"/>
      <w:bookmarkEnd w:id="270"/>
      <w:r>
        <w:rPr>
          <w:rFonts w:ascii="Courier New" w:hAnsi="Courier New" w:cs="Courier New"/>
          <w:sz w:val="20"/>
          <w:szCs w:val="20"/>
        </w:rPr>
        <w:t xml:space="preserve">│8.   │Сумма авансовых платежей, исчисленная за </w:t>
      </w:r>
      <w:proofErr w:type="gramStart"/>
      <w:r>
        <w:rPr>
          <w:rFonts w:ascii="Courier New" w:hAnsi="Courier New" w:cs="Courier New"/>
          <w:sz w:val="20"/>
          <w:szCs w:val="20"/>
        </w:rPr>
        <w:t>предыдущие</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9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│отчетные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56" w:history="1">
        <w:r>
          <w:rPr>
            <w:rFonts w:ascii="Courier New" w:hAnsi="Courier New" w:cs="Courier New"/>
            <w:color w:val="0000FF"/>
            <w:sz w:val="20"/>
            <w:szCs w:val="20"/>
          </w:rPr>
          <w:t>стр. 8.1</w:t>
        </w:r>
      </w:hyperlink>
      <w:r>
        <w:rPr>
          <w:rFonts w:ascii="Courier New" w:hAnsi="Courier New" w:cs="Courier New"/>
          <w:sz w:val="20"/>
          <w:szCs w:val="20"/>
        </w:rPr>
        <w:t xml:space="preserve"> + </w:t>
      </w:r>
      <w:hyperlink w:anchor="Par2259" w:history="1">
        <w:r>
          <w:rPr>
            <w:rFonts w:ascii="Courier New" w:hAnsi="Courier New" w:cs="Courier New"/>
            <w:color w:val="0000FF"/>
            <w:sz w:val="20"/>
            <w:szCs w:val="20"/>
          </w:rPr>
          <w:t>стр. 8.2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71" w:name="Par2256"/>
      <w:bookmarkEnd w:id="271"/>
      <w:r>
        <w:rPr>
          <w:rFonts w:ascii="Courier New" w:hAnsi="Courier New" w:cs="Courier New"/>
          <w:sz w:val="20"/>
          <w:szCs w:val="20"/>
        </w:rPr>
        <w:t xml:space="preserve">│8.1. │                   </w:t>
      </w:r>
      <w:hyperlink w:anchor="Par229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72" w:name="Par2259"/>
      <w:bookmarkEnd w:id="272"/>
      <w:r>
        <w:rPr>
          <w:rFonts w:ascii="Courier New" w:hAnsi="Courier New" w:cs="Courier New"/>
          <w:sz w:val="20"/>
          <w:szCs w:val="20"/>
        </w:rPr>
        <w:t xml:space="preserve">│8.2. │                   </w:t>
      </w:r>
      <w:hyperlink w:anchor="Par229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второй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73" w:name="Par2262"/>
      <w:bookmarkEnd w:id="273"/>
      <w:r>
        <w:rPr>
          <w:rFonts w:ascii="Courier New" w:hAnsi="Courier New" w:cs="Courier New"/>
          <w:sz w:val="20"/>
          <w:szCs w:val="20"/>
        </w:rPr>
        <w:t>│9.   │Налоговая льгота в виде освобождения от уплаты налога,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│20210)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74" w:name="Par2268"/>
      <w:bookmarkEnd w:id="274"/>
      <w:r>
        <w:rPr>
          <w:rFonts w:ascii="Courier New" w:hAnsi="Courier New" w:cs="Courier New"/>
          <w:sz w:val="20"/>
          <w:szCs w:val="20"/>
        </w:rPr>
        <w:t>│10.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w:t>
      </w:r>
    </w:p>
    <w:p w:rsidR="0031034D" w:rsidRDefault="0031034D">
      <w:pPr>
        <w:pStyle w:val="ConsPlusCell"/>
        <w:rPr>
          <w:rFonts w:ascii="Courier New" w:hAnsi="Courier New" w:cs="Courier New"/>
          <w:sz w:val="20"/>
          <w:szCs w:val="20"/>
        </w:rPr>
      </w:pPr>
      <w:r>
        <w:rPr>
          <w:rFonts w:ascii="Courier New" w:hAnsi="Courier New" w:cs="Courier New"/>
          <w:sz w:val="20"/>
          <w:szCs w:val="20"/>
        </w:rPr>
        <w:t>│10.1.│-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42" w:history="1">
        <w:r>
          <w:rPr>
            <w:rFonts w:ascii="Courier New" w:hAnsi="Courier New" w:cs="Courier New"/>
            <w:color w:val="0000FF"/>
            <w:sz w:val="20"/>
            <w:szCs w:val="20"/>
          </w:rPr>
          <w:t>стр. 6</w:t>
        </w:r>
      </w:hyperlink>
      <w:r>
        <w:rPr>
          <w:rFonts w:ascii="Courier New" w:hAnsi="Courier New" w:cs="Courier New"/>
          <w:sz w:val="20"/>
          <w:szCs w:val="20"/>
        </w:rPr>
        <w:t xml:space="preserve"> x </w:t>
      </w:r>
      <w:hyperlink w:anchor="Par2262"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│10.2.│-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w:t>
      </w:r>
      <w:hyperlink w:anchor="Par2245" w:history="1">
        <w:r>
          <w:rPr>
            <w:rFonts w:ascii="Courier New" w:hAnsi="Courier New" w:cs="Courier New"/>
            <w:color w:val="0000FF"/>
            <w:sz w:val="20"/>
            <w:szCs w:val="20"/>
          </w:rPr>
          <w:t>стр. 7</w:t>
        </w:r>
      </w:hyperlink>
      <w:r>
        <w:rPr>
          <w:rFonts w:ascii="Courier New" w:hAnsi="Courier New" w:cs="Courier New"/>
          <w:sz w:val="20"/>
          <w:szCs w:val="20"/>
        </w:rPr>
        <w:t xml:space="preserve"> + </w:t>
      </w:r>
      <w:hyperlink w:anchor="Par2248" w:history="1">
        <w:r>
          <w:rPr>
            <w:rFonts w:ascii="Courier New" w:hAnsi="Courier New" w:cs="Courier New"/>
            <w:color w:val="0000FF"/>
            <w:sz w:val="20"/>
            <w:szCs w:val="20"/>
          </w:rPr>
          <w:t>стр. 8</w:t>
        </w:r>
      </w:hyperlink>
      <w:r>
        <w:rPr>
          <w:rFonts w:ascii="Courier New" w:hAnsi="Courier New" w:cs="Courier New"/>
          <w:sz w:val="20"/>
          <w:szCs w:val="20"/>
        </w:rPr>
        <w:t xml:space="preserve">) x </w:t>
      </w:r>
      <w:hyperlink w:anchor="Par2262" w:history="1">
        <w:r>
          <w:rPr>
            <w:rFonts w:ascii="Courier New" w:hAnsi="Courier New" w:cs="Courier New"/>
            <w:color w:val="0000FF"/>
            <w:sz w:val="20"/>
            <w:szCs w:val="20"/>
          </w:rPr>
          <w:t>стр. 9</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│11.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305"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224" w:history="1">
        <w:r>
          <w:rPr>
            <w:rFonts w:ascii="Courier New" w:hAnsi="Courier New" w:cs="Courier New"/>
            <w:color w:val="0000FF"/>
            <w:sz w:val="20"/>
            <w:szCs w:val="20"/>
          </w:rPr>
          <w:t>стр. 5</w:t>
        </w:r>
      </w:hyperlink>
      <w:r>
        <w:rPr>
          <w:rFonts w:ascii="Courier New" w:hAnsi="Courier New" w:cs="Courier New"/>
          <w:sz w:val="20"/>
          <w:szCs w:val="20"/>
        </w:rPr>
        <w:t xml:space="preserve"> + </w:t>
      </w:r>
      <w:hyperlink w:anchor="Par2268"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75" w:name="Par2291"/>
      <w:bookmarkEnd w:id="275"/>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образовательными организациями, осуществляющими образовательную деятельность по дополнительным профессиональным программам, и организациями, обеспечивающими функционирование образовательных организаций, осуществляющих образовательную деятельность по дополнительным профессиональным программам, претендующими на налоговые льготы, установленные </w:t>
      </w:r>
      <w:hyperlink r:id="rId158" w:history="1">
        <w:r>
          <w:rPr>
            <w:rFonts w:ascii="Calibri" w:hAnsi="Calibri" w:cs="Calibri"/>
            <w:color w:val="0000FF"/>
          </w:rPr>
          <w:t>статьей 26.7</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76" w:name="Par2292"/>
      <w:bookmarkEnd w:id="276"/>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77" w:name="Par2293"/>
      <w:bookmarkEnd w:id="277"/>
      <w:r>
        <w:rPr>
          <w:rFonts w:ascii="Calibri" w:hAnsi="Calibri" w:cs="Calibri"/>
        </w:rPr>
        <w:t xml:space="preserve">3. Показатели, приводимые по </w:t>
      </w:r>
      <w:hyperlink w:anchor="Par2191" w:history="1">
        <w:r>
          <w:rPr>
            <w:rFonts w:ascii="Calibri" w:hAnsi="Calibri" w:cs="Calibri"/>
            <w:color w:val="0000FF"/>
          </w:rPr>
          <w:t>строкам 1</w:t>
        </w:r>
      </w:hyperlink>
      <w:r>
        <w:rPr>
          <w:rFonts w:ascii="Calibri" w:hAnsi="Calibri" w:cs="Calibri"/>
        </w:rPr>
        <w:t xml:space="preserve">, </w:t>
      </w:r>
      <w:hyperlink w:anchor="Par2195" w:history="1">
        <w:r>
          <w:rPr>
            <w:rFonts w:ascii="Calibri" w:hAnsi="Calibri" w:cs="Calibri"/>
            <w:color w:val="0000FF"/>
          </w:rPr>
          <w:t>1.1</w:t>
        </w:r>
      </w:hyperlink>
      <w:r>
        <w:rPr>
          <w:rFonts w:ascii="Calibri" w:hAnsi="Calibri" w:cs="Calibri"/>
        </w:rPr>
        <w:t xml:space="preserve">, должны соответствовать значениям показателей </w:t>
      </w:r>
      <w:hyperlink r:id="rId159" w:history="1">
        <w:r>
          <w:rPr>
            <w:rFonts w:ascii="Calibri" w:hAnsi="Calibri" w:cs="Calibri"/>
            <w:color w:val="0000FF"/>
          </w:rPr>
          <w:t>раздела 2</w:t>
        </w:r>
      </w:hyperlink>
      <w:r>
        <w:rPr>
          <w:rFonts w:ascii="Calibri" w:hAnsi="Calibri" w:cs="Calibri"/>
        </w:rPr>
        <w:t xml:space="preserve">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191" w:history="1">
        <w:r>
          <w:rPr>
            <w:rFonts w:ascii="Calibri" w:hAnsi="Calibri" w:cs="Calibri"/>
            <w:color w:val="0000FF"/>
          </w:rPr>
          <w:t>строке 1</w:t>
        </w:r>
      </w:hyperlink>
      <w:r>
        <w:rPr>
          <w:rFonts w:ascii="Calibri" w:hAnsi="Calibri" w:cs="Calibri"/>
        </w:rPr>
        <w:t xml:space="preserve"> приводится значение, соответствующее </w:t>
      </w:r>
      <w:hyperlink r:id="rId160" w:history="1">
        <w:r>
          <w:rPr>
            <w:rFonts w:ascii="Calibri" w:hAnsi="Calibri" w:cs="Calibri"/>
            <w:color w:val="0000FF"/>
          </w:rPr>
          <w:t>строке 150</w:t>
        </w:r>
      </w:hyperlink>
      <w:r>
        <w:rPr>
          <w:rFonts w:ascii="Calibri" w:hAnsi="Calibri" w:cs="Calibri"/>
        </w:rPr>
        <w:t xml:space="preserve"> "Среднегодовая стоимость имущества за налоговый период" или </w:t>
      </w:r>
      <w:hyperlink r:id="rId161" w:history="1">
        <w:r>
          <w:rPr>
            <w:rFonts w:ascii="Calibri" w:hAnsi="Calibri" w:cs="Calibri"/>
            <w:color w:val="0000FF"/>
          </w:rPr>
          <w:t>строке 120</w:t>
        </w:r>
      </w:hyperlink>
      <w:r>
        <w:rPr>
          <w:rFonts w:ascii="Calibri" w:hAnsi="Calibri" w:cs="Calibri"/>
        </w:rPr>
        <w:t xml:space="preserve"> "Средняя стоимость имущества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195" w:history="1">
        <w:r>
          <w:rPr>
            <w:rFonts w:ascii="Calibri" w:hAnsi="Calibri" w:cs="Calibri"/>
            <w:color w:val="0000FF"/>
          </w:rPr>
          <w:t>строке 1.1</w:t>
        </w:r>
      </w:hyperlink>
      <w:r>
        <w:rPr>
          <w:rFonts w:ascii="Calibri" w:hAnsi="Calibri" w:cs="Calibri"/>
        </w:rPr>
        <w:t xml:space="preserve"> приводится значение, соответствующее </w:t>
      </w:r>
      <w:hyperlink r:id="rId162" w:history="1">
        <w:r>
          <w:rPr>
            <w:rFonts w:ascii="Calibri" w:hAnsi="Calibri" w:cs="Calibri"/>
            <w:color w:val="0000FF"/>
          </w:rPr>
          <w:t>строке 170</w:t>
        </w:r>
      </w:hyperlink>
      <w:r>
        <w:rPr>
          <w:rFonts w:ascii="Calibri" w:hAnsi="Calibri" w:cs="Calibri"/>
        </w:rPr>
        <w:t xml:space="preserve"> "Среднегодовая стоимость необлагаемого налогом имущества за налоговый период" или </w:t>
      </w:r>
      <w:hyperlink r:id="rId163" w:history="1">
        <w:r>
          <w:rPr>
            <w:rFonts w:ascii="Calibri" w:hAnsi="Calibri" w:cs="Calibri"/>
            <w:color w:val="0000FF"/>
          </w:rPr>
          <w:t>строке 140</w:t>
        </w:r>
      </w:hyperlink>
      <w:r>
        <w:rPr>
          <w:rFonts w:ascii="Calibri" w:hAnsi="Calibri" w:cs="Calibri"/>
        </w:rPr>
        <w:t xml:space="preserve"> "Средняя стоимость необлагаемого налогом имущества за отчетный период".</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2209"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218"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221"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78" w:name="Par2299"/>
      <w:bookmarkEnd w:id="278"/>
      <w:r>
        <w:rPr>
          <w:rFonts w:ascii="Calibri" w:hAnsi="Calibri" w:cs="Calibri"/>
        </w:rPr>
        <w:t xml:space="preserve">4. </w:t>
      </w:r>
      <w:proofErr w:type="gramStart"/>
      <w:r>
        <w:rPr>
          <w:rFonts w:ascii="Calibri" w:hAnsi="Calibri" w:cs="Calibri"/>
        </w:rPr>
        <w:t xml:space="preserve">Показатели, приводимые по </w:t>
      </w:r>
      <w:hyperlink w:anchor="Par2242" w:history="1">
        <w:r>
          <w:rPr>
            <w:rFonts w:ascii="Calibri" w:hAnsi="Calibri" w:cs="Calibri"/>
            <w:color w:val="0000FF"/>
          </w:rPr>
          <w:t>строкам 6</w:t>
        </w:r>
      </w:hyperlink>
      <w:r>
        <w:rPr>
          <w:rFonts w:ascii="Calibri" w:hAnsi="Calibri" w:cs="Calibri"/>
        </w:rPr>
        <w:t>-</w:t>
      </w:r>
      <w:hyperlink w:anchor="Par2248" w:history="1">
        <w:r>
          <w:rPr>
            <w:rFonts w:ascii="Calibri" w:hAnsi="Calibri" w:cs="Calibri"/>
            <w:color w:val="0000FF"/>
          </w:rPr>
          <w:t>8</w:t>
        </w:r>
      </w:hyperlink>
      <w:r>
        <w:rPr>
          <w:rFonts w:ascii="Calibri" w:hAnsi="Calibri" w:cs="Calibri"/>
        </w:rPr>
        <w:t xml:space="preserve">, должны соответствовать значениям сумм авансовых платежей по транспортному налогу за первый, второй и третий кварталы, рассчитанных в порядке, установленном </w:t>
      </w:r>
      <w:hyperlink r:id="rId164"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и значениям </w:t>
      </w:r>
      <w:hyperlink r:id="rId165" w:history="1">
        <w:r>
          <w:rPr>
            <w:rFonts w:ascii="Calibri" w:hAnsi="Calibri" w:cs="Calibri"/>
            <w:color w:val="0000FF"/>
          </w:rPr>
          <w:t>раздела 2</w:t>
        </w:r>
      </w:hyperlink>
      <w:r>
        <w:rPr>
          <w:rFonts w:ascii="Calibri" w:hAnsi="Calibri" w:cs="Calibri"/>
        </w:rPr>
        <w:t xml:space="preserve"> налоговой декларации по транспортному налогу, утвержденной приказом Федеральной налоговой службы от 20.02.2012 N ММВ-7-11/99@ (зарегистрирован в Министерстве юстиции Российской Федерации 29.03.2012 N 23657),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льготируемых транспортных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242" w:history="1">
        <w:r>
          <w:rPr>
            <w:rFonts w:ascii="Calibri" w:hAnsi="Calibri" w:cs="Calibri"/>
            <w:color w:val="0000FF"/>
          </w:rPr>
          <w:t>строке 6</w:t>
        </w:r>
      </w:hyperlink>
      <w:r>
        <w:rPr>
          <w:rFonts w:ascii="Calibri" w:hAnsi="Calibri" w:cs="Calibri"/>
        </w:rPr>
        <w:t xml:space="preserve"> приводится сумма значений </w:t>
      </w:r>
      <w:hyperlink r:id="rId166" w:history="1">
        <w:r>
          <w:rPr>
            <w:rFonts w:ascii="Calibri" w:hAnsi="Calibri" w:cs="Calibri"/>
            <w:color w:val="0000FF"/>
          </w:rPr>
          <w:t>строки 140</w:t>
        </w:r>
      </w:hyperlink>
      <w:r>
        <w:rPr>
          <w:rFonts w:ascii="Calibri" w:hAnsi="Calibri" w:cs="Calibri"/>
        </w:rPr>
        <w:t xml:space="preserve"> всех страниц раздела 2 налоговой декларации по транспортному налогу (заполняется только при представлении настоящего расчета за год);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 по </w:t>
      </w:r>
      <w:hyperlink w:anchor="Par2245" w:history="1">
        <w:r>
          <w:rPr>
            <w:rFonts w:ascii="Calibri" w:hAnsi="Calibri" w:cs="Calibri"/>
            <w:color w:val="0000FF"/>
          </w:rPr>
          <w:t>строке 7</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67"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(заполняется только при представлении настоящего расчета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2248" w:history="1">
        <w:r>
          <w:rPr>
            <w:rFonts w:ascii="Calibri" w:hAnsi="Calibri" w:cs="Calibri"/>
            <w:color w:val="0000FF"/>
          </w:rPr>
          <w:t>строка 8</w:t>
        </w:r>
      </w:hyperlink>
      <w:r>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256" w:history="1">
        <w:r>
          <w:rPr>
            <w:rFonts w:ascii="Calibri" w:hAnsi="Calibri" w:cs="Calibri"/>
            <w:color w:val="0000FF"/>
          </w:rPr>
          <w:t>строке 8.1</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68"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259" w:history="1">
        <w:r>
          <w:rPr>
            <w:rFonts w:ascii="Calibri" w:hAnsi="Calibri" w:cs="Calibri"/>
            <w:color w:val="0000FF"/>
          </w:rPr>
          <w:t>строке 8.2</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69"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второй квартал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79" w:name="Par2305"/>
      <w:bookmarkEnd w:id="279"/>
      <w:r>
        <w:rPr>
          <w:rFonts w:ascii="Calibri" w:hAnsi="Calibri" w:cs="Calibri"/>
        </w:rPr>
        <w:t xml:space="preserve">5. Налоговые льготы, установленные </w:t>
      </w:r>
      <w:hyperlink r:id="rId170" w:history="1">
        <w:r>
          <w:rPr>
            <w:rFonts w:ascii="Calibri" w:hAnsi="Calibri" w:cs="Calibri"/>
            <w:color w:val="0000FF"/>
          </w:rPr>
          <w:t>статьей 26.7</w:t>
        </w:r>
      </w:hyperlink>
      <w:r>
        <w:rPr>
          <w:rFonts w:ascii="Calibri" w:hAnsi="Calibri" w:cs="Calibri"/>
        </w:rPr>
        <w:t xml:space="preserve"> Закона, используются при условии направления высвобождаемых средств на цели, указанные в </w:t>
      </w:r>
      <w:hyperlink r:id="rId171" w:history="1">
        <w:r>
          <w:rPr>
            <w:rFonts w:ascii="Calibri" w:hAnsi="Calibri" w:cs="Calibri"/>
            <w:color w:val="0000FF"/>
          </w:rPr>
          <w:t>пункте 4 настоящей статьи</w:t>
        </w:r>
      </w:hyperlink>
      <w:r>
        <w:rPr>
          <w:rFonts w:ascii="Calibri" w:hAnsi="Calibri" w:cs="Calibri"/>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280" w:name="Par2317"/>
      <w:bookmarkEnd w:id="280"/>
      <w:r>
        <w:rPr>
          <w:rFonts w:ascii="Calibri" w:hAnsi="Calibri" w:cs="Calibri"/>
        </w:rPr>
        <w:t>Форма 26.9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2417"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 высвобождающихся</w:t>
      </w:r>
    </w:p>
    <w:p w:rsidR="0031034D" w:rsidRDefault="0031034D">
      <w:pPr>
        <w:pStyle w:val="ConsPlusNonformat"/>
      </w:pPr>
      <w:r>
        <w:t xml:space="preserve">            в результате льготного налогообложения у </w:t>
      </w:r>
      <w:proofErr w:type="gramStart"/>
      <w:r>
        <w:t>дошкольных</w:t>
      </w:r>
      <w:proofErr w:type="gramEnd"/>
    </w:p>
    <w:p w:rsidR="0031034D" w:rsidRDefault="0031034D">
      <w:pPr>
        <w:pStyle w:val="ConsPlusNonformat"/>
      </w:pPr>
      <w:r>
        <w:t xml:space="preserve">                        образовательных организаций</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2418"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 на имущество организаций (в отношении имущества, используемого│</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│для осуществления деятельности </w:t>
      </w:r>
      <w:proofErr w:type="gramStart"/>
      <w:r>
        <w:rPr>
          <w:rFonts w:ascii="Courier New" w:hAnsi="Courier New" w:cs="Courier New"/>
          <w:sz w:val="20"/>
          <w:szCs w:val="20"/>
        </w:rPr>
        <w:t>дошкольных</w:t>
      </w:r>
      <w:proofErr w:type="gramEnd"/>
      <w:r>
        <w:rPr>
          <w:rFonts w:ascii="Courier New" w:hAnsi="Courier New" w:cs="Courier New"/>
          <w:sz w:val="20"/>
          <w:szCs w:val="20"/>
        </w:rPr>
        <w:t xml:space="preserve"> образовательных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│организаций, реализующих образовательные программы </w:t>
      </w:r>
      <w:proofErr w:type="gramStart"/>
      <w:r>
        <w:rPr>
          <w:rFonts w:ascii="Courier New" w:hAnsi="Courier New" w:cs="Courier New"/>
          <w:sz w:val="20"/>
          <w:szCs w:val="20"/>
        </w:rPr>
        <w:t>дошкольного</w:t>
      </w:r>
      <w:proofErr w:type="gramEnd"/>
      <w:r>
        <w:rPr>
          <w:rFonts w:ascii="Courier New" w:hAnsi="Courier New" w:cs="Courier New"/>
          <w:sz w:val="20"/>
          <w:szCs w:val="20"/>
        </w:rPr>
        <w:t xml:space="preserve">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│образования различной направленности, </w:t>
      </w:r>
      <w:proofErr w:type="gramStart"/>
      <w:r>
        <w:rPr>
          <w:rFonts w:ascii="Courier New" w:hAnsi="Courier New" w:cs="Courier New"/>
          <w:sz w:val="20"/>
          <w:szCs w:val="20"/>
        </w:rPr>
        <w:t>обеспечивающих</w:t>
      </w:r>
      <w:proofErr w:type="gramEnd"/>
      <w:r>
        <w:rPr>
          <w:rFonts w:ascii="Courier New" w:hAnsi="Courier New" w:cs="Courier New"/>
          <w:sz w:val="20"/>
          <w:szCs w:val="20"/>
        </w:rPr>
        <w:t xml:space="preserve"> воспитание и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│обучение детей)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81" w:name="Par2365"/>
      <w:bookmarkEnd w:id="281"/>
      <w:r>
        <w:rPr>
          <w:rFonts w:ascii="Courier New" w:hAnsi="Courier New" w:cs="Courier New"/>
          <w:sz w:val="20"/>
          <w:szCs w:val="20"/>
        </w:rPr>
        <w:t xml:space="preserve">│1.  │Среднегодовая (средняя) стоимость имущества за </w:t>
      </w:r>
      <w:proofErr w:type="gramStart"/>
      <w:r>
        <w:rPr>
          <w:rFonts w:ascii="Courier New" w:hAnsi="Courier New" w:cs="Courier New"/>
          <w:sz w:val="20"/>
          <w:szCs w:val="20"/>
        </w:rPr>
        <w:t>налоговый</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4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│1.1.│Среднегодовая (средняя) стоимость льготируемого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82" w:name="Par2372"/>
      <w:bookmarkEnd w:id="282"/>
      <w:r>
        <w:rPr>
          <w:rFonts w:ascii="Courier New" w:hAnsi="Courier New" w:cs="Courier New"/>
          <w:sz w:val="20"/>
          <w:szCs w:val="20"/>
        </w:rPr>
        <w:t xml:space="preserve">│2.  │Ставка налога, установленная </w:t>
      </w:r>
      <w:hyperlink r:id="rId172"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83" w:name="Par2376"/>
      <w:bookmarkEnd w:id="283"/>
      <w:r>
        <w:rPr>
          <w:rFonts w:ascii="Courier New" w:hAnsi="Courier New" w:cs="Courier New"/>
          <w:sz w:val="20"/>
          <w:szCs w:val="20"/>
        </w:rPr>
        <w:t>│3.  │Налоговая льгота в виде снижения ставки налога в        │    50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│отношении имущества, используемого для осуществления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│деятельности дошкольных образовательных организаций,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реализующих</w:t>
      </w:r>
      <w:proofErr w:type="gramEnd"/>
      <w:r>
        <w:rPr>
          <w:rFonts w:ascii="Courier New" w:hAnsi="Courier New" w:cs="Courier New"/>
          <w:sz w:val="20"/>
          <w:szCs w:val="20"/>
        </w:rPr>
        <w:t xml:space="preserve"> образовательные программы дошкольного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│образования различной направленности, </w:t>
      </w:r>
      <w:proofErr w:type="gramStart"/>
      <w:r>
        <w:rPr>
          <w:rFonts w:ascii="Courier New" w:hAnsi="Courier New" w:cs="Courier New"/>
          <w:sz w:val="20"/>
          <w:szCs w:val="20"/>
        </w:rPr>
        <w:t>обеспечивающих</w:t>
      </w:r>
      <w:proofErr w:type="gramEnd"/>
      <w:r>
        <w:rPr>
          <w:rFonts w:ascii="Courier New" w:hAnsi="Courier New" w:cs="Courier New"/>
          <w:sz w:val="20"/>
          <w:szCs w:val="20"/>
        </w:rPr>
        <w:t xml:space="preserve">    │2012400)   │</w:t>
      </w:r>
    </w:p>
    <w:p w:rsidR="0031034D" w:rsidRDefault="0031034D">
      <w:pPr>
        <w:pStyle w:val="ConsPlusCell"/>
        <w:rPr>
          <w:rFonts w:ascii="Courier New" w:hAnsi="Courier New" w:cs="Courier New"/>
          <w:sz w:val="20"/>
          <w:szCs w:val="20"/>
        </w:rPr>
      </w:pPr>
      <w:r>
        <w:rPr>
          <w:rFonts w:ascii="Courier New" w:hAnsi="Courier New" w:cs="Courier New"/>
          <w:sz w:val="20"/>
          <w:szCs w:val="20"/>
        </w:rPr>
        <w:t>│    │воспитание и обучение детей,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84" w:name="Par2383"/>
      <w:bookmarkEnd w:id="284"/>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периоды,│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4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392"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2395"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85" w:name="Par2392"/>
      <w:bookmarkEnd w:id="285"/>
      <w:r>
        <w:rPr>
          <w:rFonts w:ascii="Courier New" w:hAnsi="Courier New" w:cs="Courier New"/>
          <w:sz w:val="20"/>
          <w:szCs w:val="20"/>
        </w:rPr>
        <w:t xml:space="preserve">│4.1.│                   </w:t>
      </w:r>
      <w:hyperlink w:anchor="Par24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86" w:name="Par2395"/>
      <w:bookmarkEnd w:id="286"/>
      <w:r>
        <w:rPr>
          <w:rFonts w:ascii="Courier New" w:hAnsi="Courier New" w:cs="Courier New"/>
          <w:sz w:val="20"/>
          <w:szCs w:val="20"/>
        </w:rPr>
        <w:t xml:space="preserve">│4.2.│              </w:t>
      </w:r>
      <w:hyperlink w:anchor="Par241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423"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365"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2372"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376"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2365"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2372"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376"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2383"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87" w:name="Par2417"/>
      <w:bookmarkEnd w:id="287"/>
      <w:r>
        <w:rPr>
          <w:rFonts w:ascii="Calibri" w:hAnsi="Calibri" w:cs="Calibri"/>
        </w:rPr>
        <w:t xml:space="preserve">1. Данный расчет составляется, начиная с первого отчетного периода 2014 года, дошкольными образовательными организациями, претендующими на налоговые льготы, установленные </w:t>
      </w:r>
      <w:hyperlink r:id="rId173" w:history="1">
        <w:r>
          <w:rPr>
            <w:rFonts w:ascii="Calibri" w:hAnsi="Calibri" w:cs="Calibri"/>
            <w:color w:val="0000FF"/>
          </w:rPr>
          <w:t>статьей 26.9</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88" w:name="Par2418"/>
      <w:bookmarkEnd w:id="288"/>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89" w:name="Par2419"/>
      <w:bookmarkEnd w:id="289"/>
      <w:r>
        <w:rPr>
          <w:rFonts w:ascii="Calibri" w:hAnsi="Calibri" w:cs="Calibri"/>
        </w:rPr>
        <w:t xml:space="preserve">3. </w:t>
      </w:r>
      <w:proofErr w:type="gramStart"/>
      <w:r>
        <w:rPr>
          <w:rFonts w:ascii="Calibri" w:hAnsi="Calibri" w:cs="Calibri"/>
        </w:rPr>
        <w:t xml:space="preserve">Показатель, приводимый по </w:t>
      </w:r>
      <w:hyperlink w:anchor="Par2365" w:history="1">
        <w:r>
          <w:rPr>
            <w:rFonts w:ascii="Calibri" w:hAnsi="Calibri" w:cs="Calibri"/>
            <w:color w:val="0000FF"/>
          </w:rPr>
          <w:t>строке 1</w:t>
        </w:r>
      </w:hyperlink>
      <w:r>
        <w:rPr>
          <w:rFonts w:ascii="Calibri" w:hAnsi="Calibri" w:cs="Calibri"/>
        </w:rPr>
        <w:t xml:space="preserve">, должен соответствовать значению </w:t>
      </w:r>
      <w:hyperlink r:id="rId174"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175" w:history="1">
        <w:r>
          <w:rPr>
            <w:rFonts w:ascii="Calibri" w:hAnsi="Calibri" w:cs="Calibri"/>
            <w:color w:val="0000FF"/>
          </w:rPr>
          <w:t>строки 120</w:t>
        </w:r>
      </w:hyperlink>
      <w:r>
        <w:rPr>
          <w:rFonts w:ascii="Calibri" w:hAnsi="Calibri" w:cs="Calibri"/>
        </w:rPr>
        <w:t xml:space="preserve"> "Средняя стоимость имущества за отчетный период" раздела 2, заполненного отдельно в отношении имущества, используемого для осуществления деятельности дошкольных образовательных организаций, реализующих образовательные программы дошкольного образования различной направленности, обеспечивающих воспитание и обучение детей, налоговой декларации по налогу на имущество организаций (налогового расчета</w:t>
      </w:r>
      <w:proofErr w:type="gramEnd"/>
      <w:r>
        <w:rPr>
          <w:rFonts w:ascii="Calibri" w:hAnsi="Calibri" w:cs="Calibri"/>
        </w:rPr>
        <w:t xml:space="preserve">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2383"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392"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395"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290" w:name="Par2423"/>
      <w:bookmarkEnd w:id="290"/>
      <w:r>
        <w:rPr>
          <w:rFonts w:ascii="Calibri" w:hAnsi="Calibri" w:cs="Calibri"/>
        </w:rPr>
        <w:t xml:space="preserve">4. Налоговые льготы, установленные </w:t>
      </w:r>
      <w:hyperlink r:id="rId176" w:history="1">
        <w:r>
          <w:rPr>
            <w:rFonts w:ascii="Calibri" w:hAnsi="Calibri" w:cs="Calibri"/>
            <w:color w:val="0000FF"/>
          </w:rPr>
          <w:t>статьей 26.9</w:t>
        </w:r>
      </w:hyperlink>
      <w:r>
        <w:rPr>
          <w:rFonts w:ascii="Calibri" w:hAnsi="Calibri" w:cs="Calibri"/>
        </w:rPr>
        <w:t xml:space="preserve"> Закона, используются при условии направления высвобождаемых средств на развитие дошкольных образовательных организаций в соответствии с </w:t>
      </w:r>
      <w:hyperlink r:id="rId177" w:history="1">
        <w:r>
          <w:rPr>
            <w:rFonts w:ascii="Calibri" w:hAnsi="Calibri" w:cs="Calibri"/>
            <w:color w:val="0000FF"/>
          </w:rPr>
          <w:t>пунктом 10 статьи 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291" w:name="Par2435"/>
      <w:bookmarkEnd w:id="291"/>
      <w:r>
        <w:rPr>
          <w:rFonts w:ascii="Calibri" w:hAnsi="Calibri" w:cs="Calibri"/>
        </w:rPr>
        <w:t>Форма 26.10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lastRenderedPageBreak/>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2572"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 высвобождающихся </w:t>
      </w:r>
      <w:proofErr w:type="gramStart"/>
      <w:r>
        <w:t>в</w:t>
      </w:r>
      <w:proofErr w:type="gramEnd"/>
    </w:p>
    <w:p w:rsidR="0031034D" w:rsidRDefault="0031034D">
      <w:pPr>
        <w:pStyle w:val="ConsPlusNonformat"/>
      </w:pPr>
      <w:r>
        <w:t xml:space="preserve">  результате льготного налогообложения у резидентов </w:t>
      </w:r>
      <w:proofErr w:type="gramStart"/>
      <w:r>
        <w:t>технико-внедренческой</w:t>
      </w:r>
      <w:proofErr w:type="gramEnd"/>
    </w:p>
    <w:p w:rsidR="0031034D" w:rsidRDefault="0031034D">
      <w:pPr>
        <w:pStyle w:val="ConsPlusNonformat"/>
      </w:pPr>
      <w:r>
        <w:t xml:space="preserve">                         особой экономической зоны</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2573"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 на прибыль организаций (в отношении прибыли от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│технико-внедренческой деятельности, осуществляемой на территории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│особой экономической зоны)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2" w:name="Par2481"/>
      <w:bookmarkEnd w:id="292"/>
      <w:r>
        <w:rPr>
          <w:rFonts w:ascii="Courier New" w:hAnsi="Courier New" w:cs="Courier New"/>
          <w:sz w:val="20"/>
          <w:szCs w:val="20"/>
        </w:rPr>
        <w:t xml:space="preserve">│1.   │                                    </w:t>
      </w:r>
      <w:hyperlink w:anchor="Par2574"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│Налоговая база для исчисления налога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3" w:name="Par2484"/>
      <w:bookmarkEnd w:id="293"/>
      <w:r>
        <w:rPr>
          <w:rFonts w:ascii="Courier New" w:hAnsi="Courier New" w:cs="Courier New"/>
          <w:sz w:val="20"/>
          <w:szCs w:val="20"/>
        </w:rPr>
        <w:t xml:space="preserve">│2.   │Ставка налога, установленная </w:t>
      </w:r>
      <w:hyperlink r:id="rId178" w:history="1">
        <w:r>
          <w:rPr>
            <w:rFonts w:ascii="Courier New" w:hAnsi="Courier New" w:cs="Courier New"/>
            <w:color w:val="0000FF"/>
            <w:sz w:val="20"/>
            <w:szCs w:val="20"/>
          </w:rPr>
          <w:t>пунктом 1 статьи 284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│Налогового кодекса РФ для зачисления в бюджет Московской│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7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4" w:name="Par2489"/>
      <w:bookmarkEnd w:id="294"/>
      <w:r>
        <w:rPr>
          <w:rFonts w:ascii="Courier New" w:hAnsi="Courier New" w:cs="Courier New"/>
          <w:sz w:val="20"/>
          <w:szCs w:val="20"/>
        </w:rPr>
        <w:t xml:space="preserve">│3.   │                                             </w:t>
      </w:r>
      <w:hyperlink w:anchor="Par2575" w:history="1">
        <w:r>
          <w:rPr>
            <w:rFonts w:ascii="Courier New" w:hAnsi="Courier New" w:cs="Courier New"/>
            <w:color w:val="0000FF"/>
            <w:sz w:val="20"/>
            <w:szCs w:val="20"/>
          </w:rPr>
          <w:t>4</w:t>
        </w:r>
      </w:hyperlink>
      <w:r>
        <w:rPr>
          <w:rFonts w:ascii="Courier New" w:hAnsi="Courier New" w:cs="Courier New"/>
          <w:sz w:val="20"/>
          <w:szCs w:val="20"/>
        </w:rPr>
        <w:t xml:space="preserve">          │     4,5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│Льготное снижение ставки налога на прибыль,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5" w:name="Par2492"/>
      <w:bookmarkEnd w:id="295"/>
      <w:r>
        <w:rPr>
          <w:rFonts w:ascii="Courier New" w:hAnsi="Courier New" w:cs="Courier New"/>
          <w:sz w:val="20"/>
          <w:szCs w:val="20"/>
        </w:rPr>
        <w:t>│4.   │Ставка налога, подлежащего зачислению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с учетом использования налоговой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75"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│льготы,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484" w:history="1">
        <w:r>
          <w:rPr>
            <w:rFonts w:ascii="Courier New" w:hAnsi="Courier New" w:cs="Courier New"/>
            <w:color w:val="0000FF"/>
            <w:sz w:val="20"/>
            <w:szCs w:val="20"/>
          </w:rPr>
          <w:t>стр. 2</w:t>
        </w:r>
      </w:hyperlink>
      <w:r>
        <w:rPr>
          <w:rFonts w:ascii="Courier New" w:hAnsi="Courier New" w:cs="Courier New"/>
          <w:sz w:val="20"/>
          <w:szCs w:val="20"/>
        </w:rPr>
        <w:t xml:space="preserve"> - </w:t>
      </w:r>
      <w:hyperlink w:anchor="Par2489"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платежей налога в бюджет Московской области,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│исчисленная: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6" w:name="Par2502"/>
      <w:bookmarkEnd w:id="296"/>
      <w:r>
        <w:rPr>
          <w:rFonts w:ascii="Courier New" w:hAnsi="Courier New" w:cs="Courier New"/>
          <w:sz w:val="20"/>
          <w:szCs w:val="20"/>
        </w:rPr>
        <w:t>│5.1. │без учета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481"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2484"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7" w:name="Par2508"/>
      <w:bookmarkEnd w:id="297"/>
      <w:r>
        <w:rPr>
          <w:rFonts w:ascii="Courier New" w:hAnsi="Courier New" w:cs="Courier New"/>
          <w:sz w:val="20"/>
          <w:szCs w:val="20"/>
        </w:rPr>
        <w:t>│5.2. │с учетом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481"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2492"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8" w:name="Par2514"/>
      <w:bookmarkEnd w:id="298"/>
      <w:r>
        <w:rPr>
          <w:rFonts w:ascii="Courier New" w:hAnsi="Courier New" w:cs="Courier New"/>
          <w:sz w:val="20"/>
          <w:szCs w:val="20"/>
        </w:rPr>
        <w:t>│6.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02" w:history="1">
        <w:r>
          <w:rPr>
            <w:rFonts w:ascii="Courier New" w:hAnsi="Courier New" w:cs="Courier New"/>
            <w:color w:val="0000FF"/>
            <w:sz w:val="20"/>
            <w:szCs w:val="20"/>
          </w:rPr>
          <w:t>стр. 5.1</w:t>
        </w:r>
      </w:hyperlink>
      <w:r>
        <w:rPr>
          <w:rFonts w:ascii="Courier New" w:hAnsi="Courier New" w:cs="Courier New"/>
          <w:sz w:val="20"/>
          <w:szCs w:val="20"/>
        </w:rPr>
        <w:t xml:space="preserve"> - </w:t>
      </w:r>
      <w:hyperlink w:anchor="Par2508" w:history="1">
        <w:r>
          <w:rPr>
            <w:rFonts w:ascii="Courier New" w:hAnsi="Courier New" w:cs="Courier New"/>
            <w:color w:val="0000FF"/>
            <w:sz w:val="20"/>
            <w:szCs w:val="20"/>
          </w:rPr>
          <w:t>стр. 5.2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lastRenderedPageBreak/>
        <w:t>│     │Транспортный налог (за исключением автомобилей легковых, водных и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│воздушных транспортных средств)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299" w:name="Par2522"/>
      <w:bookmarkEnd w:id="299"/>
      <w:r>
        <w:rPr>
          <w:rFonts w:ascii="Courier New" w:hAnsi="Courier New" w:cs="Courier New"/>
          <w:sz w:val="20"/>
          <w:szCs w:val="20"/>
        </w:rPr>
        <w:t xml:space="preserve">│7.   │                                </w:t>
      </w:r>
      <w:hyperlink w:anchor="Par257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налога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00" w:name="Par2525"/>
      <w:bookmarkEnd w:id="300"/>
      <w:r>
        <w:rPr>
          <w:rFonts w:ascii="Courier New" w:hAnsi="Courier New" w:cs="Courier New"/>
          <w:sz w:val="20"/>
          <w:szCs w:val="20"/>
        </w:rPr>
        <w:t xml:space="preserve">│8.   │                                  </w:t>
      </w:r>
      <w:hyperlink w:anchor="Par257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│Сумма авансового платежа по налогу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01" w:name="Par2528"/>
      <w:bookmarkEnd w:id="301"/>
      <w:r>
        <w:rPr>
          <w:rFonts w:ascii="Courier New" w:hAnsi="Courier New" w:cs="Courier New"/>
          <w:sz w:val="20"/>
          <w:szCs w:val="20"/>
        </w:rPr>
        <w:t xml:space="preserve">│9.   │Сумма авансовых платежей, исчисленная за </w:t>
      </w:r>
      <w:proofErr w:type="gramStart"/>
      <w:r>
        <w:rPr>
          <w:rFonts w:ascii="Courier New" w:hAnsi="Courier New" w:cs="Courier New"/>
          <w:sz w:val="20"/>
          <w:szCs w:val="20"/>
        </w:rPr>
        <w:t>предыдущие</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7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│отчетные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36" w:history="1">
        <w:r>
          <w:rPr>
            <w:rFonts w:ascii="Courier New" w:hAnsi="Courier New" w:cs="Courier New"/>
            <w:color w:val="0000FF"/>
            <w:sz w:val="20"/>
            <w:szCs w:val="20"/>
          </w:rPr>
          <w:t>стр. 9.1</w:t>
        </w:r>
      </w:hyperlink>
      <w:r>
        <w:rPr>
          <w:rFonts w:ascii="Courier New" w:hAnsi="Courier New" w:cs="Courier New"/>
          <w:sz w:val="20"/>
          <w:szCs w:val="20"/>
        </w:rPr>
        <w:t xml:space="preserve"> + </w:t>
      </w:r>
      <w:hyperlink w:anchor="Par2539" w:history="1">
        <w:r>
          <w:rPr>
            <w:rFonts w:ascii="Courier New" w:hAnsi="Courier New" w:cs="Courier New"/>
            <w:color w:val="0000FF"/>
            <w:sz w:val="20"/>
            <w:szCs w:val="20"/>
          </w:rPr>
          <w:t>стр. 9.2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02" w:name="Par2536"/>
      <w:bookmarkEnd w:id="302"/>
      <w:r>
        <w:rPr>
          <w:rFonts w:ascii="Courier New" w:hAnsi="Courier New" w:cs="Courier New"/>
          <w:sz w:val="20"/>
          <w:szCs w:val="20"/>
        </w:rPr>
        <w:t xml:space="preserve">│9.1. │                   </w:t>
      </w:r>
      <w:hyperlink w:anchor="Par257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03" w:name="Par2539"/>
      <w:bookmarkEnd w:id="303"/>
      <w:r>
        <w:rPr>
          <w:rFonts w:ascii="Courier New" w:hAnsi="Courier New" w:cs="Courier New"/>
          <w:sz w:val="20"/>
          <w:szCs w:val="20"/>
        </w:rPr>
        <w:t xml:space="preserve">│9.2. │                   </w:t>
      </w:r>
      <w:hyperlink w:anchor="Par2579"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второй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04" w:name="Par2542"/>
      <w:bookmarkEnd w:id="304"/>
      <w:r>
        <w:rPr>
          <w:rFonts w:ascii="Courier New" w:hAnsi="Courier New" w:cs="Courier New"/>
          <w:sz w:val="20"/>
          <w:szCs w:val="20"/>
        </w:rPr>
        <w:t>│10.  │Налоговая льгота в виде освобождения от уплаты налога,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│20210)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05" w:name="Par2548"/>
      <w:bookmarkEnd w:id="305"/>
      <w:r>
        <w:rPr>
          <w:rFonts w:ascii="Courier New" w:hAnsi="Courier New" w:cs="Courier New"/>
          <w:sz w:val="20"/>
          <w:szCs w:val="20"/>
        </w:rPr>
        <w:t>│11.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22" w:history="1">
        <w:r>
          <w:rPr>
            <w:rFonts w:ascii="Courier New" w:hAnsi="Courier New" w:cs="Courier New"/>
            <w:color w:val="0000FF"/>
            <w:sz w:val="20"/>
            <w:szCs w:val="20"/>
          </w:rPr>
          <w:t>стр. 7</w:t>
        </w:r>
      </w:hyperlink>
      <w:r>
        <w:rPr>
          <w:rFonts w:ascii="Courier New" w:hAnsi="Courier New" w:cs="Courier New"/>
          <w:sz w:val="20"/>
          <w:szCs w:val="20"/>
        </w:rPr>
        <w:t xml:space="preserve"> x </w:t>
      </w:r>
      <w:hyperlink w:anchor="Par2542"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w:t>
      </w:r>
      <w:hyperlink w:anchor="Par2525" w:history="1">
        <w:r>
          <w:rPr>
            <w:rFonts w:ascii="Courier New" w:hAnsi="Courier New" w:cs="Courier New"/>
            <w:color w:val="0000FF"/>
            <w:sz w:val="20"/>
            <w:szCs w:val="20"/>
          </w:rPr>
          <w:t>стр. 8</w:t>
        </w:r>
      </w:hyperlink>
      <w:r>
        <w:rPr>
          <w:rFonts w:ascii="Courier New" w:hAnsi="Courier New" w:cs="Courier New"/>
          <w:sz w:val="20"/>
          <w:szCs w:val="20"/>
        </w:rPr>
        <w:t xml:space="preserve"> + </w:t>
      </w:r>
      <w:hyperlink w:anchor="Par2528" w:history="1">
        <w:r>
          <w:rPr>
            <w:rFonts w:ascii="Courier New" w:hAnsi="Courier New" w:cs="Courier New"/>
            <w:color w:val="0000FF"/>
            <w:sz w:val="20"/>
            <w:szCs w:val="20"/>
          </w:rPr>
          <w:t>стр. 9</w:t>
        </w:r>
      </w:hyperlink>
      <w:r>
        <w:rPr>
          <w:rFonts w:ascii="Courier New" w:hAnsi="Courier New" w:cs="Courier New"/>
          <w:sz w:val="20"/>
          <w:szCs w:val="20"/>
        </w:rPr>
        <w:t xml:space="preserve">) x </w:t>
      </w:r>
      <w:hyperlink w:anchor="Par2542"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│12.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86"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514" w:history="1">
        <w:r>
          <w:rPr>
            <w:rFonts w:ascii="Courier New" w:hAnsi="Courier New" w:cs="Courier New"/>
            <w:color w:val="0000FF"/>
            <w:sz w:val="20"/>
            <w:szCs w:val="20"/>
          </w:rPr>
          <w:t>стр. 6</w:t>
        </w:r>
      </w:hyperlink>
      <w:r>
        <w:rPr>
          <w:rFonts w:ascii="Courier New" w:hAnsi="Courier New" w:cs="Courier New"/>
          <w:sz w:val="20"/>
          <w:szCs w:val="20"/>
        </w:rPr>
        <w:t xml:space="preserve"> + </w:t>
      </w:r>
      <w:hyperlink w:anchor="Par2548" w:history="1">
        <w:r>
          <w:rPr>
            <w:rFonts w:ascii="Courier New" w:hAnsi="Courier New" w:cs="Courier New"/>
            <w:color w:val="0000FF"/>
            <w:sz w:val="20"/>
            <w:szCs w:val="20"/>
          </w:rPr>
          <w:t>стр. 11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06" w:name="Par2572"/>
      <w:bookmarkEnd w:id="306"/>
      <w:r>
        <w:rPr>
          <w:rFonts w:ascii="Calibri" w:hAnsi="Calibri" w:cs="Calibri"/>
        </w:rPr>
        <w:t xml:space="preserve">1. Данный расчет составляется, начиная с первого отчетного периода 2014 года, резидентами технико-внедренческой особой экономической зоны, претендующими на налоговые льготы, установленные </w:t>
      </w:r>
      <w:hyperlink r:id="rId179" w:history="1">
        <w:r>
          <w:rPr>
            <w:rFonts w:ascii="Calibri" w:hAnsi="Calibri" w:cs="Calibri"/>
            <w:color w:val="0000FF"/>
          </w:rPr>
          <w:t>статьей 26.10</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07" w:name="Par2573"/>
      <w:bookmarkEnd w:id="307"/>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08" w:name="Par2574"/>
      <w:bookmarkEnd w:id="308"/>
      <w:r>
        <w:rPr>
          <w:rFonts w:ascii="Calibri" w:hAnsi="Calibri" w:cs="Calibri"/>
        </w:rPr>
        <w:t xml:space="preserve">3. </w:t>
      </w:r>
      <w:proofErr w:type="gramStart"/>
      <w:r>
        <w:rPr>
          <w:rFonts w:ascii="Calibri" w:hAnsi="Calibri" w:cs="Calibri"/>
        </w:rPr>
        <w:t xml:space="preserve">Показатель налоговой базы для исчисления налога, приводимый по </w:t>
      </w:r>
      <w:hyperlink w:anchor="Par2481"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180" w:history="1">
        <w:r>
          <w:rPr>
            <w:rFonts w:ascii="Calibri" w:hAnsi="Calibri" w:cs="Calibri"/>
            <w:color w:val="0000FF"/>
          </w:rPr>
          <w:t>строке 130</w:t>
        </w:r>
      </w:hyperlink>
      <w:r>
        <w:rPr>
          <w:rFonts w:ascii="Calibri" w:hAnsi="Calibri" w:cs="Calibri"/>
        </w:rPr>
        <w:t xml:space="preserve"> "Налоговая база для исчисления налога, в том числе в бюджет субъекта Российской Федерации (с учетом положений </w:t>
      </w:r>
      <w:hyperlink r:id="rId181" w:history="1">
        <w:r>
          <w:rPr>
            <w:rFonts w:ascii="Calibri" w:hAnsi="Calibri" w:cs="Calibri"/>
            <w:color w:val="0000FF"/>
          </w:rPr>
          <w:t>абзацев 4</w:t>
        </w:r>
      </w:hyperlink>
      <w:r>
        <w:rPr>
          <w:rFonts w:ascii="Calibri" w:hAnsi="Calibri" w:cs="Calibri"/>
        </w:rPr>
        <w:t xml:space="preserve"> и </w:t>
      </w:r>
      <w:hyperlink r:id="rId182" w:history="1">
        <w:r>
          <w:rPr>
            <w:rFonts w:ascii="Calibri" w:hAnsi="Calibri" w:cs="Calibri"/>
            <w:color w:val="0000FF"/>
          </w:rPr>
          <w:t xml:space="preserve">5 </w:t>
        </w:r>
        <w:r>
          <w:rPr>
            <w:rFonts w:ascii="Calibri" w:hAnsi="Calibri" w:cs="Calibri"/>
            <w:color w:val="0000FF"/>
          </w:rPr>
          <w:lastRenderedPageBreak/>
          <w:t>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w:t>
      </w:r>
      <w:proofErr w:type="gramEnd"/>
      <w:r>
        <w:rPr>
          <w:rFonts w:ascii="Calibri" w:hAnsi="Calibri" w:cs="Calibri"/>
        </w:rPr>
        <w:t xml:space="preserve"> от 22.03.2012 N ММВ-7-3/174@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09" w:name="Par2575"/>
      <w:bookmarkEnd w:id="309"/>
      <w:r>
        <w:rPr>
          <w:rFonts w:ascii="Calibri" w:hAnsi="Calibri" w:cs="Calibri"/>
        </w:rPr>
        <w:t xml:space="preserve">4. По </w:t>
      </w:r>
      <w:hyperlink w:anchor="Par2484" w:history="1">
        <w:r>
          <w:rPr>
            <w:rFonts w:ascii="Calibri" w:hAnsi="Calibri" w:cs="Calibri"/>
            <w:color w:val="0000FF"/>
          </w:rPr>
          <w:t>строке 2</w:t>
        </w:r>
      </w:hyperlink>
      <w:r>
        <w:rPr>
          <w:rFonts w:ascii="Calibri" w:hAnsi="Calibri" w:cs="Calibri"/>
        </w:rPr>
        <w:t xml:space="preserve"> приводится ставка налога на прибыль, установленная </w:t>
      </w:r>
      <w:hyperlink r:id="rId183" w:history="1">
        <w:r>
          <w:rPr>
            <w:rFonts w:ascii="Calibri" w:hAnsi="Calibri" w:cs="Calibri"/>
            <w:color w:val="0000FF"/>
          </w:rPr>
          <w:t>пунктом 1 статьи 284</w:t>
        </w:r>
      </w:hyperlink>
      <w:r>
        <w:rPr>
          <w:rFonts w:ascii="Calibri" w:hAnsi="Calibri" w:cs="Calibri"/>
        </w:rPr>
        <w:t xml:space="preserve"> Налогового кодекса Российской Федерации для зачисления в бюджет субъекта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2489" w:history="1">
        <w:r>
          <w:rPr>
            <w:rFonts w:ascii="Calibri" w:hAnsi="Calibri" w:cs="Calibri"/>
            <w:color w:val="0000FF"/>
          </w:rPr>
          <w:t>строке 3</w:t>
        </w:r>
      </w:hyperlink>
      <w:r>
        <w:rPr>
          <w:rFonts w:ascii="Calibri" w:hAnsi="Calibri" w:cs="Calibri"/>
        </w:rPr>
        <w:t xml:space="preserve"> приводится размер льготного снижения ставки налога на прибыль организаций, установленный </w:t>
      </w:r>
      <w:hyperlink r:id="rId184" w:history="1">
        <w:r>
          <w:rPr>
            <w:rFonts w:ascii="Calibri" w:hAnsi="Calibri" w:cs="Calibri"/>
            <w:color w:val="0000FF"/>
          </w:rPr>
          <w:t>статьей 26.10</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Показатель ставки налога на прибыль, приводимый по </w:t>
      </w:r>
      <w:hyperlink w:anchor="Par2492" w:history="1">
        <w:r>
          <w:rPr>
            <w:rFonts w:ascii="Calibri" w:hAnsi="Calibri" w:cs="Calibri"/>
            <w:color w:val="0000FF"/>
          </w:rPr>
          <w:t>строке 4</w:t>
        </w:r>
      </w:hyperlink>
      <w:r>
        <w:rPr>
          <w:rFonts w:ascii="Calibri" w:hAnsi="Calibri" w:cs="Calibri"/>
        </w:rPr>
        <w:t xml:space="preserve">, должен соответствовать его значению, отраженному по </w:t>
      </w:r>
      <w:hyperlink r:id="rId185" w:history="1">
        <w:r>
          <w:rPr>
            <w:rFonts w:ascii="Calibri" w:hAnsi="Calibri" w:cs="Calibri"/>
            <w:color w:val="0000FF"/>
          </w:rPr>
          <w:t>строке 170</w:t>
        </w:r>
      </w:hyperlink>
      <w:r>
        <w:rPr>
          <w:rFonts w:ascii="Calibri" w:hAnsi="Calibri" w:cs="Calibri"/>
        </w:rPr>
        <w:t xml:space="preserve"> "Ставка налога на прибыль в бюджет субъекта Российской Федерации (с учетом положений </w:t>
      </w:r>
      <w:hyperlink r:id="rId186" w:history="1">
        <w:r>
          <w:rPr>
            <w:rFonts w:ascii="Calibri" w:hAnsi="Calibri" w:cs="Calibri"/>
            <w:color w:val="0000FF"/>
          </w:rPr>
          <w:t>абзацев 4</w:t>
        </w:r>
      </w:hyperlink>
      <w:r>
        <w:rPr>
          <w:rFonts w:ascii="Calibri" w:hAnsi="Calibri" w:cs="Calibri"/>
        </w:rPr>
        <w:t xml:space="preserve"> и </w:t>
      </w:r>
      <w:hyperlink r:id="rId187"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от 22.03.2012 N ММВ-7-3/174</w:t>
      </w:r>
      <w:proofErr w:type="gramEnd"/>
      <w:r>
        <w:rPr>
          <w:rFonts w:ascii="Calibri" w:hAnsi="Calibri" w:cs="Calibri"/>
        </w:rPr>
        <w:t>@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Резиденты применяют налоговую льготу по налогу на прибыль организаций, установленную </w:t>
      </w:r>
      <w:hyperlink r:id="rId188" w:history="1">
        <w:r>
          <w:rPr>
            <w:rFonts w:ascii="Calibri" w:hAnsi="Calibri" w:cs="Calibri"/>
            <w:color w:val="0000FF"/>
          </w:rPr>
          <w:t>подпунктом 1 пункта 2 статьи 26.10</w:t>
        </w:r>
      </w:hyperlink>
      <w:r>
        <w:rPr>
          <w:rFonts w:ascii="Calibri" w:hAnsi="Calibri" w:cs="Calibri"/>
        </w:rPr>
        <w:t xml:space="preserve"> Закона, с 1-го числа квартала, следующего за датой признания их резидентами технико-внедренческой особой экономической зоны, в течение пяти лет, но не более срока существования особой экономической зоны.</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10" w:name="Par2579"/>
      <w:bookmarkEnd w:id="310"/>
      <w:r>
        <w:rPr>
          <w:rFonts w:ascii="Calibri" w:hAnsi="Calibri" w:cs="Calibri"/>
        </w:rPr>
        <w:t xml:space="preserve">5. </w:t>
      </w:r>
      <w:proofErr w:type="gramStart"/>
      <w:r>
        <w:rPr>
          <w:rFonts w:ascii="Calibri" w:hAnsi="Calibri" w:cs="Calibri"/>
        </w:rPr>
        <w:t xml:space="preserve">Показатели, приводимые по </w:t>
      </w:r>
      <w:hyperlink w:anchor="Par2522" w:history="1">
        <w:r>
          <w:rPr>
            <w:rFonts w:ascii="Calibri" w:hAnsi="Calibri" w:cs="Calibri"/>
            <w:color w:val="0000FF"/>
          </w:rPr>
          <w:t>строкам 7</w:t>
        </w:r>
      </w:hyperlink>
      <w:r>
        <w:rPr>
          <w:rFonts w:ascii="Calibri" w:hAnsi="Calibri" w:cs="Calibri"/>
        </w:rPr>
        <w:t>-</w:t>
      </w:r>
      <w:hyperlink w:anchor="Par2528" w:history="1">
        <w:r>
          <w:rPr>
            <w:rFonts w:ascii="Calibri" w:hAnsi="Calibri" w:cs="Calibri"/>
            <w:color w:val="0000FF"/>
          </w:rPr>
          <w:t>9</w:t>
        </w:r>
      </w:hyperlink>
      <w:r>
        <w:rPr>
          <w:rFonts w:ascii="Calibri" w:hAnsi="Calibri" w:cs="Calibri"/>
        </w:rPr>
        <w:t xml:space="preserve">, должны соответствовать значениям сумм авансовых платежей по транспортному налогу за первый, второй и третий кварталы, рассчитанных в порядке, установленном </w:t>
      </w:r>
      <w:hyperlink r:id="rId189"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и значениям </w:t>
      </w:r>
      <w:hyperlink r:id="rId190" w:history="1">
        <w:r>
          <w:rPr>
            <w:rFonts w:ascii="Calibri" w:hAnsi="Calibri" w:cs="Calibri"/>
            <w:color w:val="0000FF"/>
          </w:rPr>
          <w:t>раздела 2</w:t>
        </w:r>
      </w:hyperlink>
      <w:r>
        <w:rPr>
          <w:rFonts w:ascii="Calibri" w:hAnsi="Calibri" w:cs="Calibri"/>
        </w:rPr>
        <w:t xml:space="preserve"> налоговой декларации по транспортному налогу, утвержденной приказом Федеральной налоговой службы от 20.02.2012 N ММВ-7-11/99@ (зарегистрирован в Министерстве юстиции Российской Федерации 29.03.2012 N 23657),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льготируемых транспортных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522" w:history="1">
        <w:r>
          <w:rPr>
            <w:rFonts w:ascii="Calibri" w:hAnsi="Calibri" w:cs="Calibri"/>
            <w:color w:val="0000FF"/>
          </w:rPr>
          <w:t>строке 7</w:t>
        </w:r>
      </w:hyperlink>
      <w:r>
        <w:rPr>
          <w:rFonts w:ascii="Calibri" w:hAnsi="Calibri" w:cs="Calibri"/>
        </w:rPr>
        <w:t xml:space="preserve"> приводится сумма значений </w:t>
      </w:r>
      <w:hyperlink r:id="rId191" w:history="1">
        <w:r>
          <w:rPr>
            <w:rFonts w:ascii="Calibri" w:hAnsi="Calibri" w:cs="Calibri"/>
            <w:color w:val="0000FF"/>
          </w:rPr>
          <w:t>строки 140</w:t>
        </w:r>
      </w:hyperlink>
      <w:r>
        <w:rPr>
          <w:rFonts w:ascii="Calibri" w:hAnsi="Calibri" w:cs="Calibri"/>
        </w:rPr>
        <w:t xml:space="preserve"> всех страниц раздела 2 налоговой декларации по транспортному налогу (заполняется только при представлении настоящего расчета за год);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525" w:history="1">
        <w:r>
          <w:rPr>
            <w:rFonts w:ascii="Calibri" w:hAnsi="Calibri" w:cs="Calibri"/>
            <w:color w:val="0000FF"/>
          </w:rPr>
          <w:t>строке 8</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92"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(заполняется только при представлении настоящего расчета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2528" w:history="1">
        <w:r>
          <w:rPr>
            <w:rFonts w:ascii="Calibri" w:hAnsi="Calibri" w:cs="Calibri"/>
            <w:color w:val="0000FF"/>
          </w:rPr>
          <w:t>строка 9</w:t>
        </w:r>
      </w:hyperlink>
      <w:r>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536" w:history="1">
        <w:r>
          <w:rPr>
            <w:rFonts w:ascii="Calibri" w:hAnsi="Calibri" w:cs="Calibri"/>
            <w:color w:val="0000FF"/>
          </w:rPr>
          <w:t>строке 9.1</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93"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539" w:history="1">
        <w:r>
          <w:rPr>
            <w:rFonts w:ascii="Calibri" w:hAnsi="Calibri" w:cs="Calibri"/>
            <w:color w:val="0000FF"/>
          </w:rPr>
          <w:t>строке 9.2</w:t>
        </w:r>
      </w:hyperlink>
      <w:r>
        <w:rPr>
          <w:rFonts w:ascii="Calibri" w:hAnsi="Calibri" w:cs="Calibri"/>
        </w:rPr>
        <w:t xml:space="preserve"> приводится сумма авансовых платежей по транспортному налогу, рассчитанная в порядке, установленном </w:t>
      </w:r>
      <w:hyperlink r:id="rId194" w:history="1">
        <w:r>
          <w:rPr>
            <w:rFonts w:ascii="Calibri" w:hAnsi="Calibri" w:cs="Calibri"/>
            <w:color w:val="0000FF"/>
          </w:rPr>
          <w:t>статьей 362</w:t>
        </w:r>
      </w:hyperlink>
      <w:r>
        <w:rPr>
          <w:rFonts w:ascii="Calibri" w:hAnsi="Calibri" w:cs="Calibri"/>
        </w:rPr>
        <w:t xml:space="preserve"> Налогового кодекса Российской Федерации, за второй квартал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Резиденты применяют налоговую льготу по транспортному налогу, установленную </w:t>
      </w:r>
      <w:hyperlink r:id="rId195" w:history="1">
        <w:r>
          <w:rPr>
            <w:rFonts w:ascii="Calibri" w:hAnsi="Calibri" w:cs="Calibri"/>
            <w:color w:val="0000FF"/>
          </w:rPr>
          <w:t>подпунктом 2 пункта 2 статьи 26.10</w:t>
        </w:r>
      </w:hyperlink>
      <w:r>
        <w:rPr>
          <w:rFonts w:ascii="Calibri" w:hAnsi="Calibri" w:cs="Calibri"/>
        </w:rPr>
        <w:t xml:space="preserve"> Закона, с 1-го числа квартала, следующего за датой государственной регистрации транспортных средств, в течение пяти лет, но не более срока существования особой экономической зоны.</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11" w:name="Par2586"/>
      <w:bookmarkEnd w:id="311"/>
      <w:r>
        <w:rPr>
          <w:rFonts w:ascii="Calibri" w:hAnsi="Calibri" w:cs="Calibri"/>
        </w:rPr>
        <w:t xml:space="preserve">6. Налоговые льготы, установленные </w:t>
      </w:r>
      <w:hyperlink r:id="rId196" w:history="1">
        <w:r>
          <w:rPr>
            <w:rFonts w:ascii="Calibri" w:hAnsi="Calibri" w:cs="Calibri"/>
            <w:color w:val="0000FF"/>
          </w:rPr>
          <w:t>статьей 26.10</w:t>
        </w:r>
      </w:hyperlink>
      <w:r>
        <w:rPr>
          <w:rFonts w:ascii="Calibri" w:hAnsi="Calibri" w:cs="Calibri"/>
        </w:rPr>
        <w:t xml:space="preserve"> Закона, используются при условии направления высвобождаемых средств на цели, указанные в </w:t>
      </w:r>
      <w:hyperlink r:id="rId197" w:history="1">
        <w:r>
          <w:rPr>
            <w:rFonts w:ascii="Calibri" w:hAnsi="Calibri" w:cs="Calibri"/>
            <w:color w:val="0000FF"/>
          </w:rPr>
          <w:t>пункте 3 настоящей статьи</w:t>
        </w:r>
      </w:hyperlink>
      <w:r>
        <w:rPr>
          <w:rFonts w:ascii="Calibri" w:hAnsi="Calibri" w:cs="Calibri"/>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12" w:name="Par2598"/>
      <w:bookmarkEnd w:id="312"/>
      <w:r>
        <w:rPr>
          <w:rFonts w:ascii="Calibri" w:hAnsi="Calibri" w:cs="Calibri"/>
        </w:rPr>
        <w:t>Форма 26.11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2709"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 высвобождающихся</w:t>
      </w:r>
    </w:p>
    <w:p w:rsidR="0031034D" w:rsidRDefault="0031034D">
      <w:pPr>
        <w:pStyle w:val="ConsPlusNonformat"/>
      </w:pPr>
      <w:r>
        <w:t xml:space="preserve">    в результате льготного налогообложения у инвесторов, осуществляющих</w:t>
      </w:r>
    </w:p>
    <w:p w:rsidR="0031034D" w:rsidRDefault="0031034D">
      <w:pPr>
        <w:pStyle w:val="ConsPlusNonformat"/>
      </w:pPr>
      <w:r>
        <w:t xml:space="preserve">     инвестиционную деятельность в форме капитальных вложений в объекты</w:t>
      </w:r>
    </w:p>
    <w:p w:rsidR="0031034D" w:rsidRDefault="0031034D">
      <w:pPr>
        <w:pStyle w:val="ConsPlusNonformat"/>
      </w:pPr>
      <w:r>
        <w:t xml:space="preserve">                              основных средств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2712"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 на имущество организаций (в отношении групп объектов основных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│средств, впервые вводимых в эксплуатацию, определяемых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соответствии</w:t>
      </w:r>
      <w:proofErr w:type="gramEnd"/>
      <w:r>
        <w:rPr>
          <w:rFonts w:ascii="Courier New" w:hAnsi="Courier New" w:cs="Courier New"/>
          <w:sz w:val="20"/>
          <w:szCs w:val="20"/>
        </w:rPr>
        <w:t xml:space="preserve"> с Общероссийским </w:t>
      </w:r>
      <w:hyperlink r:id="rId198" w:history="1">
        <w:r>
          <w:rPr>
            <w:rFonts w:ascii="Courier New" w:hAnsi="Courier New" w:cs="Courier New"/>
            <w:color w:val="0000FF"/>
            <w:sz w:val="20"/>
            <w:szCs w:val="20"/>
          </w:rPr>
          <w:t>классификатором</w:t>
        </w:r>
      </w:hyperlink>
      <w:r>
        <w:rPr>
          <w:rFonts w:ascii="Courier New" w:hAnsi="Courier New" w:cs="Courier New"/>
          <w:sz w:val="20"/>
          <w:szCs w:val="20"/>
        </w:rPr>
        <w:t xml:space="preserve"> основных фондов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│(ОК 013-94)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13" w:name="Par2646"/>
      <w:bookmarkEnd w:id="313"/>
      <w:r>
        <w:rPr>
          <w:rFonts w:ascii="Courier New" w:hAnsi="Courier New" w:cs="Courier New"/>
          <w:sz w:val="20"/>
          <w:szCs w:val="20"/>
        </w:rPr>
        <w:t xml:space="preserve">│1.  │Среднегодовая (средняя) стоимость имущества за </w:t>
      </w:r>
      <w:proofErr w:type="gramStart"/>
      <w:r>
        <w:rPr>
          <w:rFonts w:ascii="Courier New" w:hAnsi="Courier New" w:cs="Courier New"/>
          <w:sz w:val="20"/>
          <w:szCs w:val="20"/>
        </w:rPr>
        <w:t>налоговый</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1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│1.1.│Среднегодовая (средняя) стоимость льготируемого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14" w:name="Par2653"/>
      <w:bookmarkEnd w:id="314"/>
      <w:r>
        <w:rPr>
          <w:rFonts w:ascii="Courier New" w:hAnsi="Courier New" w:cs="Courier New"/>
          <w:sz w:val="20"/>
          <w:szCs w:val="20"/>
        </w:rPr>
        <w:t xml:space="preserve">│2.  │Ставка налога, установленная </w:t>
      </w:r>
      <w:hyperlink r:id="rId199"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15" w:name="Par2657"/>
      <w:bookmarkEnd w:id="315"/>
      <w:r>
        <w:rPr>
          <w:rFonts w:ascii="Courier New" w:hAnsi="Courier New" w:cs="Courier New"/>
          <w:sz w:val="20"/>
          <w:szCs w:val="20"/>
        </w:rPr>
        <w:t>│3.  │Налоговая льгота в виде снижения ставки налога в        │    50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│отношении групп объектов основных средств, впервые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вводимых</w:t>
      </w:r>
      <w:proofErr w:type="gramEnd"/>
      <w:r>
        <w:rPr>
          <w:rFonts w:ascii="Courier New" w:hAnsi="Courier New" w:cs="Courier New"/>
          <w:sz w:val="20"/>
          <w:szCs w:val="20"/>
        </w:rPr>
        <w:t xml:space="preserve"> в эксплуатацию, определяемых в соответствии с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xml:space="preserve">│    │Общероссийским </w:t>
      </w:r>
      <w:hyperlink r:id="rId200" w:history="1">
        <w:r>
          <w:rPr>
            <w:rFonts w:ascii="Courier New" w:hAnsi="Courier New" w:cs="Courier New"/>
            <w:color w:val="0000FF"/>
            <w:sz w:val="20"/>
            <w:szCs w:val="20"/>
          </w:rPr>
          <w:t>классификатором</w:t>
        </w:r>
      </w:hyperlink>
      <w:r>
        <w:rPr>
          <w:rFonts w:ascii="Courier New" w:hAnsi="Courier New" w:cs="Courier New"/>
          <w:sz w:val="20"/>
          <w:szCs w:val="20"/>
        </w:rPr>
        <w:t xml:space="preserve"> основных фондов          │льготы -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│(ОК 013-94), %                                          │2012400)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16" w:name="Par2663"/>
      <w:bookmarkEnd w:id="316"/>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периоды,│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1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672"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2675"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17" w:name="Par2672"/>
      <w:bookmarkEnd w:id="317"/>
      <w:r>
        <w:rPr>
          <w:rFonts w:ascii="Courier New" w:hAnsi="Courier New" w:cs="Courier New"/>
          <w:sz w:val="20"/>
          <w:szCs w:val="20"/>
        </w:rPr>
        <w:t xml:space="preserve">│4.1.│                   </w:t>
      </w:r>
      <w:hyperlink w:anchor="Par271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18" w:name="Par2675"/>
      <w:bookmarkEnd w:id="318"/>
      <w:r>
        <w:rPr>
          <w:rFonts w:ascii="Courier New" w:hAnsi="Courier New" w:cs="Courier New"/>
          <w:sz w:val="20"/>
          <w:szCs w:val="20"/>
        </w:rPr>
        <w:t xml:space="preserve">│4.2.│              </w:t>
      </w:r>
      <w:hyperlink w:anchor="Par2713"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18"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64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2653"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657"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264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2653"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2657"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2663"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19" w:name="Par2694"/>
      <w:bookmarkEnd w:id="319"/>
      <w:r>
        <w:rPr>
          <w:rFonts w:ascii="Courier New" w:hAnsi="Courier New" w:cs="Courier New"/>
          <w:sz w:val="20"/>
          <w:szCs w:val="20"/>
        </w:rPr>
        <w:t>│6.  │Остаточная стоимость льготируемых объектов основных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│средств, введенных в эксплуатацию </w:t>
      </w:r>
      <w:proofErr w:type="gramStart"/>
      <w:r>
        <w:rPr>
          <w:rFonts w:ascii="Courier New" w:hAnsi="Courier New" w:cs="Courier New"/>
          <w:sz w:val="20"/>
          <w:szCs w:val="20"/>
        </w:rPr>
        <w:t>в</w:t>
      </w:r>
      <w:proofErr w:type="gramEnd"/>
      <w:r>
        <w:rPr>
          <w:rFonts w:ascii="Courier New" w:hAnsi="Courier New" w:cs="Courier New"/>
          <w:sz w:val="20"/>
          <w:szCs w:val="20"/>
        </w:rPr>
        <w:t xml:space="preserve"> предыдущих налоговых│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17" w:history="1">
        <w:r>
          <w:rPr>
            <w:rFonts w:ascii="Courier New" w:hAnsi="Courier New" w:cs="Courier New"/>
            <w:color w:val="0000FF"/>
            <w:sz w:val="20"/>
            <w:szCs w:val="20"/>
          </w:rPr>
          <w:t>4</w:t>
        </w:r>
      </w:hyperlink>
      <w:r>
        <w:rPr>
          <w:rFonts w:ascii="Courier New" w:hAnsi="Courier New" w:cs="Courier New"/>
          <w:sz w:val="20"/>
          <w:szCs w:val="20"/>
        </w:rPr>
        <w:t xml:space="preserve">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периодах</w:t>
      </w:r>
      <w:proofErr w:type="gramEnd"/>
      <w:r>
        <w:rPr>
          <w:rFonts w:ascii="Courier New" w:hAnsi="Courier New" w:cs="Courier New"/>
          <w:sz w:val="20"/>
          <w:szCs w:val="20"/>
        </w:rPr>
        <w:t xml:space="preserve">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│7.  │                                                  </w:t>
      </w:r>
      <w:hyperlink w:anchor="Par2717" w:history="1">
        <w:r>
          <w:rPr>
            <w:rFonts w:ascii="Courier New" w:hAnsi="Courier New" w:cs="Courier New"/>
            <w:color w:val="0000FF"/>
            <w:sz w:val="20"/>
            <w:szCs w:val="20"/>
          </w:rPr>
          <w:t>4</w:t>
        </w:r>
      </w:hyperlink>
      <w:r>
        <w:rPr>
          <w:rFonts w:ascii="Courier New" w:hAnsi="Courier New" w:cs="Courier New"/>
          <w:sz w:val="20"/>
          <w:szCs w:val="20"/>
        </w:rPr>
        <w:t xml:space="preserve">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│Год ввода в эксплуатацию объектов основных средств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20" w:name="Par2702"/>
      <w:bookmarkEnd w:id="320"/>
      <w:r>
        <w:rPr>
          <w:rFonts w:ascii="Courier New" w:hAnsi="Courier New" w:cs="Courier New"/>
          <w:sz w:val="20"/>
          <w:szCs w:val="20"/>
        </w:rPr>
        <w:t>│8.  │Последовательные налоговые периоды использования льготы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17" w:history="1">
        <w:r>
          <w:rPr>
            <w:rFonts w:ascii="Courier New" w:hAnsi="Courier New" w:cs="Courier New"/>
            <w:color w:val="0000FF"/>
            <w:sz w:val="20"/>
            <w:szCs w:val="20"/>
          </w:rPr>
          <w:t>4</w:t>
        </w:r>
      </w:hyperlink>
      <w:r>
        <w:rPr>
          <w:rFonts w:ascii="Courier New" w:hAnsi="Courier New" w:cs="Courier New"/>
          <w:sz w:val="20"/>
          <w:szCs w:val="20"/>
        </w:rPr>
        <w:t xml:space="preserve">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│(года)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21" w:name="Par2709"/>
      <w:bookmarkEnd w:id="321"/>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юридическими лицами, состоящими на учете в налоговых органах Московской области, осуществляющими инвестиционную деятельность в форме капитальных вложений в объекты основных средств на территории Московской области (далее - Инвесторы) и претендующими на налоговые льготы, установленные </w:t>
      </w:r>
      <w:hyperlink r:id="rId201" w:history="1">
        <w:r>
          <w:rPr>
            <w:rFonts w:ascii="Calibri" w:hAnsi="Calibri" w:cs="Calibri"/>
            <w:color w:val="0000FF"/>
          </w:rPr>
          <w:t>статьей 26.11</w:t>
        </w:r>
      </w:hyperlink>
      <w:r>
        <w:rPr>
          <w:rFonts w:ascii="Calibri" w:hAnsi="Calibri" w:cs="Calibri"/>
        </w:rPr>
        <w:t xml:space="preserve"> Закона Московской области N 151/2004-ОЗ "О льготном налогообложении в Московской области" (далее - Закон), право</w:t>
      </w:r>
      <w:proofErr w:type="gramEnd"/>
      <w:r>
        <w:rPr>
          <w:rFonts w:ascii="Calibri" w:hAnsi="Calibri" w:cs="Calibri"/>
        </w:rPr>
        <w:t xml:space="preserve"> на </w:t>
      </w:r>
      <w:proofErr w:type="gramStart"/>
      <w:r>
        <w:rPr>
          <w:rFonts w:ascii="Calibri" w:hAnsi="Calibri" w:cs="Calibri"/>
        </w:rPr>
        <w:t>применение</w:t>
      </w:r>
      <w:proofErr w:type="gramEnd"/>
      <w:r>
        <w:rPr>
          <w:rFonts w:ascii="Calibri" w:hAnsi="Calibri" w:cs="Calibri"/>
        </w:rPr>
        <w:t xml:space="preserve"> которых возникло до дня вступления в силу Закона Московской области N 184/2012-ОЗ "О внесении изменений в Закон Московской области "О льготном налогообложении в Московской области" и подлежащих применению до истечения срока, на который такие льготы были предусмотрены.</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202" w:history="1">
        <w:r>
          <w:rPr>
            <w:rFonts w:ascii="Calibri" w:hAnsi="Calibri" w:cs="Calibri"/>
            <w:color w:val="0000FF"/>
          </w:rPr>
          <w:t>пунктом 4 статьи 26.11</w:t>
        </w:r>
      </w:hyperlink>
      <w:r>
        <w:rPr>
          <w:rFonts w:ascii="Calibri" w:hAnsi="Calibri" w:cs="Calibri"/>
        </w:rPr>
        <w:t xml:space="preserve"> Закона право на применение налоговых льгот, предусмотренных в </w:t>
      </w:r>
      <w:hyperlink r:id="rId203" w:history="1">
        <w:r>
          <w:rPr>
            <w:rFonts w:ascii="Calibri" w:hAnsi="Calibri" w:cs="Calibri"/>
            <w:color w:val="0000FF"/>
          </w:rPr>
          <w:t>пункте 2 статьи 26.11</w:t>
        </w:r>
      </w:hyperlink>
      <w:r>
        <w:rPr>
          <w:rFonts w:ascii="Calibri" w:hAnsi="Calibri" w:cs="Calibri"/>
        </w:rPr>
        <w:t xml:space="preserve"> предоставляется Инвестору в случае, если размер среднемесячной заработной платы Инвестора за квартал, предшествующий кварталу, в котором </w:t>
      </w:r>
      <w:r>
        <w:rPr>
          <w:rFonts w:ascii="Calibri" w:hAnsi="Calibri" w:cs="Calibri"/>
        </w:rPr>
        <w:lastRenderedPageBreak/>
        <w:t>налогоплательщик заявил налоговую льготу, составляет не ниже пятикратной величины прожиточного минимума по Московской области для трудоспособного населения, установленной постановлением Правительства Московской области на дату представления</w:t>
      </w:r>
      <w:proofErr w:type="gramEnd"/>
      <w:r>
        <w:rPr>
          <w:rFonts w:ascii="Calibri" w:hAnsi="Calibri" w:cs="Calibri"/>
        </w:rPr>
        <w:t xml:space="preserve"> Инвестором форм отчетности по налогу на имущество организаций по итогам налогового (отчетного) периода в территориальные налоговые органы.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среднемесячной заработной платы Инвестора определяется по результатам расчета среднемесячной заработной платы у инвестора, осуществляющего инвестиционную деятельность в форме капитальных вложений в объекты основных средств </w:t>
      </w:r>
      <w:hyperlink w:anchor="Par2760" w:history="1">
        <w:r>
          <w:rPr>
            <w:rFonts w:ascii="Calibri" w:hAnsi="Calibri" w:cs="Calibri"/>
            <w:color w:val="0000FF"/>
          </w:rPr>
          <w:t>(форма 26.11 "б")</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22" w:name="Par2712"/>
      <w:bookmarkEnd w:id="322"/>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23" w:name="Par2713"/>
      <w:bookmarkEnd w:id="323"/>
      <w:r>
        <w:rPr>
          <w:rFonts w:ascii="Calibri" w:hAnsi="Calibri" w:cs="Calibri"/>
        </w:rPr>
        <w:t xml:space="preserve">3. </w:t>
      </w:r>
      <w:proofErr w:type="gramStart"/>
      <w:r>
        <w:rPr>
          <w:rFonts w:ascii="Calibri" w:hAnsi="Calibri" w:cs="Calibri"/>
        </w:rPr>
        <w:t xml:space="preserve">Показатель, приводимый по </w:t>
      </w:r>
      <w:hyperlink w:anchor="Par2646" w:history="1">
        <w:r>
          <w:rPr>
            <w:rFonts w:ascii="Calibri" w:hAnsi="Calibri" w:cs="Calibri"/>
            <w:color w:val="0000FF"/>
          </w:rPr>
          <w:t>строке 1</w:t>
        </w:r>
      </w:hyperlink>
      <w:r>
        <w:rPr>
          <w:rFonts w:ascii="Calibri" w:hAnsi="Calibri" w:cs="Calibri"/>
        </w:rPr>
        <w:t xml:space="preserve">, должен соответствовать значению </w:t>
      </w:r>
      <w:hyperlink r:id="rId204"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205" w:history="1">
        <w:r>
          <w:rPr>
            <w:rFonts w:ascii="Calibri" w:hAnsi="Calibri" w:cs="Calibri"/>
            <w:color w:val="0000FF"/>
          </w:rPr>
          <w:t>строки 120</w:t>
        </w:r>
      </w:hyperlink>
      <w:r>
        <w:rPr>
          <w:rFonts w:ascii="Calibri" w:hAnsi="Calibri" w:cs="Calibri"/>
        </w:rPr>
        <w:t xml:space="preserve"> "Средняя стоимость имущества за отчетный период" раздела 2, заполненного отдельно в отношении льготируемых групп объектов основных средств, впервые вводимых в эксплуатацию, определяемых в соответствии с Общероссийским </w:t>
      </w:r>
      <w:hyperlink r:id="rId206" w:history="1">
        <w:r>
          <w:rPr>
            <w:rFonts w:ascii="Calibri" w:hAnsi="Calibri" w:cs="Calibri"/>
            <w:color w:val="0000FF"/>
          </w:rPr>
          <w:t>классификатором</w:t>
        </w:r>
      </w:hyperlink>
      <w:r>
        <w:rPr>
          <w:rFonts w:ascii="Calibri" w:hAnsi="Calibri" w:cs="Calibri"/>
        </w:rPr>
        <w:t xml:space="preserve"> основных фондов (ОК 013-94), налоговой декларации по налогу на имущество организаций (налогового расчета по</w:t>
      </w:r>
      <w:proofErr w:type="gramEnd"/>
      <w:r>
        <w:rPr>
          <w:rFonts w:ascii="Calibri" w:hAnsi="Calibri" w:cs="Calibri"/>
        </w:rPr>
        <w:t xml:space="preserve">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2663"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672"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675"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24" w:name="Par2717"/>
      <w:bookmarkEnd w:id="324"/>
      <w:r>
        <w:rPr>
          <w:rFonts w:ascii="Calibri" w:hAnsi="Calibri" w:cs="Calibri"/>
        </w:rPr>
        <w:t xml:space="preserve">4. По </w:t>
      </w:r>
      <w:hyperlink w:anchor="Par2694" w:history="1">
        <w:r>
          <w:rPr>
            <w:rFonts w:ascii="Calibri" w:hAnsi="Calibri" w:cs="Calibri"/>
            <w:color w:val="0000FF"/>
          </w:rPr>
          <w:t>строкам 6</w:t>
        </w:r>
      </w:hyperlink>
      <w:r>
        <w:rPr>
          <w:rFonts w:ascii="Calibri" w:hAnsi="Calibri" w:cs="Calibri"/>
        </w:rPr>
        <w:t>-</w:t>
      </w:r>
      <w:hyperlink w:anchor="Par2702" w:history="1">
        <w:r>
          <w:rPr>
            <w:rFonts w:ascii="Calibri" w:hAnsi="Calibri" w:cs="Calibri"/>
            <w:color w:val="0000FF"/>
          </w:rPr>
          <w:t>8</w:t>
        </w:r>
      </w:hyperlink>
      <w:r>
        <w:rPr>
          <w:rFonts w:ascii="Calibri" w:hAnsi="Calibri" w:cs="Calibri"/>
        </w:rPr>
        <w:t xml:space="preserve"> указываются сведения отдельно по годам ввода в эксплуатацию льготируемых объектов основных средств. Остаточная стоимость объектов основных средств указывается на дату окончания налогового (отчетного) периода, за который представляется настоящий расчет.</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25" w:name="Par2718"/>
      <w:bookmarkEnd w:id="325"/>
      <w:r>
        <w:rPr>
          <w:rFonts w:ascii="Calibri" w:hAnsi="Calibri" w:cs="Calibri"/>
        </w:rPr>
        <w:t xml:space="preserve">5. Налоговые льготы, установленные </w:t>
      </w:r>
      <w:hyperlink r:id="rId207" w:history="1">
        <w:r>
          <w:rPr>
            <w:rFonts w:ascii="Calibri" w:hAnsi="Calibri" w:cs="Calibri"/>
            <w:color w:val="0000FF"/>
          </w:rPr>
          <w:t>статьей 26.11</w:t>
        </w:r>
      </w:hyperlink>
      <w:r>
        <w:rPr>
          <w:rFonts w:ascii="Calibri" w:hAnsi="Calibri" w:cs="Calibri"/>
        </w:rPr>
        <w:t xml:space="preserve"> Закона, используются при условии направления высвобождаемых средств на цели, указанные в </w:t>
      </w:r>
      <w:hyperlink r:id="rId208" w:history="1">
        <w:r>
          <w:rPr>
            <w:rFonts w:ascii="Calibri" w:hAnsi="Calibri" w:cs="Calibri"/>
            <w:color w:val="0000FF"/>
          </w:rPr>
          <w:t>пункте 6 настоящей статьи</w:t>
        </w:r>
      </w:hyperlink>
      <w:r>
        <w:rPr>
          <w:rFonts w:ascii="Calibri" w:hAnsi="Calibri" w:cs="Calibri"/>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26" w:name="Par2730"/>
      <w:bookmarkEnd w:id="326"/>
      <w:r>
        <w:rPr>
          <w:rFonts w:ascii="Calibri" w:hAnsi="Calibri" w:cs="Calibri"/>
        </w:rPr>
        <w:t>Форма 26.11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lastRenderedPageBreak/>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2829" w:history="1">
        <w:r>
          <w:rPr>
            <w:color w:val="0000FF"/>
          </w:rPr>
          <w:t>1</w:t>
        </w:r>
      </w:hyperlink>
    </w:p>
    <w:p w:rsidR="0031034D" w:rsidRDefault="0031034D">
      <w:pPr>
        <w:pStyle w:val="ConsPlusNonformat"/>
      </w:pPr>
      <w:bookmarkStart w:id="327" w:name="Par2760"/>
      <w:bookmarkEnd w:id="327"/>
      <w:r>
        <w:t xml:space="preserve">                                  РАСЧЕТ</w:t>
      </w:r>
    </w:p>
    <w:p w:rsidR="0031034D" w:rsidRDefault="0031034D">
      <w:pPr>
        <w:pStyle w:val="ConsPlusNonformat"/>
      </w:pPr>
      <w:r>
        <w:t xml:space="preserve">среднемесячной заработной платы у инвестора, осуществляющего </w:t>
      </w:r>
      <w:proofErr w:type="gramStart"/>
      <w:r>
        <w:t>инвестиционную</w:t>
      </w:r>
      <w:proofErr w:type="gramEnd"/>
    </w:p>
    <w:p w:rsidR="0031034D" w:rsidRDefault="0031034D">
      <w:pPr>
        <w:pStyle w:val="ConsPlusNonformat"/>
      </w:pPr>
      <w:r>
        <w:t xml:space="preserve">    деятельность в форме капитальных вложений в объекты основных средств</w:t>
      </w:r>
    </w:p>
    <w:p w:rsidR="0031034D" w:rsidRDefault="0031034D">
      <w:pPr>
        <w:pStyle w:val="ConsPlusNonformat"/>
      </w:pPr>
      <w:r>
        <w:t xml:space="preserve">                 за ____________________________ 20___ года</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(человек, 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2830"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28" w:name="Par2771"/>
      <w:bookmarkEnd w:id="328"/>
      <w:r>
        <w:rPr>
          <w:rFonts w:ascii="Courier New" w:hAnsi="Courier New" w:cs="Courier New"/>
          <w:sz w:val="20"/>
          <w:szCs w:val="20"/>
        </w:rPr>
        <w:t>│1.   │Среднемесячная численность работников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77"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2781" w:history="1">
        <w:r>
          <w:rPr>
            <w:rFonts w:ascii="Courier New" w:hAnsi="Courier New" w:cs="Courier New"/>
            <w:color w:val="0000FF"/>
            <w:sz w:val="20"/>
            <w:szCs w:val="20"/>
          </w:rPr>
          <w:t>1.2</w:t>
        </w:r>
      </w:hyperlink>
      <w:r>
        <w:rPr>
          <w:rFonts w:ascii="Courier New" w:hAnsi="Courier New" w:cs="Courier New"/>
          <w:sz w:val="20"/>
          <w:szCs w:val="20"/>
        </w:rPr>
        <w:t xml:space="preserve"> + </w:t>
      </w:r>
      <w:hyperlink w:anchor="Par2785" w:history="1">
        <w:r>
          <w:rPr>
            <w:rFonts w:ascii="Courier New" w:hAnsi="Courier New" w:cs="Courier New"/>
            <w:color w:val="0000FF"/>
            <w:sz w:val="20"/>
            <w:szCs w:val="20"/>
          </w:rPr>
          <w:t>1.3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29" w:name="Par2777"/>
      <w:bookmarkEnd w:id="329"/>
      <w:r>
        <w:rPr>
          <w:rFonts w:ascii="Courier New" w:hAnsi="Courier New" w:cs="Courier New"/>
          <w:sz w:val="20"/>
          <w:szCs w:val="20"/>
        </w:rPr>
        <w:t>│1.1. │Средняя численность работников за первый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31"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30" w:name="Par2781"/>
      <w:bookmarkEnd w:id="330"/>
      <w:r>
        <w:rPr>
          <w:rFonts w:ascii="Courier New" w:hAnsi="Courier New" w:cs="Courier New"/>
          <w:sz w:val="20"/>
          <w:szCs w:val="20"/>
        </w:rPr>
        <w:t>│1.2. │Средняя численность работников за второй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31"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31" w:name="Par2785"/>
      <w:bookmarkEnd w:id="331"/>
      <w:r>
        <w:rPr>
          <w:rFonts w:ascii="Courier New" w:hAnsi="Courier New" w:cs="Courier New"/>
          <w:sz w:val="20"/>
          <w:szCs w:val="20"/>
        </w:rPr>
        <w:t>│1.3. │Средняя численность работников за третий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31"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32" w:name="Par2789"/>
      <w:bookmarkEnd w:id="332"/>
      <w:r>
        <w:rPr>
          <w:rFonts w:ascii="Courier New" w:hAnsi="Courier New" w:cs="Courier New"/>
          <w:sz w:val="20"/>
          <w:szCs w:val="20"/>
        </w:rPr>
        <w:t xml:space="preserve">│2.   │Фонд начисленной среднемесячной заработной платы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96" w:history="1">
        <w:r>
          <w:rPr>
            <w:rFonts w:ascii="Courier New" w:hAnsi="Courier New" w:cs="Courier New"/>
            <w:color w:val="0000FF"/>
            <w:sz w:val="20"/>
            <w:szCs w:val="20"/>
          </w:rPr>
          <w:t>стр. 2.1</w:t>
        </w:r>
      </w:hyperlink>
      <w:r>
        <w:rPr>
          <w:rFonts w:ascii="Courier New" w:hAnsi="Courier New" w:cs="Courier New"/>
          <w:sz w:val="20"/>
          <w:szCs w:val="20"/>
        </w:rPr>
        <w:t xml:space="preserve"> + </w:t>
      </w:r>
      <w:hyperlink w:anchor="Par2800" w:history="1">
        <w:r>
          <w:rPr>
            <w:rFonts w:ascii="Courier New" w:hAnsi="Courier New" w:cs="Courier New"/>
            <w:color w:val="0000FF"/>
            <w:sz w:val="20"/>
            <w:szCs w:val="20"/>
          </w:rPr>
          <w:t>2.2</w:t>
        </w:r>
      </w:hyperlink>
      <w:r>
        <w:rPr>
          <w:rFonts w:ascii="Courier New" w:hAnsi="Courier New" w:cs="Courier New"/>
          <w:sz w:val="20"/>
          <w:szCs w:val="20"/>
        </w:rPr>
        <w:t xml:space="preserve"> + </w:t>
      </w:r>
      <w:hyperlink w:anchor="Par2804" w:history="1">
        <w:r>
          <w:rPr>
            <w:rFonts w:ascii="Courier New" w:hAnsi="Courier New" w:cs="Courier New"/>
            <w:color w:val="0000FF"/>
            <w:sz w:val="20"/>
            <w:szCs w:val="20"/>
          </w:rPr>
          <w:t>2.3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33" w:name="Par2796"/>
      <w:bookmarkEnd w:id="333"/>
      <w:r>
        <w:rPr>
          <w:rFonts w:ascii="Courier New" w:hAnsi="Courier New" w:cs="Courier New"/>
          <w:sz w:val="20"/>
          <w:szCs w:val="20"/>
        </w:rPr>
        <w:t>│2.1. │Фонд начисленной заработной платы за первый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3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34" w:name="Par2800"/>
      <w:bookmarkEnd w:id="334"/>
      <w:r>
        <w:rPr>
          <w:rFonts w:ascii="Courier New" w:hAnsi="Courier New" w:cs="Courier New"/>
          <w:sz w:val="20"/>
          <w:szCs w:val="20"/>
        </w:rPr>
        <w:t>│2.2. │Фонд начисленной заработной платы за второй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3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35" w:name="Par2804"/>
      <w:bookmarkEnd w:id="335"/>
      <w:r>
        <w:rPr>
          <w:rFonts w:ascii="Courier New" w:hAnsi="Courier New" w:cs="Courier New"/>
          <w:sz w:val="20"/>
          <w:szCs w:val="20"/>
        </w:rPr>
        <w:t>│2.3. │Фонд начисленной заработной платы за третий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3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xml:space="preserve">│3.   │                                          </w:t>
      </w:r>
      <w:hyperlink w:anchor="Par283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│Среднемесячная заработная плата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89"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771"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36" w:name="Par2815"/>
      <w:bookmarkEnd w:id="336"/>
      <w:r>
        <w:rPr>
          <w:rFonts w:ascii="Courier New" w:hAnsi="Courier New" w:cs="Courier New"/>
          <w:sz w:val="20"/>
          <w:szCs w:val="20"/>
        </w:rPr>
        <w:t>│4.   │Величина прожиточного минимума по Московской области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│для трудоспособного населения, </w:t>
      </w:r>
      <w:proofErr w:type="gramStart"/>
      <w:r>
        <w:rPr>
          <w:rFonts w:ascii="Courier New" w:hAnsi="Courier New" w:cs="Courier New"/>
          <w:sz w:val="20"/>
          <w:szCs w:val="20"/>
        </w:rPr>
        <w:t>установленная</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│постановлением Правительства Московской области на дату│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3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│представления формы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│5.   │                                          </w:t>
      </w:r>
      <w:hyperlink w:anchor="Par283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│Пятикратная величина прожиточного минимума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2815" w:history="1">
        <w:r>
          <w:rPr>
            <w:rFonts w:ascii="Courier New" w:hAnsi="Courier New" w:cs="Courier New"/>
            <w:color w:val="0000FF"/>
            <w:sz w:val="20"/>
            <w:szCs w:val="20"/>
          </w:rPr>
          <w:t>стр. 4</w:t>
        </w:r>
      </w:hyperlink>
      <w:r>
        <w:rPr>
          <w:rFonts w:ascii="Courier New" w:hAnsi="Courier New" w:cs="Courier New"/>
          <w:sz w:val="20"/>
          <w:szCs w:val="20"/>
        </w:rPr>
        <w:t xml:space="preserve"> x 5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37" w:name="Par2829"/>
      <w:bookmarkEnd w:id="337"/>
      <w:r>
        <w:rPr>
          <w:rFonts w:ascii="Calibri" w:hAnsi="Calibri" w:cs="Calibri"/>
        </w:rPr>
        <w:t xml:space="preserve">1. </w:t>
      </w:r>
      <w:proofErr w:type="gramStart"/>
      <w:r>
        <w:rPr>
          <w:rFonts w:ascii="Calibri" w:hAnsi="Calibri" w:cs="Calibri"/>
        </w:rPr>
        <w:t xml:space="preserve">Данный расчет составляется, начиная с первого отчетного периода 2014 года, юридическими лицами, состоящими на учете в налоговых органах Московской области, осуществляющими инвестиционную деятельность в форме капитальных вложений в объекты основных средств на территории Московской области (далее - Инвесторы) и претендующими на налоговые льготы, установленные </w:t>
      </w:r>
      <w:hyperlink r:id="rId209" w:history="1">
        <w:r>
          <w:rPr>
            <w:rFonts w:ascii="Calibri" w:hAnsi="Calibri" w:cs="Calibri"/>
            <w:color w:val="0000FF"/>
          </w:rPr>
          <w:t>статьей 26.11</w:t>
        </w:r>
      </w:hyperlink>
      <w:r>
        <w:rPr>
          <w:rFonts w:ascii="Calibri" w:hAnsi="Calibri" w:cs="Calibri"/>
        </w:rPr>
        <w:t xml:space="preserve"> Закона Московской области N 151/2004-ОЗ "О льготном налогообложении в Московской области" (далее - Закон), право</w:t>
      </w:r>
      <w:proofErr w:type="gramEnd"/>
      <w:r>
        <w:rPr>
          <w:rFonts w:ascii="Calibri" w:hAnsi="Calibri" w:cs="Calibri"/>
        </w:rPr>
        <w:t xml:space="preserve"> на </w:t>
      </w:r>
      <w:proofErr w:type="gramStart"/>
      <w:r>
        <w:rPr>
          <w:rFonts w:ascii="Calibri" w:hAnsi="Calibri" w:cs="Calibri"/>
        </w:rPr>
        <w:t>применение</w:t>
      </w:r>
      <w:proofErr w:type="gramEnd"/>
      <w:r>
        <w:rPr>
          <w:rFonts w:ascii="Calibri" w:hAnsi="Calibri" w:cs="Calibri"/>
        </w:rPr>
        <w:t xml:space="preserve"> которых возникло до дня вступления в силу </w:t>
      </w:r>
      <w:hyperlink r:id="rId210" w:history="1">
        <w:r>
          <w:rPr>
            <w:rFonts w:ascii="Calibri" w:hAnsi="Calibri" w:cs="Calibri"/>
            <w:color w:val="0000FF"/>
          </w:rPr>
          <w:t>Закона</w:t>
        </w:r>
      </w:hyperlink>
      <w:r>
        <w:rPr>
          <w:rFonts w:ascii="Calibri" w:hAnsi="Calibri" w:cs="Calibri"/>
        </w:rPr>
        <w:t xml:space="preserve"> Московской области N 184/2012-ОЗ "О внесении изменений в Закон Московской области "О льготном налогообложении в Московской области" и подлежащих применению до истечения срока, на который такие льготы были предусмотрены.</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38" w:name="Par2830"/>
      <w:bookmarkEnd w:id="338"/>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39" w:name="Par2831"/>
      <w:bookmarkEnd w:id="339"/>
      <w:r>
        <w:rPr>
          <w:rFonts w:ascii="Calibri" w:hAnsi="Calibri" w:cs="Calibri"/>
        </w:rPr>
        <w:t xml:space="preserve">3. </w:t>
      </w:r>
      <w:proofErr w:type="gramStart"/>
      <w:r>
        <w:rPr>
          <w:rFonts w:ascii="Calibri" w:hAnsi="Calibri" w:cs="Calibri"/>
        </w:rPr>
        <w:t xml:space="preserve">По </w:t>
      </w:r>
      <w:hyperlink w:anchor="Par2777" w:history="1">
        <w:r>
          <w:rPr>
            <w:rFonts w:ascii="Calibri" w:hAnsi="Calibri" w:cs="Calibri"/>
            <w:color w:val="0000FF"/>
          </w:rPr>
          <w:t>строкам 1.1</w:t>
        </w:r>
      </w:hyperlink>
      <w:r>
        <w:rPr>
          <w:rFonts w:ascii="Calibri" w:hAnsi="Calibri" w:cs="Calibri"/>
        </w:rPr>
        <w:t>-</w:t>
      </w:r>
      <w:hyperlink w:anchor="Par2785" w:history="1">
        <w:r>
          <w:rPr>
            <w:rFonts w:ascii="Calibri" w:hAnsi="Calibri" w:cs="Calibri"/>
            <w:color w:val="0000FF"/>
          </w:rPr>
          <w:t>1.3</w:t>
        </w:r>
      </w:hyperlink>
      <w:r>
        <w:rPr>
          <w:rFonts w:ascii="Calibri" w:hAnsi="Calibri" w:cs="Calibri"/>
        </w:rPr>
        <w:t xml:space="preserve"> приводятся показатели численности, рассчитанные в соответствии с </w:t>
      </w:r>
      <w:hyperlink r:id="rId211"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w:t>
      </w:r>
      <w:proofErr w:type="gramEnd"/>
      <w:r>
        <w:rPr>
          <w:rFonts w:ascii="Calibri" w:hAnsi="Calibri" w:cs="Calibri"/>
        </w:rPr>
        <w:t xml:space="preserve">",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40" w:name="Par2832"/>
      <w:bookmarkEnd w:id="340"/>
      <w:r>
        <w:rPr>
          <w:rFonts w:ascii="Calibri" w:hAnsi="Calibri" w:cs="Calibri"/>
        </w:rPr>
        <w:t xml:space="preserve">4. </w:t>
      </w:r>
      <w:proofErr w:type="gramStart"/>
      <w:r>
        <w:rPr>
          <w:rFonts w:ascii="Calibri" w:hAnsi="Calibri" w:cs="Calibri"/>
        </w:rPr>
        <w:t xml:space="preserve">По </w:t>
      </w:r>
      <w:hyperlink w:anchor="Par2796" w:history="1">
        <w:r>
          <w:rPr>
            <w:rFonts w:ascii="Calibri" w:hAnsi="Calibri" w:cs="Calibri"/>
            <w:color w:val="0000FF"/>
          </w:rPr>
          <w:t>строкам 2.1</w:t>
        </w:r>
      </w:hyperlink>
      <w:r>
        <w:rPr>
          <w:rFonts w:ascii="Calibri" w:hAnsi="Calibri" w:cs="Calibri"/>
        </w:rPr>
        <w:t>-</w:t>
      </w:r>
      <w:hyperlink w:anchor="Par2804" w:history="1">
        <w:r>
          <w:rPr>
            <w:rFonts w:ascii="Calibri" w:hAnsi="Calibri" w:cs="Calibri"/>
            <w:color w:val="0000FF"/>
          </w:rPr>
          <w:t>2.3</w:t>
        </w:r>
      </w:hyperlink>
      <w:r>
        <w:rPr>
          <w:rFonts w:ascii="Calibri" w:hAnsi="Calibri" w:cs="Calibri"/>
        </w:rPr>
        <w:t xml:space="preserve"> приводятся показатели фонда заработной платы, рассчитанные в соответствии с </w:t>
      </w:r>
      <w:hyperlink r:id="rId212"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w:t>
      </w:r>
      <w:proofErr w:type="gramEnd"/>
      <w:r>
        <w:rPr>
          <w:rFonts w:ascii="Calibri" w:hAnsi="Calibri" w:cs="Calibri"/>
        </w:rPr>
        <w:t xml:space="preserve"> деятельности организации",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41" w:name="Par2833"/>
      <w:bookmarkEnd w:id="341"/>
      <w:r>
        <w:rPr>
          <w:rFonts w:ascii="Calibri" w:hAnsi="Calibri" w:cs="Calibri"/>
        </w:rPr>
        <w:t xml:space="preserve">5. </w:t>
      </w:r>
      <w:proofErr w:type="gramStart"/>
      <w:r>
        <w:rPr>
          <w:rFonts w:ascii="Calibri" w:hAnsi="Calibri" w:cs="Calibri"/>
        </w:rPr>
        <w:t xml:space="preserve">В соответствии с </w:t>
      </w:r>
      <w:hyperlink r:id="rId213" w:history="1">
        <w:r>
          <w:rPr>
            <w:rFonts w:ascii="Calibri" w:hAnsi="Calibri" w:cs="Calibri"/>
            <w:color w:val="0000FF"/>
          </w:rPr>
          <w:t>пунктом 4 статьи 26.11</w:t>
        </w:r>
      </w:hyperlink>
      <w:r>
        <w:rPr>
          <w:rFonts w:ascii="Calibri" w:hAnsi="Calibri" w:cs="Calibri"/>
        </w:rPr>
        <w:t xml:space="preserve"> Закона право на применение налоговых льгот, предусмотренных в </w:t>
      </w:r>
      <w:hyperlink r:id="rId214" w:history="1">
        <w:r>
          <w:rPr>
            <w:rFonts w:ascii="Calibri" w:hAnsi="Calibri" w:cs="Calibri"/>
            <w:color w:val="0000FF"/>
          </w:rPr>
          <w:t>пункте 2 статьи 26.11</w:t>
        </w:r>
      </w:hyperlink>
      <w:r>
        <w:rPr>
          <w:rFonts w:ascii="Calibri" w:hAnsi="Calibri" w:cs="Calibri"/>
        </w:rPr>
        <w:t>, предоставляется Инвестору в случае, если размер среднемесячной заработной платы Инвестора за квартал, предшествующий кварталу, в котором налогоплательщик заявил налоговую льготу, составляет не ниже пятикратной величины прожиточного минимума по Московской области для трудоспособного населения, установленной постановлением Правительства Московской области, на дату представления</w:t>
      </w:r>
      <w:proofErr w:type="gramEnd"/>
      <w:r>
        <w:rPr>
          <w:rFonts w:ascii="Calibri" w:hAnsi="Calibri" w:cs="Calibri"/>
        </w:rPr>
        <w:t xml:space="preserve"> Инвестором форм отчетности по налогу на имущество организаций по итогам налогового (отчетного) периода в территориальные налоговые органы.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невыполнении указанного условия организация не вправе применять льготы, установленные данной </w:t>
      </w:r>
      <w:hyperlink r:id="rId215" w:history="1">
        <w:r>
          <w:rPr>
            <w:rFonts w:ascii="Calibri" w:hAnsi="Calibri" w:cs="Calibri"/>
            <w:color w:val="0000FF"/>
          </w:rPr>
          <w:t>статьей</w:t>
        </w:r>
      </w:hyperlink>
      <w:r>
        <w:rPr>
          <w:rFonts w:ascii="Calibri" w:hAnsi="Calibri" w:cs="Calibri"/>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lastRenderedPageBreak/>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42" w:name="Par2846"/>
      <w:bookmarkEnd w:id="342"/>
      <w:r>
        <w:rPr>
          <w:rFonts w:ascii="Calibri" w:hAnsi="Calibri" w:cs="Calibri"/>
        </w:rPr>
        <w:t>Форма 26.13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030"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 высвобождающихся</w:t>
      </w:r>
    </w:p>
    <w:p w:rsidR="0031034D" w:rsidRDefault="0031034D">
      <w:pPr>
        <w:pStyle w:val="ConsPlusNonformat"/>
      </w:pPr>
      <w:r>
        <w:t xml:space="preserve">    в результате льготного налогообложения у инвесторов, осуществляющих</w:t>
      </w:r>
    </w:p>
    <w:p w:rsidR="0031034D" w:rsidRDefault="0031034D">
      <w:pPr>
        <w:pStyle w:val="ConsPlusNonformat"/>
      </w:pPr>
      <w:r>
        <w:t xml:space="preserve">              инвестиционную деятельность в Московской области</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│N п/п│          </w:t>
      </w:r>
      <w:hyperlink w:anchor="Par3033" w:history="1">
        <w:r>
          <w:rPr>
            <w:rFonts w:ascii="Courier New" w:hAnsi="Courier New" w:cs="Courier New"/>
            <w:color w:val="0000FF"/>
            <w:sz w:val="18"/>
            <w:szCs w:val="18"/>
          </w:rPr>
          <w:t>2</w:t>
        </w:r>
        <w:proofErr w:type="gramStart"/>
      </w:hyperlink>
      <w:r>
        <w:rPr>
          <w:rFonts w:ascii="Courier New" w:hAnsi="Courier New" w:cs="Courier New"/>
          <w:sz w:val="18"/>
          <w:szCs w:val="18"/>
        </w:rPr>
        <w:t xml:space="preserve">                                │П</w:t>
      </w:r>
      <w:proofErr w:type="gramEnd"/>
      <w:r>
        <w:rPr>
          <w:rFonts w:ascii="Courier New" w:hAnsi="Courier New" w:cs="Courier New"/>
          <w:sz w:val="18"/>
          <w:szCs w:val="18"/>
        </w:rPr>
        <w:t>о данным плательщика          │</w:t>
      </w:r>
    </w:p>
    <w:p w:rsidR="0031034D" w:rsidRDefault="0031034D">
      <w:pPr>
        <w:pStyle w:val="ConsPlusCell"/>
        <w:rPr>
          <w:rFonts w:ascii="Courier New" w:hAnsi="Courier New" w:cs="Courier New"/>
          <w:sz w:val="18"/>
          <w:szCs w:val="18"/>
        </w:rPr>
      </w:pPr>
      <w:r>
        <w:rPr>
          <w:rFonts w:ascii="Courier New" w:hAnsi="Courier New" w:cs="Courier New"/>
          <w:sz w:val="18"/>
          <w:szCs w:val="18"/>
        </w:rPr>
        <w:t>│     │Показатели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     │Налог на прибыль организаций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43" w:name="Par2890"/>
      <w:bookmarkEnd w:id="343"/>
      <w:r>
        <w:rPr>
          <w:rFonts w:ascii="Courier New" w:hAnsi="Courier New" w:cs="Courier New"/>
          <w:sz w:val="18"/>
          <w:szCs w:val="18"/>
        </w:rPr>
        <w:t xml:space="preserve">│1.   │                                    </w:t>
      </w:r>
      <w:hyperlink w:anchor="Par3034" w:history="1">
        <w:r>
          <w:rPr>
            <w:rFonts w:ascii="Courier New" w:hAnsi="Courier New" w:cs="Courier New"/>
            <w:color w:val="0000FF"/>
            <w:sz w:val="18"/>
            <w:szCs w:val="18"/>
          </w:rPr>
          <w:t>3</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│Налоговая база для исчисления налога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44" w:name="Par2893"/>
      <w:bookmarkEnd w:id="344"/>
      <w:r>
        <w:rPr>
          <w:rFonts w:ascii="Courier New" w:hAnsi="Courier New" w:cs="Courier New"/>
          <w:sz w:val="18"/>
          <w:szCs w:val="18"/>
        </w:rPr>
        <w:t xml:space="preserve">│2.   │Ставка налога, установленная </w:t>
      </w:r>
      <w:hyperlink r:id="rId216" w:history="1">
        <w:r>
          <w:rPr>
            <w:rFonts w:ascii="Courier New" w:hAnsi="Courier New" w:cs="Courier New"/>
            <w:color w:val="0000FF"/>
            <w:sz w:val="18"/>
            <w:szCs w:val="18"/>
          </w:rPr>
          <w:t>пунктом 1</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│статьи 284 Налогового кодекса РФ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35" w:history="1">
        <w:r>
          <w:rPr>
            <w:rFonts w:ascii="Courier New" w:hAnsi="Courier New" w:cs="Courier New"/>
            <w:color w:val="0000FF"/>
            <w:sz w:val="18"/>
            <w:szCs w:val="18"/>
          </w:rPr>
          <w:t>4</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│зачисления в бюджет Московской области, %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45" w:name="Par2898"/>
      <w:bookmarkEnd w:id="345"/>
      <w:r>
        <w:rPr>
          <w:rFonts w:ascii="Courier New" w:hAnsi="Courier New" w:cs="Courier New"/>
          <w:sz w:val="18"/>
          <w:szCs w:val="18"/>
        </w:rPr>
        <w:t>│3.   │Льготное снижение ставки налога на прибыль,│               4,5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35" w:history="1">
        <w:r>
          <w:rPr>
            <w:rFonts w:ascii="Courier New" w:hAnsi="Courier New" w:cs="Courier New"/>
            <w:color w:val="0000FF"/>
            <w:sz w:val="18"/>
            <w:szCs w:val="18"/>
          </w:rPr>
          <w:t>4</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lastRenderedPageBreak/>
        <w:t>├─────┼───────────────────────────────────────────┼───────────────────────────────┤</w:t>
      </w:r>
    </w:p>
    <w:p w:rsidR="0031034D" w:rsidRDefault="0031034D">
      <w:pPr>
        <w:pStyle w:val="ConsPlusCell"/>
        <w:rPr>
          <w:rFonts w:ascii="Courier New" w:hAnsi="Courier New" w:cs="Courier New"/>
          <w:sz w:val="18"/>
          <w:szCs w:val="18"/>
        </w:rPr>
      </w:pPr>
      <w:bookmarkStart w:id="346" w:name="Par2902"/>
      <w:bookmarkEnd w:id="346"/>
      <w:r>
        <w:rPr>
          <w:rFonts w:ascii="Courier New" w:hAnsi="Courier New" w:cs="Courier New"/>
          <w:sz w:val="18"/>
          <w:szCs w:val="18"/>
        </w:rPr>
        <w:t xml:space="preserve">│4.   │Ставка налога, подлежащего зачислению </w:t>
      </w:r>
      <w:proofErr w:type="gramStart"/>
      <w:r>
        <w:rPr>
          <w:rFonts w:ascii="Courier New" w:hAnsi="Courier New" w:cs="Courier New"/>
          <w:sz w:val="18"/>
          <w:szCs w:val="18"/>
        </w:rPr>
        <w:t>в</w:t>
      </w:r>
      <w:proofErr w:type="gramEnd"/>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│бюджет Московской области, с учетом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35" w:history="1">
        <w:r>
          <w:rPr>
            <w:rFonts w:ascii="Courier New" w:hAnsi="Courier New" w:cs="Courier New"/>
            <w:color w:val="0000FF"/>
            <w:sz w:val="18"/>
            <w:szCs w:val="18"/>
          </w:rPr>
          <w:t>4</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│использования налоговой льготы, %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893" w:history="1">
        <w:r>
          <w:rPr>
            <w:rFonts w:ascii="Courier New" w:hAnsi="Courier New" w:cs="Courier New"/>
            <w:color w:val="0000FF"/>
            <w:sz w:val="18"/>
            <w:szCs w:val="18"/>
          </w:rPr>
          <w:t>стр. 2</w:t>
        </w:r>
      </w:hyperlink>
      <w:r>
        <w:rPr>
          <w:rFonts w:ascii="Courier New" w:hAnsi="Courier New" w:cs="Courier New"/>
          <w:sz w:val="18"/>
          <w:szCs w:val="18"/>
        </w:rPr>
        <w:t xml:space="preserve"> - </w:t>
      </w:r>
      <w:hyperlink w:anchor="Par2898" w:history="1">
        <w:r>
          <w:rPr>
            <w:rFonts w:ascii="Courier New" w:hAnsi="Courier New" w:cs="Courier New"/>
            <w:color w:val="0000FF"/>
            <w:sz w:val="18"/>
            <w:szCs w:val="18"/>
          </w:rPr>
          <w:t>стр. 3</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│5.   │Сумма платежей налога в бюджет </w:t>
      </w:r>
      <w:proofErr w:type="gramStart"/>
      <w:r>
        <w:rPr>
          <w:rFonts w:ascii="Courier New" w:hAnsi="Courier New" w:cs="Courier New"/>
          <w:sz w:val="18"/>
          <w:szCs w:val="18"/>
        </w:rPr>
        <w:t>Московской</w:t>
      </w:r>
      <w:proofErr w:type="gramEnd"/>
      <w:r>
        <w:rPr>
          <w:rFonts w:ascii="Courier New" w:hAnsi="Courier New" w:cs="Courier New"/>
          <w:sz w:val="18"/>
          <w:szCs w:val="18"/>
        </w:rPr>
        <w:t xml:space="preserve">  │               x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│области, </w:t>
      </w:r>
      <w:proofErr w:type="gramStart"/>
      <w:r>
        <w:rPr>
          <w:rFonts w:ascii="Courier New" w:hAnsi="Courier New" w:cs="Courier New"/>
          <w:sz w:val="18"/>
          <w:szCs w:val="18"/>
        </w:rPr>
        <w:t>исчисленная</w:t>
      </w:r>
      <w:proofErr w:type="gramEnd"/>
      <w:r>
        <w:rPr>
          <w:rFonts w:ascii="Courier New" w:hAnsi="Courier New" w:cs="Courier New"/>
          <w:sz w:val="18"/>
          <w:szCs w:val="18"/>
        </w:rPr>
        <w:t>: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47" w:name="Par2912"/>
      <w:bookmarkEnd w:id="347"/>
      <w:r>
        <w:rPr>
          <w:rFonts w:ascii="Courier New" w:hAnsi="Courier New" w:cs="Courier New"/>
          <w:sz w:val="18"/>
          <w:szCs w:val="18"/>
        </w:rPr>
        <w:t>│5.1. │без учета использования налоговой льготы: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890" w:history="1">
        <w:r>
          <w:rPr>
            <w:rFonts w:ascii="Courier New" w:hAnsi="Courier New" w:cs="Courier New"/>
            <w:color w:val="0000FF"/>
            <w:sz w:val="18"/>
            <w:szCs w:val="18"/>
          </w:rPr>
          <w:t>стр. 1</w:t>
        </w:r>
      </w:hyperlink>
      <w:r>
        <w:rPr>
          <w:rFonts w:ascii="Courier New" w:hAnsi="Courier New" w:cs="Courier New"/>
          <w:sz w:val="18"/>
          <w:szCs w:val="18"/>
        </w:rPr>
        <w:t xml:space="preserve"> x </w:t>
      </w:r>
      <w:hyperlink w:anchor="Par2893" w:history="1">
        <w:r>
          <w:rPr>
            <w:rFonts w:ascii="Courier New" w:hAnsi="Courier New" w:cs="Courier New"/>
            <w:color w:val="0000FF"/>
            <w:sz w:val="18"/>
            <w:szCs w:val="18"/>
          </w:rPr>
          <w:t>стр. 2</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                    100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48" w:name="Par2918"/>
      <w:bookmarkEnd w:id="348"/>
      <w:r>
        <w:rPr>
          <w:rFonts w:ascii="Courier New" w:hAnsi="Courier New" w:cs="Courier New"/>
          <w:sz w:val="18"/>
          <w:szCs w:val="18"/>
        </w:rPr>
        <w:t>│5.2. │с учетом использования налоговой льготы: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890" w:history="1">
        <w:r>
          <w:rPr>
            <w:rFonts w:ascii="Courier New" w:hAnsi="Courier New" w:cs="Courier New"/>
            <w:color w:val="0000FF"/>
            <w:sz w:val="18"/>
            <w:szCs w:val="18"/>
          </w:rPr>
          <w:t>стр. 1</w:t>
        </w:r>
      </w:hyperlink>
      <w:r>
        <w:rPr>
          <w:rFonts w:ascii="Courier New" w:hAnsi="Courier New" w:cs="Courier New"/>
          <w:sz w:val="18"/>
          <w:szCs w:val="18"/>
        </w:rPr>
        <w:t xml:space="preserve"> x </w:t>
      </w:r>
      <w:hyperlink w:anchor="Par2902" w:history="1">
        <w:r>
          <w:rPr>
            <w:rFonts w:ascii="Courier New" w:hAnsi="Courier New" w:cs="Courier New"/>
            <w:color w:val="0000FF"/>
            <w:sz w:val="18"/>
            <w:szCs w:val="18"/>
          </w:rPr>
          <w:t>стр. 4</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                    100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│6.   │Сумма налоговой льготы, остающейся </w:t>
      </w:r>
      <w:proofErr w:type="gramStart"/>
      <w:r>
        <w:rPr>
          <w:rFonts w:ascii="Courier New" w:hAnsi="Courier New" w:cs="Courier New"/>
          <w:sz w:val="18"/>
          <w:szCs w:val="18"/>
        </w:rPr>
        <w:t>в</w:t>
      </w:r>
      <w:proofErr w:type="gramEnd"/>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распоряжении</w:t>
      </w:r>
      <w:proofErr w:type="gramEnd"/>
      <w:r>
        <w:rPr>
          <w:rFonts w:ascii="Courier New" w:hAnsi="Courier New" w:cs="Courier New"/>
          <w:sz w:val="18"/>
          <w:szCs w:val="18"/>
        </w:rPr>
        <w:t xml:space="preserve"> организации: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912" w:history="1">
        <w:r>
          <w:rPr>
            <w:rFonts w:ascii="Courier New" w:hAnsi="Courier New" w:cs="Courier New"/>
            <w:color w:val="0000FF"/>
            <w:sz w:val="18"/>
            <w:szCs w:val="18"/>
          </w:rPr>
          <w:t>стр. 5.1</w:t>
        </w:r>
      </w:hyperlink>
      <w:r>
        <w:rPr>
          <w:rFonts w:ascii="Courier New" w:hAnsi="Courier New" w:cs="Courier New"/>
          <w:sz w:val="18"/>
          <w:szCs w:val="18"/>
        </w:rPr>
        <w:t xml:space="preserve"> - </w:t>
      </w:r>
      <w:hyperlink w:anchor="Par2918" w:history="1">
        <w:r>
          <w:rPr>
            <w:rFonts w:ascii="Courier New" w:hAnsi="Courier New" w:cs="Courier New"/>
            <w:color w:val="0000FF"/>
            <w:sz w:val="18"/>
            <w:szCs w:val="18"/>
          </w:rPr>
          <w:t>стр. 5.2</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│7.   │Последовательные налоговые периоды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│использования льготы (года)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proofErr w:type="gramStart"/>
      <w:r>
        <w:rPr>
          <w:rFonts w:ascii="Courier New" w:hAnsi="Courier New" w:cs="Courier New"/>
          <w:sz w:val="18"/>
          <w:szCs w:val="18"/>
        </w:rPr>
        <w:t>│     │Налог на имущество организаций (в отношении имущества, созданного и (или)  │</w:t>
      </w:r>
      <w:proofErr w:type="gramEnd"/>
    </w:p>
    <w:p w:rsidR="0031034D" w:rsidRDefault="0031034D">
      <w:pPr>
        <w:pStyle w:val="ConsPlusCell"/>
        <w:rPr>
          <w:rFonts w:ascii="Courier New" w:hAnsi="Courier New" w:cs="Courier New"/>
          <w:sz w:val="18"/>
          <w:szCs w:val="18"/>
        </w:rPr>
      </w:pPr>
      <w:r>
        <w:rPr>
          <w:rFonts w:ascii="Courier New" w:hAnsi="Courier New" w:cs="Courier New"/>
          <w:sz w:val="18"/>
          <w:szCs w:val="18"/>
        </w:rPr>
        <w:t>│     │приобретенного в целях реализации инвестиционного проекта)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49" w:name="Par2935"/>
      <w:bookmarkEnd w:id="349"/>
      <w:r>
        <w:rPr>
          <w:rFonts w:ascii="Courier New" w:hAnsi="Courier New" w:cs="Courier New"/>
          <w:sz w:val="18"/>
          <w:szCs w:val="18"/>
        </w:rPr>
        <w:t>│8.   │Среднегодовая (средняя) стоимость имущества│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39" w:history="1">
        <w:r>
          <w:rPr>
            <w:rFonts w:ascii="Courier New" w:hAnsi="Courier New" w:cs="Courier New"/>
            <w:color w:val="0000FF"/>
            <w:sz w:val="18"/>
            <w:szCs w:val="18"/>
          </w:rPr>
          <w:t>5</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│за налоговый (отчетный) период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0" w:name="Par2939"/>
      <w:bookmarkEnd w:id="350"/>
      <w:r>
        <w:rPr>
          <w:rFonts w:ascii="Courier New" w:hAnsi="Courier New" w:cs="Courier New"/>
          <w:sz w:val="18"/>
          <w:szCs w:val="18"/>
        </w:rPr>
        <w:t>│8.1. │Среднегодовая (средняя) стоимость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│льготируемого имущества за </w:t>
      </w:r>
      <w:proofErr w:type="gramStart"/>
      <w:r>
        <w:rPr>
          <w:rFonts w:ascii="Courier New" w:hAnsi="Courier New" w:cs="Courier New"/>
          <w:sz w:val="18"/>
          <w:szCs w:val="18"/>
        </w:rPr>
        <w:t>налоговый</w:t>
      </w:r>
      <w:proofErr w:type="gramEnd"/>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39" w:history="1">
        <w:r>
          <w:rPr>
            <w:rFonts w:ascii="Courier New" w:hAnsi="Courier New" w:cs="Courier New"/>
            <w:color w:val="0000FF"/>
            <w:sz w:val="18"/>
            <w:szCs w:val="18"/>
          </w:rPr>
          <w:t>5</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│(отчетный) период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1" w:name="Par2944"/>
      <w:bookmarkEnd w:id="351"/>
      <w:r>
        <w:rPr>
          <w:rFonts w:ascii="Courier New" w:hAnsi="Courier New" w:cs="Courier New"/>
          <w:sz w:val="18"/>
          <w:szCs w:val="18"/>
        </w:rPr>
        <w:t xml:space="preserve">│9.   │Ставка налога, установленная </w:t>
      </w:r>
      <w:hyperlink r:id="rId217" w:history="1">
        <w:r>
          <w:rPr>
            <w:rFonts w:ascii="Courier New" w:hAnsi="Courier New" w:cs="Courier New"/>
            <w:color w:val="0000FF"/>
            <w:sz w:val="18"/>
            <w:szCs w:val="18"/>
          </w:rPr>
          <w:t>Законом</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│Московской области "О налоге на имущество  │                               │</w:t>
      </w:r>
    </w:p>
    <w:p w:rsidR="0031034D" w:rsidRDefault="0031034D">
      <w:pPr>
        <w:pStyle w:val="ConsPlusCell"/>
        <w:rPr>
          <w:rFonts w:ascii="Courier New" w:hAnsi="Courier New" w:cs="Courier New"/>
          <w:sz w:val="18"/>
          <w:szCs w:val="18"/>
        </w:rPr>
      </w:pPr>
      <w:r>
        <w:rPr>
          <w:rFonts w:ascii="Courier New" w:hAnsi="Courier New" w:cs="Courier New"/>
          <w:sz w:val="18"/>
          <w:szCs w:val="18"/>
        </w:rPr>
        <w:t>│     │организаций в Московской области", %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2" w:name="Par2948"/>
      <w:bookmarkEnd w:id="352"/>
      <w:r>
        <w:rPr>
          <w:rFonts w:ascii="Courier New" w:hAnsi="Courier New" w:cs="Courier New"/>
          <w:sz w:val="18"/>
          <w:szCs w:val="18"/>
        </w:rPr>
        <w:t>│9.1. │Льготная ставка налога, установленная      │                               │</w:t>
      </w:r>
    </w:p>
    <w:p w:rsidR="0031034D" w:rsidRDefault="0031034D">
      <w:pPr>
        <w:pStyle w:val="ConsPlusCell"/>
        <w:rPr>
          <w:rFonts w:ascii="Courier New" w:hAnsi="Courier New" w:cs="Courier New"/>
          <w:sz w:val="18"/>
          <w:szCs w:val="18"/>
        </w:rPr>
      </w:pPr>
      <w:r>
        <w:rPr>
          <w:rFonts w:ascii="Courier New" w:hAnsi="Courier New" w:cs="Courier New"/>
          <w:sz w:val="18"/>
          <w:szCs w:val="18"/>
        </w:rPr>
        <w:t>│     │</w:t>
      </w:r>
      <w:hyperlink r:id="rId218" w:history="1">
        <w:r>
          <w:rPr>
            <w:rFonts w:ascii="Courier New" w:hAnsi="Courier New" w:cs="Courier New"/>
            <w:color w:val="0000FF"/>
            <w:sz w:val="18"/>
            <w:szCs w:val="18"/>
          </w:rPr>
          <w:t>пунктом 3 статьи 26.13</w:t>
        </w:r>
      </w:hyperlink>
      <w:r>
        <w:rPr>
          <w:rFonts w:ascii="Courier New" w:hAnsi="Courier New" w:cs="Courier New"/>
          <w:sz w:val="18"/>
          <w:szCs w:val="18"/>
        </w:rPr>
        <w:t xml:space="preserve"> Закона Московской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│области "О льготном налогообложении </w:t>
      </w:r>
      <w:proofErr w:type="gramStart"/>
      <w:r>
        <w:rPr>
          <w:rFonts w:ascii="Courier New" w:hAnsi="Courier New" w:cs="Courier New"/>
          <w:sz w:val="18"/>
          <w:szCs w:val="18"/>
        </w:rPr>
        <w:t>в</w:t>
      </w:r>
      <w:proofErr w:type="gramEnd"/>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│Московской области", %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3" w:name="Par2953"/>
      <w:bookmarkEnd w:id="353"/>
      <w:r>
        <w:rPr>
          <w:rFonts w:ascii="Courier New" w:hAnsi="Courier New" w:cs="Courier New"/>
          <w:sz w:val="18"/>
          <w:szCs w:val="18"/>
        </w:rPr>
        <w:t>│10.  │Налоговая льгота в виде освобождения от    │             100               │</w:t>
      </w:r>
    </w:p>
    <w:p w:rsidR="0031034D" w:rsidRDefault="0031034D">
      <w:pPr>
        <w:pStyle w:val="ConsPlusCell"/>
        <w:rPr>
          <w:rFonts w:ascii="Courier New" w:hAnsi="Courier New" w:cs="Courier New"/>
          <w:sz w:val="18"/>
          <w:szCs w:val="18"/>
        </w:rPr>
      </w:pPr>
      <w:proofErr w:type="gramStart"/>
      <w:r>
        <w:rPr>
          <w:rFonts w:ascii="Courier New" w:hAnsi="Courier New" w:cs="Courier New"/>
          <w:sz w:val="18"/>
          <w:szCs w:val="18"/>
        </w:rPr>
        <w:t>│     │уплаты налога в отношении имущества,       │(код налоговой льготы -        │</w:t>
      </w:r>
      <w:proofErr w:type="gramEnd"/>
    </w:p>
    <w:p w:rsidR="0031034D" w:rsidRDefault="0031034D">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созданного</w:t>
      </w:r>
      <w:proofErr w:type="gramEnd"/>
      <w:r>
        <w:rPr>
          <w:rFonts w:ascii="Courier New" w:hAnsi="Courier New" w:cs="Courier New"/>
          <w:sz w:val="18"/>
          <w:szCs w:val="18"/>
        </w:rPr>
        <w:t xml:space="preserve"> и (или) приобретенного в целях  │2012000)                       │</w:t>
      </w:r>
    </w:p>
    <w:p w:rsidR="0031034D" w:rsidRDefault="0031034D">
      <w:pPr>
        <w:pStyle w:val="ConsPlusCell"/>
        <w:rPr>
          <w:rFonts w:ascii="Courier New" w:hAnsi="Courier New" w:cs="Courier New"/>
          <w:sz w:val="18"/>
          <w:szCs w:val="18"/>
        </w:rPr>
      </w:pPr>
      <w:proofErr w:type="gramStart"/>
      <w:r>
        <w:rPr>
          <w:rFonts w:ascii="Courier New" w:hAnsi="Courier New" w:cs="Courier New"/>
          <w:sz w:val="18"/>
          <w:szCs w:val="18"/>
        </w:rPr>
        <w:t>│     │реализации инвестиционного проекта, % (в   │                               │</w:t>
      </w:r>
      <w:proofErr w:type="gramEnd"/>
    </w:p>
    <w:p w:rsidR="0031034D" w:rsidRDefault="0031034D">
      <w:pPr>
        <w:pStyle w:val="ConsPlusCell"/>
        <w:rPr>
          <w:rFonts w:ascii="Courier New" w:hAnsi="Courier New" w:cs="Courier New"/>
          <w:sz w:val="18"/>
          <w:szCs w:val="18"/>
        </w:rPr>
      </w:pPr>
      <w:r>
        <w:rPr>
          <w:rFonts w:ascii="Courier New" w:hAnsi="Courier New" w:cs="Courier New"/>
          <w:sz w:val="18"/>
          <w:szCs w:val="18"/>
        </w:rPr>
        <w:t>│     │первый год применения льготы)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4" w:name="Par2959"/>
      <w:bookmarkEnd w:id="354"/>
      <w:r>
        <w:rPr>
          <w:rFonts w:ascii="Courier New" w:hAnsi="Courier New" w:cs="Courier New"/>
          <w:sz w:val="18"/>
          <w:szCs w:val="18"/>
        </w:rPr>
        <w:t>│10.1.│</w:t>
      </w:r>
      <w:proofErr w:type="gramStart"/>
      <w:r>
        <w:rPr>
          <w:rFonts w:ascii="Courier New" w:hAnsi="Courier New" w:cs="Courier New"/>
          <w:sz w:val="18"/>
          <w:szCs w:val="18"/>
        </w:rPr>
        <w:t>Налоговая льгота в виде снижения ставки    │(код налоговой льготы -        │</w:t>
      </w:r>
      <w:proofErr w:type="gramEnd"/>
    </w:p>
    <w:p w:rsidR="0031034D" w:rsidRDefault="0031034D">
      <w:pPr>
        <w:pStyle w:val="ConsPlusCell"/>
        <w:rPr>
          <w:rFonts w:ascii="Courier New" w:hAnsi="Courier New" w:cs="Courier New"/>
          <w:sz w:val="18"/>
          <w:szCs w:val="18"/>
        </w:rPr>
      </w:pPr>
      <w:r>
        <w:rPr>
          <w:rFonts w:ascii="Courier New" w:hAnsi="Courier New" w:cs="Courier New"/>
          <w:sz w:val="18"/>
          <w:szCs w:val="18"/>
        </w:rPr>
        <w:t>│     │налога в отношении имущества, созданного и │2012400)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│(или) </w:t>
      </w:r>
      <w:proofErr w:type="gramStart"/>
      <w:r>
        <w:rPr>
          <w:rFonts w:ascii="Courier New" w:hAnsi="Courier New" w:cs="Courier New"/>
          <w:sz w:val="18"/>
          <w:szCs w:val="18"/>
        </w:rPr>
        <w:t>приобретенного</w:t>
      </w:r>
      <w:proofErr w:type="gramEnd"/>
      <w:r>
        <w:rPr>
          <w:rFonts w:ascii="Courier New" w:hAnsi="Courier New" w:cs="Courier New"/>
          <w:sz w:val="18"/>
          <w:szCs w:val="18"/>
        </w:rPr>
        <w:t xml:space="preserve"> в целях реализации    │                               │</w:t>
      </w:r>
    </w:p>
    <w:p w:rsidR="0031034D" w:rsidRDefault="0031034D">
      <w:pPr>
        <w:pStyle w:val="ConsPlusCell"/>
        <w:rPr>
          <w:rFonts w:ascii="Courier New" w:hAnsi="Courier New" w:cs="Courier New"/>
          <w:sz w:val="18"/>
          <w:szCs w:val="18"/>
        </w:rPr>
      </w:pPr>
      <w:r>
        <w:rPr>
          <w:rFonts w:ascii="Courier New" w:hAnsi="Courier New" w:cs="Courier New"/>
          <w:sz w:val="18"/>
          <w:szCs w:val="18"/>
        </w:rPr>
        <w:t>│     │инвестиционного проекта, %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944" w:history="1">
        <w:r>
          <w:rPr>
            <w:rFonts w:ascii="Courier New" w:hAnsi="Courier New" w:cs="Courier New"/>
            <w:color w:val="0000FF"/>
            <w:sz w:val="18"/>
            <w:szCs w:val="18"/>
          </w:rPr>
          <w:t>стр. 9</w:t>
        </w:r>
      </w:hyperlink>
      <w:r>
        <w:rPr>
          <w:rFonts w:ascii="Courier New" w:hAnsi="Courier New" w:cs="Courier New"/>
          <w:sz w:val="18"/>
          <w:szCs w:val="18"/>
        </w:rPr>
        <w:t xml:space="preserve"> - </w:t>
      </w:r>
      <w:hyperlink w:anchor="Par2948" w:history="1">
        <w:r>
          <w:rPr>
            <w:rFonts w:ascii="Courier New" w:hAnsi="Courier New" w:cs="Courier New"/>
            <w:color w:val="0000FF"/>
            <w:sz w:val="18"/>
            <w:szCs w:val="18"/>
          </w:rPr>
          <w:t>стр. 9.1</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5" w:name="Par2966"/>
      <w:bookmarkEnd w:id="355"/>
      <w:r>
        <w:rPr>
          <w:rFonts w:ascii="Courier New" w:hAnsi="Courier New" w:cs="Courier New"/>
          <w:sz w:val="18"/>
          <w:szCs w:val="18"/>
        </w:rPr>
        <w:t xml:space="preserve">│11.  │Сумма налоговой льготы, оставшейся </w:t>
      </w:r>
      <w:proofErr w:type="gramStart"/>
      <w:r>
        <w:rPr>
          <w:rFonts w:ascii="Courier New" w:hAnsi="Courier New" w:cs="Courier New"/>
          <w:sz w:val="18"/>
          <w:szCs w:val="18"/>
        </w:rPr>
        <w:t>в</w:t>
      </w:r>
      <w:proofErr w:type="gramEnd"/>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│распоряжении организации, </w:t>
      </w:r>
      <w:proofErr w:type="gramStart"/>
      <w:r>
        <w:rPr>
          <w:rFonts w:ascii="Courier New" w:hAnsi="Courier New" w:cs="Courier New"/>
          <w:sz w:val="18"/>
          <w:szCs w:val="18"/>
        </w:rPr>
        <w:t>исчисленная</w:t>
      </w:r>
      <w:proofErr w:type="gramEnd"/>
      <w:r>
        <w:rPr>
          <w:rFonts w:ascii="Courier New" w:hAnsi="Courier New" w:cs="Courier New"/>
          <w:sz w:val="18"/>
          <w:szCs w:val="18"/>
        </w:rPr>
        <w:t xml:space="preserve"> за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39" w:history="1">
        <w:r>
          <w:rPr>
            <w:rFonts w:ascii="Courier New" w:hAnsi="Courier New" w:cs="Courier New"/>
            <w:color w:val="0000FF"/>
            <w:sz w:val="18"/>
            <w:szCs w:val="18"/>
          </w:rPr>
          <w:t>5</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│предыдущие отчетные периоды, всего: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975" w:history="1">
        <w:r>
          <w:rPr>
            <w:rFonts w:ascii="Courier New" w:hAnsi="Courier New" w:cs="Courier New"/>
            <w:color w:val="0000FF"/>
            <w:sz w:val="18"/>
            <w:szCs w:val="18"/>
          </w:rPr>
          <w:t>стр. 11.1</w:t>
        </w:r>
      </w:hyperlink>
      <w:r>
        <w:rPr>
          <w:rFonts w:ascii="Courier New" w:hAnsi="Courier New" w:cs="Courier New"/>
          <w:sz w:val="18"/>
          <w:szCs w:val="18"/>
        </w:rPr>
        <w:t xml:space="preserve"> + </w:t>
      </w:r>
      <w:hyperlink w:anchor="Par2978" w:history="1">
        <w:r>
          <w:rPr>
            <w:rFonts w:ascii="Courier New" w:hAnsi="Courier New" w:cs="Courier New"/>
            <w:color w:val="0000FF"/>
            <w:sz w:val="18"/>
            <w:szCs w:val="18"/>
          </w:rPr>
          <w:t>стр. 11.2</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lastRenderedPageBreak/>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│в том числе: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6" w:name="Par2975"/>
      <w:bookmarkEnd w:id="356"/>
      <w:r>
        <w:rPr>
          <w:rFonts w:ascii="Courier New" w:hAnsi="Courier New" w:cs="Courier New"/>
          <w:sz w:val="18"/>
          <w:szCs w:val="18"/>
        </w:rPr>
        <w:t xml:space="preserve">│11.1.│                   </w:t>
      </w:r>
      <w:hyperlink w:anchor="Par3039" w:history="1">
        <w:r>
          <w:rPr>
            <w:rFonts w:ascii="Courier New" w:hAnsi="Courier New" w:cs="Courier New"/>
            <w:color w:val="0000FF"/>
            <w:sz w:val="18"/>
            <w:szCs w:val="18"/>
          </w:rPr>
          <w:t>5</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за первый квартал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7" w:name="Par2978"/>
      <w:bookmarkEnd w:id="357"/>
      <w:r>
        <w:rPr>
          <w:rFonts w:ascii="Courier New" w:hAnsi="Courier New" w:cs="Courier New"/>
          <w:sz w:val="18"/>
          <w:szCs w:val="18"/>
        </w:rPr>
        <w:t xml:space="preserve">│11.2.│              </w:t>
      </w:r>
      <w:hyperlink w:anchor="Par3039" w:history="1">
        <w:r>
          <w:rPr>
            <w:rFonts w:ascii="Courier New" w:hAnsi="Courier New" w:cs="Courier New"/>
            <w:color w:val="0000FF"/>
            <w:sz w:val="18"/>
            <w:szCs w:val="18"/>
          </w:rPr>
          <w:t>5</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за полугодие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│12.  │Сумма налоговой льготы, остающейся </w:t>
      </w:r>
      <w:proofErr w:type="gramStart"/>
      <w:r>
        <w:rPr>
          <w:rFonts w:ascii="Courier New" w:hAnsi="Courier New" w:cs="Courier New"/>
          <w:sz w:val="18"/>
          <w:szCs w:val="18"/>
        </w:rPr>
        <w:t>в</w:t>
      </w:r>
      <w:proofErr w:type="gramEnd"/>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48" w:history="1">
        <w:r>
          <w:rPr>
            <w:rFonts w:ascii="Courier New" w:hAnsi="Courier New" w:cs="Courier New"/>
            <w:color w:val="0000FF"/>
            <w:sz w:val="18"/>
            <w:szCs w:val="18"/>
          </w:rPr>
          <w:t>7</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распоряжении</w:t>
      </w:r>
      <w:proofErr w:type="gramEnd"/>
      <w:r>
        <w:rPr>
          <w:rFonts w:ascii="Courier New" w:hAnsi="Courier New" w:cs="Courier New"/>
          <w:sz w:val="18"/>
          <w:szCs w:val="18"/>
        </w:rPr>
        <w:t xml:space="preserve"> организации: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│12.1.│- за налоговый период:                     │                               │</w:t>
      </w:r>
    </w:p>
    <w:p w:rsidR="0031034D" w:rsidRDefault="0031034D">
      <w:pPr>
        <w:pStyle w:val="ConsPlusCell"/>
        <w:rPr>
          <w:rFonts w:ascii="Courier New" w:hAnsi="Courier New" w:cs="Courier New"/>
          <w:sz w:val="18"/>
          <w:szCs w:val="18"/>
        </w:rPr>
      </w:pPr>
      <w:r>
        <w:rPr>
          <w:rFonts w:ascii="Courier New" w:hAnsi="Courier New" w:cs="Courier New"/>
          <w:sz w:val="18"/>
          <w:szCs w:val="18"/>
        </w:rPr>
        <w:t>│     │в первый год применения льготы: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939" w:history="1">
        <w:r>
          <w:rPr>
            <w:rFonts w:ascii="Courier New" w:hAnsi="Courier New" w:cs="Courier New"/>
            <w:color w:val="0000FF"/>
            <w:sz w:val="18"/>
            <w:szCs w:val="18"/>
          </w:rPr>
          <w:t>стр. 8.1</w:t>
        </w:r>
      </w:hyperlink>
      <w:r>
        <w:rPr>
          <w:rFonts w:ascii="Courier New" w:hAnsi="Courier New" w:cs="Courier New"/>
          <w:sz w:val="18"/>
          <w:szCs w:val="18"/>
        </w:rPr>
        <w:t xml:space="preserve"> x </w:t>
      </w:r>
      <w:hyperlink w:anchor="Par2944" w:history="1">
        <w:r>
          <w:rPr>
            <w:rFonts w:ascii="Courier New" w:hAnsi="Courier New" w:cs="Courier New"/>
            <w:color w:val="0000FF"/>
            <w:sz w:val="18"/>
            <w:szCs w:val="18"/>
          </w:rPr>
          <w:t>стр. 9</w:t>
        </w:r>
      </w:hyperlink>
      <w:r>
        <w:rPr>
          <w:rFonts w:ascii="Courier New" w:hAnsi="Courier New" w:cs="Courier New"/>
          <w:sz w:val="18"/>
          <w:szCs w:val="18"/>
        </w:rPr>
        <w:t xml:space="preserve">   </w:t>
      </w:r>
      <w:hyperlink w:anchor="Par2953" w:history="1">
        <w:r>
          <w:rPr>
            <w:rFonts w:ascii="Courier New" w:hAnsi="Courier New" w:cs="Courier New"/>
            <w:color w:val="0000FF"/>
            <w:sz w:val="18"/>
            <w:szCs w:val="18"/>
          </w:rPr>
          <w:t>стр. 10</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x -------        │                               │</w:t>
      </w:r>
    </w:p>
    <w:p w:rsidR="0031034D" w:rsidRDefault="0031034D">
      <w:pPr>
        <w:pStyle w:val="ConsPlusCell"/>
        <w:rPr>
          <w:rFonts w:ascii="Courier New" w:hAnsi="Courier New" w:cs="Courier New"/>
          <w:sz w:val="18"/>
          <w:szCs w:val="18"/>
        </w:rPr>
      </w:pPr>
      <w:r>
        <w:rPr>
          <w:rFonts w:ascii="Courier New" w:hAnsi="Courier New" w:cs="Courier New"/>
          <w:sz w:val="18"/>
          <w:szCs w:val="18"/>
        </w:rPr>
        <w:t>│     │               100            100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│в последующие годы применения льготы: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2935" w:history="1">
        <w:r>
          <w:rPr>
            <w:rFonts w:ascii="Courier New" w:hAnsi="Courier New" w:cs="Courier New"/>
            <w:color w:val="0000FF"/>
            <w:sz w:val="18"/>
            <w:szCs w:val="18"/>
          </w:rPr>
          <w:t>стр. 8</w:t>
        </w:r>
      </w:hyperlink>
      <w:r>
        <w:rPr>
          <w:rFonts w:ascii="Courier New" w:hAnsi="Courier New" w:cs="Courier New"/>
          <w:sz w:val="18"/>
          <w:szCs w:val="18"/>
        </w:rPr>
        <w:t xml:space="preserve"> x </w:t>
      </w:r>
      <w:hyperlink w:anchor="Par2959" w:history="1">
        <w:r>
          <w:rPr>
            <w:rFonts w:ascii="Courier New" w:hAnsi="Courier New" w:cs="Courier New"/>
            <w:color w:val="0000FF"/>
            <w:sz w:val="18"/>
            <w:szCs w:val="18"/>
          </w:rPr>
          <w:t>стр. 10.1</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                    100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│12.2.│- за отчетный период:                      │                               │</w:t>
      </w:r>
    </w:p>
    <w:p w:rsidR="0031034D" w:rsidRDefault="0031034D">
      <w:pPr>
        <w:pStyle w:val="ConsPlusCell"/>
        <w:rPr>
          <w:rFonts w:ascii="Courier New" w:hAnsi="Courier New" w:cs="Courier New"/>
          <w:sz w:val="18"/>
          <w:szCs w:val="18"/>
        </w:rPr>
      </w:pPr>
      <w:r>
        <w:rPr>
          <w:rFonts w:ascii="Courier New" w:hAnsi="Courier New" w:cs="Courier New"/>
          <w:sz w:val="18"/>
          <w:szCs w:val="18"/>
        </w:rPr>
        <w:t>│     │в первый год применения льготы: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│1/4 (</w:t>
      </w:r>
      <w:hyperlink w:anchor="Par2939" w:history="1">
        <w:r>
          <w:rPr>
            <w:rFonts w:ascii="Courier New" w:hAnsi="Courier New" w:cs="Courier New"/>
            <w:color w:val="0000FF"/>
            <w:sz w:val="18"/>
            <w:szCs w:val="18"/>
          </w:rPr>
          <w:t>стр. 8.1</w:t>
        </w:r>
      </w:hyperlink>
      <w:r>
        <w:rPr>
          <w:rFonts w:ascii="Courier New" w:hAnsi="Courier New" w:cs="Courier New"/>
          <w:sz w:val="18"/>
          <w:szCs w:val="18"/>
        </w:rPr>
        <w:t xml:space="preserve"> x </w:t>
      </w:r>
      <w:hyperlink w:anchor="Par2944" w:history="1">
        <w:r>
          <w:rPr>
            <w:rFonts w:ascii="Courier New" w:hAnsi="Courier New" w:cs="Courier New"/>
            <w:color w:val="0000FF"/>
            <w:sz w:val="18"/>
            <w:szCs w:val="18"/>
          </w:rPr>
          <w:t>стр. 9</w:t>
        </w:r>
      </w:hyperlink>
      <w:r>
        <w:rPr>
          <w:rFonts w:ascii="Courier New" w:hAnsi="Courier New" w:cs="Courier New"/>
          <w:sz w:val="18"/>
          <w:szCs w:val="18"/>
        </w:rPr>
        <w:t xml:space="preserve">)   </w:t>
      </w:r>
      <w:hyperlink w:anchor="Par2953" w:history="1">
        <w:r>
          <w:rPr>
            <w:rFonts w:ascii="Courier New" w:hAnsi="Courier New" w:cs="Courier New"/>
            <w:color w:val="0000FF"/>
            <w:sz w:val="18"/>
            <w:szCs w:val="18"/>
          </w:rPr>
          <w:t>стр. 10</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x ------- + </w:t>
      </w:r>
      <w:hyperlink w:anchor="Par2966" w:history="1">
        <w:r>
          <w:rPr>
            <w:rFonts w:ascii="Courier New" w:hAnsi="Courier New" w:cs="Courier New"/>
            <w:color w:val="0000FF"/>
            <w:sz w:val="18"/>
            <w:szCs w:val="18"/>
          </w:rPr>
          <w:t>стр. 11</w:t>
        </w:r>
      </w:hyperlink>
      <w:r>
        <w:rPr>
          <w:rFonts w:ascii="Courier New" w:hAnsi="Courier New" w:cs="Courier New"/>
          <w:sz w:val="18"/>
          <w:szCs w:val="18"/>
        </w:rPr>
        <w:t>│                               │</w:t>
      </w:r>
    </w:p>
    <w:p w:rsidR="0031034D" w:rsidRDefault="0031034D">
      <w:pPr>
        <w:pStyle w:val="ConsPlusCell"/>
        <w:rPr>
          <w:rFonts w:ascii="Courier New" w:hAnsi="Courier New" w:cs="Courier New"/>
          <w:sz w:val="18"/>
          <w:szCs w:val="18"/>
        </w:rPr>
      </w:pPr>
      <w:r>
        <w:rPr>
          <w:rFonts w:ascii="Courier New" w:hAnsi="Courier New" w:cs="Courier New"/>
          <w:sz w:val="18"/>
          <w:szCs w:val="18"/>
        </w:rPr>
        <w:t>│     │          100               100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│в последующие годы применения льготы:      │                               │</w:t>
      </w:r>
    </w:p>
    <w:p w:rsidR="0031034D" w:rsidRDefault="0031034D">
      <w:pPr>
        <w:pStyle w:val="ConsPlusCell"/>
        <w:rPr>
          <w:rFonts w:ascii="Courier New" w:hAnsi="Courier New" w:cs="Courier New"/>
          <w:sz w:val="18"/>
          <w:szCs w:val="18"/>
        </w:rPr>
      </w:pPr>
      <w:r>
        <w:rPr>
          <w:rFonts w:ascii="Courier New" w:hAnsi="Courier New" w:cs="Courier New"/>
          <w:sz w:val="18"/>
          <w:szCs w:val="18"/>
        </w:rPr>
        <w:t>│     │                                           │                               │</w:t>
      </w:r>
    </w:p>
    <w:p w:rsidR="0031034D" w:rsidRDefault="0031034D">
      <w:pPr>
        <w:pStyle w:val="ConsPlusCell"/>
        <w:rPr>
          <w:rFonts w:ascii="Courier New" w:hAnsi="Courier New" w:cs="Courier New"/>
          <w:sz w:val="18"/>
          <w:szCs w:val="18"/>
        </w:rPr>
      </w:pPr>
      <w:r>
        <w:rPr>
          <w:rFonts w:ascii="Courier New" w:hAnsi="Courier New" w:cs="Courier New"/>
          <w:sz w:val="18"/>
          <w:szCs w:val="18"/>
        </w:rPr>
        <w:t>│     │     1/4 (</w:t>
      </w:r>
      <w:hyperlink w:anchor="Par2935" w:history="1">
        <w:r>
          <w:rPr>
            <w:rFonts w:ascii="Courier New" w:hAnsi="Courier New" w:cs="Courier New"/>
            <w:color w:val="0000FF"/>
            <w:sz w:val="18"/>
            <w:szCs w:val="18"/>
          </w:rPr>
          <w:t>стр. 8</w:t>
        </w:r>
      </w:hyperlink>
      <w:r>
        <w:rPr>
          <w:rFonts w:ascii="Courier New" w:hAnsi="Courier New" w:cs="Courier New"/>
          <w:sz w:val="18"/>
          <w:szCs w:val="18"/>
        </w:rPr>
        <w:t xml:space="preserve"> x </w:t>
      </w:r>
      <w:hyperlink w:anchor="Par2959" w:history="1">
        <w:r>
          <w:rPr>
            <w:rFonts w:ascii="Courier New" w:hAnsi="Courier New" w:cs="Courier New"/>
            <w:color w:val="0000FF"/>
            <w:sz w:val="18"/>
            <w:szCs w:val="18"/>
          </w:rPr>
          <w:t>стр. 10.1</w:t>
        </w:r>
      </w:hyperlink>
      <w:r>
        <w:rPr>
          <w:rFonts w:ascii="Courier New" w:hAnsi="Courier New" w:cs="Courier New"/>
          <w:sz w:val="18"/>
          <w:szCs w:val="18"/>
        </w:rPr>
        <w:t>)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 + </w:t>
      </w:r>
      <w:hyperlink w:anchor="Par2966" w:history="1">
        <w:r>
          <w:rPr>
            <w:rFonts w:ascii="Courier New" w:hAnsi="Courier New" w:cs="Courier New"/>
            <w:color w:val="0000FF"/>
            <w:sz w:val="18"/>
            <w:szCs w:val="18"/>
          </w:rPr>
          <w:t>стр. 11</w:t>
        </w:r>
      </w:hyperlink>
      <w:r>
        <w:rPr>
          <w:rFonts w:ascii="Courier New" w:hAnsi="Courier New" w:cs="Courier New"/>
          <w:sz w:val="18"/>
          <w:szCs w:val="18"/>
        </w:rPr>
        <w:t xml:space="preserve">    │                               │</w:t>
      </w:r>
    </w:p>
    <w:p w:rsidR="0031034D" w:rsidRDefault="0031034D">
      <w:pPr>
        <w:pStyle w:val="ConsPlusCell"/>
        <w:rPr>
          <w:rFonts w:ascii="Courier New" w:hAnsi="Courier New" w:cs="Courier New"/>
          <w:sz w:val="18"/>
          <w:szCs w:val="18"/>
        </w:rPr>
      </w:pPr>
      <w:r>
        <w:rPr>
          <w:rFonts w:ascii="Courier New" w:hAnsi="Courier New" w:cs="Courier New"/>
          <w:sz w:val="18"/>
          <w:szCs w:val="18"/>
        </w:rPr>
        <w:t>│     │                100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8" w:name="Par3011"/>
      <w:bookmarkEnd w:id="358"/>
      <w:r>
        <w:rPr>
          <w:rFonts w:ascii="Courier New" w:hAnsi="Courier New" w:cs="Courier New"/>
          <w:sz w:val="18"/>
          <w:szCs w:val="18"/>
        </w:rPr>
        <w:t>│13.  │Остаточная стоимость льготируемых объектов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│основных средств, принятых к </w:t>
      </w:r>
      <w:proofErr w:type="gramStart"/>
      <w:r>
        <w:rPr>
          <w:rFonts w:ascii="Courier New" w:hAnsi="Courier New" w:cs="Courier New"/>
          <w:sz w:val="18"/>
          <w:szCs w:val="18"/>
        </w:rPr>
        <w:t>бухгалтерскому</w:t>
      </w:r>
      <w:proofErr w:type="gramEnd"/>
      <w:r>
        <w:rPr>
          <w:rFonts w:ascii="Courier New" w:hAnsi="Courier New" w:cs="Courier New"/>
          <w:sz w:val="18"/>
          <w:szCs w:val="18"/>
        </w:rPr>
        <w:t>│   │   │   │   │   │   │   │   │</w:t>
      </w:r>
    </w:p>
    <w:p w:rsidR="0031034D" w:rsidRDefault="0031034D">
      <w:pPr>
        <w:pStyle w:val="ConsPlusCell"/>
        <w:rPr>
          <w:rFonts w:ascii="Courier New" w:hAnsi="Courier New" w:cs="Courier New"/>
          <w:sz w:val="18"/>
          <w:szCs w:val="18"/>
        </w:rPr>
      </w:pPr>
      <w:proofErr w:type="gramStart"/>
      <w:r>
        <w:rPr>
          <w:rFonts w:ascii="Courier New" w:hAnsi="Courier New" w:cs="Courier New"/>
          <w:sz w:val="18"/>
          <w:szCs w:val="18"/>
        </w:rPr>
        <w:t>│     │учету в предыдущих налоговых периодах (на  │   │   │   │   │   │   │   │   │</w:t>
      </w:r>
      <w:proofErr w:type="gramEnd"/>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47" w:history="1">
        <w:r>
          <w:rPr>
            <w:rFonts w:ascii="Courier New" w:hAnsi="Courier New" w:cs="Courier New"/>
            <w:color w:val="0000FF"/>
            <w:sz w:val="18"/>
            <w:szCs w:val="18"/>
          </w:rPr>
          <w:t>6</w:t>
        </w:r>
      </w:hyperlink>
      <w:r>
        <w:rPr>
          <w:rFonts w:ascii="Courier New" w:hAnsi="Courier New" w:cs="Courier New"/>
          <w:sz w:val="18"/>
          <w:szCs w:val="18"/>
        </w:rPr>
        <w:t xml:space="preserve">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│конец налогового (отчетного) периода)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r>
        <w:rPr>
          <w:rFonts w:ascii="Courier New" w:hAnsi="Courier New" w:cs="Courier New"/>
          <w:sz w:val="18"/>
          <w:szCs w:val="18"/>
        </w:rPr>
        <w:t>│14.  │Год принятия к бухгалтерскому учету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│имущества, созданного и (или)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приобретенного</w:t>
      </w:r>
      <w:proofErr w:type="gramEnd"/>
      <w:r>
        <w:rPr>
          <w:rFonts w:ascii="Courier New" w:hAnsi="Courier New" w:cs="Courier New"/>
          <w:sz w:val="18"/>
          <w:szCs w:val="18"/>
        </w:rPr>
        <w:t xml:space="preserve"> в целях реализации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47" w:history="1">
        <w:r>
          <w:rPr>
            <w:rFonts w:ascii="Courier New" w:hAnsi="Courier New" w:cs="Courier New"/>
            <w:color w:val="0000FF"/>
            <w:sz w:val="18"/>
            <w:szCs w:val="18"/>
          </w:rPr>
          <w:t>6</w:t>
        </w:r>
      </w:hyperlink>
      <w:r>
        <w:rPr>
          <w:rFonts w:ascii="Courier New" w:hAnsi="Courier New" w:cs="Courier New"/>
          <w:sz w:val="18"/>
          <w:szCs w:val="18"/>
        </w:rPr>
        <w:t xml:space="preserve">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│инвестиционного проекта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pStyle w:val="ConsPlusCell"/>
        <w:rPr>
          <w:rFonts w:ascii="Courier New" w:hAnsi="Courier New" w:cs="Courier New"/>
          <w:sz w:val="18"/>
          <w:szCs w:val="18"/>
        </w:rPr>
      </w:pPr>
      <w:bookmarkStart w:id="359" w:name="Par3023"/>
      <w:bookmarkEnd w:id="359"/>
      <w:r>
        <w:rPr>
          <w:rFonts w:ascii="Courier New" w:hAnsi="Courier New" w:cs="Courier New"/>
          <w:sz w:val="18"/>
          <w:szCs w:val="18"/>
        </w:rPr>
        <w:t>│15.  │Последовательные налоговые периоды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xml:space="preserve">│     │                           </w:t>
      </w:r>
      <w:hyperlink w:anchor="Par3047" w:history="1">
        <w:r>
          <w:rPr>
            <w:rFonts w:ascii="Courier New" w:hAnsi="Courier New" w:cs="Courier New"/>
            <w:color w:val="0000FF"/>
            <w:sz w:val="18"/>
            <w:szCs w:val="18"/>
          </w:rPr>
          <w:t>6</w:t>
        </w:r>
      </w:hyperlink>
      <w:r>
        <w:rPr>
          <w:rFonts w:ascii="Courier New" w:hAnsi="Courier New" w:cs="Courier New"/>
          <w:sz w:val="18"/>
          <w:szCs w:val="18"/>
        </w:rPr>
        <w:t xml:space="preserve">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     │использования льготы (года)                │   │   │   │   │   │   │   │   │</w:t>
      </w:r>
    </w:p>
    <w:p w:rsidR="0031034D" w:rsidRDefault="0031034D">
      <w:pPr>
        <w:pStyle w:val="ConsPlusCell"/>
        <w:rPr>
          <w:rFonts w:ascii="Courier New" w:hAnsi="Courier New" w:cs="Courier New"/>
          <w:sz w:val="18"/>
          <w:szCs w:val="18"/>
        </w:rPr>
      </w:pPr>
      <w:r>
        <w:rPr>
          <w:rFonts w:ascii="Courier New" w:hAnsi="Courier New" w:cs="Courier New"/>
          <w:sz w:val="18"/>
          <w:szCs w:val="18"/>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60" w:name="Par3030"/>
      <w:bookmarkEnd w:id="360"/>
      <w:r>
        <w:rPr>
          <w:rFonts w:ascii="Calibri" w:hAnsi="Calibri" w:cs="Calibri"/>
        </w:rPr>
        <w:t xml:space="preserve">1. Данный расчет составляется, начиная с первого отчетного периода 2014 года, инвесторами, реализующими стратегический, приоритетный, значимый инвестиционные проекты Московской области (далее - Инвесторы) и претендующими на налоговые льготы, установленные </w:t>
      </w:r>
      <w:hyperlink r:id="rId219" w:history="1">
        <w:r>
          <w:rPr>
            <w:rFonts w:ascii="Calibri" w:hAnsi="Calibri" w:cs="Calibri"/>
            <w:color w:val="0000FF"/>
          </w:rPr>
          <w:t>статьей 26.13</w:t>
        </w:r>
      </w:hyperlink>
      <w:r>
        <w:rPr>
          <w:rFonts w:ascii="Calibri" w:hAnsi="Calibri" w:cs="Calibri"/>
        </w:rPr>
        <w:t xml:space="preserve"> Закона Московской области N 151/2004-ОЗ "О льготном налогообложении в Московской области" (далее - Закон), право на </w:t>
      </w:r>
      <w:proofErr w:type="gramStart"/>
      <w:r>
        <w:rPr>
          <w:rFonts w:ascii="Calibri" w:hAnsi="Calibri" w:cs="Calibri"/>
        </w:rPr>
        <w:t>применение</w:t>
      </w:r>
      <w:proofErr w:type="gramEnd"/>
      <w:r>
        <w:rPr>
          <w:rFonts w:ascii="Calibri" w:hAnsi="Calibri" w:cs="Calibri"/>
        </w:rPr>
        <w:t xml:space="preserve"> которых возникло до 1 января 2015 года и подлежащих применению до истечения срока, на </w:t>
      </w:r>
      <w:proofErr w:type="gramStart"/>
      <w:r>
        <w:rPr>
          <w:rFonts w:ascii="Calibri" w:hAnsi="Calibri" w:cs="Calibri"/>
        </w:rPr>
        <w:t>который</w:t>
      </w:r>
      <w:proofErr w:type="gramEnd"/>
      <w:r>
        <w:rPr>
          <w:rFonts w:ascii="Calibri" w:hAnsi="Calibri" w:cs="Calibri"/>
        </w:rPr>
        <w:t xml:space="preserve"> такие льготы были предусмотрены.</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220" w:history="1">
        <w:r>
          <w:rPr>
            <w:rFonts w:ascii="Calibri" w:hAnsi="Calibri" w:cs="Calibri"/>
            <w:color w:val="0000FF"/>
          </w:rPr>
          <w:t>пунктом 6 статьи 26.13</w:t>
        </w:r>
      </w:hyperlink>
      <w:r>
        <w:rPr>
          <w:rFonts w:ascii="Calibri" w:hAnsi="Calibri" w:cs="Calibri"/>
        </w:rPr>
        <w:t xml:space="preserve"> Закона право на применение налоговых льгот, предусмотренных в </w:t>
      </w:r>
      <w:hyperlink r:id="rId221" w:history="1">
        <w:r>
          <w:rPr>
            <w:rFonts w:ascii="Calibri" w:hAnsi="Calibri" w:cs="Calibri"/>
            <w:color w:val="0000FF"/>
          </w:rPr>
          <w:t>пункте 2 статьи 26.13</w:t>
        </w:r>
      </w:hyperlink>
      <w:r>
        <w:rPr>
          <w:rFonts w:ascii="Calibri" w:hAnsi="Calibri" w:cs="Calibri"/>
        </w:rPr>
        <w:t xml:space="preserve">, предоставляется Инвестору в случае, если размер </w:t>
      </w:r>
      <w:r>
        <w:rPr>
          <w:rFonts w:ascii="Calibri" w:hAnsi="Calibri" w:cs="Calibri"/>
        </w:rPr>
        <w:lastRenderedPageBreak/>
        <w:t>среднемесячной заработной платы Инвестора за квартал, предшествующий кварталу, в котором налогоплательщик заявил налоговую льготу, составляет не ниже пятикратной величины прожиточного минимума по Московской области для трудоспособного населения, установленной постановлением Правительства Московской области, на дату представления</w:t>
      </w:r>
      <w:proofErr w:type="gramEnd"/>
      <w:r>
        <w:rPr>
          <w:rFonts w:ascii="Calibri" w:hAnsi="Calibri" w:cs="Calibri"/>
        </w:rPr>
        <w:t xml:space="preserve"> Инвестором форм отчетности по налогу на имущество организаций и (или) по налогу на прибыль организаций по итогам налогового (отчетного) периода в территориальные налоговые органы.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среднемесячной заработной платы Инвестора определяется по результатам расчета среднемесячной заработной платы у инвесторов, осуществляющих инвестиционную деятельность в Московской области </w:t>
      </w:r>
      <w:hyperlink w:anchor="Par3090" w:history="1">
        <w:r>
          <w:rPr>
            <w:rFonts w:ascii="Calibri" w:hAnsi="Calibri" w:cs="Calibri"/>
            <w:color w:val="0000FF"/>
          </w:rPr>
          <w:t>(форма 26.13 "б")</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61" w:name="Par3033"/>
      <w:bookmarkEnd w:id="361"/>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62" w:name="Par3034"/>
      <w:bookmarkEnd w:id="362"/>
      <w:r>
        <w:rPr>
          <w:rFonts w:ascii="Calibri" w:hAnsi="Calibri" w:cs="Calibri"/>
        </w:rPr>
        <w:t xml:space="preserve">3. </w:t>
      </w:r>
      <w:proofErr w:type="gramStart"/>
      <w:r>
        <w:rPr>
          <w:rFonts w:ascii="Calibri" w:hAnsi="Calibri" w:cs="Calibri"/>
        </w:rPr>
        <w:t xml:space="preserve">Показатель налоговой базы для исчисления налога, приводимый по </w:t>
      </w:r>
      <w:hyperlink w:anchor="Par2890"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222" w:history="1">
        <w:r>
          <w:rPr>
            <w:rFonts w:ascii="Calibri" w:hAnsi="Calibri" w:cs="Calibri"/>
            <w:color w:val="0000FF"/>
          </w:rPr>
          <w:t>строке 130</w:t>
        </w:r>
      </w:hyperlink>
      <w:r>
        <w:rPr>
          <w:rFonts w:ascii="Calibri" w:hAnsi="Calibri" w:cs="Calibri"/>
        </w:rPr>
        <w:t xml:space="preserve"> "Налоговая база для исчисления налога, в том числе в бюджет субъекта Российской Федерации (с учетом положений </w:t>
      </w:r>
      <w:hyperlink r:id="rId223" w:history="1">
        <w:r>
          <w:rPr>
            <w:rFonts w:ascii="Calibri" w:hAnsi="Calibri" w:cs="Calibri"/>
            <w:color w:val="0000FF"/>
          </w:rPr>
          <w:t>абзацев 4</w:t>
        </w:r>
      </w:hyperlink>
      <w:r>
        <w:rPr>
          <w:rFonts w:ascii="Calibri" w:hAnsi="Calibri" w:cs="Calibri"/>
        </w:rPr>
        <w:t xml:space="preserve"> и </w:t>
      </w:r>
      <w:hyperlink r:id="rId224"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w:t>
      </w:r>
      <w:proofErr w:type="gramEnd"/>
      <w:r>
        <w:rPr>
          <w:rFonts w:ascii="Calibri" w:hAnsi="Calibri" w:cs="Calibri"/>
        </w:rPr>
        <w:t xml:space="preserve"> от 22.03.2012 N ММВ-7-3/174@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63" w:name="Par3035"/>
      <w:bookmarkEnd w:id="363"/>
      <w:r>
        <w:rPr>
          <w:rFonts w:ascii="Calibri" w:hAnsi="Calibri" w:cs="Calibri"/>
        </w:rPr>
        <w:t xml:space="preserve">4. По </w:t>
      </w:r>
      <w:hyperlink w:anchor="Par2893" w:history="1">
        <w:r>
          <w:rPr>
            <w:rFonts w:ascii="Calibri" w:hAnsi="Calibri" w:cs="Calibri"/>
            <w:color w:val="0000FF"/>
          </w:rPr>
          <w:t>строке 2</w:t>
        </w:r>
      </w:hyperlink>
      <w:r>
        <w:rPr>
          <w:rFonts w:ascii="Calibri" w:hAnsi="Calibri" w:cs="Calibri"/>
        </w:rPr>
        <w:t xml:space="preserve"> приводится ставка налога на прибыль, установленная </w:t>
      </w:r>
      <w:hyperlink r:id="rId225" w:history="1">
        <w:r>
          <w:rPr>
            <w:rFonts w:ascii="Calibri" w:hAnsi="Calibri" w:cs="Calibri"/>
            <w:color w:val="0000FF"/>
          </w:rPr>
          <w:t>пунктом 1 статьи 284</w:t>
        </w:r>
      </w:hyperlink>
      <w:r>
        <w:rPr>
          <w:rFonts w:ascii="Calibri" w:hAnsi="Calibri" w:cs="Calibri"/>
        </w:rPr>
        <w:t xml:space="preserve"> Налогового кодекса Российской Федерации для зачисления в бюджет субъекта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2898" w:history="1">
        <w:r>
          <w:rPr>
            <w:rFonts w:ascii="Calibri" w:hAnsi="Calibri" w:cs="Calibri"/>
            <w:color w:val="0000FF"/>
          </w:rPr>
          <w:t>строке 3</w:t>
        </w:r>
      </w:hyperlink>
      <w:r>
        <w:rPr>
          <w:rFonts w:ascii="Calibri" w:hAnsi="Calibri" w:cs="Calibri"/>
        </w:rPr>
        <w:t xml:space="preserve"> приводится размер льготного снижения ставки налога на прибыль организаций, установленный </w:t>
      </w:r>
      <w:hyperlink r:id="rId226" w:history="1">
        <w:r>
          <w:rPr>
            <w:rFonts w:ascii="Calibri" w:hAnsi="Calibri" w:cs="Calibri"/>
            <w:color w:val="0000FF"/>
          </w:rPr>
          <w:t>статьей 26.13</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Показатель ставки налога на прибыль, приводимый по </w:t>
      </w:r>
      <w:hyperlink w:anchor="Par2902" w:history="1">
        <w:r>
          <w:rPr>
            <w:rFonts w:ascii="Calibri" w:hAnsi="Calibri" w:cs="Calibri"/>
            <w:color w:val="0000FF"/>
          </w:rPr>
          <w:t>строке 4</w:t>
        </w:r>
      </w:hyperlink>
      <w:r>
        <w:rPr>
          <w:rFonts w:ascii="Calibri" w:hAnsi="Calibri" w:cs="Calibri"/>
        </w:rPr>
        <w:t xml:space="preserve">, должен соответствовать его значению, отраженному по </w:t>
      </w:r>
      <w:hyperlink r:id="rId227" w:history="1">
        <w:r>
          <w:rPr>
            <w:rFonts w:ascii="Calibri" w:hAnsi="Calibri" w:cs="Calibri"/>
            <w:color w:val="0000FF"/>
          </w:rPr>
          <w:t>строке 170</w:t>
        </w:r>
      </w:hyperlink>
      <w:r>
        <w:rPr>
          <w:rFonts w:ascii="Calibri" w:hAnsi="Calibri" w:cs="Calibri"/>
        </w:rPr>
        <w:t xml:space="preserve"> "Ставка налога на прибыль в бюджет субъекта Российской Федерации (с учетом положений </w:t>
      </w:r>
      <w:hyperlink r:id="rId228" w:history="1">
        <w:r>
          <w:rPr>
            <w:rFonts w:ascii="Calibri" w:hAnsi="Calibri" w:cs="Calibri"/>
            <w:color w:val="0000FF"/>
          </w:rPr>
          <w:t>абзацев 4</w:t>
        </w:r>
      </w:hyperlink>
      <w:r>
        <w:rPr>
          <w:rFonts w:ascii="Calibri" w:hAnsi="Calibri" w:cs="Calibri"/>
        </w:rPr>
        <w:t xml:space="preserve"> и </w:t>
      </w:r>
      <w:hyperlink r:id="rId229"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от 22.03.2012 N ММВ-7-3/174</w:t>
      </w:r>
      <w:proofErr w:type="gramEnd"/>
      <w:r>
        <w:rPr>
          <w:rFonts w:ascii="Calibri" w:hAnsi="Calibri" w:cs="Calibri"/>
        </w:rPr>
        <w:t>@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Инвесторы применяют налоговую льготу по налогу на прибыль организаций, установленную </w:t>
      </w:r>
      <w:hyperlink r:id="rId230" w:history="1">
        <w:r>
          <w:rPr>
            <w:rFonts w:ascii="Calibri" w:hAnsi="Calibri" w:cs="Calibri"/>
            <w:color w:val="0000FF"/>
          </w:rPr>
          <w:t>пунктом 2 статьи 26.13</w:t>
        </w:r>
      </w:hyperlink>
      <w:r>
        <w:rPr>
          <w:rFonts w:ascii="Calibri" w:hAnsi="Calibri" w:cs="Calibri"/>
        </w:rPr>
        <w:t xml:space="preserve"> Закона, с первого числа налогового периода, в котором Инвестором получена прибыль.</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64" w:name="Par3039"/>
      <w:bookmarkEnd w:id="364"/>
      <w:r>
        <w:rPr>
          <w:rFonts w:ascii="Calibri" w:hAnsi="Calibri" w:cs="Calibri"/>
        </w:rPr>
        <w:t xml:space="preserve">5. Показатели, приводимые по </w:t>
      </w:r>
      <w:hyperlink w:anchor="Par2935" w:history="1">
        <w:r>
          <w:rPr>
            <w:rFonts w:ascii="Calibri" w:hAnsi="Calibri" w:cs="Calibri"/>
            <w:color w:val="0000FF"/>
          </w:rPr>
          <w:t>строкам 8</w:t>
        </w:r>
      </w:hyperlink>
      <w:r>
        <w:rPr>
          <w:rFonts w:ascii="Calibri" w:hAnsi="Calibri" w:cs="Calibri"/>
        </w:rPr>
        <w:t xml:space="preserve">, </w:t>
      </w:r>
      <w:hyperlink w:anchor="Par2939" w:history="1">
        <w:r>
          <w:rPr>
            <w:rFonts w:ascii="Calibri" w:hAnsi="Calibri" w:cs="Calibri"/>
            <w:color w:val="0000FF"/>
          </w:rPr>
          <w:t>8.1</w:t>
        </w:r>
      </w:hyperlink>
      <w:r>
        <w:rPr>
          <w:rFonts w:ascii="Calibri" w:hAnsi="Calibri" w:cs="Calibri"/>
        </w:rPr>
        <w:t xml:space="preserve">, должны соответствовать значениям показателей </w:t>
      </w:r>
      <w:hyperlink r:id="rId231" w:history="1">
        <w:r>
          <w:rPr>
            <w:rFonts w:ascii="Calibri" w:hAnsi="Calibri" w:cs="Calibri"/>
            <w:color w:val="0000FF"/>
          </w:rPr>
          <w:t>раздела 2</w:t>
        </w:r>
      </w:hyperlink>
      <w:r>
        <w:rPr>
          <w:rFonts w:ascii="Calibri" w:hAnsi="Calibri" w:cs="Calibri"/>
        </w:rPr>
        <w:t xml:space="preserve">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935" w:history="1">
        <w:r>
          <w:rPr>
            <w:rFonts w:ascii="Calibri" w:hAnsi="Calibri" w:cs="Calibri"/>
            <w:color w:val="0000FF"/>
          </w:rPr>
          <w:t>строке 8</w:t>
        </w:r>
      </w:hyperlink>
      <w:r>
        <w:rPr>
          <w:rFonts w:ascii="Calibri" w:hAnsi="Calibri" w:cs="Calibri"/>
        </w:rPr>
        <w:t xml:space="preserve"> приводится значение, соответствующее </w:t>
      </w:r>
      <w:hyperlink r:id="rId232" w:history="1">
        <w:r>
          <w:rPr>
            <w:rFonts w:ascii="Calibri" w:hAnsi="Calibri" w:cs="Calibri"/>
            <w:color w:val="0000FF"/>
          </w:rPr>
          <w:t>строке 150</w:t>
        </w:r>
      </w:hyperlink>
      <w:r>
        <w:rPr>
          <w:rFonts w:ascii="Calibri" w:hAnsi="Calibri" w:cs="Calibri"/>
        </w:rPr>
        <w:t xml:space="preserve"> "Среднегодовая стоимость имущества за налоговый период" или </w:t>
      </w:r>
      <w:hyperlink r:id="rId233" w:history="1">
        <w:r>
          <w:rPr>
            <w:rFonts w:ascii="Calibri" w:hAnsi="Calibri" w:cs="Calibri"/>
            <w:color w:val="0000FF"/>
          </w:rPr>
          <w:t>строке 120</w:t>
        </w:r>
      </w:hyperlink>
      <w:r>
        <w:rPr>
          <w:rFonts w:ascii="Calibri" w:hAnsi="Calibri" w:cs="Calibri"/>
        </w:rPr>
        <w:t xml:space="preserve"> "Средняя стоимость имущества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939" w:history="1">
        <w:r>
          <w:rPr>
            <w:rFonts w:ascii="Calibri" w:hAnsi="Calibri" w:cs="Calibri"/>
            <w:color w:val="0000FF"/>
          </w:rPr>
          <w:t>строке 8.1</w:t>
        </w:r>
      </w:hyperlink>
      <w:r>
        <w:rPr>
          <w:rFonts w:ascii="Calibri" w:hAnsi="Calibri" w:cs="Calibri"/>
        </w:rPr>
        <w:t xml:space="preserve"> приводится значение, соответствующее </w:t>
      </w:r>
      <w:hyperlink r:id="rId234" w:history="1">
        <w:r>
          <w:rPr>
            <w:rFonts w:ascii="Calibri" w:hAnsi="Calibri" w:cs="Calibri"/>
            <w:color w:val="0000FF"/>
          </w:rPr>
          <w:t>строке 170</w:t>
        </w:r>
      </w:hyperlink>
      <w:r>
        <w:rPr>
          <w:rFonts w:ascii="Calibri" w:hAnsi="Calibri" w:cs="Calibri"/>
        </w:rPr>
        <w:t xml:space="preserve"> "Среднегодовая стоимость необлагаемого налогом имущества за налоговый период" или </w:t>
      </w:r>
      <w:hyperlink r:id="rId235" w:history="1">
        <w:r>
          <w:rPr>
            <w:rFonts w:ascii="Calibri" w:hAnsi="Calibri" w:cs="Calibri"/>
            <w:color w:val="0000FF"/>
          </w:rPr>
          <w:t>строке 140</w:t>
        </w:r>
      </w:hyperlink>
      <w:r>
        <w:rPr>
          <w:rFonts w:ascii="Calibri" w:hAnsi="Calibri" w:cs="Calibri"/>
        </w:rPr>
        <w:t xml:space="preserve"> "Средняя стоимость необлагаемого налогом имущества за отчетный период".</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2939" w:history="1">
        <w:r w:rsidR="0031034D">
          <w:rPr>
            <w:rFonts w:ascii="Calibri" w:hAnsi="Calibri" w:cs="Calibri"/>
            <w:color w:val="0000FF"/>
          </w:rPr>
          <w:t>Строка 8.1</w:t>
        </w:r>
      </w:hyperlink>
      <w:r w:rsidR="0031034D">
        <w:rPr>
          <w:rFonts w:ascii="Calibri" w:hAnsi="Calibri" w:cs="Calibri"/>
        </w:rPr>
        <w:t xml:space="preserve"> заполняется только </w:t>
      </w:r>
      <w:proofErr w:type="gramStart"/>
      <w:r w:rsidR="0031034D">
        <w:rPr>
          <w:rFonts w:ascii="Calibri" w:hAnsi="Calibri" w:cs="Calibri"/>
        </w:rPr>
        <w:t>в первый год применения льготы по налогу на имущество организаций в виде освобождения от уплаты</w:t>
      </w:r>
      <w:proofErr w:type="gramEnd"/>
      <w:r w:rsidR="0031034D">
        <w:rPr>
          <w:rFonts w:ascii="Calibri" w:hAnsi="Calibri" w:cs="Calibri"/>
        </w:rPr>
        <w:t xml:space="preserve"> налога по ставке 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последующие годы применения льготы по налогу на имущество организаций </w:t>
      </w:r>
      <w:hyperlink w:anchor="Par2939" w:history="1">
        <w:r>
          <w:rPr>
            <w:rFonts w:ascii="Calibri" w:hAnsi="Calibri" w:cs="Calibri"/>
            <w:color w:val="0000FF"/>
          </w:rPr>
          <w:t>строка 8.1</w:t>
        </w:r>
      </w:hyperlink>
      <w:r>
        <w:rPr>
          <w:rFonts w:ascii="Calibri" w:hAnsi="Calibri" w:cs="Calibri"/>
        </w:rPr>
        <w:t xml:space="preserve"> не заполняется. </w:t>
      </w:r>
      <w:proofErr w:type="gramStart"/>
      <w:r>
        <w:rPr>
          <w:rFonts w:ascii="Calibri" w:hAnsi="Calibri" w:cs="Calibri"/>
        </w:rPr>
        <w:t xml:space="preserve">Показатель, приводимый по </w:t>
      </w:r>
      <w:hyperlink w:anchor="Par2935" w:history="1">
        <w:r>
          <w:rPr>
            <w:rFonts w:ascii="Calibri" w:hAnsi="Calibri" w:cs="Calibri"/>
            <w:color w:val="0000FF"/>
          </w:rPr>
          <w:t>строке 8</w:t>
        </w:r>
      </w:hyperlink>
      <w:r>
        <w:rPr>
          <w:rFonts w:ascii="Calibri" w:hAnsi="Calibri" w:cs="Calibri"/>
        </w:rPr>
        <w:t xml:space="preserve">, должен соответствовать значению </w:t>
      </w:r>
      <w:hyperlink r:id="rId236"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237" w:history="1">
        <w:r>
          <w:rPr>
            <w:rFonts w:ascii="Calibri" w:hAnsi="Calibri" w:cs="Calibri"/>
            <w:color w:val="0000FF"/>
          </w:rPr>
          <w:t>строки 120</w:t>
        </w:r>
      </w:hyperlink>
      <w:r>
        <w:rPr>
          <w:rFonts w:ascii="Calibri" w:hAnsi="Calibri" w:cs="Calibri"/>
        </w:rPr>
        <w:t xml:space="preserve"> "Средняя стоимость имущества за отчетный период" раздела 2, заполненного отдельно в отношении льготируемых объектов основных средств, принятых к бухгалтерскому учету,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w:t>
      </w:r>
      <w:proofErr w:type="gramEnd"/>
      <w:r>
        <w:rPr>
          <w:rFonts w:ascii="Calibri" w:hAnsi="Calibri" w:cs="Calibri"/>
        </w:rPr>
        <w:t>/895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2966" w:history="1">
        <w:r w:rsidR="0031034D">
          <w:rPr>
            <w:rFonts w:ascii="Calibri" w:hAnsi="Calibri" w:cs="Calibri"/>
            <w:color w:val="0000FF"/>
          </w:rPr>
          <w:t>Строка 11</w:t>
        </w:r>
      </w:hyperlink>
      <w:r w:rsidR="0031034D">
        <w:rPr>
          <w:rFonts w:ascii="Calibri" w:hAnsi="Calibri" w:cs="Calibri"/>
        </w:rPr>
        <w:t xml:space="preserve"> заполняется только при представлении настоящего расчета за полугодие и 9 </w:t>
      </w:r>
      <w:r w:rsidR="0031034D">
        <w:rPr>
          <w:rFonts w:ascii="Calibri" w:hAnsi="Calibri" w:cs="Calibri"/>
        </w:rPr>
        <w:lastRenderedPageBreak/>
        <w:t>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975" w:history="1">
        <w:r>
          <w:rPr>
            <w:rFonts w:ascii="Calibri" w:hAnsi="Calibri" w:cs="Calibri"/>
            <w:color w:val="0000FF"/>
          </w:rPr>
          <w:t>строке 11.1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2978" w:history="1">
        <w:r>
          <w:rPr>
            <w:rFonts w:ascii="Calibri" w:hAnsi="Calibri" w:cs="Calibri"/>
            <w:color w:val="0000FF"/>
          </w:rPr>
          <w:t>строке 11.2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65" w:name="Par3047"/>
      <w:bookmarkEnd w:id="365"/>
      <w:r>
        <w:rPr>
          <w:rFonts w:ascii="Calibri" w:hAnsi="Calibri" w:cs="Calibri"/>
        </w:rPr>
        <w:t xml:space="preserve">6. По </w:t>
      </w:r>
      <w:hyperlink w:anchor="Par3011" w:history="1">
        <w:r>
          <w:rPr>
            <w:rFonts w:ascii="Calibri" w:hAnsi="Calibri" w:cs="Calibri"/>
            <w:color w:val="0000FF"/>
          </w:rPr>
          <w:t>строкам 13</w:t>
        </w:r>
      </w:hyperlink>
      <w:r>
        <w:rPr>
          <w:rFonts w:ascii="Calibri" w:hAnsi="Calibri" w:cs="Calibri"/>
        </w:rPr>
        <w:t>-</w:t>
      </w:r>
      <w:hyperlink w:anchor="Par3023" w:history="1">
        <w:r>
          <w:rPr>
            <w:rFonts w:ascii="Calibri" w:hAnsi="Calibri" w:cs="Calibri"/>
            <w:color w:val="0000FF"/>
          </w:rPr>
          <w:t>15</w:t>
        </w:r>
      </w:hyperlink>
      <w:r>
        <w:rPr>
          <w:rFonts w:ascii="Calibri" w:hAnsi="Calibri" w:cs="Calibri"/>
        </w:rPr>
        <w:t xml:space="preserve"> указываются сведения отдельно по налоговым периодам (годам) принятия к бухгалтерскому учету льготируемых объектов основных средств. Остаточная стоимость льготируемых объектов основных средств, принятых к бухгалтерскому учету в предыдущих налоговых периодах, указывается на дату окончания налогового (отчетного) периода.</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66" w:name="Par3048"/>
      <w:bookmarkEnd w:id="366"/>
      <w:r>
        <w:rPr>
          <w:rFonts w:ascii="Calibri" w:hAnsi="Calibri" w:cs="Calibri"/>
        </w:rPr>
        <w:t xml:space="preserve">7. Налоговые льготы, установленные </w:t>
      </w:r>
      <w:hyperlink r:id="rId238" w:history="1">
        <w:r>
          <w:rPr>
            <w:rFonts w:ascii="Calibri" w:hAnsi="Calibri" w:cs="Calibri"/>
            <w:color w:val="0000FF"/>
          </w:rPr>
          <w:t>статьей 26.13</w:t>
        </w:r>
      </w:hyperlink>
      <w:r>
        <w:rPr>
          <w:rFonts w:ascii="Calibri" w:hAnsi="Calibri" w:cs="Calibri"/>
        </w:rPr>
        <w:t xml:space="preserve"> Закона, используются при условии направления высвобождаемых средств на развитие Инвестора в соответствии с </w:t>
      </w:r>
      <w:hyperlink r:id="rId239" w:history="1">
        <w:r>
          <w:rPr>
            <w:rFonts w:ascii="Calibri" w:hAnsi="Calibri" w:cs="Calibri"/>
            <w:color w:val="0000FF"/>
          </w:rPr>
          <w:t>пунктом 10 статьи 4</w:t>
        </w:r>
      </w:hyperlink>
      <w:r>
        <w:rPr>
          <w:rFonts w:ascii="Calibri" w:hAnsi="Calibri" w:cs="Calibri"/>
        </w:rPr>
        <w:t xml:space="preserve"> настоящего Закона.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67" w:name="Par3060"/>
      <w:bookmarkEnd w:id="367"/>
      <w:r>
        <w:rPr>
          <w:rFonts w:ascii="Calibri" w:hAnsi="Calibri" w:cs="Calibri"/>
        </w:rPr>
        <w:t>Форма 26.13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156" w:history="1">
        <w:r>
          <w:rPr>
            <w:color w:val="0000FF"/>
          </w:rPr>
          <w:t>1</w:t>
        </w:r>
      </w:hyperlink>
    </w:p>
    <w:p w:rsidR="0031034D" w:rsidRDefault="0031034D">
      <w:pPr>
        <w:pStyle w:val="ConsPlusNonformat"/>
      </w:pPr>
      <w:bookmarkStart w:id="368" w:name="Par3090"/>
      <w:bookmarkEnd w:id="368"/>
      <w:r>
        <w:t xml:space="preserve">                                  РАСЧЕТ</w:t>
      </w:r>
    </w:p>
    <w:p w:rsidR="0031034D" w:rsidRDefault="0031034D">
      <w:pPr>
        <w:pStyle w:val="ConsPlusNonformat"/>
      </w:pPr>
      <w:r>
        <w:t xml:space="preserve">        среднемесячной заработной платы у инвесторов, осуществляющих</w:t>
      </w:r>
    </w:p>
    <w:p w:rsidR="0031034D" w:rsidRDefault="0031034D">
      <w:pPr>
        <w:pStyle w:val="ConsPlusNonformat"/>
      </w:pPr>
      <w:r>
        <w:t xml:space="preserve">              инвестиционную деятельность в Московской области</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(человек, 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3157"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69" w:name="Par3101"/>
      <w:bookmarkEnd w:id="369"/>
      <w:r>
        <w:rPr>
          <w:rFonts w:ascii="Courier New" w:hAnsi="Courier New" w:cs="Courier New"/>
          <w:sz w:val="20"/>
          <w:szCs w:val="20"/>
        </w:rPr>
        <w:t>│1.  │Среднемесячная численность работников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07"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3110" w:history="1">
        <w:r>
          <w:rPr>
            <w:rFonts w:ascii="Courier New" w:hAnsi="Courier New" w:cs="Courier New"/>
            <w:color w:val="0000FF"/>
            <w:sz w:val="20"/>
            <w:szCs w:val="20"/>
          </w:rPr>
          <w:t>1.2</w:t>
        </w:r>
      </w:hyperlink>
      <w:r>
        <w:rPr>
          <w:rFonts w:ascii="Courier New" w:hAnsi="Courier New" w:cs="Courier New"/>
          <w:sz w:val="20"/>
          <w:szCs w:val="20"/>
        </w:rPr>
        <w:t xml:space="preserve"> + </w:t>
      </w:r>
      <w:hyperlink w:anchor="Par3113" w:history="1">
        <w:r>
          <w:rPr>
            <w:rFonts w:ascii="Courier New" w:hAnsi="Courier New" w:cs="Courier New"/>
            <w:color w:val="0000FF"/>
            <w:sz w:val="20"/>
            <w:szCs w:val="20"/>
          </w:rPr>
          <w:t>1.3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0" w:name="Par3107"/>
      <w:bookmarkEnd w:id="370"/>
      <w:r>
        <w:rPr>
          <w:rFonts w:ascii="Courier New" w:hAnsi="Courier New" w:cs="Courier New"/>
          <w:sz w:val="20"/>
          <w:szCs w:val="20"/>
        </w:rPr>
        <w:t xml:space="preserve">│1.1.│                                                       </w:t>
      </w:r>
      <w:hyperlink w:anchor="Par3158" w:history="1">
        <w:r>
          <w:rPr>
            <w:rFonts w:ascii="Courier New" w:hAnsi="Courier New" w:cs="Courier New"/>
            <w:color w:val="0000FF"/>
            <w:sz w:val="20"/>
            <w:szCs w:val="20"/>
          </w:rPr>
          <w:t>3</w:t>
        </w:r>
      </w:hyperlink>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│Средняя численность работников за первый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1" w:name="Par3110"/>
      <w:bookmarkEnd w:id="371"/>
      <w:r>
        <w:rPr>
          <w:rFonts w:ascii="Courier New" w:hAnsi="Courier New" w:cs="Courier New"/>
          <w:sz w:val="20"/>
          <w:szCs w:val="20"/>
        </w:rPr>
        <w:t xml:space="preserve">│1.2.│                                                       </w:t>
      </w:r>
      <w:hyperlink w:anchor="Par3158" w:history="1">
        <w:r>
          <w:rPr>
            <w:rFonts w:ascii="Courier New" w:hAnsi="Courier New" w:cs="Courier New"/>
            <w:color w:val="0000FF"/>
            <w:sz w:val="20"/>
            <w:szCs w:val="20"/>
          </w:rPr>
          <w:t>3</w:t>
        </w:r>
      </w:hyperlink>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│Средняя численность работников за второй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2" w:name="Par3113"/>
      <w:bookmarkEnd w:id="372"/>
      <w:r>
        <w:rPr>
          <w:rFonts w:ascii="Courier New" w:hAnsi="Courier New" w:cs="Courier New"/>
          <w:sz w:val="20"/>
          <w:szCs w:val="20"/>
        </w:rPr>
        <w:t xml:space="preserve">│1.3.│                                                       </w:t>
      </w:r>
      <w:hyperlink w:anchor="Par3158" w:history="1">
        <w:r>
          <w:rPr>
            <w:rFonts w:ascii="Courier New" w:hAnsi="Courier New" w:cs="Courier New"/>
            <w:color w:val="0000FF"/>
            <w:sz w:val="20"/>
            <w:szCs w:val="20"/>
          </w:rPr>
          <w:t>3</w:t>
        </w:r>
      </w:hyperlink>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│Средняя численность работников за третий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3" w:name="Par3116"/>
      <w:bookmarkEnd w:id="373"/>
      <w:r>
        <w:rPr>
          <w:rFonts w:ascii="Courier New" w:hAnsi="Courier New" w:cs="Courier New"/>
          <w:sz w:val="20"/>
          <w:szCs w:val="20"/>
        </w:rPr>
        <w:t xml:space="preserve">│2.  │Фонд начисленной среднемесячной заработной платы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23" w:history="1">
        <w:r>
          <w:rPr>
            <w:rFonts w:ascii="Courier New" w:hAnsi="Courier New" w:cs="Courier New"/>
            <w:color w:val="0000FF"/>
            <w:sz w:val="20"/>
            <w:szCs w:val="20"/>
          </w:rPr>
          <w:t>стр. 2.1</w:t>
        </w:r>
      </w:hyperlink>
      <w:r>
        <w:rPr>
          <w:rFonts w:ascii="Courier New" w:hAnsi="Courier New" w:cs="Courier New"/>
          <w:sz w:val="20"/>
          <w:szCs w:val="20"/>
        </w:rPr>
        <w:t xml:space="preserve"> + </w:t>
      </w:r>
      <w:hyperlink w:anchor="Par3127" w:history="1">
        <w:r>
          <w:rPr>
            <w:rFonts w:ascii="Courier New" w:hAnsi="Courier New" w:cs="Courier New"/>
            <w:color w:val="0000FF"/>
            <w:sz w:val="20"/>
            <w:szCs w:val="20"/>
          </w:rPr>
          <w:t>2.2</w:t>
        </w:r>
      </w:hyperlink>
      <w:r>
        <w:rPr>
          <w:rFonts w:ascii="Courier New" w:hAnsi="Courier New" w:cs="Courier New"/>
          <w:sz w:val="20"/>
          <w:szCs w:val="20"/>
        </w:rPr>
        <w:t xml:space="preserve"> + </w:t>
      </w:r>
      <w:hyperlink w:anchor="Par3131" w:history="1">
        <w:r>
          <w:rPr>
            <w:rFonts w:ascii="Courier New" w:hAnsi="Courier New" w:cs="Courier New"/>
            <w:color w:val="0000FF"/>
            <w:sz w:val="20"/>
            <w:szCs w:val="20"/>
          </w:rPr>
          <w:t>2.3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4" w:name="Par3123"/>
      <w:bookmarkEnd w:id="374"/>
      <w:r>
        <w:rPr>
          <w:rFonts w:ascii="Courier New" w:hAnsi="Courier New" w:cs="Courier New"/>
          <w:sz w:val="20"/>
          <w:szCs w:val="20"/>
        </w:rPr>
        <w:t>│2.1.│Фонд начисленной заработной платы за первый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5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5" w:name="Par3127"/>
      <w:bookmarkEnd w:id="375"/>
      <w:r>
        <w:rPr>
          <w:rFonts w:ascii="Courier New" w:hAnsi="Courier New" w:cs="Courier New"/>
          <w:sz w:val="20"/>
          <w:szCs w:val="20"/>
        </w:rPr>
        <w:t>│2.2.│Фонд начисленной заработной платы за второй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5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6" w:name="Par3131"/>
      <w:bookmarkEnd w:id="376"/>
      <w:r>
        <w:rPr>
          <w:rFonts w:ascii="Courier New" w:hAnsi="Courier New" w:cs="Courier New"/>
          <w:sz w:val="20"/>
          <w:szCs w:val="20"/>
        </w:rPr>
        <w:t>│2.3.│Фонд начисленной заработной платы за третий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59"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│3.  │                                          </w:t>
      </w:r>
      <w:hyperlink w:anchor="Par3160"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│Среднемесячная заработная плата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16"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01"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77" w:name="Par3142"/>
      <w:bookmarkEnd w:id="377"/>
      <w:r>
        <w:rPr>
          <w:rFonts w:ascii="Courier New" w:hAnsi="Courier New" w:cs="Courier New"/>
          <w:sz w:val="20"/>
          <w:szCs w:val="20"/>
        </w:rPr>
        <w:t xml:space="preserve">│4.  │Величина прожиточного минимума по Московской области </w:t>
      </w:r>
      <w:proofErr w:type="gramStart"/>
      <w:r>
        <w:rPr>
          <w:rFonts w:ascii="Courier New" w:hAnsi="Courier New" w:cs="Courier New"/>
          <w:sz w:val="20"/>
          <w:szCs w:val="20"/>
        </w:rPr>
        <w:t>для</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│трудоспособного населения, </w:t>
      </w:r>
      <w:proofErr w:type="gramStart"/>
      <w:r>
        <w:rPr>
          <w:rFonts w:ascii="Courier New" w:hAnsi="Courier New" w:cs="Courier New"/>
          <w:sz w:val="20"/>
          <w:szCs w:val="20"/>
        </w:rPr>
        <w:t>установленная</w:t>
      </w:r>
      <w:proofErr w:type="gramEnd"/>
      <w:r>
        <w:rPr>
          <w:rFonts w:ascii="Courier New" w:hAnsi="Courier New" w:cs="Courier New"/>
          <w:sz w:val="20"/>
          <w:szCs w:val="20"/>
        </w:rPr>
        <w:t xml:space="preserve"> постановлением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│Правительства Московской области на дату представления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60"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│формы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│5.  │                                          </w:t>
      </w:r>
      <w:hyperlink w:anchor="Par3160"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│Пятикратная величина прожиточного минимума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142" w:history="1">
        <w:r>
          <w:rPr>
            <w:rFonts w:ascii="Courier New" w:hAnsi="Courier New" w:cs="Courier New"/>
            <w:color w:val="0000FF"/>
            <w:sz w:val="20"/>
            <w:szCs w:val="20"/>
          </w:rPr>
          <w:t>стр. 4</w:t>
        </w:r>
      </w:hyperlink>
      <w:r>
        <w:rPr>
          <w:rFonts w:ascii="Courier New" w:hAnsi="Courier New" w:cs="Courier New"/>
          <w:sz w:val="20"/>
          <w:szCs w:val="20"/>
        </w:rPr>
        <w:t xml:space="preserve"> x 5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78" w:name="Par3156"/>
      <w:bookmarkEnd w:id="378"/>
      <w:r>
        <w:rPr>
          <w:rFonts w:ascii="Calibri" w:hAnsi="Calibri" w:cs="Calibri"/>
        </w:rPr>
        <w:t xml:space="preserve">1. Данный расчет составляется, начиная с первого отчетного периода 2014 года, инвесторами, реализующими стратегический, приоритетный, значимый инвестиционные проекты Московской области (далее - Инвесторы) и претендующими на налоговые льготы, установленные </w:t>
      </w:r>
      <w:hyperlink r:id="rId240" w:history="1">
        <w:r>
          <w:rPr>
            <w:rFonts w:ascii="Calibri" w:hAnsi="Calibri" w:cs="Calibri"/>
            <w:color w:val="0000FF"/>
          </w:rPr>
          <w:t>статьей 26.13</w:t>
        </w:r>
      </w:hyperlink>
      <w:r>
        <w:rPr>
          <w:rFonts w:ascii="Calibri" w:hAnsi="Calibri" w:cs="Calibri"/>
        </w:rPr>
        <w:t xml:space="preserve"> Закона Московской области N 151/2004-ОЗ "О льготном налогообложении в Московской области" (далее - Закон), право на </w:t>
      </w:r>
      <w:proofErr w:type="gramStart"/>
      <w:r>
        <w:rPr>
          <w:rFonts w:ascii="Calibri" w:hAnsi="Calibri" w:cs="Calibri"/>
        </w:rPr>
        <w:t>применение</w:t>
      </w:r>
      <w:proofErr w:type="gramEnd"/>
      <w:r>
        <w:rPr>
          <w:rFonts w:ascii="Calibri" w:hAnsi="Calibri" w:cs="Calibri"/>
        </w:rPr>
        <w:t xml:space="preserve"> которых возникло до 1 января 2015 года и подлежащих применению до истечения срока, на </w:t>
      </w:r>
      <w:proofErr w:type="gramStart"/>
      <w:r>
        <w:rPr>
          <w:rFonts w:ascii="Calibri" w:hAnsi="Calibri" w:cs="Calibri"/>
        </w:rPr>
        <w:t>который</w:t>
      </w:r>
      <w:proofErr w:type="gramEnd"/>
      <w:r>
        <w:rPr>
          <w:rFonts w:ascii="Calibri" w:hAnsi="Calibri" w:cs="Calibri"/>
        </w:rPr>
        <w:t xml:space="preserve"> такие льготы были предусмотрены.</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79" w:name="Par3157"/>
      <w:bookmarkEnd w:id="379"/>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80" w:name="Par3158"/>
      <w:bookmarkEnd w:id="380"/>
      <w:r>
        <w:rPr>
          <w:rFonts w:ascii="Calibri" w:hAnsi="Calibri" w:cs="Calibri"/>
        </w:rPr>
        <w:t xml:space="preserve">3. </w:t>
      </w:r>
      <w:proofErr w:type="gramStart"/>
      <w:r>
        <w:rPr>
          <w:rFonts w:ascii="Calibri" w:hAnsi="Calibri" w:cs="Calibri"/>
        </w:rPr>
        <w:t xml:space="preserve">По </w:t>
      </w:r>
      <w:hyperlink w:anchor="Par3107" w:history="1">
        <w:r>
          <w:rPr>
            <w:rFonts w:ascii="Calibri" w:hAnsi="Calibri" w:cs="Calibri"/>
            <w:color w:val="0000FF"/>
          </w:rPr>
          <w:t>строкам 1.1</w:t>
        </w:r>
      </w:hyperlink>
      <w:r>
        <w:rPr>
          <w:rFonts w:ascii="Calibri" w:hAnsi="Calibri" w:cs="Calibri"/>
        </w:rPr>
        <w:t>-</w:t>
      </w:r>
      <w:hyperlink w:anchor="Par3113" w:history="1">
        <w:r>
          <w:rPr>
            <w:rFonts w:ascii="Calibri" w:hAnsi="Calibri" w:cs="Calibri"/>
            <w:color w:val="0000FF"/>
          </w:rPr>
          <w:t>1.3</w:t>
        </w:r>
      </w:hyperlink>
      <w:r>
        <w:rPr>
          <w:rFonts w:ascii="Calibri" w:hAnsi="Calibri" w:cs="Calibri"/>
        </w:rPr>
        <w:t xml:space="preserve"> приводятся показатели численности, рассчитанные в соответствии с </w:t>
      </w:r>
      <w:hyperlink r:id="rId241"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w:t>
      </w:r>
      <w:proofErr w:type="gramEnd"/>
      <w:r>
        <w:rPr>
          <w:rFonts w:ascii="Calibri" w:hAnsi="Calibri" w:cs="Calibri"/>
        </w:rPr>
        <w:t xml:space="preserve">",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81" w:name="Par3159"/>
      <w:bookmarkEnd w:id="381"/>
      <w:r>
        <w:rPr>
          <w:rFonts w:ascii="Calibri" w:hAnsi="Calibri" w:cs="Calibri"/>
        </w:rPr>
        <w:t xml:space="preserve">4. </w:t>
      </w:r>
      <w:proofErr w:type="gramStart"/>
      <w:r>
        <w:rPr>
          <w:rFonts w:ascii="Calibri" w:hAnsi="Calibri" w:cs="Calibri"/>
        </w:rPr>
        <w:t xml:space="preserve">По </w:t>
      </w:r>
      <w:hyperlink w:anchor="Par3123" w:history="1">
        <w:r>
          <w:rPr>
            <w:rFonts w:ascii="Calibri" w:hAnsi="Calibri" w:cs="Calibri"/>
            <w:color w:val="0000FF"/>
          </w:rPr>
          <w:t>строкам 2.1</w:t>
        </w:r>
      </w:hyperlink>
      <w:r>
        <w:rPr>
          <w:rFonts w:ascii="Calibri" w:hAnsi="Calibri" w:cs="Calibri"/>
        </w:rPr>
        <w:t>-</w:t>
      </w:r>
      <w:hyperlink w:anchor="Par3131" w:history="1">
        <w:r>
          <w:rPr>
            <w:rFonts w:ascii="Calibri" w:hAnsi="Calibri" w:cs="Calibri"/>
            <w:color w:val="0000FF"/>
          </w:rPr>
          <w:t>2.3</w:t>
        </w:r>
      </w:hyperlink>
      <w:r>
        <w:rPr>
          <w:rFonts w:ascii="Calibri" w:hAnsi="Calibri" w:cs="Calibri"/>
        </w:rPr>
        <w:t xml:space="preserve"> приводятся показатели фонда заработной платы, рассчитанные в соответствии с </w:t>
      </w:r>
      <w:hyperlink r:id="rId242"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w:t>
      </w:r>
      <w:proofErr w:type="gramEnd"/>
      <w:r>
        <w:rPr>
          <w:rFonts w:ascii="Calibri" w:hAnsi="Calibri" w:cs="Calibri"/>
        </w:rPr>
        <w:t xml:space="preserve"> деятельности организации",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82" w:name="Par3160"/>
      <w:bookmarkEnd w:id="382"/>
      <w:r>
        <w:rPr>
          <w:rFonts w:ascii="Calibri" w:hAnsi="Calibri" w:cs="Calibri"/>
        </w:rPr>
        <w:t xml:space="preserve">5. </w:t>
      </w:r>
      <w:proofErr w:type="gramStart"/>
      <w:r>
        <w:rPr>
          <w:rFonts w:ascii="Calibri" w:hAnsi="Calibri" w:cs="Calibri"/>
        </w:rPr>
        <w:t xml:space="preserve">В соответствии с </w:t>
      </w:r>
      <w:hyperlink r:id="rId243" w:history="1">
        <w:r>
          <w:rPr>
            <w:rFonts w:ascii="Calibri" w:hAnsi="Calibri" w:cs="Calibri"/>
            <w:color w:val="0000FF"/>
          </w:rPr>
          <w:t>пунктом 6 статьи 26.13</w:t>
        </w:r>
      </w:hyperlink>
      <w:r>
        <w:rPr>
          <w:rFonts w:ascii="Calibri" w:hAnsi="Calibri" w:cs="Calibri"/>
        </w:rPr>
        <w:t xml:space="preserve"> Закона право на применение налоговых льгот, предусмотренных в </w:t>
      </w:r>
      <w:hyperlink r:id="rId244" w:history="1">
        <w:r>
          <w:rPr>
            <w:rFonts w:ascii="Calibri" w:hAnsi="Calibri" w:cs="Calibri"/>
            <w:color w:val="0000FF"/>
          </w:rPr>
          <w:t>пункте 2 статьи 26.13</w:t>
        </w:r>
      </w:hyperlink>
      <w:r>
        <w:rPr>
          <w:rFonts w:ascii="Calibri" w:hAnsi="Calibri" w:cs="Calibri"/>
        </w:rPr>
        <w:t>, предоставляется Инвестору в случае, если размер среднемесячной заработной платы Инвестора за квартал, предшествующий кварталу, в котором налогоплательщик заявил налоговую льготу, составляет не ниже пятикратной величины прожиточного минимума по Московской области для трудоспособного населения, установленной постановлением Правительства Московской области на дату представления</w:t>
      </w:r>
      <w:proofErr w:type="gramEnd"/>
      <w:r>
        <w:rPr>
          <w:rFonts w:ascii="Calibri" w:hAnsi="Calibri" w:cs="Calibri"/>
        </w:rPr>
        <w:t xml:space="preserve"> Инвестором форм отчетности по налогу на имущество организаций по итогам налогового (отчетного) периода в территориальные налоговые органы.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невыполнении указанного условия организация не вправе применять льготы, установленные данной </w:t>
      </w:r>
      <w:hyperlink r:id="rId245" w:history="1">
        <w:r>
          <w:rPr>
            <w:rFonts w:ascii="Calibri" w:hAnsi="Calibri" w:cs="Calibri"/>
            <w:color w:val="0000FF"/>
          </w:rPr>
          <w:t>статьей</w:t>
        </w:r>
      </w:hyperlink>
      <w:r>
        <w:rPr>
          <w:rFonts w:ascii="Calibri" w:hAnsi="Calibri" w:cs="Calibri"/>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83" w:name="Par3173"/>
      <w:bookmarkEnd w:id="383"/>
      <w:r>
        <w:rPr>
          <w:rFonts w:ascii="Calibri" w:hAnsi="Calibri" w:cs="Calibri"/>
        </w:rPr>
        <w:t>Форма 26.14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lastRenderedPageBreak/>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267" w:history="1">
        <w:r>
          <w:rPr>
            <w:color w:val="0000FF"/>
          </w:rPr>
          <w:t>1</w:t>
        </w:r>
      </w:hyperlink>
    </w:p>
    <w:p w:rsidR="0031034D" w:rsidRDefault="0031034D">
      <w:pPr>
        <w:pStyle w:val="ConsPlusNonformat"/>
      </w:pPr>
      <w:r>
        <w:t xml:space="preserve">                                  РАСЧЕТ</w:t>
      </w:r>
    </w:p>
    <w:p w:rsidR="0031034D" w:rsidRDefault="0031034D">
      <w:pPr>
        <w:pStyle w:val="ConsPlusNonformat"/>
      </w:pPr>
      <w:r>
        <w:t xml:space="preserve">   налогов с учетом использования льгот и суммы средств, высвобождающихся</w:t>
      </w:r>
    </w:p>
    <w:p w:rsidR="0031034D" w:rsidRDefault="0031034D">
      <w:pPr>
        <w:pStyle w:val="ConsPlusNonformat"/>
      </w:pPr>
      <w:r>
        <w:t xml:space="preserve">  в результате льготного налогообложения у общеобразовательных организаций</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3268"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имущество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84" w:name="Par3216"/>
      <w:bookmarkEnd w:id="384"/>
      <w:r>
        <w:rPr>
          <w:rFonts w:ascii="Courier New" w:hAnsi="Courier New" w:cs="Courier New"/>
          <w:sz w:val="20"/>
          <w:szCs w:val="20"/>
        </w:rPr>
        <w:t xml:space="preserve">│1.  │Среднегодовая (средняя) стоимость имущества за </w:t>
      </w:r>
      <w:proofErr w:type="gramStart"/>
      <w:r>
        <w:rPr>
          <w:rFonts w:ascii="Courier New" w:hAnsi="Courier New" w:cs="Courier New"/>
          <w:sz w:val="20"/>
          <w:szCs w:val="20"/>
        </w:rPr>
        <w:t>налоговый</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26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│1.1.│Среднегодовая (средняя) стоимость льготируемого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85" w:name="Par3223"/>
      <w:bookmarkEnd w:id="385"/>
      <w:r>
        <w:rPr>
          <w:rFonts w:ascii="Courier New" w:hAnsi="Courier New" w:cs="Courier New"/>
          <w:sz w:val="20"/>
          <w:szCs w:val="20"/>
        </w:rPr>
        <w:t xml:space="preserve">│2.  │Ставка налога, установленная </w:t>
      </w:r>
      <w:hyperlink r:id="rId246"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области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 налоге на имущество организаций в </w:t>
      </w:r>
      <w:proofErr w:type="gramStart"/>
      <w:r>
        <w:rPr>
          <w:rFonts w:ascii="Courier New" w:hAnsi="Courier New" w:cs="Courier New"/>
          <w:sz w:val="20"/>
          <w:szCs w:val="20"/>
        </w:rPr>
        <w:t>Московской</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86" w:name="Par3227"/>
      <w:bookmarkEnd w:id="386"/>
      <w:r>
        <w:rPr>
          <w:rFonts w:ascii="Courier New" w:hAnsi="Courier New" w:cs="Courier New"/>
          <w:sz w:val="20"/>
          <w:szCs w:val="20"/>
        </w:rPr>
        <w:t>│3.  │Налоговая льгота в виде снижения ставки налога, %       │    50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                                                        │(код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│2012400)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87" w:name="Par3233"/>
      <w:bookmarkEnd w:id="387"/>
      <w:r>
        <w:rPr>
          <w:rFonts w:ascii="Courier New" w:hAnsi="Courier New" w:cs="Courier New"/>
          <w:sz w:val="20"/>
          <w:szCs w:val="20"/>
        </w:rPr>
        <w:t>│4.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периоды,│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26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242" w:history="1">
        <w:r>
          <w:rPr>
            <w:rFonts w:ascii="Courier New" w:hAnsi="Courier New" w:cs="Courier New"/>
            <w:color w:val="0000FF"/>
            <w:sz w:val="20"/>
            <w:szCs w:val="20"/>
          </w:rPr>
          <w:t>стр. 4.1</w:t>
        </w:r>
      </w:hyperlink>
      <w:r>
        <w:rPr>
          <w:rFonts w:ascii="Courier New" w:hAnsi="Courier New" w:cs="Courier New"/>
          <w:sz w:val="20"/>
          <w:szCs w:val="20"/>
        </w:rPr>
        <w:t xml:space="preserve"> + </w:t>
      </w:r>
      <w:hyperlink w:anchor="Par3245" w:history="1">
        <w:r>
          <w:rPr>
            <w:rFonts w:ascii="Courier New" w:hAnsi="Courier New" w:cs="Courier New"/>
            <w:color w:val="0000FF"/>
            <w:sz w:val="20"/>
            <w:szCs w:val="20"/>
          </w:rPr>
          <w:t>стр. 4.2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88" w:name="Par3242"/>
      <w:bookmarkEnd w:id="388"/>
      <w:r>
        <w:rPr>
          <w:rFonts w:ascii="Courier New" w:hAnsi="Courier New" w:cs="Courier New"/>
          <w:sz w:val="20"/>
          <w:szCs w:val="20"/>
        </w:rPr>
        <w:t xml:space="preserve">│4.1.│                   </w:t>
      </w:r>
      <w:hyperlink w:anchor="Par326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389" w:name="Par3245"/>
      <w:bookmarkEnd w:id="389"/>
      <w:r>
        <w:rPr>
          <w:rFonts w:ascii="Courier New" w:hAnsi="Courier New" w:cs="Courier New"/>
          <w:sz w:val="20"/>
          <w:szCs w:val="20"/>
        </w:rPr>
        <w:t xml:space="preserve">│4.2.│              </w:t>
      </w:r>
      <w:hyperlink w:anchor="Par3269"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273"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21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3223"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3227"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3216"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3223" w:history="1">
        <w:r>
          <w:rPr>
            <w:rFonts w:ascii="Courier New" w:hAnsi="Courier New" w:cs="Courier New"/>
            <w:color w:val="0000FF"/>
            <w:sz w:val="20"/>
            <w:szCs w:val="20"/>
          </w:rPr>
          <w:t>стр. 2</w:t>
        </w:r>
      </w:hyperlink>
      <w:r>
        <w:rPr>
          <w:rFonts w:ascii="Courier New" w:hAnsi="Courier New" w:cs="Courier New"/>
          <w:sz w:val="20"/>
          <w:szCs w:val="20"/>
        </w:rPr>
        <w:t xml:space="preserve">)   </w:t>
      </w:r>
      <w:hyperlink w:anchor="Par3227"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3233"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90" w:name="Par3267"/>
      <w:bookmarkEnd w:id="390"/>
      <w:r>
        <w:rPr>
          <w:rFonts w:ascii="Calibri" w:hAnsi="Calibri" w:cs="Calibri"/>
        </w:rPr>
        <w:t xml:space="preserve">1. Данный расчет составляется, начиная с первого отчетного периода 2014 года, общеобразовательными организациями, претендующими на налоговые льготы, установленные </w:t>
      </w:r>
      <w:hyperlink r:id="rId247" w:history="1">
        <w:r>
          <w:rPr>
            <w:rFonts w:ascii="Calibri" w:hAnsi="Calibri" w:cs="Calibri"/>
            <w:color w:val="0000FF"/>
          </w:rPr>
          <w:t>статьей 26.14</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91" w:name="Par3268"/>
      <w:bookmarkEnd w:id="391"/>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92" w:name="Par3269"/>
      <w:bookmarkEnd w:id="392"/>
      <w:r>
        <w:rPr>
          <w:rFonts w:ascii="Calibri" w:hAnsi="Calibri" w:cs="Calibri"/>
        </w:rPr>
        <w:t xml:space="preserve">3. </w:t>
      </w:r>
      <w:proofErr w:type="gramStart"/>
      <w:r>
        <w:rPr>
          <w:rFonts w:ascii="Calibri" w:hAnsi="Calibri" w:cs="Calibri"/>
        </w:rPr>
        <w:t xml:space="preserve">Показатель, приводимый по </w:t>
      </w:r>
      <w:hyperlink w:anchor="Par3216" w:history="1">
        <w:r>
          <w:rPr>
            <w:rFonts w:ascii="Calibri" w:hAnsi="Calibri" w:cs="Calibri"/>
            <w:color w:val="0000FF"/>
          </w:rPr>
          <w:t>строке 1</w:t>
        </w:r>
      </w:hyperlink>
      <w:r>
        <w:rPr>
          <w:rFonts w:ascii="Calibri" w:hAnsi="Calibri" w:cs="Calibri"/>
        </w:rPr>
        <w:t xml:space="preserve">, должен соответствовать значению </w:t>
      </w:r>
      <w:hyperlink r:id="rId248"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249" w:history="1">
        <w:r>
          <w:rPr>
            <w:rFonts w:ascii="Calibri" w:hAnsi="Calibri" w:cs="Calibri"/>
            <w:color w:val="0000FF"/>
          </w:rPr>
          <w:t>строки 120</w:t>
        </w:r>
      </w:hyperlink>
      <w:r>
        <w:rPr>
          <w:rFonts w:ascii="Calibri" w:hAnsi="Calibri" w:cs="Calibri"/>
        </w:rPr>
        <w:t xml:space="preserve"> "Средняя стоимость имущества за отчетный период" раздела 2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(зарегистрирован в Министерстве юстиции Российской Федерации 12.12.2011 N 22542).</w:t>
      </w:r>
      <w:proofErr w:type="gramEnd"/>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3233" w:history="1">
        <w:r w:rsidR="0031034D">
          <w:rPr>
            <w:rFonts w:ascii="Calibri" w:hAnsi="Calibri" w:cs="Calibri"/>
            <w:color w:val="0000FF"/>
          </w:rPr>
          <w:t>Строка 4</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3242" w:history="1">
        <w:r>
          <w:rPr>
            <w:rFonts w:ascii="Calibri" w:hAnsi="Calibri" w:cs="Calibri"/>
            <w:color w:val="0000FF"/>
          </w:rPr>
          <w:t>строке 4.1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3245" w:history="1">
        <w:r>
          <w:rPr>
            <w:rFonts w:ascii="Calibri" w:hAnsi="Calibri" w:cs="Calibri"/>
            <w:color w:val="0000FF"/>
          </w:rPr>
          <w:t>строке 4.2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93" w:name="Par3273"/>
      <w:bookmarkEnd w:id="393"/>
      <w:r>
        <w:rPr>
          <w:rFonts w:ascii="Calibri" w:hAnsi="Calibri" w:cs="Calibri"/>
        </w:rPr>
        <w:t xml:space="preserve">4. Налоговые льготы, установленные </w:t>
      </w:r>
      <w:hyperlink r:id="rId250" w:history="1">
        <w:r>
          <w:rPr>
            <w:rFonts w:ascii="Calibri" w:hAnsi="Calibri" w:cs="Calibri"/>
            <w:color w:val="0000FF"/>
          </w:rPr>
          <w:t>статьей 26.14</w:t>
        </w:r>
      </w:hyperlink>
      <w:r>
        <w:rPr>
          <w:rFonts w:ascii="Calibri" w:hAnsi="Calibri" w:cs="Calibri"/>
        </w:rPr>
        <w:t xml:space="preserve"> Закона, используются при условии направления высвобождаемых средств на развитие общеобразовательных организаций в соответствии с </w:t>
      </w:r>
      <w:hyperlink r:id="rId251" w:history="1">
        <w:r>
          <w:rPr>
            <w:rFonts w:ascii="Calibri" w:hAnsi="Calibri" w:cs="Calibri"/>
            <w:color w:val="0000FF"/>
          </w:rPr>
          <w:t>пунктом 10 статьи 4</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26.15 "а" представляется, начиная с отчетности за первый отчетный период 2014 года (</w:t>
      </w:r>
      <w:hyperlink w:anchor="Par16" w:history="1">
        <w:r>
          <w:rPr>
            <w:rFonts w:ascii="Calibri" w:hAnsi="Calibri" w:cs="Calibri"/>
            <w:color w:val="0000FF"/>
          </w:rPr>
          <w:t>пункт 3</w:t>
        </w:r>
      </w:hyperlink>
      <w:r>
        <w:rPr>
          <w:rFonts w:ascii="Calibri" w:hAnsi="Calibri" w:cs="Calibri"/>
        </w:rPr>
        <w:t xml:space="preserve"> данного документа).</w:t>
      </w: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94" w:name="Par3288"/>
      <w:bookmarkEnd w:id="394"/>
      <w:r>
        <w:rPr>
          <w:rFonts w:ascii="Calibri" w:hAnsi="Calibri" w:cs="Calibri"/>
        </w:rPr>
        <w:t>Форма 26.15 "а"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lastRenderedPageBreak/>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358" w:history="1">
        <w:r>
          <w:rPr>
            <w:color w:val="0000FF"/>
          </w:rPr>
          <w:t>1</w:t>
        </w:r>
      </w:hyperlink>
    </w:p>
    <w:p w:rsidR="0031034D" w:rsidRDefault="0031034D">
      <w:pPr>
        <w:pStyle w:val="ConsPlusNonformat"/>
      </w:pPr>
      <w:bookmarkStart w:id="395" w:name="Par3318"/>
      <w:bookmarkEnd w:id="395"/>
      <w:r>
        <w:t xml:space="preserve">                              ОБЩИЕ СВЕДЕНИЯ</w:t>
      </w:r>
    </w:p>
    <w:p w:rsidR="0031034D" w:rsidRDefault="0031034D">
      <w:pPr>
        <w:pStyle w:val="ConsPlusNonformat"/>
      </w:pPr>
      <w:r>
        <w:t xml:space="preserve">                   об участнике инвестиционного проекта,</w:t>
      </w:r>
    </w:p>
    <w:p w:rsidR="0031034D" w:rsidRDefault="0031034D">
      <w:pPr>
        <w:pStyle w:val="ConsPlusNonformat"/>
      </w:pPr>
      <w:r>
        <w:t xml:space="preserve">               </w:t>
      </w:r>
      <w:proofErr w:type="gramStart"/>
      <w:r>
        <w:t>реализуемого</w:t>
      </w:r>
      <w:proofErr w:type="gramEnd"/>
      <w:r>
        <w:t xml:space="preserve"> на территории Московской области</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3359"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  │Имеет ли участник инвестиционного проекта статус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│субъекта малого предпринимательства (да/нет)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│2.  │Соглашение о реализации инвестиционного проекта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│(наименование, реквизиты)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│3.  │</w:t>
      </w:r>
      <w:proofErr w:type="gramStart"/>
      <w:r>
        <w:rPr>
          <w:rFonts w:ascii="Courier New" w:hAnsi="Courier New" w:cs="Courier New"/>
          <w:sz w:val="20"/>
          <w:szCs w:val="20"/>
        </w:rPr>
        <w:t>Вид инвестиционного проекта (значимый, приоритетный,    │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│стратегический)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│4.  │Дата получения статуса участника инвестиционного проекта│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│(в том числе, в случаях правопреемства при реорганизации│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│юридического лица и (или) смены собственника имущества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│(объекта инвестиционного проекта)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w:t>
      </w:r>
      <w:proofErr w:type="gramStart"/>
      <w:r>
        <w:rPr>
          <w:rFonts w:ascii="Courier New" w:hAnsi="Courier New" w:cs="Courier New"/>
          <w:sz w:val="20"/>
          <w:szCs w:val="20"/>
        </w:rPr>
        <w:t xml:space="preserve">Сфера деятельности (в соответствии с </w:t>
      </w:r>
      <w:hyperlink r:id="rId252" w:history="1">
        <w:r>
          <w:rPr>
            <w:rFonts w:ascii="Courier New" w:hAnsi="Courier New" w:cs="Courier New"/>
            <w:color w:val="0000FF"/>
            <w:sz w:val="20"/>
            <w:szCs w:val="20"/>
          </w:rPr>
          <w:t>приложением 1</w:t>
        </w:r>
      </w:hyperlink>
      <w:r>
        <w:rPr>
          <w:rFonts w:ascii="Courier New" w:hAnsi="Courier New" w:cs="Courier New"/>
          <w:sz w:val="20"/>
          <w:szCs w:val="20"/>
        </w:rPr>
        <w:t xml:space="preserve"> к    │           │</w:t>
      </w:r>
      <w:proofErr w:type="gramEnd"/>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│Закону)                                                 │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│6.  │</w:t>
      </w:r>
      <w:proofErr w:type="gramStart"/>
      <w:r>
        <w:rPr>
          <w:rFonts w:ascii="Courier New" w:hAnsi="Courier New" w:cs="Courier New"/>
          <w:sz w:val="20"/>
          <w:szCs w:val="20"/>
        </w:rPr>
        <w:t xml:space="preserve">Вид деятельности (в соответствии с </w:t>
      </w:r>
      <w:hyperlink r:id="rId253" w:history="1">
        <w:r>
          <w:rPr>
            <w:rFonts w:ascii="Courier New" w:hAnsi="Courier New" w:cs="Courier New"/>
            <w:color w:val="0000FF"/>
            <w:sz w:val="20"/>
            <w:szCs w:val="20"/>
          </w:rPr>
          <w:t>приложениями 2</w:t>
        </w:r>
      </w:hyperlink>
      <w:r>
        <w:rPr>
          <w:rFonts w:ascii="Courier New" w:hAnsi="Courier New" w:cs="Courier New"/>
          <w:sz w:val="20"/>
          <w:szCs w:val="20"/>
        </w:rPr>
        <w:t xml:space="preserve"> или </w:t>
      </w:r>
      <w:hyperlink r:id="rId254" w:history="1">
        <w:r>
          <w:rPr>
            <w:rFonts w:ascii="Courier New" w:hAnsi="Courier New" w:cs="Courier New"/>
            <w:color w:val="0000FF"/>
            <w:sz w:val="20"/>
            <w:szCs w:val="20"/>
          </w:rPr>
          <w:t>3</w:t>
        </w:r>
      </w:hyperlink>
      <w:r>
        <w:rPr>
          <w:rFonts w:ascii="Courier New" w:hAnsi="Courier New" w:cs="Courier New"/>
          <w:sz w:val="20"/>
          <w:szCs w:val="20"/>
        </w:rPr>
        <w:t xml:space="preserve"> │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│к Закону)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│7.  │Объем планируемых капитальных вложений (по годам)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│8.  │Объем осуществленных капитальных вложений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│9.  │Срок окупаемости инвестиционного проекта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96" w:name="Par3358"/>
      <w:bookmarkEnd w:id="396"/>
      <w:r>
        <w:rPr>
          <w:rFonts w:ascii="Calibri" w:hAnsi="Calibri" w:cs="Calibri"/>
        </w:rPr>
        <w:t xml:space="preserve">1. Данная форма составляется, начиная с первого отчетного периода 2014 года, участниками </w:t>
      </w:r>
      <w:r>
        <w:rPr>
          <w:rFonts w:ascii="Calibri" w:hAnsi="Calibri" w:cs="Calibri"/>
        </w:rPr>
        <w:lastRenderedPageBreak/>
        <w:t xml:space="preserve">инвестиционного проекта, заключившими соглашение о реализации инвестиционного проекта и претендующими на налоговые льготы, установленные </w:t>
      </w:r>
      <w:hyperlink r:id="rId255" w:history="1">
        <w:r>
          <w:rPr>
            <w:rFonts w:ascii="Calibri" w:hAnsi="Calibri" w:cs="Calibri"/>
            <w:color w:val="0000FF"/>
          </w:rPr>
          <w:t>статьей 26.15</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397" w:name="Par3359"/>
      <w:bookmarkEnd w:id="397"/>
      <w:r>
        <w:rPr>
          <w:rFonts w:ascii="Calibri" w:hAnsi="Calibri" w:cs="Calibri"/>
        </w:rPr>
        <w:t>2.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26.15 "б" представляется, начиная с отчетности за первый отчетный период 2014 года (</w:t>
      </w:r>
      <w:hyperlink w:anchor="Par16" w:history="1">
        <w:r>
          <w:rPr>
            <w:rFonts w:ascii="Calibri" w:hAnsi="Calibri" w:cs="Calibri"/>
            <w:color w:val="0000FF"/>
          </w:rPr>
          <w:t>пункт 3</w:t>
        </w:r>
      </w:hyperlink>
      <w:r>
        <w:rPr>
          <w:rFonts w:ascii="Calibri" w:hAnsi="Calibri" w:cs="Calibri"/>
        </w:rPr>
        <w:t xml:space="preserve"> данного документа).</w:t>
      </w: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398" w:name="Par3374"/>
      <w:bookmarkEnd w:id="398"/>
      <w:r>
        <w:rPr>
          <w:rFonts w:ascii="Calibri" w:hAnsi="Calibri" w:cs="Calibri"/>
        </w:rPr>
        <w:t>Форма 26.15 "б"</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434" w:history="1">
        <w:r>
          <w:rPr>
            <w:color w:val="0000FF"/>
          </w:rPr>
          <w:t>1</w:t>
        </w:r>
      </w:hyperlink>
    </w:p>
    <w:p w:rsidR="0031034D" w:rsidRDefault="0031034D">
      <w:pPr>
        <w:pStyle w:val="ConsPlusNonformat"/>
      </w:pPr>
      <w:bookmarkStart w:id="399" w:name="Par3404"/>
      <w:bookmarkEnd w:id="399"/>
      <w:r>
        <w:t xml:space="preserve">                                  РАСЧЕТ</w:t>
      </w:r>
    </w:p>
    <w:p w:rsidR="0031034D" w:rsidRDefault="0031034D">
      <w:pPr>
        <w:pStyle w:val="ConsPlusNonformat"/>
      </w:pPr>
      <w:r>
        <w:t xml:space="preserve">    удельного веса объема выручки от реализации товаров (работ, услуг),</w:t>
      </w:r>
    </w:p>
    <w:p w:rsidR="0031034D" w:rsidRDefault="0031034D">
      <w:pPr>
        <w:pStyle w:val="ConsPlusNonformat"/>
      </w:pPr>
      <w:r>
        <w:t xml:space="preserve">     </w:t>
      </w:r>
      <w:proofErr w:type="gramStart"/>
      <w:r>
        <w:t>произведенных</w:t>
      </w:r>
      <w:proofErr w:type="gramEnd"/>
      <w:r>
        <w:t xml:space="preserve"> в результате осуществления инвестиционного проекта,</w:t>
      </w:r>
    </w:p>
    <w:p w:rsidR="0031034D" w:rsidRDefault="0031034D">
      <w:pPr>
        <w:pStyle w:val="ConsPlusNonformat"/>
      </w:pPr>
      <w:r>
        <w:t xml:space="preserve">          в общем объеме выручки участника инвестиционного проекта</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3435"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00" w:name="Par3416"/>
      <w:bookmarkEnd w:id="400"/>
      <w:r>
        <w:rPr>
          <w:rFonts w:ascii="Courier New" w:hAnsi="Courier New" w:cs="Courier New"/>
          <w:sz w:val="20"/>
          <w:szCs w:val="20"/>
        </w:rPr>
        <w:lastRenderedPageBreak/>
        <w:t xml:space="preserve">│1.  │                                                     </w:t>
      </w:r>
      <w:hyperlink w:anchor="Par3436"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│Выручка от реализации товаров (работ и услуг) -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01" w:name="Par3419"/>
      <w:bookmarkEnd w:id="401"/>
      <w:r>
        <w:rPr>
          <w:rFonts w:ascii="Courier New" w:hAnsi="Courier New" w:cs="Courier New"/>
          <w:sz w:val="20"/>
          <w:szCs w:val="20"/>
        </w:rPr>
        <w:t xml:space="preserve">│1.1.│в том числе </w:t>
      </w:r>
      <w:proofErr w:type="gramStart"/>
      <w:r>
        <w:rPr>
          <w:rFonts w:ascii="Courier New" w:hAnsi="Courier New" w:cs="Courier New"/>
          <w:sz w:val="20"/>
          <w:szCs w:val="20"/>
        </w:rPr>
        <w:t>произведенных</w:t>
      </w:r>
      <w:proofErr w:type="gramEnd"/>
      <w:r>
        <w:rPr>
          <w:rFonts w:ascii="Courier New" w:hAnsi="Courier New" w:cs="Courier New"/>
          <w:sz w:val="20"/>
          <w:szCs w:val="20"/>
        </w:rPr>
        <w:t xml:space="preserve"> в результате осуществления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│инвестиционного проекта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│2.  │Удельный вес объема выручки от реализации товаров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    │(работ, услуг), произведенных в результате осуществления│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437"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│инвестиционного проекта, в общем объеме выручки,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419" w:history="1">
        <w:r>
          <w:rPr>
            <w:rFonts w:ascii="Courier New" w:hAnsi="Courier New" w:cs="Courier New"/>
            <w:color w:val="0000FF"/>
            <w:sz w:val="20"/>
            <w:szCs w:val="20"/>
          </w:rPr>
          <w:t>стр. 1.1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416"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02" w:name="Par3434"/>
      <w:bookmarkEnd w:id="402"/>
      <w:r>
        <w:rPr>
          <w:rFonts w:ascii="Calibri" w:hAnsi="Calibri" w:cs="Calibri"/>
        </w:rPr>
        <w:t xml:space="preserve">1. Данный расчет составляется, начиная с первого отчетного периода 2014 года, участниками инвестиционного проекта, заключившими соглашение о реализации инвестиционного проекта и претендующими на налоговые льготы, установленные </w:t>
      </w:r>
      <w:hyperlink r:id="rId256" w:history="1">
        <w:r>
          <w:rPr>
            <w:rFonts w:ascii="Calibri" w:hAnsi="Calibri" w:cs="Calibri"/>
            <w:color w:val="0000FF"/>
          </w:rPr>
          <w:t>статьей 26.15</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03" w:name="Par3435"/>
      <w:bookmarkEnd w:id="403"/>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04" w:name="Par3436"/>
      <w:bookmarkEnd w:id="404"/>
      <w:r>
        <w:rPr>
          <w:rFonts w:ascii="Calibri" w:hAnsi="Calibri" w:cs="Calibri"/>
        </w:rPr>
        <w:t xml:space="preserve">3. Показатель выручки, приводимый по </w:t>
      </w:r>
      <w:hyperlink w:anchor="Par3416"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257" w:history="1">
        <w:r>
          <w:rPr>
            <w:rFonts w:ascii="Calibri" w:hAnsi="Calibri" w:cs="Calibri"/>
            <w:color w:val="0000FF"/>
          </w:rPr>
          <w:t>строке 010</w:t>
        </w:r>
      </w:hyperlink>
      <w:r>
        <w:rPr>
          <w:rFonts w:ascii="Calibri" w:hAnsi="Calibri" w:cs="Calibri"/>
        </w:rPr>
        <w:t xml:space="preserve"> "Выручка от реализации - всего" приложения N 1 к листу 02 налоговой декларации по налогу на прибыль организаций, утвержденной приказом Федеральной налоговой службы от 22.03.2012 N ММВ-7-3/174@ (зарегистрирован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05" w:name="Par3437"/>
      <w:bookmarkEnd w:id="405"/>
      <w:r>
        <w:rPr>
          <w:rFonts w:ascii="Calibri" w:hAnsi="Calibri" w:cs="Calibri"/>
        </w:rPr>
        <w:t xml:space="preserve">4. Участник инвестиционного проекта имеет право на налоговую льготу по налогу на прибыль организаций, установленную </w:t>
      </w:r>
      <w:hyperlink r:id="rId258" w:history="1">
        <w:r>
          <w:rPr>
            <w:rFonts w:ascii="Calibri" w:hAnsi="Calibri" w:cs="Calibri"/>
            <w:color w:val="0000FF"/>
          </w:rPr>
          <w:t>статьей 26.15</w:t>
        </w:r>
      </w:hyperlink>
      <w:r>
        <w:rPr>
          <w:rFonts w:ascii="Calibri" w:hAnsi="Calibri" w:cs="Calibri"/>
        </w:rPr>
        <w:t xml:space="preserve"> Закона, в случае, если удельный вес объема выручки от реализации товаров (работ, услуг), произведенных в результате осуществления инвестиционного проекта, в общем объеме выручки участника инвестиционного проекта составляет не менее 90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этот показатель составляет менее 90 процентов, то сумма налоговой льготы по налогу на прибыль организаций, предоставляемой участнику инвестиционного проекта, в каждом налоговом периоде не может превышать 1 процент от общего объема капитальных вложений, осуществленных в соответствии с инвестиционным проектом.</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26.15 "в" представляется, начиная с отчетности за первый отчетный период 2014 года (</w:t>
      </w:r>
      <w:hyperlink w:anchor="Par16" w:history="1">
        <w:r>
          <w:rPr>
            <w:rFonts w:ascii="Calibri" w:hAnsi="Calibri" w:cs="Calibri"/>
            <w:color w:val="0000FF"/>
          </w:rPr>
          <w:t>пункт 3</w:t>
        </w:r>
      </w:hyperlink>
      <w:r>
        <w:rPr>
          <w:rFonts w:ascii="Calibri" w:hAnsi="Calibri" w:cs="Calibri"/>
        </w:rPr>
        <w:t xml:space="preserve"> данного документа).</w:t>
      </w: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406" w:name="Par3453"/>
      <w:bookmarkEnd w:id="406"/>
      <w:r>
        <w:rPr>
          <w:rFonts w:ascii="Calibri" w:hAnsi="Calibri" w:cs="Calibri"/>
        </w:rPr>
        <w:t>Форма 26.15 "в"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lastRenderedPageBreak/>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519" w:history="1">
        <w:r>
          <w:rPr>
            <w:color w:val="0000FF"/>
          </w:rPr>
          <w:t>1</w:t>
        </w:r>
      </w:hyperlink>
    </w:p>
    <w:p w:rsidR="0031034D" w:rsidRDefault="0031034D">
      <w:pPr>
        <w:pStyle w:val="ConsPlusNonformat"/>
      </w:pPr>
      <w:bookmarkStart w:id="407" w:name="Par3483"/>
      <w:bookmarkEnd w:id="407"/>
      <w:r>
        <w:t xml:space="preserve">                                  РАСЧЕТ</w:t>
      </w:r>
    </w:p>
    <w:p w:rsidR="0031034D" w:rsidRDefault="0031034D">
      <w:pPr>
        <w:pStyle w:val="ConsPlusNonformat"/>
      </w:pPr>
      <w:r>
        <w:t xml:space="preserve">   удельного веса затрат участника инвестиционного проекта на достройку,</w:t>
      </w:r>
    </w:p>
    <w:p w:rsidR="0031034D" w:rsidRDefault="0031034D">
      <w:pPr>
        <w:pStyle w:val="ConsPlusNonformat"/>
      </w:pPr>
      <w:r>
        <w:t xml:space="preserve"> дооборудование, реконструкцию, модернизацию, </w:t>
      </w:r>
      <w:proofErr w:type="gramStart"/>
      <w:r>
        <w:t>технического</w:t>
      </w:r>
      <w:proofErr w:type="gramEnd"/>
      <w:r>
        <w:t xml:space="preserve"> перевооружение</w:t>
      </w:r>
    </w:p>
    <w:p w:rsidR="0031034D" w:rsidRDefault="0031034D">
      <w:pPr>
        <w:pStyle w:val="ConsPlusNonformat"/>
      </w:pPr>
      <w:r>
        <w:t xml:space="preserve">                         объектов основных средств</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п/п│          </w:t>
      </w:r>
      <w:hyperlink w:anchor="Par3520"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08" w:name="Par3495"/>
      <w:bookmarkEnd w:id="408"/>
      <w:r>
        <w:rPr>
          <w:rFonts w:ascii="Courier New" w:hAnsi="Courier New" w:cs="Courier New"/>
          <w:sz w:val="20"/>
          <w:szCs w:val="20"/>
        </w:rPr>
        <w:t>│1.   │Остаточная стоимость объектов основных сре</w:t>
      </w:r>
      <w:proofErr w:type="gramStart"/>
      <w:r>
        <w:rPr>
          <w:rFonts w:ascii="Courier New" w:hAnsi="Courier New" w:cs="Courier New"/>
          <w:sz w:val="20"/>
          <w:szCs w:val="20"/>
        </w:rPr>
        <w:t>дств в сл</w:t>
      </w:r>
      <w:proofErr w:type="gramEnd"/>
      <w:r>
        <w:rPr>
          <w:rFonts w:ascii="Courier New" w:hAnsi="Courier New" w:cs="Courier New"/>
          <w:sz w:val="20"/>
          <w:szCs w:val="20"/>
        </w:rPr>
        <w:t>учае│           │</w:t>
      </w:r>
    </w:p>
    <w:p w:rsidR="0031034D" w:rsidRDefault="0031034D">
      <w:pPr>
        <w:pStyle w:val="ConsPlusCell"/>
        <w:rPr>
          <w:rFonts w:ascii="Courier New" w:hAnsi="Courier New" w:cs="Courier New"/>
          <w:sz w:val="20"/>
          <w:szCs w:val="20"/>
        </w:rPr>
      </w:pPr>
      <w:r>
        <w:rPr>
          <w:rFonts w:ascii="Courier New" w:hAnsi="Courier New" w:cs="Courier New"/>
          <w:sz w:val="20"/>
          <w:szCs w:val="20"/>
        </w:rPr>
        <w:t>│     │их достройки, дооборудования, реконструкции,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│модернизации, технического перевооружения на дату      │           │</w:t>
      </w:r>
    </w:p>
    <w:p w:rsidR="0031034D" w:rsidRDefault="0031034D">
      <w:pPr>
        <w:pStyle w:val="ConsPlusCell"/>
        <w:rPr>
          <w:rFonts w:ascii="Courier New" w:hAnsi="Courier New" w:cs="Courier New"/>
          <w:sz w:val="20"/>
          <w:szCs w:val="20"/>
        </w:rPr>
      </w:pPr>
      <w:r>
        <w:rPr>
          <w:rFonts w:ascii="Courier New" w:hAnsi="Courier New" w:cs="Courier New"/>
          <w:sz w:val="20"/>
          <w:szCs w:val="20"/>
        </w:rPr>
        <w:t>│     │заключения соглашения о реализации инвестиционного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521"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│проекта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09" w:name="Par3502"/>
      <w:bookmarkEnd w:id="409"/>
      <w:r>
        <w:rPr>
          <w:rFonts w:ascii="Courier New" w:hAnsi="Courier New" w:cs="Courier New"/>
          <w:sz w:val="20"/>
          <w:szCs w:val="20"/>
        </w:rPr>
        <w:t>│1.1. │Затраты на достройку, дооборудование, реконструкцию,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│модернизацию, техническое перевооружение объектов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52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│основных средств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│2.   │Удельный вес затрат на достройку, дооборудование,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│реконструкцию, модернизацию, техническое перевооружение│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52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│объектов основных средств,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502" w:history="1">
        <w:r>
          <w:rPr>
            <w:rFonts w:ascii="Courier New" w:hAnsi="Courier New" w:cs="Courier New"/>
            <w:color w:val="0000FF"/>
            <w:sz w:val="20"/>
            <w:szCs w:val="20"/>
          </w:rPr>
          <w:t>стр. 1.1</w:t>
        </w:r>
      </w:hyperlink>
      <w:r>
        <w:rPr>
          <w:rFonts w:ascii="Courier New" w:hAnsi="Courier New" w:cs="Courier New"/>
          <w:sz w:val="20"/>
          <w:szCs w:val="20"/>
        </w:rPr>
        <w:t xml:space="preserve"> x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495"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10" w:name="Par3519"/>
      <w:bookmarkEnd w:id="410"/>
      <w:r>
        <w:rPr>
          <w:rFonts w:ascii="Calibri" w:hAnsi="Calibri" w:cs="Calibri"/>
        </w:rPr>
        <w:t xml:space="preserve">1. Данный расчет составляется, начиная с первого отчетного периода 2014 года, участниками инвестиционного проекта, заключившими соглашение о реализации инвестиционного проекта и </w:t>
      </w:r>
      <w:r>
        <w:rPr>
          <w:rFonts w:ascii="Calibri" w:hAnsi="Calibri" w:cs="Calibri"/>
        </w:rPr>
        <w:lastRenderedPageBreak/>
        <w:t xml:space="preserve">претендующими на налоговые льготы, установленные </w:t>
      </w:r>
      <w:hyperlink r:id="rId259" w:history="1">
        <w:r>
          <w:rPr>
            <w:rFonts w:ascii="Calibri" w:hAnsi="Calibri" w:cs="Calibri"/>
            <w:color w:val="0000FF"/>
          </w:rPr>
          <w:t>статьей 26.15</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11" w:name="Par3520"/>
      <w:bookmarkEnd w:id="411"/>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 в разрезе отдельных инвентарных объектов основных сре</w:t>
      </w:r>
      <w:proofErr w:type="gramStart"/>
      <w:r>
        <w:rPr>
          <w:rFonts w:ascii="Calibri" w:hAnsi="Calibri" w:cs="Calibri"/>
        </w:rPr>
        <w:t>дств в сл</w:t>
      </w:r>
      <w:proofErr w:type="gramEnd"/>
      <w:r>
        <w:rPr>
          <w:rFonts w:ascii="Calibri" w:hAnsi="Calibri" w:cs="Calibri"/>
        </w:rPr>
        <w:t>учае их достройки, дооборудования, реконструкции, модернизации, технического перевооружения.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12" w:name="Par3521"/>
      <w:bookmarkEnd w:id="412"/>
      <w:r>
        <w:rPr>
          <w:rFonts w:ascii="Calibri" w:hAnsi="Calibri" w:cs="Calibri"/>
        </w:rPr>
        <w:t xml:space="preserve">3. По </w:t>
      </w:r>
      <w:hyperlink w:anchor="Par3495" w:history="1">
        <w:r>
          <w:rPr>
            <w:rFonts w:ascii="Calibri" w:hAnsi="Calibri" w:cs="Calibri"/>
            <w:color w:val="0000FF"/>
          </w:rPr>
          <w:t>строке 1</w:t>
        </w:r>
      </w:hyperlink>
      <w:r>
        <w:rPr>
          <w:rFonts w:ascii="Calibri" w:hAnsi="Calibri" w:cs="Calibri"/>
        </w:rPr>
        <w:t xml:space="preserve"> приводится остаточная стоимость объектов основных сре</w:t>
      </w:r>
      <w:proofErr w:type="gramStart"/>
      <w:r>
        <w:rPr>
          <w:rFonts w:ascii="Calibri" w:hAnsi="Calibri" w:cs="Calibri"/>
        </w:rPr>
        <w:t>дств в сл</w:t>
      </w:r>
      <w:proofErr w:type="gramEnd"/>
      <w:r>
        <w:rPr>
          <w:rFonts w:ascii="Calibri" w:hAnsi="Calibri" w:cs="Calibri"/>
        </w:rPr>
        <w:t>учае их достройки, дооборудования, реконструкции, модернизации, технического перевооружения в соответствии с данными инвентарных карточек учета объектов основных средств на дату заключения соглашения о реализации инвестиционного проекта.</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13" w:name="Par3522"/>
      <w:bookmarkEnd w:id="413"/>
      <w:r>
        <w:rPr>
          <w:rFonts w:ascii="Calibri" w:hAnsi="Calibri" w:cs="Calibri"/>
        </w:rPr>
        <w:t xml:space="preserve">4. По </w:t>
      </w:r>
      <w:hyperlink w:anchor="Par3502" w:history="1">
        <w:r>
          <w:rPr>
            <w:rFonts w:ascii="Calibri" w:hAnsi="Calibri" w:cs="Calibri"/>
            <w:color w:val="0000FF"/>
          </w:rPr>
          <w:t>строке 1.1</w:t>
        </w:r>
      </w:hyperlink>
      <w:r>
        <w:rPr>
          <w:rFonts w:ascii="Calibri" w:hAnsi="Calibri" w:cs="Calibri"/>
        </w:rPr>
        <w:t xml:space="preserve"> приводится сумма затрат на достройку, дооборудование, реконструкцию, модернизацию, техническое перевооружение объектов основных средств, учтенных на счете учета вложений во внеоборотные активы, увеличивающие первоначальную (остаточную) стоимость объекта основных сре</w:t>
      </w:r>
      <w:proofErr w:type="gramStart"/>
      <w:r>
        <w:rPr>
          <w:rFonts w:ascii="Calibri" w:hAnsi="Calibri" w:cs="Calibri"/>
        </w:rPr>
        <w:t>дств в с</w:t>
      </w:r>
      <w:proofErr w:type="gramEnd"/>
      <w:r>
        <w:rPr>
          <w:rFonts w:ascii="Calibri" w:hAnsi="Calibri" w:cs="Calibri"/>
        </w:rPr>
        <w:t>оответствии с данными инвентарных карточек учета объектов основных средств.</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14" w:name="Par3523"/>
      <w:bookmarkEnd w:id="414"/>
      <w:r>
        <w:rPr>
          <w:rFonts w:ascii="Calibri" w:hAnsi="Calibri" w:cs="Calibri"/>
        </w:rPr>
        <w:t xml:space="preserve">5. </w:t>
      </w:r>
      <w:proofErr w:type="gramStart"/>
      <w:r>
        <w:rPr>
          <w:rFonts w:ascii="Calibri" w:hAnsi="Calibri" w:cs="Calibri"/>
        </w:rPr>
        <w:t xml:space="preserve">Участник инвестиционного проекта имеет право на налоговую льготу по налогу на имущество организаций, установленную </w:t>
      </w:r>
      <w:hyperlink r:id="rId260" w:history="1">
        <w:r>
          <w:rPr>
            <w:rFonts w:ascii="Calibri" w:hAnsi="Calibri" w:cs="Calibri"/>
            <w:color w:val="0000FF"/>
          </w:rPr>
          <w:t>статьей 26.15</w:t>
        </w:r>
      </w:hyperlink>
      <w:r>
        <w:rPr>
          <w:rFonts w:ascii="Calibri" w:hAnsi="Calibri" w:cs="Calibri"/>
        </w:rPr>
        <w:t xml:space="preserve"> Закона, в отношении объектов основных средств в случае их достройки, дооборудования, реконструкции, модернизации, технического перевооружения, если затраты на их достройку, дооборудование, реконструкцию, модернизацию, техническое перевооружение составили не менее 50 процентов остаточной стоимости, сформированной в соответствии с установленным порядком ведения бухгалтерского учета на дату заключения</w:t>
      </w:r>
      <w:proofErr w:type="gramEnd"/>
      <w:r>
        <w:rPr>
          <w:rFonts w:ascii="Calibri" w:hAnsi="Calibri" w:cs="Calibri"/>
        </w:rPr>
        <w:t xml:space="preserve"> соглашения о реализации инвестиционного проекта.</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этот показатель составляет менее 50 процентов, то участник инвестиционного проекта не имеет право на налоговую льготу по налогу на имущество организаций, установленную </w:t>
      </w:r>
      <w:hyperlink r:id="rId261" w:history="1">
        <w:r>
          <w:rPr>
            <w:rFonts w:ascii="Calibri" w:hAnsi="Calibri" w:cs="Calibri"/>
            <w:color w:val="0000FF"/>
          </w:rPr>
          <w:t>статьей 26.15</w:t>
        </w:r>
      </w:hyperlink>
      <w:r>
        <w:rPr>
          <w:rFonts w:ascii="Calibri" w:hAnsi="Calibri" w:cs="Calibri"/>
        </w:rPr>
        <w:t xml:space="preserve"> Закона в отношении объектов основных сре</w:t>
      </w:r>
      <w:proofErr w:type="gramStart"/>
      <w:r>
        <w:rPr>
          <w:rFonts w:ascii="Calibri" w:hAnsi="Calibri" w:cs="Calibri"/>
        </w:rPr>
        <w:t>дств в сл</w:t>
      </w:r>
      <w:proofErr w:type="gramEnd"/>
      <w:r>
        <w:rPr>
          <w:rFonts w:ascii="Calibri" w:hAnsi="Calibri" w:cs="Calibri"/>
        </w:rPr>
        <w:t>учае их достройки, дооборудования, реконструкции, модернизации, технического перевооружения.</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26.15 "г" представляется, начиная с отчетности за первый отчетный период 2014 года (</w:t>
      </w:r>
      <w:hyperlink w:anchor="Par16" w:history="1">
        <w:r>
          <w:rPr>
            <w:rFonts w:ascii="Calibri" w:hAnsi="Calibri" w:cs="Calibri"/>
            <w:color w:val="0000FF"/>
          </w:rPr>
          <w:t>пункт 3</w:t>
        </w:r>
      </w:hyperlink>
      <w:r>
        <w:rPr>
          <w:rFonts w:ascii="Calibri" w:hAnsi="Calibri" w:cs="Calibri"/>
        </w:rPr>
        <w:t xml:space="preserve"> данного документа).</w:t>
      </w: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415" w:name="Par3539"/>
      <w:bookmarkEnd w:id="415"/>
      <w:r>
        <w:rPr>
          <w:rFonts w:ascii="Calibri" w:hAnsi="Calibri" w:cs="Calibri"/>
        </w:rPr>
        <w:t>Форма 26.15 "г"</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lastRenderedPageBreak/>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639" w:history="1">
        <w:r>
          <w:rPr>
            <w:color w:val="0000FF"/>
          </w:rPr>
          <w:t>1</w:t>
        </w:r>
      </w:hyperlink>
    </w:p>
    <w:p w:rsidR="0031034D" w:rsidRDefault="0031034D">
      <w:pPr>
        <w:pStyle w:val="ConsPlusNonformat"/>
      </w:pPr>
      <w:bookmarkStart w:id="416" w:name="Par3569"/>
      <w:bookmarkEnd w:id="416"/>
      <w:r>
        <w:t xml:space="preserve">                                  РАСЧЕТ</w:t>
      </w:r>
    </w:p>
    <w:p w:rsidR="0031034D" w:rsidRDefault="0031034D">
      <w:pPr>
        <w:pStyle w:val="ConsPlusNonformat"/>
      </w:pPr>
      <w:r>
        <w:t xml:space="preserve">    среднемесячной заработной платы у участника инвестиционного проекта</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(человек, 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3640"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17" w:name="Par3579"/>
      <w:bookmarkEnd w:id="417"/>
      <w:r>
        <w:rPr>
          <w:rFonts w:ascii="Courier New" w:hAnsi="Courier New" w:cs="Courier New"/>
          <w:sz w:val="20"/>
          <w:szCs w:val="20"/>
        </w:rPr>
        <w:t>│1.  │Среднемесячная численность работников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585" w:history="1">
        <w:r>
          <w:rPr>
            <w:rFonts w:ascii="Courier New" w:hAnsi="Courier New" w:cs="Courier New"/>
            <w:color w:val="0000FF"/>
            <w:sz w:val="20"/>
            <w:szCs w:val="20"/>
          </w:rPr>
          <w:t>стр. 1.1</w:t>
        </w:r>
      </w:hyperlink>
      <w:r>
        <w:rPr>
          <w:rFonts w:ascii="Courier New" w:hAnsi="Courier New" w:cs="Courier New"/>
          <w:sz w:val="20"/>
          <w:szCs w:val="20"/>
        </w:rPr>
        <w:t xml:space="preserve"> + </w:t>
      </w:r>
      <w:hyperlink w:anchor="Par3588" w:history="1">
        <w:r>
          <w:rPr>
            <w:rFonts w:ascii="Courier New" w:hAnsi="Courier New" w:cs="Courier New"/>
            <w:color w:val="0000FF"/>
            <w:sz w:val="20"/>
            <w:szCs w:val="20"/>
          </w:rPr>
          <w:t>1.2</w:t>
        </w:r>
      </w:hyperlink>
      <w:r>
        <w:rPr>
          <w:rFonts w:ascii="Courier New" w:hAnsi="Courier New" w:cs="Courier New"/>
          <w:sz w:val="20"/>
          <w:szCs w:val="20"/>
        </w:rPr>
        <w:t xml:space="preserve"> + </w:t>
      </w:r>
      <w:hyperlink w:anchor="Par3591" w:history="1">
        <w:r>
          <w:rPr>
            <w:rFonts w:ascii="Courier New" w:hAnsi="Courier New" w:cs="Courier New"/>
            <w:color w:val="0000FF"/>
            <w:sz w:val="20"/>
            <w:szCs w:val="20"/>
          </w:rPr>
          <w:t>1.3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18" w:name="Par3585"/>
      <w:bookmarkEnd w:id="418"/>
      <w:r>
        <w:rPr>
          <w:rFonts w:ascii="Courier New" w:hAnsi="Courier New" w:cs="Courier New"/>
          <w:sz w:val="20"/>
          <w:szCs w:val="20"/>
        </w:rPr>
        <w:t xml:space="preserve">│1.1.│                                                       </w:t>
      </w:r>
      <w:hyperlink w:anchor="Par3641" w:history="1">
        <w:r>
          <w:rPr>
            <w:rFonts w:ascii="Courier New" w:hAnsi="Courier New" w:cs="Courier New"/>
            <w:color w:val="0000FF"/>
            <w:sz w:val="20"/>
            <w:szCs w:val="20"/>
          </w:rPr>
          <w:t>3</w:t>
        </w:r>
      </w:hyperlink>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│Средняя численность работников за первый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19" w:name="Par3588"/>
      <w:bookmarkEnd w:id="419"/>
      <w:r>
        <w:rPr>
          <w:rFonts w:ascii="Courier New" w:hAnsi="Courier New" w:cs="Courier New"/>
          <w:sz w:val="20"/>
          <w:szCs w:val="20"/>
        </w:rPr>
        <w:t xml:space="preserve">│1.2.│                                                       </w:t>
      </w:r>
      <w:hyperlink w:anchor="Par3641" w:history="1">
        <w:r>
          <w:rPr>
            <w:rFonts w:ascii="Courier New" w:hAnsi="Courier New" w:cs="Courier New"/>
            <w:color w:val="0000FF"/>
            <w:sz w:val="20"/>
            <w:szCs w:val="20"/>
          </w:rPr>
          <w:t>3</w:t>
        </w:r>
      </w:hyperlink>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│Средняя численность работников за второй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20" w:name="Par3591"/>
      <w:bookmarkEnd w:id="420"/>
      <w:r>
        <w:rPr>
          <w:rFonts w:ascii="Courier New" w:hAnsi="Courier New" w:cs="Courier New"/>
          <w:sz w:val="20"/>
          <w:szCs w:val="20"/>
        </w:rPr>
        <w:t xml:space="preserve">│1.3.│                                                       </w:t>
      </w:r>
      <w:hyperlink w:anchor="Par3641" w:history="1">
        <w:r>
          <w:rPr>
            <w:rFonts w:ascii="Courier New" w:hAnsi="Courier New" w:cs="Courier New"/>
            <w:color w:val="0000FF"/>
            <w:sz w:val="20"/>
            <w:szCs w:val="20"/>
          </w:rPr>
          <w:t>3</w:t>
        </w:r>
      </w:hyperlink>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│Средняя численность работников за третий месяц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21" w:name="Par3594"/>
      <w:bookmarkEnd w:id="421"/>
      <w:r>
        <w:rPr>
          <w:rFonts w:ascii="Courier New" w:hAnsi="Courier New" w:cs="Courier New"/>
          <w:sz w:val="20"/>
          <w:szCs w:val="20"/>
        </w:rPr>
        <w:t xml:space="preserve">│2.  │Фонд начисленной среднемесячной заработной платы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601" w:history="1">
        <w:r>
          <w:rPr>
            <w:rFonts w:ascii="Courier New" w:hAnsi="Courier New" w:cs="Courier New"/>
            <w:color w:val="0000FF"/>
            <w:sz w:val="20"/>
            <w:szCs w:val="20"/>
          </w:rPr>
          <w:t>стр. 2.1</w:t>
        </w:r>
      </w:hyperlink>
      <w:r>
        <w:rPr>
          <w:rFonts w:ascii="Courier New" w:hAnsi="Courier New" w:cs="Courier New"/>
          <w:sz w:val="20"/>
          <w:szCs w:val="20"/>
        </w:rPr>
        <w:t xml:space="preserve"> + </w:t>
      </w:r>
      <w:hyperlink w:anchor="Par3605" w:history="1">
        <w:r>
          <w:rPr>
            <w:rFonts w:ascii="Courier New" w:hAnsi="Courier New" w:cs="Courier New"/>
            <w:color w:val="0000FF"/>
            <w:sz w:val="20"/>
            <w:szCs w:val="20"/>
          </w:rPr>
          <w:t>2.2</w:t>
        </w:r>
      </w:hyperlink>
      <w:r>
        <w:rPr>
          <w:rFonts w:ascii="Courier New" w:hAnsi="Courier New" w:cs="Courier New"/>
          <w:sz w:val="20"/>
          <w:szCs w:val="20"/>
        </w:rPr>
        <w:t xml:space="preserve"> + </w:t>
      </w:r>
      <w:hyperlink w:anchor="Par3609" w:history="1">
        <w:r>
          <w:rPr>
            <w:rFonts w:ascii="Courier New" w:hAnsi="Courier New" w:cs="Courier New"/>
            <w:color w:val="0000FF"/>
            <w:sz w:val="20"/>
            <w:szCs w:val="20"/>
          </w:rPr>
          <w:t>2.3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22" w:name="Par3601"/>
      <w:bookmarkEnd w:id="422"/>
      <w:r>
        <w:rPr>
          <w:rFonts w:ascii="Courier New" w:hAnsi="Courier New" w:cs="Courier New"/>
          <w:sz w:val="20"/>
          <w:szCs w:val="20"/>
        </w:rPr>
        <w:t>│2.1.│Фонд начисленной заработной платы за первый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64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23" w:name="Par3605"/>
      <w:bookmarkEnd w:id="423"/>
      <w:r>
        <w:rPr>
          <w:rFonts w:ascii="Courier New" w:hAnsi="Courier New" w:cs="Courier New"/>
          <w:sz w:val="20"/>
          <w:szCs w:val="20"/>
        </w:rPr>
        <w:t>│2.2.│Фонд начисленной заработной платы за второй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64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24" w:name="Par3609"/>
      <w:bookmarkEnd w:id="424"/>
      <w:r>
        <w:rPr>
          <w:rFonts w:ascii="Courier New" w:hAnsi="Courier New" w:cs="Courier New"/>
          <w:sz w:val="20"/>
          <w:szCs w:val="20"/>
        </w:rPr>
        <w:t>│2.3.│Фонд начисленной заработной платы за третий месяц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642"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│квартала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│3.  │                                          </w:t>
      </w:r>
      <w:hyperlink w:anchor="Par364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│Среднемесячная заработная плата за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594"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579" w:history="1">
        <w:r>
          <w:rPr>
            <w:rFonts w:ascii="Courier New" w:hAnsi="Courier New" w:cs="Courier New"/>
            <w:color w:val="0000FF"/>
            <w:sz w:val="20"/>
            <w:szCs w:val="20"/>
          </w:rPr>
          <w:t>стр. 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25" w:name="Par3620"/>
      <w:bookmarkEnd w:id="425"/>
      <w:r>
        <w:rPr>
          <w:rFonts w:ascii="Courier New" w:hAnsi="Courier New" w:cs="Courier New"/>
          <w:sz w:val="20"/>
          <w:szCs w:val="20"/>
        </w:rPr>
        <w:lastRenderedPageBreak/>
        <w:t xml:space="preserve">│4.  │Величина прожиточного минимума по Московской области </w:t>
      </w:r>
      <w:proofErr w:type="gramStart"/>
      <w:r>
        <w:rPr>
          <w:rFonts w:ascii="Courier New" w:hAnsi="Courier New" w:cs="Courier New"/>
          <w:sz w:val="20"/>
          <w:szCs w:val="20"/>
        </w:rPr>
        <w:t>для</w:t>
      </w:r>
      <w:proofErr w:type="gramEnd"/>
      <w:r>
        <w:rPr>
          <w:rFonts w:ascii="Courier New" w:hAnsi="Courier New" w:cs="Courier New"/>
          <w:sz w:val="20"/>
          <w:szCs w:val="20"/>
        </w:rPr>
        <w:t>│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│трудоспособного населения, </w:t>
      </w:r>
      <w:proofErr w:type="gramStart"/>
      <w:r>
        <w:rPr>
          <w:rFonts w:ascii="Courier New" w:hAnsi="Courier New" w:cs="Courier New"/>
          <w:sz w:val="20"/>
          <w:szCs w:val="20"/>
        </w:rPr>
        <w:t>установленная</w:t>
      </w:r>
      <w:proofErr w:type="gramEnd"/>
      <w:r>
        <w:rPr>
          <w:rFonts w:ascii="Courier New" w:hAnsi="Courier New" w:cs="Courier New"/>
          <w:sz w:val="20"/>
          <w:szCs w:val="20"/>
        </w:rPr>
        <w:t xml:space="preserve"> Правительством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за последний квартал года,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│предшествующего налоговому периоду применения </w:t>
      </w:r>
      <w:proofErr w:type="gramStart"/>
      <w:r>
        <w:rPr>
          <w:rFonts w:ascii="Courier New" w:hAnsi="Courier New" w:cs="Courier New"/>
          <w:sz w:val="20"/>
          <w:szCs w:val="20"/>
        </w:rPr>
        <w:t>налоговых</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│5.  │                                          </w:t>
      </w:r>
      <w:hyperlink w:anchor="Par364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│Пятикратная величина прожиточного минимума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620" w:history="1">
        <w:r>
          <w:rPr>
            <w:rFonts w:ascii="Courier New" w:hAnsi="Courier New" w:cs="Courier New"/>
            <w:color w:val="0000FF"/>
            <w:sz w:val="20"/>
            <w:szCs w:val="20"/>
          </w:rPr>
          <w:t>стр. 4</w:t>
        </w:r>
      </w:hyperlink>
      <w:r>
        <w:rPr>
          <w:rFonts w:ascii="Courier New" w:hAnsi="Courier New" w:cs="Courier New"/>
          <w:sz w:val="20"/>
          <w:szCs w:val="20"/>
        </w:rPr>
        <w:t xml:space="preserve"> x 5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│6.  │                                          </w:t>
      </w:r>
      <w:hyperlink w:anchor="Par3643"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│Трехкратная величина прожиточного минимума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620" w:history="1">
        <w:r>
          <w:rPr>
            <w:rFonts w:ascii="Courier New" w:hAnsi="Courier New" w:cs="Courier New"/>
            <w:color w:val="0000FF"/>
            <w:sz w:val="20"/>
            <w:szCs w:val="20"/>
          </w:rPr>
          <w:t>стр. 4</w:t>
        </w:r>
      </w:hyperlink>
      <w:r>
        <w:rPr>
          <w:rFonts w:ascii="Courier New" w:hAnsi="Courier New" w:cs="Courier New"/>
          <w:sz w:val="20"/>
          <w:szCs w:val="20"/>
        </w:rPr>
        <w:t xml:space="preserve"> x 3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26" w:name="Par3639"/>
      <w:bookmarkEnd w:id="426"/>
      <w:r>
        <w:rPr>
          <w:rFonts w:ascii="Calibri" w:hAnsi="Calibri" w:cs="Calibri"/>
        </w:rPr>
        <w:t xml:space="preserve">1. Данный расчет составляется, начиная с первого отчетного периода 2014 года, участниками инвестиционного проекта, заключившими соглашение о реализации инвестиционного проекта и претендующими на налоговые льготы, установленные </w:t>
      </w:r>
      <w:hyperlink r:id="rId262" w:history="1">
        <w:r>
          <w:rPr>
            <w:rFonts w:ascii="Calibri" w:hAnsi="Calibri" w:cs="Calibri"/>
            <w:color w:val="0000FF"/>
          </w:rPr>
          <w:t>статьей 26.15</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27" w:name="Par3640"/>
      <w:bookmarkEnd w:id="427"/>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28" w:name="Par3641"/>
      <w:bookmarkEnd w:id="428"/>
      <w:r>
        <w:rPr>
          <w:rFonts w:ascii="Calibri" w:hAnsi="Calibri" w:cs="Calibri"/>
        </w:rPr>
        <w:t xml:space="preserve">3. </w:t>
      </w:r>
      <w:proofErr w:type="gramStart"/>
      <w:r>
        <w:rPr>
          <w:rFonts w:ascii="Calibri" w:hAnsi="Calibri" w:cs="Calibri"/>
        </w:rPr>
        <w:t xml:space="preserve">По </w:t>
      </w:r>
      <w:hyperlink w:anchor="Par3585" w:history="1">
        <w:r>
          <w:rPr>
            <w:rFonts w:ascii="Calibri" w:hAnsi="Calibri" w:cs="Calibri"/>
            <w:color w:val="0000FF"/>
          </w:rPr>
          <w:t>строкам 1.1</w:t>
        </w:r>
      </w:hyperlink>
      <w:r>
        <w:rPr>
          <w:rFonts w:ascii="Calibri" w:hAnsi="Calibri" w:cs="Calibri"/>
        </w:rPr>
        <w:t>-</w:t>
      </w:r>
      <w:hyperlink w:anchor="Par3591" w:history="1">
        <w:r>
          <w:rPr>
            <w:rFonts w:ascii="Calibri" w:hAnsi="Calibri" w:cs="Calibri"/>
            <w:color w:val="0000FF"/>
          </w:rPr>
          <w:t>1.3</w:t>
        </w:r>
      </w:hyperlink>
      <w:r>
        <w:rPr>
          <w:rFonts w:ascii="Calibri" w:hAnsi="Calibri" w:cs="Calibri"/>
        </w:rPr>
        <w:t xml:space="preserve"> приводятся показатели численности, рассчитанные в соответствии с </w:t>
      </w:r>
      <w:hyperlink r:id="rId263"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w:t>
      </w:r>
      <w:proofErr w:type="gramEnd"/>
      <w:r>
        <w:rPr>
          <w:rFonts w:ascii="Calibri" w:hAnsi="Calibri" w:cs="Calibri"/>
        </w:rPr>
        <w:t xml:space="preserve">",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29" w:name="Par3642"/>
      <w:bookmarkEnd w:id="429"/>
      <w:r>
        <w:rPr>
          <w:rFonts w:ascii="Calibri" w:hAnsi="Calibri" w:cs="Calibri"/>
        </w:rPr>
        <w:t xml:space="preserve">4. </w:t>
      </w:r>
      <w:proofErr w:type="gramStart"/>
      <w:r>
        <w:rPr>
          <w:rFonts w:ascii="Calibri" w:hAnsi="Calibri" w:cs="Calibri"/>
        </w:rPr>
        <w:t xml:space="preserve">По </w:t>
      </w:r>
      <w:hyperlink w:anchor="Par3601" w:history="1">
        <w:r>
          <w:rPr>
            <w:rFonts w:ascii="Calibri" w:hAnsi="Calibri" w:cs="Calibri"/>
            <w:color w:val="0000FF"/>
          </w:rPr>
          <w:t>строкам 2.1</w:t>
        </w:r>
      </w:hyperlink>
      <w:r>
        <w:rPr>
          <w:rFonts w:ascii="Calibri" w:hAnsi="Calibri" w:cs="Calibri"/>
        </w:rPr>
        <w:t>-</w:t>
      </w:r>
      <w:hyperlink w:anchor="Par3609" w:history="1">
        <w:r>
          <w:rPr>
            <w:rFonts w:ascii="Calibri" w:hAnsi="Calibri" w:cs="Calibri"/>
            <w:color w:val="0000FF"/>
          </w:rPr>
          <w:t>2.3</w:t>
        </w:r>
      </w:hyperlink>
      <w:r>
        <w:rPr>
          <w:rFonts w:ascii="Calibri" w:hAnsi="Calibri" w:cs="Calibri"/>
        </w:rPr>
        <w:t xml:space="preserve"> приводятся показатели фонда заработной платы, рассчитанные в соответствии с </w:t>
      </w:r>
      <w:hyperlink r:id="rId264" w:history="1">
        <w:r>
          <w:rPr>
            <w:rFonts w:ascii="Calibri" w:hAnsi="Calibri" w:cs="Calibri"/>
            <w:color w:val="0000FF"/>
          </w:rPr>
          <w:t>Указаниями</w:t>
        </w:r>
      </w:hyperlink>
      <w:r>
        <w:rPr>
          <w:rFonts w:ascii="Calibri" w:hAnsi="Calibri" w:cs="Calibri"/>
        </w:rPr>
        <w:t xml:space="preserve">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w:t>
      </w:r>
      <w:proofErr w:type="gramEnd"/>
      <w:r>
        <w:rPr>
          <w:rFonts w:ascii="Calibri" w:hAnsi="Calibri" w:cs="Calibri"/>
        </w:rPr>
        <w:t xml:space="preserve"> деятельности организации", </w:t>
      </w:r>
      <w:proofErr w:type="gramStart"/>
      <w:r>
        <w:rPr>
          <w:rFonts w:ascii="Calibri" w:hAnsi="Calibri" w:cs="Calibri"/>
        </w:rPr>
        <w:t>утвержденными</w:t>
      </w:r>
      <w:proofErr w:type="gramEnd"/>
      <w:r>
        <w:rPr>
          <w:rFonts w:ascii="Calibri" w:hAnsi="Calibri" w:cs="Calibri"/>
        </w:rPr>
        <w:t xml:space="preserve"> приказом Федеральной службы государственной статистики от 28.10.2013 N 428.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30" w:name="Par3643"/>
      <w:bookmarkEnd w:id="430"/>
      <w:r>
        <w:rPr>
          <w:rFonts w:ascii="Calibri" w:hAnsi="Calibri" w:cs="Calibri"/>
        </w:rPr>
        <w:t xml:space="preserve">5. </w:t>
      </w:r>
      <w:proofErr w:type="gramStart"/>
      <w:r>
        <w:rPr>
          <w:rFonts w:ascii="Calibri" w:hAnsi="Calibri" w:cs="Calibri"/>
        </w:rPr>
        <w:t xml:space="preserve">В соответствии с </w:t>
      </w:r>
      <w:hyperlink r:id="rId265" w:history="1">
        <w:r>
          <w:rPr>
            <w:rFonts w:ascii="Calibri" w:hAnsi="Calibri" w:cs="Calibri"/>
            <w:color w:val="0000FF"/>
          </w:rPr>
          <w:t>пунктом 12 статьи 26.15</w:t>
        </w:r>
      </w:hyperlink>
      <w:r>
        <w:rPr>
          <w:rFonts w:ascii="Calibri" w:hAnsi="Calibri" w:cs="Calibri"/>
        </w:rPr>
        <w:t xml:space="preserve"> Закона право на применение налоговых льгот, установленных </w:t>
      </w:r>
      <w:hyperlink r:id="rId266" w:history="1">
        <w:r>
          <w:rPr>
            <w:rFonts w:ascii="Calibri" w:hAnsi="Calibri" w:cs="Calibri"/>
            <w:color w:val="0000FF"/>
          </w:rPr>
          <w:t>статьей 26.15</w:t>
        </w:r>
      </w:hyperlink>
      <w:r>
        <w:rPr>
          <w:rFonts w:ascii="Calibri" w:hAnsi="Calibri" w:cs="Calibri"/>
        </w:rPr>
        <w:t xml:space="preserve"> Закона, предоставляется участнику инвестиционного проекта в случае, если размер среднемесячной заработной платы за квартал, предшествующий кварталу, в котором налогоплательщик заявил налоговую льготу, составляет не ниже пятикратной величины прожиточного минимума по Московской области для трудоспособного населения.</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случаях, когда инвестиционный проект реализуется в сферах деятельности, указанных в </w:t>
      </w:r>
      <w:hyperlink r:id="rId267" w:history="1">
        <w:r>
          <w:rPr>
            <w:rFonts w:ascii="Calibri" w:hAnsi="Calibri" w:cs="Calibri"/>
            <w:color w:val="0000FF"/>
          </w:rPr>
          <w:t>пунктах 1</w:t>
        </w:r>
      </w:hyperlink>
      <w:r>
        <w:rPr>
          <w:rFonts w:ascii="Calibri" w:hAnsi="Calibri" w:cs="Calibri"/>
        </w:rPr>
        <w:t>-</w:t>
      </w:r>
      <w:hyperlink r:id="rId268" w:history="1">
        <w:r>
          <w:rPr>
            <w:rFonts w:ascii="Calibri" w:hAnsi="Calibri" w:cs="Calibri"/>
            <w:color w:val="0000FF"/>
          </w:rPr>
          <w:t>4</w:t>
        </w:r>
      </w:hyperlink>
      <w:r>
        <w:rPr>
          <w:rFonts w:ascii="Calibri" w:hAnsi="Calibri" w:cs="Calibri"/>
        </w:rPr>
        <w:t xml:space="preserve">, </w:t>
      </w:r>
      <w:hyperlink r:id="rId269" w:history="1">
        <w:r>
          <w:rPr>
            <w:rFonts w:ascii="Calibri" w:hAnsi="Calibri" w:cs="Calibri"/>
            <w:color w:val="0000FF"/>
          </w:rPr>
          <w:t>10</w:t>
        </w:r>
      </w:hyperlink>
      <w:r>
        <w:rPr>
          <w:rFonts w:ascii="Calibri" w:hAnsi="Calibri" w:cs="Calibri"/>
        </w:rPr>
        <w:t xml:space="preserve">, </w:t>
      </w:r>
      <w:hyperlink r:id="rId270" w:history="1">
        <w:r>
          <w:rPr>
            <w:rFonts w:ascii="Calibri" w:hAnsi="Calibri" w:cs="Calibri"/>
            <w:color w:val="0000FF"/>
          </w:rPr>
          <w:t>12</w:t>
        </w:r>
      </w:hyperlink>
      <w:r>
        <w:rPr>
          <w:rFonts w:ascii="Calibri" w:hAnsi="Calibri" w:cs="Calibri"/>
        </w:rPr>
        <w:t xml:space="preserve">, </w:t>
      </w:r>
      <w:hyperlink r:id="rId271" w:history="1">
        <w:r>
          <w:rPr>
            <w:rFonts w:ascii="Calibri" w:hAnsi="Calibri" w:cs="Calibri"/>
            <w:color w:val="0000FF"/>
          </w:rPr>
          <w:t>13</w:t>
        </w:r>
      </w:hyperlink>
      <w:r>
        <w:rPr>
          <w:rFonts w:ascii="Calibri" w:hAnsi="Calibri" w:cs="Calibri"/>
        </w:rPr>
        <w:t xml:space="preserve"> приложения 1 к Закону, и (или) участник инвестиционного проекта является субъектом малого предпринимательства, размер среднемесячной заработной платы за квартал, предшествующий кварталу, в котором налогоплательщик заявил налоговую льготу, должен составлять не ниже трехкратной величины прожиточного минимума по Московской области для трудоспособного населения..</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невыполнении указанных условий участник инвестиционного проекта не вправе применять льготы, установленные </w:t>
      </w:r>
      <w:hyperlink r:id="rId272" w:history="1">
        <w:r>
          <w:rPr>
            <w:rFonts w:ascii="Calibri" w:hAnsi="Calibri" w:cs="Calibri"/>
            <w:color w:val="0000FF"/>
          </w:rPr>
          <w:t>статьей 26.15</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26.15 "д" представляется, начиная с отчетности за первый отчетный период 2014 года (</w:t>
      </w:r>
      <w:hyperlink w:anchor="Par16" w:history="1">
        <w:r>
          <w:rPr>
            <w:rFonts w:ascii="Calibri" w:hAnsi="Calibri" w:cs="Calibri"/>
            <w:color w:val="0000FF"/>
          </w:rPr>
          <w:t>пункт 3</w:t>
        </w:r>
      </w:hyperlink>
      <w:r>
        <w:rPr>
          <w:rFonts w:ascii="Calibri" w:hAnsi="Calibri" w:cs="Calibri"/>
        </w:rPr>
        <w:t xml:space="preserve"> данного документа).</w:t>
      </w: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431" w:name="Par3660"/>
      <w:bookmarkEnd w:id="431"/>
      <w:r>
        <w:rPr>
          <w:rFonts w:ascii="Calibri" w:hAnsi="Calibri" w:cs="Calibri"/>
        </w:rPr>
        <w:t>Форма 26.15 "д"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 xml:space="preserve">                                СОГЛАСОВАНО:</w:t>
      </w:r>
    </w:p>
    <w:p w:rsidR="0031034D" w:rsidRDefault="0031034D">
      <w:pPr>
        <w:pStyle w:val="ConsPlusNonformat"/>
      </w:pPr>
      <w:r>
        <w:t xml:space="preserve">                                (Министерство экономики Московской области)</w:t>
      </w:r>
    </w:p>
    <w:p w:rsidR="0031034D" w:rsidRDefault="0031034D">
      <w:pPr>
        <w:pStyle w:val="ConsPlusNonformat"/>
      </w:pPr>
      <w:r>
        <w:t xml:space="preserve">                          М.П.</w:t>
      </w:r>
    </w:p>
    <w:p w:rsidR="0031034D" w:rsidRDefault="0031034D">
      <w:pPr>
        <w:pStyle w:val="ConsPlusNonformat"/>
      </w:pPr>
      <w:r>
        <w:t xml:space="preserve">                                ______________________/___________________/</w:t>
      </w:r>
    </w:p>
    <w:p w:rsidR="0031034D" w:rsidRDefault="0031034D">
      <w:pPr>
        <w:pStyle w:val="ConsPlusNonformat"/>
      </w:pPr>
      <w:r>
        <w:t xml:space="preserve">                                "________" ______________________ 20____ г.</w:t>
      </w:r>
    </w:p>
    <w:p w:rsidR="0031034D" w:rsidRDefault="0031034D">
      <w:pPr>
        <w:pStyle w:val="ConsPlusNonformat"/>
      </w:pPr>
    </w:p>
    <w:p w:rsidR="0031034D" w:rsidRDefault="0031034D">
      <w:pPr>
        <w:pStyle w:val="ConsPlusNonformat"/>
      </w:pPr>
      <w:r>
        <w:t>В налоговый орган _________________________________________________________</w:t>
      </w:r>
    </w:p>
    <w:p w:rsidR="0031034D" w:rsidRDefault="0031034D">
      <w:pPr>
        <w:pStyle w:val="ConsPlusNonformat"/>
      </w:pPr>
    </w:p>
    <w:p w:rsidR="0031034D" w:rsidRDefault="0031034D">
      <w:pPr>
        <w:pStyle w:val="ConsPlusNonformat"/>
      </w:pPr>
      <w:r>
        <w:t xml:space="preserve">                                                                 Коды</w:t>
      </w:r>
    </w:p>
    <w:p w:rsidR="0031034D" w:rsidRDefault="0031034D">
      <w:pPr>
        <w:pStyle w:val="ConsPlusNonformat"/>
      </w:pPr>
      <w:r>
        <w:t xml:space="preserve">                                                           ┌──────────────┐</w:t>
      </w:r>
    </w:p>
    <w:p w:rsidR="0031034D" w:rsidRDefault="0031034D">
      <w:pPr>
        <w:pStyle w:val="ConsPlusNonformat"/>
      </w:pPr>
      <w:r>
        <w:t xml:space="preserve">                                          Дата составления │              │</w:t>
      </w:r>
    </w:p>
    <w:p w:rsidR="0031034D" w:rsidRDefault="0031034D">
      <w:pPr>
        <w:pStyle w:val="ConsPlusNonformat"/>
      </w:pPr>
      <w:r>
        <w:t xml:space="preserve">                                                 (высылки) │              │</w:t>
      </w:r>
    </w:p>
    <w:p w:rsidR="0031034D" w:rsidRDefault="0031034D">
      <w:pPr>
        <w:pStyle w:val="ConsPlusNonformat"/>
      </w:pPr>
      <w:r>
        <w:t xml:space="preserve">                                                           ├──────────────┤</w:t>
      </w:r>
    </w:p>
    <w:p w:rsidR="0031034D" w:rsidRDefault="0031034D">
      <w:pPr>
        <w:pStyle w:val="ConsPlusNonformat"/>
      </w:pPr>
      <w:r>
        <w:t xml:space="preserve">                                            Дата получения │              │</w:t>
      </w:r>
    </w:p>
    <w:p w:rsidR="0031034D" w:rsidRDefault="0031034D">
      <w:pPr>
        <w:pStyle w:val="ConsPlusNonformat"/>
      </w:pPr>
      <w:r>
        <w:t xml:space="preserve">                              (ставится налоговым органом) │              │</w:t>
      </w:r>
    </w:p>
    <w:p w:rsidR="0031034D" w:rsidRDefault="0031034D">
      <w:pPr>
        <w:pStyle w:val="ConsPlusNonformat"/>
      </w:pPr>
      <w:r>
        <w:t xml:space="preserve">                                                           ├──────────────┤</w:t>
      </w:r>
    </w:p>
    <w:p w:rsidR="0031034D" w:rsidRDefault="0031034D">
      <w:pPr>
        <w:pStyle w:val="ConsPlusNonformat"/>
      </w:pPr>
      <w:r>
        <w:t xml:space="preserve">                                                       КПП │              │</w:t>
      </w:r>
    </w:p>
    <w:p w:rsidR="0031034D" w:rsidRDefault="0031034D">
      <w:pPr>
        <w:pStyle w:val="ConsPlusNonformat"/>
      </w:pPr>
      <w:r>
        <w:t xml:space="preserve">                                                           ├──────────────┤</w:t>
      </w:r>
    </w:p>
    <w:p w:rsidR="0031034D" w:rsidRDefault="0031034D">
      <w:pPr>
        <w:pStyle w:val="ConsPlusNonformat"/>
      </w:pPr>
      <w:r>
        <w:t xml:space="preserve">                 Идентификационный номер налогоплательщика │              │</w:t>
      </w:r>
    </w:p>
    <w:p w:rsidR="0031034D" w:rsidRDefault="0031034D">
      <w:pPr>
        <w:pStyle w:val="ConsPlusNonformat"/>
      </w:pPr>
      <w:r>
        <w:t xml:space="preserve">                                                       ИНН │              │</w:t>
      </w:r>
    </w:p>
    <w:p w:rsidR="0031034D" w:rsidRDefault="0031034D">
      <w:pPr>
        <w:pStyle w:val="ConsPlusNonformat"/>
      </w:pPr>
      <w:r>
        <w:t xml:space="preserve">                                                           └──────────────┘</w:t>
      </w:r>
    </w:p>
    <w:p w:rsidR="0031034D" w:rsidRDefault="0031034D">
      <w:pPr>
        <w:pStyle w:val="ConsPlusNonformat"/>
      </w:pPr>
    </w:p>
    <w:p w:rsidR="0031034D" w:rsidRDefault="0031034D">
      <w:pPr>
        <w:pStyle w:val="ConsPlusNonformat"/>
      </w:pPr>
      <w:r>
        <w:t>Полное наименование налогоплательщика _____________________________________</w:t>
      </w:r>
    </w:p>
    <w:p w:rsidR="0031034D" w:rsidRDefault="0031034D">
      <w:pPr>
        <w:pStyle w:val="ConsPlusNonformat"/>
      </w:pPr>
      <w:r>
        <w:t>___________________________________________________________________________</w:t>
      </w:r>
    </w:p>
    <w:p w:rsidR="0031034D" w:rsidRDefault="0031034D">
      <w:pPr>
        <w:pStyle w:val="ConsPlusNonformat"/>
      </w:pPr>
      <w:r>
        <w:t>Ответственное лицо (исполнитель) ____________________ тел. ________________</w:t>
      </w:r>
    </w:p>
    <w:p w:rsidR="0031034D" w:rsidRDefault="0031034D">
      <w:pPr>
        <w:pStyle w:val="ConsPlusNonformat"/>
      </w:pPr>
      <w:r>
        <w:t xml:space="preserve">                                  (Фамилия, И. О.)</w:t>
      </w:r>
    </w:p>
    <w:p w:rsidR="0031034D" w:rsidRDefault="0031034D">
      <w:pPr>
        <w:pStyle w:val="ConsPlusNonformat"/>
      </w:pPr>
    </w:p>
    <w:p w:rsidR="0031034D" w:rsidRDefault="0031034D">
      <w:pPr>
        <w:pStyle w:val="ConsPlusNonformat"/>
      </w:pPr>
      <w:r>
        <w:t xml:space="preserve">                                        </w:t>
      </w:r>
      <w:hyperlink w:anchor="Par3845" w:history="1">
        <w:r>
          <w:rPr>
            <w:color w:val="0000FF"/>
          </w:rPr>
          <w:t>1</w:t>
        </w:r>
      </w:hyperlink>
    </w:p>
    <w:p w:rsidR="0031034D" w:rsidRDefault="0031034D">
      <w:pPr>
        <w:pStyle w:val="ConsPlusNonformat"/>
      </w:pPr>
      <w:bookmarkStart w:id="432" w:name="Par3690"/>
      <w:bookmarkEnd w:id="432"/>
      <w:r>
        <w:t xml:space="preserve">                                  РАСЧЕТ</w:t>
      </w:r>
    </w:p>
    <w:p w:rsidR="0031034D" w:rsidRDefault="0031034D">
      <w:pPr>
        <w:pStyle w:val="ConsPlusNonformat"/>
      </w:pPr>
      <w:r>
        <w:t xml:space="preserve">   налогов с учетом использования льгот и суммы средств, высвобождающихся</w:t>
      </w:r>
    </w:p>
    <w:p w:rsidR="0031034D" w:rsidRDefault="0031034D">
      <w:pPr>
        <w:pStyle w:val="ConsPlusNonformat"/>
      </w:pPr>
      <w:r>
        <w:t xml:space="preserve"> в результате льготного налогообложения у участника инвестиционного проекта</w:t>
      </w:r>
    </w:p>
    <w:p w:rsidR="0031034D" w:rsidRDefault="0031034D">
      <w:pPr>
        <w:pStyle w:val="ConsPlusNonformat"/>
      </w:pPr>
      <w:r>
        <w:t xml:space="preserve">                 за ___________________________ 20___ г.</w:t>
      </w:r>
    </w:p>
    <w:p w:rsidR="0031034D" w:rsidRDefault="0031034D">
      <w:pPr>
        <w:pStyle w:val="ConsPlusNonformat"/>
      </w:pPr>
      <w:r>
        <w:t xml:space="preserve">                    налоговый (отчетный) период</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│N    │          </w:t>
      </w:r>
      <w:hyperlink w:anchor="Par3846" w:history="1">
        <w:r>
          <w:rPr>
            <w:rFonts w:ascii="Courier New" w:hAnsi="Courier New" w:cs="Courier New"/>
            <w:color w:val="0000FF"/>
            <w:sz w:val="20"/>
            <w:szCs w:val="20"/>
          </w:rPr>
          <w:t>2</w:t>
        </w:r>
        <w:proofErr w:type="gramStart"/>
      </w:hyperlink>
      <w:r>
        <w:rPr>
          <w:rFonts w:ascii="Courier New" w:hAnsi="Courier New" w:cs="Courier New"/>
          <w:sz w:val="20"/>
          <w:szCs w:val="20"/>
        </w:rPr>
        <w:t xml:space="preserve">                                         │П</w:t>
      </w:r>
      <w:proofErr w:type="gramEnd"/>
      <w:r>
        <w:rPr>
          <w:rFonts w:ascii="Courier New" w:hAnsi="Courier New" w:cs="Courier New"/>
          <w:sz w:val="20"/>
          <w:szCs w:val="20"/>
        </w:rPr>
        <w:t>о данным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│Показатели                                          │плательщика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 на прибыль организаций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3" w:name="Par3703"/>
      <w:bookmarkEnd w:id="433"/>
      <w:r>
        <w:rPr>
          <w:rFonts w:ascii="Courier New" w:hAnsi="Courier New" w:cs="Courier New"/>
          <w:sz w:val="20"/>
          <w:szCs w:val="20"/>
        </w:rPr>
        <w:t xml:space="preserve">│1.   │                                    </w:t>
      </w:r>
      <w:hyperlink w:anchor="Par3847" w:history="1">
        <w:r>
          <w:rPr>
            <w:rFonts w:ascii="Courier New" w:hAnsi="Courier New" w:cs="Courier New"/>
            <w:color w:val="0000FF"/>
            <w:sz w:val="20"/>
            <w:szCs w:val="20"/>
          </w:rPr>
          <w:t>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│Налоговая база для исчисления налога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4" w:name="Par3706"/>
      <w:bookmarkEnd w:id="434"/>
      <w:r>
        <w:rPr>
          <w:rFonts w:ascii="Courier New" w:hAnsi="Courier New" w:cs="Courier New"/>
          <w:sz w:val="20"/>
          <w:szCs w:val="20"/>
        </w:rPr>
        <w:t xml:space="preserve">│2.   │Ставка налога, установленная </w:t>
      </w:r>
      <w:hyperlink r:id="rId273" w:history="1">
        <w:r>
          <w:rPr>
            <w:rFonts w:ascii="Courier New" w:hAnsi="Courier New" w:cs="Courier New"/>
            <w:color w:val="0000FF"/>
            <w:sz w:val="20"/>
            <w:szCs w:val="20"/>
          </w:rPr>
          <w:t>пунктом 1 статьи 284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│Налогового кодекса РФ для зачисления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48"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5" w:name="Par3711"/>
      <w:bookmarkEnd w:id="435"/>
      <w:r>
        <w:rPr>
          <w:rFonts w:ascii="Courier New" w:hAnsi="Courier New" w:cs="Courier New"/>
          <w:sz w:val="20"/>
          <w:szCs w:val="20"/>
        </w:rPr>
        <w:t xml:space="preserve">│3.   │                                             </w:t>
      </w:r>
      <w:hyperlink w:anchor="Par3848" w:history="1">
        <w:r>
          <w:rPr>
            <w:rFonts w:ascii="Courier New" w:hAnsi="Courier New" w:cs="Courier New"/>
            <w:color w:val="0000FF"/>
            <w:sz w:val="20"/>
            <w:szCs w:val="20"/>
          </w:rPr>
          <w:t>4</w:t>
        </w:r>
      </w:hyperlink>
      <w:r>
        <w:rPr>
          <w:rFonts w:ascii="Courier New" w:hAnsi="Courier New" w:cs="Courier New"/>
          <w:sz w:val="20"/>
          <w:szCs w:val="20"/>
        </w:rPr>
        <w:t xml:space="preserve">      │     4,5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│Льготное снижение ставки налога на прибыль,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6" w:name="Par3714"/>
      <w:bookmarkEnd w:id="436"/>
      <w:r>
        <w:rPr>
          <w:rFonts w:ascii="Courier New" w:hAnsi="Courier New" w:cs="Courier New"/>
          <w:sz w:val="20"/>
          <w:szCs w:val="20"/>
        </w:rPr>
        <w:lastRenderedPageBreak/>
        <w:t>│4.   │Ставка налога, подлежащего зачислению в бюджет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с учетом использования налоговой│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48" w:history="1">
        <w:r>
          <w:rPr>
            <w:rFonts w:ascii="Courier New" w:hAnsi="Courier New" w:cs="Courier New"/>
            <w:color w:val="0000FF"/>
            <w:sz w:val="20"/>
            <w:szCs w:val="20"/>
          </w:rPr>
          <w:t>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│льготы,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06" w:history="1">
        <w:r>
          <w:rPr>
            <w:rFonts w:ascii="Courier New" w:hAnsi="Courier New" w:cs="Courier New"/>
            <w:color w:val="0000FF"/>
            <w:sz w:val="20"/>
            <w:szCs w:val="20"/>
          </w:rPr>
          <w:t>стр. 2</w:t>
        </w:r>
      </w:hyperlink>
      <w:r>
        <w:rPr>
          <w:rFonts w:ascii="Courier New" w:hAnsi="Courier New" w:cs="Courier New"/>
          <w:sz w:val="20"/>
          <w:szCs w:val="20"/>
        </w:rPr>
        <w:t xml:space="preserve"> - </w:t>
      </w:r>
      <w:hyperlink w:anchor="Par3711" w:history="1">
        <w:r>
          <w:rPr>
            <w:rFonts w:ascii="Courier New" w:hAnsi="Courier New" w:cs="Courier New"/>
            <w:color w:val="0000FF"/>
            <w:sz w:val="20"/>
            <w:szCs w:val="20"/>
          </w:rPr>
          <w:t>стр. 3</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│5.   │Сумма платежей налога в бюджет Московской области,  │      x       │</w:t>
      </w:r>
    </w:p>
    <w:p w:rsidR="0031034D" w:rsidRDefault="0031034D">
      <w:pPr>
        <w:pStyle w:val="ConsPlusCell"/>
        <w:rPr>
          <w:rFonts w:ascii="Courier New" w:hAnsi="Courier New" w:cs="Courier New"/>
          <w:sz w:val="20"/>
          <w:szCs w:val="20"/>
        </w:rPr>
      </w:pPr>
      <w:r>
        <w:rPr>
          <w:rFonts w:ascii="Courier New" w:hAnsi="Courier New" w:cs="Courier New"/>
          <w:sz w:val="20"/>
          <w:szCs w:val="20"/>
        </w:rPr>
        <w:t>│     │исчисленная: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7" w:name="Par3724"/>
      <w:bookmarkEnd w:id="437"/>
      <w:r>
        <w:rPr>
          <w:rFonts w:ascii="Courier New" w:hAnsi="Courier New" w:cs="Courier New"/>
          <w:sz w:val="20"/>
          <w:szCs w:val="20"/>
        </w:rPr>
        <w:t>│5.1. │без учета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03"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3706" w:history="1">
        <w:r>
          <w:rPr>
            <w:rFonts w:ascii="Courier New" w:hAnsi="Courier New" w:cs="Courier New"/>
            <w:color w:val="0000FF"/>
            <w:sz w:val="20"/>
            <w:szCs w:val="20"/>
          </w:rPr>
          <w:t>стр. 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8" w:name="Par3730"/>
      <w:bookmarkEnd w:id="438"/>
      <w:r>
        <w:rPr>
          <w:rFonts w:ascii="Courier New" w:hAnsi="Courier New" w:cs="Courier New"/>
          <w:sz w:val="20"/>
          <w:szCs w:val="20"/>
        </w:rPr>
        <w:t>│5.2. │с учетом использования налоговой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03" w:history="1">
        <w:r>
          <w:rPr>
            <w:rFonts w:ascii="Courier New" w:hAnsi="Courier New" w:cs="Courier New"/>
            <w:color w:val="0000FF"/>
            <w:sz w:val="20"/>
            <w:szCs w:val="20"/>
          </w:rPr>
          <w:t>стр. 1</w:t>
        </w:r>
      </w:hyperlink>
      <w:r>
        <w:rPr>
          <w:rFonts w:ascii="Courier New" w:hAnsi="Courier New" w:cs="Courier New"/>
          <w:sz w:val="20"/>
          <w:szCs w:val="20"/>
        </w:rPr>
        <w:t xml:space="preserve"> x </w:t>
      </w:r>
      <w:hyperlink w:anchor="Par3714" w:history="1">
        <w:r>
          <w:rPr>
            <w:rFonts w:ascii="Courier New" w:hAnsi="Courier New" w:cs="Courier New"/>
            <w:color w:val="0000FF"/>
            <w:sz w:val="20"/>
            <w:szCs w:val="20"/>
          </w:rPr>
          <w:t>стр. 4</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39" w:name="Par3736"/>
      <w:bookmarkEnd w:id="439"/>
      <w:r>
        <w:rPr>
          <w:rFonts w:ascii="Courier New" w:hAnsi="Courier New" w:cs="Courier New"/>
          <w:sz w:val="20"/>
          <w:szCs w:val="20"/>
        </w:rPr>
        <w:t>│6.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52"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24" w:history="1">
        <w:r>
          <w:rPr>
            <w:rFonts w:ascii="Courier New" w:hAnsi="Courier New" w:cs="Courier New"/>
            <w:color w:val="0000FF"/>
            <w:sz w:val="20"/>
            <w:szCs w:val="20"/>
          </w:rPr>
          <w:t>стр. 5.1</w:t>
        </w:r>
      </w:hyperlink>
      <w:r>
        <w:rPr>
          <w:rFonts w:ascii="Courier New" w:hAnsi="Courier New" w:cs="Courier New"/>
          <w:sz w:val="20"/>
          <w:szCs w:val="20"/>
        </w:rPr>
        <w:t xml:space="preserve"> - </w:t>
      </w:r>
      <w:hyperlink w:anchor="Par3730" w:history="1">
        <w:r>
          <w:rPr>
            <w:rFonts w:ascii="Courier New" w:hAnsi="Courier New" w:cs="Courier New"/>
            <w:color w:val="0000FF"/>
            <w:sz w:val="20"/>
            <w:szCs w:val="20"/>
          </w:rPr>
          <w:t>стр. 5.2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0" w:name="Par3742"/>
      <w:bookmarkEnd w:id="440"/>
      <w:r>
        <w:rPr>
          <w:rFonts w:ascii="Courier New" w:hAnsi="Courier New" w:cs="Courier New"/>
          <w:sz w:val="20"/>
          <w:szCs w:val="20"/>
        </w:rPr>
        <w:t>│6.1. │Ограничение в размере 1 процента от объема          │              │</w:t>
      </w:r>
    </w:p>
    <w:p w:rsidR="0031034D" w:rsidRDefault="0031034D">
      <w:pPr>
        <w:pStyle w:val="ConsPlusCell"/>
        <w:rPr>
          <w:rFonts w:ascii="Courier New" w:hAnsi="Courier New" w:cs="Courier New"/>
          <w:sz w:val="20"/>
          <w:szCs w:val="20"/>
        </w:rPr>
      </w:pPr>
      <w:r>
        <w:rPr>
          <w:rFonts w:ascii="Courier New" w:hAnsi="Courier New" w:cs="Courier New"/>
          <w:sz w:val="20"/>
          <w:szCs w:val="20"/>
        </w:rPr>
        <w:t>│     │капитальных вложений, осуществленных в соответствии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52" w:history="1">
        <w:r>
          <w:rPr>
            <w:rFonts w:ascii="Courier New" w:hAnsi="Courier New" w:cs="Courier New"/>
            <w:color w:val="0000FF"/>
            <w:sz w:val="20"/>
            <w:szCs w:val="20"/>
          </w:rPr>
          <w:t>5</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 инвестиционным проектом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│7.   │Последовательные налоговые периоды использования    │  │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│льготы (года)                                       │  │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 на имущество организаций (в отношении созданного и (или)     │</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│приобретенного имущества, а также в отношении объектов основных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w:t>
      </w:r>
      <w:proofErr w:type="gramStart"/>
      <w:r>
        <w:rPr>
          <w:rFonts w:ascii="Courier New" w:hAnsi="Courier New" w:cs="Courier New"/>
          <w:sz w:val="20"/>
          <w:szCs w:val="20"/>
        </w:rPr>
        <w:t>дств в сл</w:t>
      </w:r>
      <w:proofErr w:type="gramEnd"/>
      <w:r>
        <w:rPr>
          <w:rFonts w:ascii="Courier New" w:hAnsi="Courier New" w:cs="Courier New"/>
          <w:sz w:val="20"/>
          <w:szCs w:val="20"/>
        </w:rPr>
        <w:t>учае их достройки, дооборудования, реконструкции,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│модернизации, технического перевооружения при реализации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│инвестиционного проекта)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1" w:name="Par3756"/>
      <w:bookmarkEnd w:id="441"/>
      <w:r>
        <w:rPr>
          <w:rFonts w:ascii="Courier New" w:hAnsi="Courier New" w:cs="Courier New"/>
          <w:sz w:val="20"/>
          <w:szCs w:val="20"/>
        </w:rPr>
        <w:t xml:space="preserve">│8.   │Среднегодовая (средняя) стоимость имущества </w:t>
      </w:r>
      <w:proofErr w:type="gramStart"/>
      <w:r>
        <w:rPr>
          <w:rFonts w:ascii="Courier New" w:hAnsi="Courier New" w:cs="Courier New"/>
          <w:sz w:val="20"/>
          <w:szCs w:val="20"/>
        </w:rPr>
        <w:t>за</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5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2" w:name="Par3760"/>
      <w:bookmarkEnd w:id="442"/>
      <w:r>
        <w:rPr>
          <w:rFonts w:ascii="Courier New" w:hAnsi="Courier New" w:cs="Courier New"/>
          <w:sz w:val="20"/>
          <w:szCs w:val="20"/>
        </w:rPr>
        <w:t>│8.1. │Среднегодовая (средняя) стоимость льготируемого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5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за налоговый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3" w:name="Par3764"/>
      <w:bookmarkEnd w:id="443"/>
      <w:r>
        <w:rPr>
          <w:rFonts w:ascii="Courier New" w:hAnsi="Courier New" w:cs="Courier New"/>
          <w:sz w:val="20"/>
          <w:szCs w:val="20"/>
        </w:rPr>
        <w:t xml:space="preserve">│9.   │Ставка налога, установленная </w:t>
      </w:r>
      <w:hyperlink r:id="rId274" w:history="1">
        <w:r>
          <w:rPr>
            <w:rFonts w:ascii="Courier New" w:hAnsi="Courier New" w:cs="Courier New"/>
            <w:color w:val="0000FF"/>
            <w:sz w:val="20"/>
            <w:szCs w:val="20"/>
          </w:rPr>
          <w:t>Законом</w:t>
        </w:r>
      </w:hyperlink>
      <w:r>
        <w:rPr>
          <w:rFonts w:ascii="Courier New" w:hAnsi="Courier New" w:cs="Courier New"/>
          <w:sz w:val="20"/>
          <w:szCs w:val="20"/>
        </w:rPr>
        <w:t xml:space="preserve"> Московской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│области "О налоге на имущество организаций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│Московской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4" w:name="Par3768"/>
      <w:bookmarkEnd w:id="444"/>
      <w:r>
        <w:rPr>
          <w:rFonts w:ascii="Courier New" w:hAnsi="Courier New" w:cs="Courier New"/>
          <w:sz w:val="20"/>
          <w:szCs w:val="20"/>
        </w:rPr>
        <w:t xml:space="preserve">│9.1. │Льготная ставка налога, установленная </w:t>
      </w:r>
      <w:hyperlink r:id="rId275" w:history="1">
        <w:r>
          <w:rPr>
            <w:rFonts w:ascii="Courier New" w:hAnsi="Courier New" w:cs="Courier New"/>
            <w:color w:val="0000FF"/>
            <w:sz w:val="20"/>
            <w:szCs w:val="20"/>
          </w:rPr>
          <w:t>пунктом 7</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│статьи 26.15 Закона Московской области "О </w:t>
      </w:r>
      <w:proofErr w:type="gramStart"/>
      <w:r>
        <w:rPr>
          <w:rFonts w:ascii="Courier New" w:hAnsi="Courier New" w:cs="Courier New"/>
          <w:sz w:val="20"/>
          <w:szCs w:val="20"/>
        </w:rPr>
        <w:t>льготном</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налогообложении</w:t>
      </w:r>
      <w:proofErr w:type="gramEnd"/>
      <w:r>
        <w:rPr>
          <w:rFonts w:ascii="Courier New" w:hAnsi="Courier New" w:cs="Courier New"/>
          <w:sz w:val="20"/>
          <w:szCs w:val="20"/>
        </w:rPr>
        <w:t xml:space="preserve"> в Московской области",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5" w:name="Par3772"/>
      <w:bookmarkEnd w:id="445"/>
      <w:r>
        <w:rPr>
          <w:rFonts w:ascii="Courier New" w:hAnsi="Courier New" w:cs="Courier New"/>
          <w:sz w:val="20"/>
          <w:szCs w:val="20"/>
        </w:rPr>
        <w:t>│10.  │Налоговая льгота в виде освобождения от уплаты      │   100        │</w:t>
      </w:r>
    </w:p>
    <w:p w:rsidR="0031034D" w:rsidRDefault="0031034D">
      <w:pPr>
        <w:pStyle w:val="ConsPlusCell"/>
        <w:rPr>
          <w:rFonts w:ascii="Courier New" w:hAnsi="Courier New" w:cs="Courier New"/>
          <w:sz w:val="20"/>
          <w:szCs w:val="20"/>
        </w:rPr>
      </w:pPr>
      <w:proofErr w:type="gramStart"/>
      <w:r>
        <w:rPr>
          <w:rFonts w:ascii="Courier New" w:hAnsi="Courier New" w:cs="Courier New"/>
          <w:sz w:val="20"/>
          <w:szCs w:val="20"/>
        </w:rPr>
        <w:t>│     │налога в отношении созданного и (или) приобретенного│(код налоговой│</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│имущества, а также в отношении объектов основных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│сре</w:t>
      </w:r>
      <w:proofErr w:type="gramStart"/>
      <w:r>
        <w:rPr>
          <w:rFonts w:ascii="Courier New" w:hAnsi="Courier New" w:cs="Courier New"/>
          <w:sz w:val="20"/>
          <w:szCs w:val="20"/>
        </w:rPr>
        <w:t>дств в сл</w:t>
      </w:r>
      <w:proofErr w:type="gramEnd"/>
      <w:r>
        <w:rPr>
          <w:rFonts w:ascii="Courier New" w:hAnsi="Courier New" w:cs="Courier New"/>
          <w:sz w:val="20"/>
          <w:szCs w:val="20"/>
        </w:rPr>
        <w:t>учае их достройки, дооборудования,      │2012000)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│реконструкции, модернизации, </w:t>
      </w:r>
      <w:proofErr w:type="gramStart"/>
      <w:r>
        <w:rPr>
          <w:rFonts w:ascii="Courier New" w:hAnsi="Courier New" w:cs="Courier New"/>
          <w:sz w:val="20"/>
          <w:szCs w:val="20"/>
        </w:rPr>
        <w:t>технического</w:t>
      </w:r>
      <w:proofErr w:type="gramEnd"/>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│перевооружения при реализации инвестиционного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lastRenderedPageBreak/>
        <w:t>│     │проекта, % (в первый год применения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6" w:name="Par3780"/>
      <w:bookmarkEnd w:id="446"/>
      <w:r>
        <w:rPr>
          <w:rFonts w:ascii="Courier New" w:hAnsi="Courier New" w:cs="Courier New"/>
          <w:sz w:val="20"/>
          <w:szCs w:val="20"/>
        </w:rPr>
        <w:t>│10.1.│</w:t>
      </w:r>
      <w:proofErr w:type="gramStart"/>
      <w:r>
        <w:rPr>
          <w:rFonts w:ascii="Courier New" w:hAnsi="Courier New" w:cs="Courier New"/>
          <w:sz w:val="20"/>
          <w:szCs w:val="20"/>
        </w:rPr>
        <w:t>Налоговая льгота в виде снижения и установления     │(код налоговой│</w:t>
      </w:r>
      <w:proofErr w:type="gramEnd"/>
    </w:p>
    <w:p w:rsidR="0031034D" w:rsidRDefault="0031034D">
      <w:pPr>
        <w:pStyle w:val="ConsPlusCell"/>
        <w:rPr>
          <w:rFonts w:ascii="Courier New" w:hAnsi="Courier New" w:cs="Courier New"/>
          <w:sz w:val="20"/>
          <w:szCs w:val="20"/>
        </w:rPr>
      </w:pPr>
      <w:r>
        <w:rPr>
          <w:rFonts w:ascii="Courier New" w:hAnsi="Courier New" w:cs="Courier New"/>
          <w:sz w:val="20"/>
          <w:szCs w:val="20"/>
        </w:rPr>
        <w:t>│     │ставки налога в отношении созданного и (или)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│приобретенного имущества, а также в отношении       │2012400)      │</w:t>
      </w:r>
    </w:p>
    <w:p w:rsidR="0031034D" w:rsidRDefault="0031034D">
      <w:pPr>
        <w:pStyle w:val="ConsPlusCell"/>
        <w:rPr>
          <w:rFonts w:ascii="Courier New" w:hAnsi="Courier New" w:cs="Courier New"/>
          <w:sz w:val="20"/>
          <w:szCs w:val="20"/>
        </w:rPr>
      </w:pPr>
      <w:r>
        <w:rPr>
          <w:rFonts w:ascii="Courier New" w:hAnsi="Courier New" w:cs="Courier New"/>
          <w:sz w:val="20"/>
          <w:szCs w:val="20"/>
        </w:rPr>
        <w:t>│     │объектов основных сре</w:t>
      </w:r>
      <w:proofErr w:type="gramStart"/>
      <w:r>
        <w:rPr>
          <w:rFonts w:ascii="Courier New" w:hAnsi="Courier New" w:cs="Courier New"/>
          <w:sz w:val="20"/>
          <w:szCs w:val="20"/>
        </w:rPr>
        <w:t>дств в сл</w:t>
      </w:r>
      <w:proofErr w:type="gramEnd"/>
      <w:r>
        <w:rPr>
          <w:rFonts w:ascii="Courier New" w:hAnsi="Courier New" w:cs="Courier New"/>
          <w:sz w:val="20"/>
          <w:szCs w:val="20"/>
        </w:rPr>
        <w:t>учае их достройки,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│дооборудования, реконструкции, модернизации,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│технического перевооружения при реализации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│инвестиционного проекта,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64" w:history="1">
        <w:r>
          <w:rPr>
            <w:rFonts w:ascii="Courier New" w:hAnsi="Courier New" w:cs="Courier New"/>
            <w:color w:val="0000FF"/>
            <w:sz w:val="20"/>
            <w:szCs w:val="20"/>
          </w:rPr>
          <w:t>стр. 9</w:t>
        </w:r>
      </w:hyperlink>
      <w:r>
        <w:rPr>
          <w:rFonts w:ascii="Courier New" w:hAnsi="Courier New" w:cs="Courier New"/>
          <w:sz w:val="20"/>
          <w:szCs w:val="20"/>
        </w:rPr>
        <w:t xml:space="preserve"> - </w:t>
      </w:r>
      <w:hyperlink w:anchor="Par3768" w:history="1">
        <w:r>
          <w:rPr>
            <w:rFonts w:ascii="Courier New" w:hAnsi="Courier New" w:cs="Courier New"/>
            <w:color w:val="0000FF"/>
            <w:sz w:val="20"/>
            <w:szCs w:val="20"/>
          </w:rPr>
          <w:t>стр. 9.1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7" w:name="Par3790"/>
      <w:bookmarkEnd w:id="447"/>
      <w:r>
        <w:rPr>
          <w:rFonts w:ascii="Courier New" w:hAnsi="Courier New" w:cs="Courier New"/>
          <w:sz w:val="20"/>
          <w:szCs w:val="20"/>
        </w:rPr>
        <w:t>│11.  │Сумма налоговой льготы, оставшейся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│организации, </w:t>
      </w:r>
      <w:proofErr w:type="gramStart"/>
      <w:r>
        <w:rPr>
          <w:rFonts w:ascii="Courier New" w:hAnsi="Courier New" w:cs="Courier New"/>
          <w:sz w:val="20"/>
          <w:szCs w:val="20"/>
        </w:rPr>
        <w:t>исчисленная</w:t>
      </w:r>
      <w:proofErr w:type="gramEnd"/>
      <w:r>
        <w:rPr>
          <w:rFonts w:ascii="Courier New" w:hAnsi="Courier New" w:cs="Courier New"/>
          <w:sz w:val="20"/>
          <w:szCs w:val="20"/>
        </w:rPr>
        <w:t xml:space="preserve"> за предыдущие отчетные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85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│периоды, всего: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99" w:history="1">
        <w:r>
          <w:rPr>
            <w:rFonts w:ascii="Courier New" w:hAnsi="Courier New" w:cs="Courier New"/>
            <w:color w:val="0000FF"/>
            <w:sz w:val="20"/>
            <w:szCs w:val="20"/>
          </w:rPr>
          <w:t>стр. 11.1</w:t>
        </w:r>
      </w:hyperlink>
      <w:r>
        <w:rPr>
          <w:rFonts w:ascii="Courier New" w:hAnsi="Courier New" w:cs="Courier New"/>
          <w:sz w:val="20"/>
          <w:szCs w:val="20"/>
        </w:rPr>
        <w:t xml:space="preserve"> + </w:t>
      </w:r>
      <w:hyperlink w:anchor="Par3802" w:history="1">
        <w:r>
          <w:rPr>
            <w:rFonts w:ascii="Courier New" w:hAnsi="Courier New" w:cs="Courier New"/>
            <w:color w:val="0000FF"/>
            <w:sz w:val="20"/>
            <w:szCs w:val="20"/>
          </w:rPr>
          <w:t>стр. 11.2</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том числе: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8" w:name="Par3799"/>
      <w:bookmarkEnd w:id="448"/>
      <w:r>
        <w:rPr>
          <w:rFonts w:ascii="Courier New" w:hAnsi="Courier New" w:cs="Courier New"/>
          <w:sz w:val="20"/>
          <w:szCs w:val="20"/>
        </w:rPr>
        <w:t xml:space="preserve">│11.1.│                   </w:t>
      </w:r>
      <w:hyperlink w:anchor="Par385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первый квартал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49" w:name="Par3802"/>
      <w:bookmarkEnd w:id="449"/>
      <w:r>
        <w:rPr>
          <w:rFonts w:ascii="Courier New" w:hAnsi="Courier New" w:cs="Courier New"/>
          <w:sz w:val="20"/>
          <w:szCs w:val="20"/>
        </w:rPr>
        <w:t xml:space="preserve">│11.2.│              </w:t>
      </w:r>
      <w:hyperlink w:anchor="Par3854" w:history="1">
        <w:r>
          <w:rPr>
            <w:rFonts w:ascii="Courier New" w:hAnsi="Courier New" w:cs="Courier New"/>
            <w:color w:val="0000FF"/>
            <w:sz w:val="20"/>
            <w:szCs w:val="20"/>
          </w:rPr>
          <w:t>6</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за полугодие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bookmarkStart w:id="450" w:name="Par3805"/>
      <w:bookmarkEnd w:id="450"/>
      <w:r>
        <w:rPr>
          <w:rFonts w:ascii="Courier New" w:hAnsi="Courier New" w:cs="Courier New"/>
          <w:sz w:val="20"/>
          <w:szCs w:val="20"/>
        </w:rPr>
        <w:t>│12.  │Сумма налоговой льготы, остающейся в распоряжении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     │организации: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│12.1.│- за налоговый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первый год применения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60" w:history="1">
        <w:r>
          <w:rPr>
            <w:rFonts w:ascii="Courier New" w:hAnsi="Courier New" w:cs="Courier New"/>
            <w:color w:val="0000FF"/>
            <w:sz w:val="20"/>
            <w:szCs w:val="20"/>
          </w:rPr>
          <w:t>стр. 8.1</w:t>
        </w:r>
      </w:hyperlink>
      <w:r>
        <w:rPr>
          <w:rFonts w:ascii="Courier New" w:hAnsi="Courier New" w:cs="Courier New"/>
          <w:sz w:val="20"/>
          <w:szCs w:val="20"/>
        </w:rPr>
        <w:t xml:space="preserve"> x </w:t>
      </w:r>
      <w:hyperlink w:anchor="Par3764" w:history="1">
        <w:r>
          <w:rPr>
            <w:rFonts w:ascii="Courier New" w:hAnsi="Courier New" w:cs="Courier New"/>
            <w:color w:val="0000FF"/>
            <w:sz w:val="20"/>
            <w:szCs w:val="20"/>
          </w:rPr>
          <w:t>стр. 9</w:t>
        </w:r>
      </w:hyperlink>
      <w:r>
        <w:rPr>
          <w:rFonts w:ascii="Courier New" w:hAnsi="Courier New" w:cs="Courier New"/>
          <w:sz w:val="20"/>
          <w:szCs w:val="20"/>
        </w:rPr>
        <w:t xml:space="preserve">   </w:t>
      </w:r>
      <w:hyperlink w:anchor="Par3772"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x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последующие годы применения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56" w:history="1">
        <w:r>
          <w:rPr>
            <w:rFonts w:ascii="Courier New" w:hAnsi="Courier New" w:cs="Courier New"/>
            <w:color w:val="0000FF"/>
            <w:sz w:val="20"/>
            <w:szCs w:val="20"/>
          </w:rPr>
          <w:t>стр. 8</w:t>
        </w:r>
      </w:hyperlink>
      <w:r>
        <w:rPr>
          <w:rFonts w:ascii="Courier New" w:hAnsi="Courier New" w:cs="Courier New"/>
          <w:sz w:val="20"/>
          <w:szCs w:val="20"/>
        </w:rPr>
        <w:t xml:space="preserve"> x </w:t>
      </w:r>
      <w:hyperlink w:anchor="Par3780" w:history="1">
        <w:r>
          <w:rPr>
            <w:rFonts w:ascii="Courier New" w:hAnsi="Courier New" w:cs="Courier New"/>
            <w:color w:val="0000FF"/>
            <w:sz w:val="20"/>
            <w:szCs w:val="20"/>
          </w:rPr>
          <w:t>стр. 10.1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│12.2.│- за отчетный период: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первый год применения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3760" w:history="1">
        <w:r>
          <w:rPr>
            <w:rFonts w:ascii="Courier New" w:hAnsi="Courier New" w:cs="Courier New"/>
            <w:color w:val="0000FF"/>
            <w:sz w:val="20"/>
            <w:szCs w:val="20"/>
          </w:rPr>
          <w:t>стр. 8.1</w:t>
        </w:r>
      </w:hyperlink>
      <w:r>
        <w:rPr>
          <w:rFonts w:ascii="Courier New" w:hAnsi="Courier New" w:cs="Courier New"/>
          <w:sz w:val="20"/>
          <w:szCs w:val="20"/>
        </w:rPr>
        <w:t xml:space="preserve"> x </w:t>
      </w:r>
      <w:hyperlink w:anchor="Par3764" w:history="1">
        <w:r>
          <w:rPr>
            <w:rFonts w:ascii="Courier New" w:hAnsi="Courier New" w:cs="Courier New"/>
            <w:color w:val="0000FF"/>
            <w:sz w:val="20"/>
            <w:szCs w:val="20"/>
          </w:rPr>
          <w:t>стр. 9</w:t>
        </w:r>
      </w:hyperlink>
      <w:r>
        <w:rPr>
          <w:rFonts w:ascii="Courier New" w:hAnsi="Courier New" w:cs="Courier New"/>
          <w:sz w:val="20"/>
          <w:szCs w:val="20"/>
        </w:rPr>
        <w:t xml:space="preserve">)   </w:t>
      </w:r>
      <w:hyperlink w:anchor="Par3772" w:history="1">
        <w:r>
          <w:rPr>
            <w:rFonts w:ascii="Courier New" w:hAnsi="Courier New" w:cs="Courier New"/>
            <w:color w:val="0000FF"/>
            <w:sz w:val="20"/>
            <w:szCs w:val="20"/>
          </w:rPr>
          <w:t>стр. 10</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x ------- + </w:t>
      </w:r>
      <w:hyperlink w:anchor="Par3790" w:history="1">
        <w:r>
          <w:rPr>
            <w:rFonts w:ascii="Courier New" w:hAnsi="Courier New" w:cs="Courier New"/>
            <w:color w:val="0000FF"/>
            <w:sz w:val="20"/>
            <w:szCs w:val="20"/>
          </w:rPr>
          <w:t>стр. 11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│в последующие годы применения льготы: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1/4 (</w:t>
      </w:r>
      <w:hyperlink w:anchor="Par3756" w:history="1">
        <w:r>
          <w:rPr>
            <w:rFonts w:ascii="Courier New" w:hAnsi="Courier New" w:cs="Courier New"/>
            <w:color w:val="0000FF"/>
            <w:sz w:val="20"/>
            <w:szCs w:val="20"/>
          </w:rPr>
          <w:t>стр. 8</w:t>
        </w:r>
      </w:hyperlink>
      <w:r>
        <w:rPr>
          <w:rFonts w:ascii="Courier New" w:hAnsi="Courier New" w:cs="Courier New"/>
          <w:sz w:val="20"/>
          <w:szCs w:val="20"/>
        </w:rPr>
        <w:t xml:space="preserve"> x </w:t>
      </w:r>
      <w:hyperlink w:anchor="Par3780" w:history="1">
        <w:r>
          <w:rPr>
            <w:rFonts w:ascii="Courier New" w:hAnsi="Courier New" w:cs="Courier New"/>
            <w:color w:val="0000FF"/>
            <w:sz w:val="20"/>
            <w:szCs w:val="20"/>
          </w:rPr>
          <w:t>стр. 10.1</w:t>
        </w:r>
      </w:hyperlink>
      <w:r>
        <w:rPr>
          <w:rFonts w:ascii="Courier New" w:hAnsi="Courier New" w:cs="Courier New"/>
          <w:sz w:val="20"/>
          <w:szCs w:val="20"/>
        </w:rPr>
        <w:t>)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 + </w:t>
      </w:r>
      <w:hyperlink w:anchor="Par3790" w:history="1">
        <w:r>
          <w:rPr>
            <w:rFonts w:ascii="Courier New" w:hAnsi="Courier New" w:cs="Courier New"/>
            <w:color w:val="0000FF"/>
            <w:sz w:val="20"/>
            <w:szCs w:val="20"/>
          </w:rPr>
          <w:t>стр. 11</w:t>
        </w:r>
      </w:hyperlink>
      <w:r>
        <w:rPr>
          <w:rFonts w:ascii="Courier New" w:hAnsi="Courier New" w:cs="Courier New"/>
          <w:sz w:val="20"/>
          <w:szCs w:val="20"/>
        </w:rPr>
        <w:t xml:space="preserve">        │              │</w:t>
      </w:r>
    </w:p>
    <w:p w:rsidR="0031034D" w:rsidRDefault="0031034D">
      <w:pPr>
        <w:pStyle w:val="ConsPlusCell"/>
        <w:rPr>
          <w:rFonts w:ascii="Courier New" w:hAnsi="Courier New" w:cs="Courier New"/>
          <w:sz w:val="20"/>
          <w:szCs w:val="20"/>
        </w:rPr>
      </w:pPr>
      <w:r>
        <w:rPr>
          <w:rFonts w:ascii="Courier New" w:hAnsi="Courier New" w:cs="Courier New"/>
          <w:sz w:val="20"/>
          <w:szCs w:val="20"/>
        </w:rPr>
        <w:t>│     │                     100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│13.  │Последовательные налоговые периоды использования    │              │</w:t>
      </w:r>
    </w:p>
    <w:p w:rsidR="0031034D" w:rsidRDefault="0031034D">
      <w:pPr>
        <w:pStyle w:val="ConsPlusCell"/>
        <w:rPr>
          <w:rFonts w:ascii="Courier New" w:hAnsi="Courier New" w:cs="Courier New"/>
          <w:sz w:val="20"/>
          <w:szCs w:val="20"/>
        </w:rPr>
      </w:pPr>
      <w:r>
        <w:rPr>
          <w:rFonts w:ascii="Courier New" w:hAnsi="Courier New" w:cs="Courier New"/>
          <w:sz w:val="20"/>
          <w:szCs w:val="20"/>
        </w:rPr>
        <w:t>│     │льготы (года)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│14.  │Сумма средств, высвобождающихся у организации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 │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результате</w:t>
      </w:r>
      <w:proofErr w:type="gramEnd"/>
      <w:r>
        <w:rPr>
          <w:rFonts w:ascii="Courier New" w:hAnsi="Courier New" w:cs="Courier New"/>
          <w:sz w:val="20"/>
          <w:szCs w:val="20"/>
        </w:rPr>
        <w:t xml:space="preserve"> использования налоговых льгот            ││ │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                                                    ││ │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 xml:space="preserve">│     │                   </w:t>
      </w:r>
      <w:hyperlink w:anchor="Par3736" w:history="1">
        <w:r>
          <w:rPr>
            <w:rFonts w:ascii="Courier New" w:hAnsi="Courier New" w:cs="Courier New"/>
            <w:color w:val="0000FF"/>
            <w:sz w:val="20"/>
            <w:szCs w:val="20"/>
          </w:rPr>
          <w:t>стр. 6</w:t>
        </w:r>
      </w:hyperlink>
      <w:r>
        <w:rPr>
          <w:rFonts w:ascii="Courier New" w:hAnsi="Courier New" w:cs="Courier New"/>
          <w:sz w:val="20"/>
          <w:szCs w:val="20"/>
        </w:rPr>
        <w:t xml:space="preserve"> + </w:t>
      </w:r>
      <w:hyperlink w:anchor="Par3805" w:history="1">
        <w:r>
          <w:rPr>
            <w:rFonts w:ascii="Courier New" w:hAnsi="Courier New" w:cs="Courier New"/>
            <w:color w:val="0000FF"/>
            <w:sz w:val="20"/>
            <w:szCs w:val="20"/>
          </w:rPr>
          <w:t>стр. 12</w:t>
        </w:r>
      </w:hyperlink>
      <w:r>
        <w:rPr>
          <w:rFonts w:ascii="Courier New" w:hAnsi="Courier New" w:cs="Courier New"/>
          <w:sz w:val="20"/>
          <w:szCs w:val="20"/>
        </w:rPr>
        <w:t xml:space="preserve">                 ││ │ │ │ │ │ │ │</w:t>
      </w:r>
    </w:p>
    <w:p w:rsidR="0031034D" w:rsidRDefault="0031034D">
      <w:pPr>
        <w:pStyle w:val="ConsPlusCell"/>
        <w:rPr>
          <w:rFonts w:ascii="Courier New" w:hAnsi="Courier New" w:cs="Courier New"/>
          <w:sz w:val="20"/>
          <w:szCs w:val="20"/>
        </w:rPr>
      </w:pPr>
      <w:r>
        <w:rPr>
          <w:rFonts w:ascii="Courier New" w:hAnsi="Courier New" w:cs="Courier New"/>
          <w:sz w:val="20"/>
          <w:szCs w:val="20"/>
        </w:rPr>
        <w:t>└─────┴────────────────────────────────────────────────────┴┴─┴─┴─┴─┴─┴─┴─┘</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51" w:name="Par3845"/>
      <w:bookmarkEnd w:id="451"/>
      <w:r>
        <w:rPr>
          <w:rFonts w:ascii="Calibri" w:hAnsi="Calibri" w:cs="Calibri"/>
        </w:rPr>
        <w:t xml:space="preserve">1. Данный расчет составляется, начиная с первого отчетного периода 2014 года, участниками инвестиционного проекта, заключившими соглашение о реализации инвестиционного проекта и претендующими на налоговые льготы, установленные </w:t>
      </w:r>
      <w:hyperlink r:id="rId276" w:history="1">
        <w:r>
          <w:rPr>
            <w:rFonts w:ascii="Calibri" w:hAnsi="Calibri" w:cs="Calibri"/>
            <w:color w:val="0000FF"/>
          </w:rPr>
          <w:t>статьей 26.15</w:t>
        </w:r>
      </w:hyperlink>
      <w:r>
        <w:rPr>
          <w:rFonts w:ascii="Calibri" w:hAnsi="Calibri" w:cs="Calibri"/>
        </w:rPr>
        <w:t xml:space="preserve"> Закона Московской области N 151/2004-ОЗ "О льготном налогообложении в Московской области" (далее - Закон).</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52" w:name="Par3846"/>
      <w:bookmarkEnd w:id="452"/>
      <w:r>
        <w:rPr>
          <w:rFonts w:ascii="Calibri" w:hAnsi="Calibri" w:cs="Calibri"/>
        </w:rPr>
        <w:t>2. В расчете по всем приводимым показателям отражаются фактические данные за соответствующий налоговый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53" w:name="Par3847"/>
      <w:bookmarkEnd w:id="453"/>
      <w:r>
        <w:rPr>
          <w:rFonts w:ascii="Calibri" w:hAnsi="Calibri" w:cs="Calibri"/>
        </w:rPr>
        <w:t xml:space="preserve">3. </w:t>
      </w:r>
      <w:proofErr w:type="gramStart"/>
      <w:r>
        <w:rPr>
          <w:rFonts w:ascii="Calibri" w:hAnsi="Calibri" w:cs="Calibri"/>
        </w:rPr>
        <w:t xml:space="preserve">Показатель налоговой базы для исчисления налога, приводимый по </w:t>
      </w:r>
      <w:hyperlink w:anchor="Par3703" w:history="1">
        <w:r>
          <w:rPr>
            <w:rFonts w:ascii="Calibri" w:hAnsi="Calibri" w:cs="Calibri"/>
            <w:color w:val="0000FF"/>
          </w:rPr>
          <w:t>строке 1</w:t>
        </w:r>
      </w:hyperlink>
      <w:r>
        <w:rPr>
          <w:rFonts w:ascii="Calibri" w:hAnsi="Calibri" w:cs="Calibri"/>
        </w:rPr>
        <w:t xml:space="preserve">, должен соответствовать его значению, отраженному по </w:t>
      </w:r>
      <w:hyperlink r:id="rId277" w:history="1">
        <w:r>
          <w:rPr>
            <w:rFonts w:ascii="Calibri" w:hAnsi="Calibri" w:cs="Calibri"/>
            <w:color w:val="0000FF"/>
          </w:rPr>
          <w:t>строке 130</w:t>
        </w:r>
      </w:hyperlink>
      <w:r>
        <w:rPr>
          <w:rFonts w:ascii="Calibri" w:hAnsi="Calibri" w:cs="Calibri"/>
        </w:rPr>
        <w:t xml:space="preserve"> "Налоговая база для исчисления налога, в том числе в бюджет субъекта Российской Федерации (с учетом положений </w:t>
      </w:r>
      <w:hyperlink r:id="rId278" w:history="1">
        <w:r>
          <w:rPr>
            <w:rFonts w:ascii="Calibri" w:hAnsi="Calibri" w:cs="Calibri"/>
            <w:color w:val="0000FF"/>
          </w:rPr>
          <w:t>абзацев 4</w:t>
        </w:r>
      </w:hyperlink>
      <w:r>
        <w:rPr>
          <w:rFonts w:ascii="Calibri" w:hAnsi="Calibri" w:cs="Calibri"/>
        </w:rPr>
        <w:t xml:space="preserve"> и </w:t>
      </w:r>
      <w:hyperlink r:id="rId279"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w:t>
      </w:r>
      <w:proofErr w:type="gramEnd"/>
      <w:r>
        <w:rPr>
          <w:rFonts w:ascii="Calibri" w:hAnsi="Calibri" w:cs="Calibri"/>
        </w:rPr>
        <w:t xml:space="preserve"> от 22.03.2012 N ММВ-7-3/174@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54" w:name="Par3848"/>
      <w:bookmarkEnd w:id="454"/>
      <w:r>
        <w:rPr>
          <w:rFonts w:ascii="Calibri" w:hAnsi="Calibri" w:cs="Calibri"/>
        </w:rPr>
        <w:t xml:space="preserve">4. По </w:t>
      </w:r>
      <w:hyperlink w:anchor="Par3706" w:history="1">
        <w:r>
          <w:rPr>
            <w:rFonts w:ascii="Calibri" w:hAnsi="Calibri" w:cs="Calibri"/>
            <w:color w:val="0000FF"/>
          </w:rPr>
          <w:t>строке 2</w:t>
        </w:r>
      </w:hyperlink>
      <w:r>
        <w:rPr>
          <w:rFonts w:ascii="Calibri" w:hAnsi="Calibri" w:cs="Calibri"/>
        </w:rPr>
        <w:t xml:space="preserve"> приводится ставка налога на прибыль, установленная </w:t>
      </w:r>
      <w:hyperlink r:id="rId280" w:history="1">
        <w:r>
          <w:rPr>
            <w:rFonts w:ascii="Calibri" w:hAnsi="Calibri" w:cs="Calibri"/>
            <w:color w:val="0000FF"/>
          </w:rPr>
          <w:t>пунктом 1 статьи 284</w:t>
        </w:r>
      </w:hyperlink>
      <w:r>
        <w:rPr>
          <w:rFonts w:ascii="Calibri" w:hAnsi="Calibri" w:cs="Calibri"/>
        </w:rPr>
        <w:t xml:space="preserve"> Налогового кодекса Российской Федерации для зачисления в бюджет субъекта Российской Федерации.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w:anchor="Par3711" w:history="1">
        <w:r>
          <w:rPr>
            <w:rFonts w:ascii="Calibri" w:hAnsi="Calibri" w:cs="Calibri"/>
            <w:color w:val="0000FF"/>
          </w:rPr>
          <w:t>строке 3</w:t>
        </w:r>
      </w:hyperlink>
      <w:r>
        <w:rPr>
          <w:rFonts w:ascii="Calibri" w:hAnsi="Calibri" w:cs="Calibri"/>
        </w:rPr>
        <w:t xml:space="preserve"> приводится размер льготного снижения ставки налога на прибыль организаций, установленный </w:t>
      </w:r>
      <w:hyperlink r:id="rId281" w:history="1">
        <w:r>
          <w:rPr>
            <w:rFonts w:ascii="Calibri" w:hAnsi="Calibri" w:cs="Calibri"/>
            <w:color w:val="0000FF"/>
          </w:rPr>
          <w:t>статьей 26.15</w:t>
        </w:r>
      </w:hyperlink>
      <w:r>
        <w:rPr>
          <w:rFonts w:ascii="Calibri" w:hAnsi="Calibri" w:cs="Calibri"/>
        </w:rPr>
        <w:t xml:space="preserve"> Закона.</w:t>
      </w: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Показатель ставки налога на прибыль, приводимый по </w:t>
      </w:r>
      <w:hyperlink w:anchor="Par3714" w:history="1">
        <w:r>
          <w:rPr>
            <w:rFonts w:ascii="Calibri" w:hAnsi="Calibri" w:cs="Calibri"/>
            <w:color w:val="0000FF"/>
          </w:rPr>
          <w:t>строке 4</w:t>
        </w:r>
      </w:hyperlink>
      <w:r>
        <w:rPr>
          <w:rFonts w:ascii="Calibri" w:hAnsi="Calibri" w:cs="Calibri"/>
        </w:rPr>
        <w:t xml:space="preserve">, должен соответствовать его значению, отраженному по </w:t>
      </w:r>
      <w:hyperlink r:id="rId282" w:history="1">
        <w:r>
          <w:rPr>
            <w:rFonts w:ascii="Calibri" w:hAnsi="Calibri" w:cs="Calibri"/>
            <w:color w:val="0000FF"/>
          </w:rPr>
          <w:t>строке 170</w:t>
        </w:r>
      </w:hyperlink>
      <w:r>
        <w:rPr>
          <w:rFonts w:ascii="Calibri" w:hAnsi="Calibri" w:cs="Calibri"/>
        </w:rPr>
        <w:t xml:space="preserve"> "Ставка налога на прибыль в бюджет субъекта Российской Федерации (с учетом положений </w:t>
      </w:r>
      <w:hyperlink r:id="rId283" w:history="1">
        <w:r>
          <w:rPr>
            <w:rFonts w:ascii="Calibri" w:hAnsi="Calibri" w:cs="Calibri"/>
            <w:color w:val="0000FF"/>
          </w:rPr>
          <w:t>абзацев 4</w:t>
        </w:r>
      </w:hyperlink>
      <w:r>
        <w:rPr>
          <w:rFonts w:ascii="Calibri" w:hAnsi="Calibri" w:cs="Calibri"/>
        </w:rPr>
        <w:t xml:space="preserve"> и </w:t>
      </w:r>
      <w:hyperlink r:id="rId284" w:history="1">
        <w:r>
          <w:rPr>
            <w:rFonts w:ascii="Calibri" w:hAnsi="Calibri" w:cs="Calibri"/>
            <w:color w:val="0000FF"/>
          </w:rPr>
          <w:t>5 пункта 1 статьи 284</w:t>
        </w:r>
      </w:hyperlink>
      <w:r>
        <w:rPr>
          <w:rFonts w:ascii="Calibri" w:hAnsi="Calibri" w:cs="Calibri"/>
        </w:rPr>
        <w:t xml:space="preserve"> Налогового кодекса Российской Федерации)" листа 02 налоговой декларации по налогу на прибыль организаций, утвержденной приказом Федеральной налоговой службы от 22.03.2012 N ММВ-7-3/174</w:t>
      </w:r>
      <w:proofErr w:type="gramEnd"/>
      <w:r>
        <w:rPr>
          <w:rFonts w:ascii="Calibri" w:hAnsi="Calibri" w:cs="Calibri"/>
        </w:rPr>
        <w:t>@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20.04.2012 N 23898).</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Льгота по налогу на прибыль организаций, установленная </w:t>
      </w:r>
      <w:hyperlink r:id="rId285" w:history="1">
        <w:r>
          <w:rPr>
            <w:rFonts w:ascii="Calibri" w:hAnsi="Calibri" w:cs="Calibri"/>
            <w:color w:val="0000FF"/>
          </w:rPr>
          <w:t>пунктом 6 статьи 26.15</w:t>
        </w:r>
      </w:hyperlink>
      <w:r>
        <w:rPr>
          <w:rFonts w:ascii="Calibri" w:hAnsi="Calibri" w:cs="Calibri"/>
        </w:rPr>
        <w:t xml:space="preserve"> Закона, применяется с первого числа налогового периода, в котором участником инвестиционного проекта получена прибыль.</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55" w:name="Par3852"/>
      <w:bookmarkEnd w:id="455"/>
      <w:r>
        <w:rPr>
          <w:rFonts w:ascii="Calibri" w:hAnsi="Calibri" w:cs="Calibri"/>
        </w:rPr>
        <w:t xml:space="preserve">5. </w:t>
      </w:r>
      <w:hyperlink w:anchor="Par3742" w:history="1">
        <w:r>
          <w:rPr>
            <w:rFonts w:ascii="Calibri" w:hAnsi="Calibri" w:cs="Calibri"/>
            <w:color w:val="0000FF"/>
          </w:rPr>
          <w:t>Строка 6.1</w:t>
        </w:r>
      </w:hyperlink>
      <w:r>
        <w:rPr>
          <w:rFonts w:ascii="Calibri" w:hAnsi="Calibri" w:cs="Calibri"/>
        </w:rPr>
        <w:t xml:space="preserve"> заполняется по результатам расчета удельного веса объема выручки от реализации товаров (работ, услуг), произведенных в результате осуществления инвестиционного проекта, в общем объеме выручки участника инвестиционного проекта </w:t>
      </w:r>
      <w:hyperlink w:anchor="Par3404" w:history="1">
        <w:r>
          <w:rPr>
            <w:rFonts w:ascii="Calibri" w:hAnsi="Calibri" w:cs="Calibri"/>
            <w:color w:val="0000FF"/>
          </w:rPr>
          <w:t>(форма 26.15 "б")</w:t>
        </w:r>
      </w:hyperlink>
      <w:r>
        <w:rPr>
          <w:rFonts w:ascii="Calibri" w:hAnsi="Calibri" w:cs="Calibri"/>
        </w:rPr>
        <w:t xml:space="preserve"> в случае, если этот показатель составляет менее 90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Соответственно, по </w:t>
      </w:r>
      <w:hyperlink w:anchor="Par3736" w:history="1">
        <w:r>
          <w:rPr>
            <w:rFonts w:ascii="Calibri" w:hAnsi="Calibri" w:cs="Calibri"/>
            <w:color w:val="0000FF"/>
          </w:rPr>
          <w:t>строке 6</w:t>
        </w:r>
      </w:hyperlink>
      <w:r>
        <w:rPr>
          <w:rFonts w:ascii="Calibri" w:hAnsi="Calibri" w:cs="Calibri"/>
        </w:rPr>
        <w:t xml:space="preserve"> указывается сумма налоговой льготы, остающейся в распоряжении организации, не превышающая сумму, приводимую по </w:t>
      </w:r>
      <w:hyperlink w:anchor="Par3742" w:history="1">
        <w:r>
          <w:rPr>
            <w:rFonts w:ascii="Calibri" w:hAnsi="Calibri" w:cs="Calibri"/>
            <w:color w:val="0000FF"/>
          </w:rPr>
          <w:t>строке 6.1</w:t>
        </w:r>
      </w:hyperlink>
      <w:r>
        <w:rPr>
          <w:rFonts w:ascii="Calibri" w:hAnsi="Calibri" w:cs="Calibri"/>
        </w:rPr>
        <w:t>.</w:t>
      </w:r>
    </w:p>
    <w:p w:rsidR="0031034D" w:rsidRDefault="0031034D">
      <w:pPr>
        <w:widowControl w:val="0"/>
        <w:autoSpaceDE w:val="0"/>
        <w:autoSpaceDN w:val="0"/>
        <w:adjustRightInd w:val="0"/>
        <w:spacing w:after="0" w:line="240" w:lineRule="auto"/>
        <w:ind w:firstLine="540"/>
        <w:jc w:val="both"/>
        <w:rPr>
          <w:rFonts w:ascii="Calibri" w:hAnsi="Calibri" w:cs="Calibri"/>
        </w:rPr>
      </w:pPr>
      <w:bookmarkStart w:id="456" w:name="Par3854"/>
      <w:bookmarkEnd w:id="456"/>
      <w:r>
        <w:rPr>
          <w:rFonts w:ascii="Calibri" w:hAnsi="Calibri" w:cs="Calibri"/>
        </w:rPr>
        <w:t xml:space="preserve">6. </w:t>
      </w:r>
      <w:proofErr w:type="gramStart"/>
      <w:r>
        <w:rPr>
          <w:rFonts w:ascii="Calibri" w:hAnsi="Calibri" w:cs="Calibri"/>
        </w:rPr>
        <w:t xml:space="preserve">В отношении объектов основных средств в случае их достройки, дооборудования, реконструкции, модернизации, технического перевооружения льгота по налогу на имущество организаций применяется по результатам расчета удельного веса затрат участника инвестиционного проекта на достройку, дооборудование, реконструкцию, модернизацию, техническое перевооружение объектов основных средств </w:t>
      </w:r>
      <w:hyperlink w:anchor="Par3483" w:history="1">
        <w:r>
          <w:rPr>
            <w:rFonts w:ascii="Calibri" w:hAnsi="Calibri" w:cs="Calibri"/>
            <w:color w:val="0000FF"/>
          </w:rPr>
          <w:t>(форма 26.15 "в")</w:t>
        </w:r>
      </w:hyperlink>
      <w:r>
        <w:rPr>
          <w:rFonts w:ascii="Calibri" w:hAnsi="Calibri" w:cs="Calibri"/>
        </w:rPr>
        <w:t xml:space="preserve"> в случае, если этот показатель составляет не менее 50 процентов.</w:t>
      </w:r>
      <w:proofErr w:type="gramEnd"/>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приводимые по </w:t>
      </w:r>
      <w:hyperlink w:anchor="Par3756" w:history="1">
        <w:r>
          <w:rPr>
            <w:rFonts w:ascii="Calibri" w:hAnsi="Calibri" w:cs="Calibri"/>
            <w:color w:val="0000FF"/>
          </w:rPr>
          <w:t>строкам 8</w:t>
        </w:r>
      </w:hyperlink>
      <w:r>
        <w:rPr>
          <w:rFonts w:ascii="Calibri" w:hAnsi="Calibri" w:cs="Calibri"/>
        </w:rPr>
        <w:t xml:space="preserve">, </w:t>
      </w:r>
      <w:hyperlink w:anchor="Par3760" w:history="1">
        <w:r>
          <w:rPr>
            <w:rFonts w:ascii="Calibri" w:hAnsi="Calibri" w:cs="Calibri"/>
            <w:color w:val="0000FF"/>
          </w:rPr>
          <w:t>8.1</w:t>
        </w:r>
      </w:hyperlink>
      <w:r>
        <w:rPr>
          <w:rFonts w:ascii="Calibri" w:hAnsi="Calibri" w:cs="Calibri"/>
        </w:rPr>
        <w:t xml:space="preserve">, должны соответствовать значениям показателей </w:t>
      </w:r>
      <w:hyperlink r:id="rId286" w:history="1">
        <w:r>
          <w:rPr>
            <w:rFonts w:ascii="Calibri" w:hAnsi="Calibri" w:cs="Calibri"/>
            <w:color w:val="0000FF"/>
          </w:rPr>
          <w:t>раздела 2</w:t>
        </w:r>
      </w:hyperlink>
      <w:r>
        <w:rPr>
          <w:rFonts w:ascii="Calibri" w:hAnsi="Calibri" w:cs="Calibri"/>
        </w:rPr>
        <w:t xml:space="preserve">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3756" w:history="1">
        <w:r>
          <w:rPr>
            <w:rFonts w:ascii="Calibri" w:hAnsi="Calibri" w:cs="Calibri"/>
            <w:color w:val="0000FF"/>
          </w:rPr>
          <w:t>строке 8</w:t>
        </w:r>
      </w:hyperlink>
      <w:r>
        <w:rPr>
          <w:rFonts w:ascii="Calibri" w:hAnsi="Calibri" w:cs="Calibri"/>
        </w:rPr>
        <w:t xml:space="preserve"> приводится значение, соответствующее </w:t>
      </w:r>
      <w:hyperlink r:id="rId287" w:history="1">
        <w:r>
          <w:rPr>
            <w:rFonts w:ascii="Calibri" w:hAnsi="Calibri" w:cs="Calibri"/>
            <w:color w:val="0000FF"/>
          </w:rPr>
          <w:t>строке 150</w:t>
        </w:r>
      </w:hyperlink>
      <w:r>
        <w:rPr>
          <w:rFonts w:ascii="Calibri" w:hAnsi="Calibri" w:cs="Calibri"/>
        </w:rPr>
        <w:t xml:space="preserve"> "Среднегодовая стоимость имущества за налоговый период" или </w:t>
      </w:r>
      <w:hyperlink r:id="rId288" w:history="1">
        <w:r>
          <w:rPr>
            <w:rFonts w:ascii="Calibri" w:hAnsi="Calibri" w:cs="Calibri"/>
            <w:color w:val="0000FF"/>
          </w:rPr>
          <w:t>строке 120</w:t>
        </w:r>
      </w:hyperlink>
      <w:r>
        <w:rPr>
          <w:rFonts w:ascii="Calibri" w:hAnsi="Calibri" w:cs="Calibri"/>
        </w:rPr>
        <w:t xml:space="preserve"> "Средняя стоимость имущества за отчетный период";</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3760" w:history="1">
        <w:r>
          <w:rPr>
            <w:rFonts w:ascii="Calibri" w:hAnsi="Calibri" w:cs="Calibri"/>
            <w:color w:val="0000FF"/>
          </w:rPr>
          <w:t>строке 8.1</w:t>
        </w:r>
      </w:hyperlink>
      <w:r>
        <w:rPr>
          <w:rFonts w:ascii="Calibri" w:hAnsi="Calibri" w:cs="Calibri"/>
        </w:rPr>
        <w:t xml:space="preserve"> приводится значение, соответствующее </w:t>
      </w:r>
      <w:hyperlink r:id="rId289" w:history="1">
        <w:r>
          <w:rPr>
            <w:rFonts w:ascii="Calibri" w:hAnsi="Calibri" w:cs="Calibri"/>
            <w:color w:val="0000FF"/>
          </w:rPr>
          <w:t>строке 170</w:t>
        </w:r>
      </w:hyperlink>
      <w:r>
        <w:rPr>
          <w:rFonts w:ascii="Calibri" w:hAnsi="Calibri" w:cs="Calibri"/>
        </w:rPr>
        <w:t xml:space="preserve"> "Среднегодовая стоимость необлагаемого налогом имущества за налоговый период" или </w:t>
      </w:r>
      <w:hyperlink r:id="rId290" w:history="1">
        <w:r>
          <w:rPr>
            <w:rFonts w:ascii="Calibri" w:hAnsi="Calibri" w:cs="Calibri"/>
            <w:color w:val="0000FF"/>
          </w:rPr>
          <w:t>строке 140</w:t>
        </w:r>
      </w:hyperlink>
      <w:r>
        <w:rPr>
          <w:rFonts w:ascii="Calibri" w:hAnsi="Calibri" w:cs="Calibri"/>
        </w:rPr>
        <w:t xml:space="preserve"> "Средняя стоимость необлагаемого налогом имущества за отчетный период".</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3760" w:history="1">
        <w:r w:rsidR="0031034D">
          <w:rPr>
            <w:rFonts w:ascii="Calibri" w:hAnsi="Calibri" w:cs="Calibri"/>
            <w:color w:val="0000FF"/>
          </w:rPr>
          <w:t>Строка 8.1</w:t>
        </w:r>
      </w:hyperlink>
      <w:r w:rsidR="0031034D">
        <w:rPr>
          <w:rFonts w:ascii="Calibri" w:hAnsi="Calibri" w:cs="Calibri"/>
        </w:rPr>
        <w:t xml:space="preserve"> заполняется только </w:t>
      </w:r>
      <w:proofErr w:type="gramStart"/>
      <w:r w:rsidR="0031034D">
        <w:rPr>
          <w:rFonts w:ascii="Calibri" w:hAnsi="Calibri" w:cs="Calibri"/>
        </w:rPr>
        <w:t xml:space="preserve">в первый год применения льготы по налогу на имущество </w:t>
      </w:r>
      <w:r w:rsidR="0031034D">
        <w:rPr>
          <w:rFonts w:ascii="Calibri" w:hAnsi="Calibri" w:cs="Calibri"/>
        </w:rPr>
        <w:lastRenderedPageBreak/>
        <w:t>организаций в виде освобождения от уплаты</w:t>
      </w:r>
      <w:proofErr w:type="gramEnd"/>
      <w:r w:rsidR="0031034D">
        <w:rPr>
          <w:rFonts w:ascii="Calibri" w:hAnsi="Calibri" w:cs="Calibri"/>
        </w:rPr>
        <w:t xml:space="preserve"> налога по ставке 0 процентов.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последующие годы применения льготы по налогу на имущество организаций </w:t>
      </w:r>
      <w:hyperlink w:anchor="Par3760" w:history="1">
        <w:r>
          <w:rPr>
            <w:rFonts w:ascii="Calibri" w:hAnsi="Calibri" w:cs="Calibri"/>
            <w:color w:val="0000FF"/>
          </w:rPr>
          <w:t>строка 8.1</w:t>
        </w:r>
      </w:hyperlink>
      <w:r>
        <w:rPr>
          <w:rFonts w:ascii="Calibri" w:hAnsi="Calibri" w:cs="Calibri"/>
        </w:rPr>
        <w:t xml:space="preserve"> не заполняется. </w:t>
      </w:r>
      <w:proofErr w:type="gramStart"/>
      <w:r>
        <w:rPr>
          <w:rFonts w:ascii="Calibri" w:hAnsi="Calibri" w:cs="Calibri"/>
        </w:rPr>
        <w:t xml:space="preserve">Показатель, приводимый по </w:t>
      </w:r>
      <w:hyperlink w:anchor="Par3756" w:history="1">
        <w:r>
          <w:rPr>
            <w:rFonts w:ascii="Calibri" w:hAnsi="Calibri" w:cs="Calibri"/>
            <w:color w:val="0000FF"/>
          </w:rPr>
          <w:t>строке 8</w:t>
        </w:r>
      </w:hyperlink>
      <w:r>
        <w:rPr>
          <w:rFonts w:ascii="Calibri" w:hAnsi="Calibri" w:cs="Calibri"/>
        </w:rPr>
        <w:t xml:space="preserve">, должен соответствовать значению </w:t>
      </w:r>
      <w:hyperlink r:id="rId291" w:history="1">
        <w:r>
          <w:rPr>
            <w:rFonts w:ascii="Calibri" w:hAnsi="Calibri" w:cs="Calibri"/>
            <w:color w:val="0000FF"/>
          </w:rPr>
          <w:t>строки 150</w:t>
        </w:r>
      </w:hyperlink>
      <w:r>
        <w:rPr>
          <w:rFonts w:ascii="Calibri" w:hAnsi="Calibri" w:cs="Calibri"/>
        </w:rPr>
        <w:t xml:space="preserve"> "Среднегодовая стоимость имущества за налоговый период" или </w:t>
      </w:r>
      <w:hyperlink r:id="rId292" w:history="1">
        <w:r>
          <w:rPr>
            <w:rFonts w:ascii="Calibri" w:hAnsi="Calibri" w:cs="Calibri"/>
            <w:color w:val="0000FF"/>
          </w:rPr>
          <w:t>строки 120</w:t>
        </w:r>
      </w:hyperlink>
      <w:r>
        <w:rPr>
          <w:rFonts w:ascii="Calibri" w:hAnsi="Calibri" w:cs="Calibri"/>
        </w:rPr>
        <w:t xml:space="preserve"> "Средняя стоимость имущества за отчетный период" раздела 2, заполненного отдельно в отношении льготируемых объектов основных средств, принятых к бухгалтерскому учету, налоговой декларации по налогу на имущество организаций (налогового расчета по авансовому платежу), утвержденной приказом Федеральной налоговой службы от 24.11.2011 N ММВ-7-11</w:t>
      </w:r>
      <w:proofErr w:type="gramEnd"/>
      <w:r>
        <w:rPr>
          <w:rFonts w:ascii="Calibri" w:hAnsi="Calibri" w:cs="Calibri"/>
        </w:rPr>
        <w:t>/895 (</w:t>
      </w:r>
      <w:proofErr w:type="gramStart"/>
      <w:r>
        <w:rPr>
          <w:rFonts w:ascii="Calibri" w:hAnsi="Calibri" w:cs="Calibri"/>
        </w:rPr>
        <w:t>зарегистрирован</w:t>
      </w:r>
      <w:proofErr w:type="gramEnd"/>
      <w:r>
        <w:rPr>
          <w:rFonts w:ascii="Calibri" w:hAnsi="Calibri" w:cs="Calibri"/>
        </w:rPr>
        <w:t xml:space="preserve"> в Министерстве юстиции Российской Федерации 12.12.2011 N 22542).</w:t>
      </w:r>
    </w:p>
    <w:p w:rsidR="0031034D" w:rsidRDefault="001B6612">
      <w:pPr>
        <w:widowControl w:val="0"/>
        <w:autoSpaceDE w:val="0"/>
        <w:autoSpaceDN w:val="0"/>
        <w:adjustRightInd w:val="0"/>
        <w:spacing w:after="0" w:line="240" w:lineRule="auto"/>
        <w:ind w:firstLine="540"/>
        <w:jc w:val="both"/>
        <w:rPr>
          <w:rFonts w:ascii="Calibri" w:hAnsi="Calibri" w:cs="Calibri"/>
        </w:rPr>
      </w:pPr>
      <w:hyperlink w:anchor="Par3790" w:history="1">
        <w:r w:rsidR="0031034D">
          <w:rPr>
            <w:rFonts w:ascii="Calibri" w:hAnsi="Calibri" w:cs="Calibri"/>
            <w:color w:val="0000FF"/>
          </w:rPr>
          <w:t>Строка 11</w:t>
        </w:r>
      </w:hyperlink>
      <w:r w:rsidR="0031034D">
        <w:rPr>
          <w:rFonts w:ascii="Calibri" w:hAnsi="Calibri" w:cs="Calibri"/>
        </w:rPr>
        <w:t xml:space="preserve"> заполняется только при представлении настоящего расчета за полугодие и 9 месяцев:</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3799" w:history="1">
        <w:r>
          <w:rPr>
            <w:rFonts w:ascii="Calibri" w:hAnsi="Calibri" w:cs="Calibri"/>
            <w:color w:val="0000FF"/>
          </w:rPr>
          <w:t>строке 11.1</w:t>
        </w:r>
      </w:hyperlink>
      <w:r>
        <w:rPr>
          <w:rFonts w:ascii="Calibri" w:hAnsi="Calibri" w:cs="Calibri"/>
        </w:rPr>
        <w:t xml:space="preserve"> приводится значение, соответствующее настоящему расчету, представленному за первый квартал;</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 </w:t>
      </w:r>
      <w:hyperlink w:anchor="Par3802" w:history="1">
        <w:r>
          <w:rPr>
            <w:rFonts w:ascii="Calibri" w:hAnsi="Calibri" w:cs="Calibri"/>
            <w:color w:val="0000FF"/>
          </w:rPr>
          <w:t>строке 11.2</w:t>
        </w:r>
      </w:hyperlink>
      <w:r>
        <w:rPr>
          <w:rFonts w:ascii="Calibri" w:hAnsi="Calibri" w:cs="Calibri"/>
        </w:rPr>
        <w:t xml:space="preserve"> приводится значение, соответствующее настоящему расчету, представленному за полугодие (заполняется только при представлении настоящего расчета за 9 месяцев).</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pStyle w:val="ConsPlusNonformat"/>
      </w:pPr>
      <w:r>
        <w:t>Руководитель организации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Главный бухгалтер        __________________________________________________</w:t>
      </w:r>
    </w:p>
    <w:p w:rsidR="0031034D" w:rsidRDefault="0031034D">
      <w:pPr>
        <w:pStyle w:val="ConsPlusNonformat"/>
      </w:pPr>
      <w:r>
        <w:t xml:space="preserve">                               (подпись)         (расшифровка подписи)</w:t>
      </w:r>
    </w:p>
    <w:p w:rsidR="0031034D" w:rsidRDefault="0031034D">
      <w:pPr>
        <w:pStyle w:val="ConsPlusNonformat"/>
      </w:pPr>
    </w:p>
    <w:p w:rsidR="0031034D" w:rsidRDefault="0031034D">
      <w:pPr>
        <w:pStyle w:val="ConsPlusNonformat"/>
      </w:pPr>
      <w:r>
        <w:t>М.П.</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right"/>
        <w:outlineLvl w:val="0"/>
        <w:rPr>
          <w:rFonts w:ascii="Calibri" w:hAnsi="Calibri" w:cs="Calibri"/>
        </w:rPr>
      </w:pPr>
      <w:bookmarkStart w:id="457" w:name="Par3876"/>
      <w:bookmarkEnd w:id="457"/>
      <w:r>
        <w:rPr>
          <w:rFonts w:ascii="Calibri" w:hAnsi="Calibri" w:cs="Calibri"/>
        </w:rPr>
        <w:t>Утвержден</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распоряжением</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финансов</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области</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и Министерства экономики</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области</w:t>
      </w:r>
    </w:p>
    <w:p w:rsidR="0031034D" w:rsidRDefault="0031034D">
      <w:pPr>
        <w:widowControl w:val="0"/>
        <w:autoSpaceDE w:val="0"/>
        <w:autoSpaceDN w:val="0"/>
        <w:adjustRightInd w:val="0"/>
        <w:spacing w:after="0" w:line="240" w:lineRule="auto"/>
        <w:jc w:val="right"/>
        <w:rPr>
          <w:rFonts w:ascii="Calibri" w:hAnsi="Calibri" w:cs="Calibri"/>
        </w:rPr>
      </w:pPr>
      <w:r>
        <w:rPr>
          <w:rFonts w:ascii="Calibri" w:hAnsi="Calibri" w:cs="Calibri"/>
        </w:rPr>
        <w:t>от 10 июля 2014 г. N 22РВ-30/19-РМ</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center"/>
        <w:rPr>
          <w:rFonts w:ascii="Calibri" w:hAnsi="Calibri" w:cs="Calibri"/>
          <w:b/>
          <w:bCs/>
        </w:rPr>
      </w:pPr>
      <w:bookmarkStart w:id="458" w:name="Par3884"/>
      <w:bookmarkEnd w:id="458"/>
      <w:r>
        <w:rPr>
          <w:rFonts w:ascii="Calibri" w:hAnsi="Calibri" w:cs="Calibri"/>
          <w:b/>
          <w:bCs/>
        </w:rPr>
        <w:t>ПОРЯДОК</w:t>
      </w:r>
    </w:p>
    <w:p w:rsidR="0031034D" w:rsidRDefault="003103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ПРЕДСТАВЛЕНИЯ ФОРМ РАСЧЕТОВ СУММ НАЛОГОВЫХ ЛЬГОТ,</w:t>
      </w:r>
    </w:p>
    <w:p w:rsidR="0031034D" w:rsidRDefault="0031034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УСТАНОВЛЕННЫХ</w:t>
      </w:r>
      <w:proofErr w:type="gramEnd"/>
      <w:r>
        <w:rPr>
          <w:rFonts w:ascii="Calibri" w:hAnsi="Calibri" w:cs="Calibri"/>
          <w:b/>
          <w:bCs/>
        </w:rPr>
        <w:t xml:space="preserve"> ЗАКОНОМ МОСКОВСКОЙ ОБЛАСТИ N 151/2004-ОЗ</w:t>
      </w:r>
    </w:p>
    <w:p w:rsidR="0031034D" w:rsidRDefault="003103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ЛЬГОТНОМ НАЛОГООБЛОЖЕНИИ В МОСКОВСКОЙ ОБЛАСТИ",</w:t>
      </w:r>
    </w:p>
    <w:p w:rsidR="0031034D" w:rsidRDefault="003103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ОТЧЕТОВ ОБ ИХ ИСПОЛЬЗОВАНИИ</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Настоящий Порядок разработан в целях реализации </w:t>
      </w:r>
      <w:hyperlink r:id="rId293" w:history="1">
        <w:r>
          <w:rPr>
            <w:rFonts w:ascii="Calibri" w:hAnsi="Calibri" w:cs="Calibri"/>
            <w:color w:val="0000FF"/>
          </w:rPr>
          <w:t>статьи 4</w:t>
        </w:r>
      </w:hyperlink>
      <w:r>
        <w:rPr>
          <w:rFonts w:ascii="Calibri" w:hAnsi="Calibri" w:cs="Calibri"/>
        </w:rPr>
        <w:t xml:space="preserve"> Закона Московской области N 151/2004-ОЗ "О льготном налогообложении в Московской области" (далее - Закон) и регламентирует порядок представления организациями, использующими установленные </w:t>
      </w:r>
      <w:hyperlink r:id="rId294" w:history="1">
        <w:r>
          <w:rPr>
            <w:rFonts w:ascii="Calibri" w:hAnsi="Calibri" w:cs="Calibri"/>
            <w:color w:val="0000FF"/>
          </w:rPr>
          <w:t>Законом</w:t>
        </w:r>
      </w:hyperlink>
      <w:r>
        <w:rPr>
          <w:rFonts w:ascii="Calibri" w:hAnsi="Calibri" w:cs="Calibri"/>
        </w:rPr>
        <w:t xml:space="preserve"> налоговые льготы, форм расчетов сумм налоговых льгот и отчетов об их использовании (далее - Формы отчетности), если иное не установлено примечаниями к Формам отчетности и (или) письменными разъяснениями (указаниями и т</w:t>
      </w:r>
      <w:proofErr w:type="gramEnd"/>
      <w:r>
        <w:rPr>
          <w:rFonts w:ascii="Calibri" w:hAnsi="Calibri" w:cs="Calibri"/>
        </w:rPr>
        <w:t>.д.) Министерства финансов Московской области и Министерства экономики Московской области.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отчетности по использованию налоговых льгот включаются расчеты сумм налоговых льгот, отчеты об использовании средств, высвобожденных в результате использования налоговых льгот, а также перечни, сведения и другие формы отчетности, установленные Министерством финансов Московской области и Министерством экономики Московской области.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использующие установленные </w:t>
      </w:r>
      <w:hyperlink r:id="rId295" w:history="1">
        <w:r>
          <w:rPr>
            <w:rFonts w:ascii="Calibri" w:hAnsi="Calibri" w:cs="Calibri"/>
            <w:color w:val="0000FF"/>
          </w:rPr>
          <w:t>Законом</w:t>
        </w:r>
      </w:hyperlink>
      <w:r>
        <w:rPr>
          <w:rFonts w:ascii="Calibri" w:hAnsi="Calibri" w:cs="Calibri"/>
        </w:rPr>
        <w:t xml:space="preserve"> налоговые льготы, представляют </w:t>
      </w:r>
      <w:r>
        <w:rPr>
          <w:rFonts w:ascii="Calibri" w:hAnsi="Calibri" w:cs="Calibri"/>
        </w:rPr>
        <w:lastRenderedPageBreak/>
        <w:t>Формы отчетности в Министерство экономики Московской области и в территориальные налоговые органы Федеральной налоговой службы по месту постановки на учет.</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отчетности представляются ежеквартально (ежемесячно) в Министерство экономики Московской области для визирования за два дня до срока, установленного для представления в территориальные налоговые органы Федеральной налоговой службы деклараций (расчетов) по налогам, по которым используются налоговые льготы.</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Завизированные Министерством экономики Московской области Формы отчетности представляются в Управление Федеральной налоговой службы по Московской области в порядке, установленном соглашением сторон об информационном взаимодействии.</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Соблюдение порядка представления организациями Форм отчетности, установленных для соответствующей льготной категории налогоплательщиков, является условием использования налоговых льгот.</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организаций, относящихся к соответствующей льготной категории, </w:t>
      </w:r>
      <w:hyperlink r:id="rId296" w:history="1">
        <w:r>
          <w:rPr>
            <w:rFonts w:ascii="Calibri" w:hAnsi="Calibri" w:cs="Calibri"/>
            <w:color w:val="0000FF"/>
          </w:rPr>
          <w:t>Законом</w:t>
        </w:r>
      </w:hyperlink>
      <w:r>
        <w:rPr>
          <w:rFonts w:ascii="Calibri" w:hAnsi="Calibri" w:cs="Calibri"/>
        </w:rPr>
        <w:t xml:space="preserve"> могут быть определены и другие условия использования налоговых льгот, </w:t>
      </w:r>
      <w:proofErr w:type="gramStart"/>
      <w:r>
        <w:rPr>
          <w:rFonts w:ascii="Calibri" w:hAnsi="Calibri" w:cs="Calibri"/>
        </w:rPr>
        <w:t>кроме</w:t>
      </w:r>
      <w:proofErr w:type="gramEnd"/>
      <w:r>
        <w:rPr>
          <w:rFonts w:ascii="Calibri" w:hAnsi="Calibri" w:cs="Calibri"/>
        </w:rPr>
        <w:t xml:space="preserve"> вышеизложенных.</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невыполнении условий использования налоговых льгот и (или) несоблюдении установленного порядка, а также сроков представления Форм отчетности за налоговый период, платежи налогов взыскиваются в бюджет Московской области без учета льгот. При этом за несвоевременную уплату налоговых платежей плательщик несет ответственность в порядке, предусмотренном законодательством о налогах и сборах.</w:t>
      </w:r>
    </w:p>
    <w:p w:rsidR="0031034D" w:rsidRDefault="003103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организаций, относящихся к соответствующей льготной категории, в качестве условия использования льгот установлено целевое использование высвобожденных средств, то в случае нецелевого использования указанных сре</w:t>
      </w:r>
      <w:proofErr w:type="gramStart"/>
      <w:r>
        <w:rPr>
          <w:rFonts w:ascii="Calibri" w:hAnsi="Calibri" w:cs="Calibri"/>
        </w:rPr>
        <w:t>дств пл</w:t>
      </w:r>
      <w:proofErr w:type="gramEnd"/>
      <w:r>
        <w:rPr>
          <w:rFonts w:ascii="Calibri" w:hAnsi="Calibri" w:cs="Calibri"/>
        </w:rPr>
        <w:t>атежи налогов взыскиваются в общеустановленном порядке. При этом плательщик несет ответственность в порядке, предусмотренном законодательством о налогах и сборах.</w:t>
      </w: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autoSpaceDE w:val="0"/>
        <w:autoSpaceDN w:val="0"/>
        <w:adjustRightInd w:val="0"/>
        <w:spacing w:after="0" w:line="240" w:lineRule="auto"/>
        <w:jc w:val="both"/>
        <w:rPr>
          <w:rFonts w:ascii="Calibri" w:hAnsi="Calibri" w:cs="Calibri"/>
        </w:rPr>
      </w:pPr>
    </w:p>
    <w:p w:rsidR="0031034D" w:rsidRDefault="0031034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715E" w:rsidRDefault="0029715E"/>
    <w:sectPr w:rsidR="0029715E" w:rsidSect="00A548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1034D"/>
    <w:rsid w:val="001B6612"/>
    <w:rsid w:val="0029715E"/>
    <w:rsid w:val="0031034D"/>
    <w:rsid w:val="00794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34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103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1034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1034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33786220396E3B24B27B203231A3814D6AC04B511E2C9FF065C5D34C1AEEB530D3BF88AD58FF96pCB6L" TargetMode="External"/><Relationship Id="rId21" Type="http://schemas.openxmlformats.org/officeDocument/2006/relationships/hyperlink" Target="consultantplus://offline/ref=377AA3D485A7701C5BB6B800E1B2D0EA45EFD0A1A76DCCCB6DCAFE905331883608F065C4B37D9DBEo3BCL" TargetMode="External"/><Relationship Id="rId42" Type="http://schemas.openxmlformats.org/officeDocument/2006/relationships/hyperlink" Target="consultantplus://offline/ref=377AA3D485A7701C5BB6B800E1B2D0EA45EFD0A1A76DCCCB6DCAFE905331883608F065C4B37D9DBFo3BAL" TargetMode="External"/><Relationship Id="rId63" Type="http://schemas.openxmlformats.org/officeDocument/2006/relationships/hyperlink" Target="consultantplus://offline/ref=377AA3D485A7701C5BB6B90EF4B2D0EA45E2DFA3AC68CCCB6DCAFE905331883608F065C4B37D9CBDo3B9L" TargetMode="External"/><Relationship Id="rId84" Type="http://schemas.openxmlformats.org/officeDocument/2006/relationships/hyperlink" Target="consultantplus://offline/ref=377AA3D485A7701C5BB6B800E1B2D0EA45EFD0A1A76DCCCB6DCAFE905331883608F065C4B37D9CBBo3BCL" TargetMode="External"/><Relationship Id="rId138" Type="http://schemas.openxmlformats.org/officeDocument/2006/relationships/hyperlink" Target="consultantplus://offline/ref=9633786220396E3B24B27B203231A3814D6AC04B511E2C9FF065C5D34C1AEEB530D3BF8BpABDL" TargetMode="External"/><Relationship Id="rId159" Type="http://schemas.openxmlformats.org/officeDocument/2006/relationships/hyperlink" Target="consultantplus://offline/ref=9633786220396E3B24B27A2E2731A3814D67CF4C50152C9FF065C5D34C1AEEB530D3BF88AD59FE93pCB6L" TargetMode="External"/><Relationship Id="rId170" Type="http://schemas.openxmlformats.org/officeDocument/2006/relationships/hyperlink" Target="consultantplus://offline/ref=9633786220396E3B24B27B203231A3814D6AC04B511E2C9FF065C5D34C1AEEB530D3BF88AD58FE9EpCBCL" TargetMode="External"/><Relationship Id="rId191" Type="http://schemas.openxmlformats.org/officeDocument/2006/relationships/hyperlink" Target="consultantplus://offline/ref=9633786220396E3B24B27A2E2731A3814D67CF4E5D1B2C9FF065C5D34C1AEEB530D3BF88AD58FC97pCB4L" TargetMode="External"/><Relationship Id="rId205" Type="http://schemas.openxmlformats.org/officeDocument/2006/relationships/hyperlink" Target="consultantplus://offline/ref=9633786220396E3B24B27A2E2731A3814D67CF4C50152C9FF065C5D34C1AEEB530D3BF88AD59FE90pCBCL" TargetMode="External"/><Relationship Id="rId226" Type="http://schemas.openxmlformats.org/officeDocument/2006/relationships/hyperlink" Target="consultantplus://offline/ref=9633786220396E3B24B27B203231A3814D6AC04B511E2C9FF065C5D34C1AEEB530D3BF88ACp5BEL" TargetMode="External"/><Relationship Id="rId247" Type="http://schemas.openxmlformats.org/officeDocument/2006/relationships/hyperlink" Target="consultantplus://offline/ref=9633786220396E3B24B27B203231A3814D6AC04B511E2C9FF065C5D34C1AEEB530D3BF88A9p5BEL" TargetMode="External"/><Relationship Id="rId107" Type="http://schemas.openxmlformats.org/officeDocument/2006/relationships/hyperlink" Target="consultantplus://offline/ref=9633786220396E3B24B27B203231A3814D6AC04B511E2C9FF065C5D34C1AEEB530D3BF88AD58FD92pCB6L" TargetMode="External"/><Relationship Id="rId268" Type="http://schemas.openxmlformats.org/officeDocument/2006/relationships/hyperlink" Target="consultantplus://offline/ref=9633786220396E3B24B27B203231A3814D6AC04B511E2C9FF065C5D34C1AEEB530D3BF8BAEp5BBL" TargetMode="External"/><Relationship Id="rId289" Type="http://schemas.openxmlformats.org/officeDocument/2006/relationships/hyperlink" Target="consultantplus://offline/ref=9633786220396E3B24B27A2E2731A3814D67CF4C50152C9FF065C5D34C1AEEB530D3BF88AD59FE91pCBDL" TargetMode="External"/><Relationship Id="rId11" Type="http://schemas.openxmlformats.org/officeDocument/2006/relationships/hyperlink" Target="consultantplus://offline/ref=377AA3D485A7701C5BB6B800E1B2D0EA45EFD0A1A76DCCCB6DCAFE905331883608F065C4B37D9DB2o3B9L" TargetMode="External"/><Relationship Id="rId32" Type="http://schemas.openxmlformats.org/officeDocument/2006/relationships/hyperlink" Target="consultantplus://offline/ref=377AA3D485A7701C5BB6B90EF4B2D0EA45E2DFA6A666CCCB6DCAFE905331883608F065C4B37C9EBDo3B0L" TargetMode="External"/><Relationship Id="rId53" Type="http://schemas.openxmlformats.org/officeDocument/2006/relationships/hyperlink" Target="consultantplus://offline/ref=377AA3D485A7701C5BB6B90EF4B2D0EA45E2DEA6AA6BCCCB6DCAFE905331883608F065C4B37D9DBAo3BBL" TargetMode="External"/><Relationship Id="rId74" Type="http://schemas.openxmlformats.org/officeDocument/2006/relationships/hyperlink" Target="consultantplus://offline/ref=377AA3D485A7701C5BB6B90EF4B2D0EA45E1DFA7A96CCCCB6DCAFE905331883608F065C7B07Eo9BCL" TargetMode="External"/><Relationship Id="rId128" Type="http://schemas.openxmlformats.org/officeDocument/2006/relationships/hyperlink" Target="consultantplus://offline/ref=9633786220396E3B24B27B203231A3814D6AC04B511E2C9FF065C5D34C1AEEB530D3BF88AD58FF96pCB0L" TargetMode="External"/><Relationship Id="rId149" Type="http://schemas.openxmlformats.org/officeDocument/2006/relationships/hyperlink" Target="consultantplus://offline/ref=9633786220396E3B24B27B203231A3814D6AC94E591B2C9FF065C5D34Cp1BAL" TargetMode="External"/><Relationship Id="rId5" Type="http://schemas.openxmlformats.org/officeDocument/2006/relationships/hyperlink" Target="consultantplus://offline/ref=377AA3D485A7701C5BB6B800E1B2D0EA45EFD0A1A76DCCCB6DCAFE905331883608F065C4B37D9DBFo3BAL" TargetMode="External"/><Relationship Id="rId95" Type="http://schemas.openxmlformats.org/officeDocument/2006/relationships/hyperlink" Target="consultantplus://offline/ref=377AA3D485A7701C5BB6B800E1B2D0EA45EFD0A1A76DCCCB6DCAFE905331883608F065C4B37D9CBFo3BEL" TargetMode="External"/><Relationship Id="rId160" Type="http://schemas.openxmlformats.org/officeDocument/2006/relationships/hyperlink" Target="consultantplus://offline/ref=9633786220396E3B24B27A2E2731A3814D67CF4C50152C9FF065C5D34C1AEEB530D3BF88AD59FE91pCB3L" TargetMode="External"/><Relationship Id="rId181" Type="http://schemas.openxmlformats.org/officeDocument/2006/relationships/hyperlink" Target="consultantplus://offline/ref=9633786220396E3B24B27A2E2731A3814D64CF4D5F1F2C9FF065C5D34C1AEEB530D3BF8EA85ApFBCL" TargetMode="External"/><Relationship Id="rId216" Type="http://schemas.openxmlformats.org/officeDocument/2006/relationships/hyperlink" Target="consultantplus://offline/ref=9633786220396E3B24B27A2E2731A3814D64CF4D5F1F2C9FF065C5D34C1AEEB530D3BF80AF5CpFBBL" TargetMode="External"/><Relationship Id="rId237" Type="http://schemas.openxmlformats.org/officeDocument/2006/relationships/hyperlink" Target="consultantplus://offline/ref=9633786220396E3B24B27A2E2731A3814D67CF4C50152C9FF065C5D34C1AEEB530D3BF88AD59FE90pCBCL" TargetMode="External"/><Relationship Id="rId258" Type="http://schemas.openxmlformats.org/officeDocument/2006/relationships/hyperlink" Target="consultantplus://offline/ref=9633786220396E3B24B27B203231A3814D6AC04B511E2C9FF065C5D34C1AEEB530D3BF8BAFp5BFL" TargetMode="External"/><Relationship Id="rId279" Type="http://schemas.openxmlformats.org/officeDocument/2006/relationships/hyperlink" Target="consultantplus://offline/ref=9633786220396E3B24B27A2E2731A3814D64CF4D5F1F2C9FF065C5D34C1AEEB530D3BF8EA85ApFBFL" TargetMode="External"/><Relationship Id="rId22" Type="http://schemas.openxmlformats.org/officeDocument/2006/relationships/hyperlink" Target="consultantplus://offline/ref=377AA3D485A7701C5BB6B800E1B2D0EA45EFD0A1A76DCCCB6DCAFE905331883608F065C4B37D9DB2o3BFL" TargetMode="External"/><Relationship Id="rId43" Type="http://schemas.openxmlformats.org/officeDocument/2006/relationships/hyperlink" Target="consultantplus://offline/ref=377AA3D485A7701C5BB6B800E1B2D0EA45EFD0A1A76DCCCB6DCAFE905331883608F065C4B37D9DBEo3BCL" TargetMode="External"/><Relationship Id="rId64" Type="http://schemas.openxmlformats.org/officeDocument/2006/relationships/hyperlink" Target="consultantplus://offline/ref=377AA3D485A7701C5BB6B90EF4B2D0EA45E1DFA7A96CCCCB6DCAFE905331883608F065C2B67Fo9BCL" TargetMode="External"/><Relationship Id="rId118" Type="http://schemas.openxmlformats.org/officeDocument/2006/relationships/hyperlink" Target="consultantplus://offline/ref=9633786220396E3B24B27A2E2731A3814D67CF495A1B2C9FF065C5D34C1AEEB530D3BF88AD58FC93pCB0L" TargetMode="External"/><Relationship Id="rId139" Type="http://schemas.openxmlformats.org/officeDocument/2006/relationships/hyperlink" Target="consultantplus://offline/ref=9633786220396E3B24B27A2E2731A3814D67CF495A1B2C9FF065C5D34C1AEEB530D3BF88AD58FC90pCB5L" TargetMode="External"/><Relationship Id="rId290" Type="http://schemas.openxmlformats.org/officeDocument/2006/relationships/hyperlink" Target="consultantplus://offline/ref=9633786220396E3B24B27A2E2731A3814D67CF4C50152C9FF065C5D34C1AEEB530D3BF88AD59FE91pCB4L" TargetMode="External"/><Relationship Id="rId85" Type="http://schemas.openxmlformats.org/officeDocument/2006/relationships/hyperlink" Target="consultantplus://offline/ref=377AA3D485A7701C5BB6B800E1B2D0EA45EFD9A4AF68CCCB6DCAFE9053o3B1L" TargetMode="External"/><Relationship Id="rId150" Type="http://schemas.openxmlformats.org/officeDocument/2006/relationships/hyperlink" Target="consultantplus://offline/ref=9633786220396E3B24B27B203231A3814D6AC04B511E2C9FF065C5D34C1AEEB530D3BF8ApAB5L" TargetMode="External"/><Relationship Id="rId171" Type="http://schemas.openxmlformats.org/officeDocument/2006/relationships/hyperlink" Target="consultantplus://offline/ref=9633786220396E3B24B27B203231A3814D6AC04B511E2C9FF065C5D34C1AEEB530D3BF88AD58FE9FpCB3L" TargetMode="External"/><Relationship Id="rId192" Type="http://schemas.openxmlformats.org/officeDocument/2006/relationships/hyperlink" Target="consultantplus://offline/ref=9633786220396E3B24B27A2E2731A3814D64CF4D5F1F2C9FF065C5D34C1AEEB530D3BF8BAE5BpFBCL" TargetMode="External"/><Relationship Id="rId206" Type="http://schemas.openxmlformats.org/officeDocument/2006/relationships/hyperlink" Target="consultantplus://offline/ref=9633786220396E3B24B27A2E2731A3814E61CA485C177195F83CC9D1p4BBL" TargetMode="External"/><Relationship Id="rId227" Type="http://schemas.openxmlformats.org/officeDocument/2006/relationships/hyperlink" Target="consultantplus://offline/ref=9633786220396E3B24B27A2E2731A3814D67CF495A1B2C9FF065C5D34C1AEEB530D3BF88AD58FC90pCB5L" TargetMode="External"/><Relationship Id="rId248" Type="http://schemas.openxmlformats.org/officeDocument/2006/relationships/hyperlink" Target="consultantplus://offline/ref=9633786220396E3B24B27A2E2731A3814D67CF4C50152C9FF065C5D34C1AEEB530D3BF88AD59FE91pCB3L" TargetMode="External"/><Relationship Id="rId269" Type="http://schemas.openxmlformats.org/officeDocument/2006/relationships/hyperlink" Target="consultantplus://offline/ref=9633786220396E3B24B27B203231A3814D6AC04B511E2C9FF065C5D34C1AEEB530D3BF8BAEp5B1L" TargetMode="External"/><Relationship Id="rId12" Type="http://schemas.openxmlformats.org/officeDocument/2006/relationships/hyperlink" Target="consultantplus://offline/ref=377AA3D485A7701C5BB6B800E1B2D0EA45EFD0A1A76DCCCB6DCAFE905331883608F065C4B37D9DB2o3B8L" TargetMode="External"/><Relationship Id="rId33" Type="http://schemas.openxmlformats.org/officeDocument/2006/relationships/hyperlink" Target="consultantplus://offline/ref=377AA3D485A7701C5BB6B90EF4B2D0EA45E2DFA6A666CCCB6DCAFE905331883608F065C4B37C9EBCo3B1L" TargetMode="External"/><Relationship Id="rId108" Type="http://schemas.openxmlformats.org/officeDocument/2006/relationships/hyperlink" Target="consultantplus://offline/ref=9633786220396E3B24B27B203231A3814D6AC04B511E2C9FF065C5D34C1AEEB530D3BF88AD58FC93pCB7L" TargetMode="External"/><Relationship Id="rId129" Type="http://schemas.openxmlformats.org/officeDocument/2006/relationships/hyperlink" Target="consultantplus://offline/ref=9633786220396E3B24B27B203231A3814D6AC04B511E2C9FF065C5D34C1AEEB530D3BF88AD58FD92pCB6L" TargetMode="External"/><Relationship Id="rId280" Type="http://schemas.openxmlformats.org/officeDocument/2006/relationships/hyperlink" Target="consultantplus://offline/ref=9633786220396E3B24B27A2E2731A3814D64CF4D5F1F2C9FF065C5D34C1AEEB530D3BF80AF5CpFBBL" TargetMode="External"/><Relationship Id="rId54" Type="http://schemas.openxmlformats.org/officeDocument/2006/relationships/hyperlink" Target="consultantplus://offline/ref=377AA3D485A7701C5BB6B800E1B2D0EA45EFD0A1A76DCCCB6DCAFE905331883608F065C4B37D9CBBo3BBL" TargetMode="External"/><Relationship Id="rId75" Type="http://schemas.openxmlformats.org/officeDocument/2006/relationships/hyperlink" Target="consultantplus://offline/ref=377AA3D485A7701C5BB6B90EF4B2D0EA45E1DFA7A96CCCCB6DCAFE905331883608F065C7B07Eo9BCL" TargetMode="External"/><Relationship Id="rId96" Type="http://schemas.openxmlformats.org/officeDocument/2006/relationships/hyperlink" Target="consultantplus://offline/ref=9633786220396E3B24B27B203231A3814D6AC94E591B2C9FF065C5D34Cp1BAL" TargetMode="External"/><Relationship Id="rId140" Type="http://schemas.openxmlformats.org/officeDocument/2006/relationships/hyperlink" Target="consultantplus://offline/ref=9633786220396E3B24B27A2E2731A3814D64CF4D5F1F2C9FF065C5D34C1AEEB530D3BF8EA85ApFBCL" TargetMode="External"/><Relationship Id="rId161" Type="http://schemas.openxmlformats.org/officeDocument/2006/relationships/hyperlink" Target="consultantplus://offline/ref=9633786220396E3B24B27A2E2731A3814D67CF4C50152C9FF065C5D34C1AEEB530D3BF88AD59FE90pCBCL" TargetMode="External"/><Relationship Id="rId182" Type="http://schemas.openxmlformats.org/officeDocument/2006/relationships/hyperlink" Target="consultantplus://offline/ref=9633786220396E3B24B27A2E2731A3814D64CF4D5F1F2C9FF065C5D34C1AEEB530D3BF8EA85ApFBFL" TargetMode="External"/><Relationship Id="rId217" Type="http://schemas.openxmlformats.org/officeDocument/2006/relationships/hyperlink" Target="consultantplus://offline/ref=9633786220396E3B24B27B203231A3814D6AC94E591B2C9FF065C5D34Cp1BAL" TargetMode="External"/><Relationship Id="rId6" Type="http://schemas.openxmlformats.org/officeDocument/2006/relationships/hyperlink" Target="consultantplus://offline/ref=377AA3D485A7701C5BB6B800E1B2D0EA45EFD0A1A76DCCCB6DCAFE905331883608F065C4B37D9DBEo3BCL" TargetMode="External"/><Relationship Id="rId238" Type="http://schemas.openxmlformats.org/officeDocument/2006/relationships/hyperlink" Target="consultantplus://offline/ref=9633786220396E3B24B27B203231A3814D6AC04B511E2C9FF065C5D34C1AEEB530D3BF88ACp5BEL" TargetMode="External"/><Relationship Id="rId259" Type="http://schemas.openxmlformats.org/officeDocument/2006/relationships/hyperlink" Target="consultantplus://offline/ref=9633786220396E3B24B27B203231A3814D6AC04B511E2C9FF065C5D34C1AEEB530D3BF8BAFp5BFL" TargetMode="External"/><Relationship Id="rId23" Type="http://schemas.openxmlformats.org/officeDocument/2006/relationships/hyperlink" Target="consultantplus://offline/ref=377AA3D485A7701C5BB6B800E1B2D0EA45EFD0A1A76DCCCB6DCAFE905331883608F065C2oBB3L" TargetMode="External"/><Relationship Id="rId119" Type="http://schemas.openxmlformats.org/officeDocument/2006/relationships/hyperlink" Target="consultantplus://offline/ref=9633786220396E3B24B27A2E2731A3814D64CF4D5F1F2C9FF065C5D34C1AEEB530D3BF8EA85ApFBCL" TargetMode="External"/><Relationship Id="rId270" Type="http://schemas.openxmlformats.org/officeDocument/2006/relationships/hyperlink" Target="consultantplus://offline/ref=9633786220396E3B24B27B203231A3814D6AC04B511E2C9FF065C5D34C1AEEB530D3BF8BA9p5B9L" TargetMode="External"/><Relationship Id="rId291" Type="http://schemas.openxmlformats.org/officeDocument/2006/relationships/hyperlink" Target="consultantplus://offline/ref=9633786220396E3B24B27A2E2731A3814D67CF4C50152C9FF065C5D34C1AEEB530D3BF88AD59FE91pCB3L" TargetMode="External"/><Relationship Id="rId44" Type="http://schemas.openxmlformats.org/officeDocument/2006/relationships/hyperlink" Target="consultantplus://offline/ref=377AA3D485A7701C5BB6B800E1B2D0EA45EFD0A1A76DCCCB6DCAFE905331883608F065C4B37D9DB2o3BFL" TargetMode="External"/><Relationship Id="rId65" Type="http://schemas.openxmlformats.org/officeDocument/2006/relationships/hyperlink" Target="consultantplus://offline/ref=377AA3D485A7701C5BB6B90EF4B2D0EA45E1DFA7A96CCCCB6DCAFE905331883608F065C2B67Fo9BFL" TargetMode="External"/><Relationship Id="rId86" Type="http://schemas.openxmlformats.org/officeDocument/2006/relationships/hyperlink" Target="consultantplus://offline/ref=377AA3D485A7701C5BB6B800E1B2D0EA45EFD0A1A76DCCCB6DCAFE905331883608F065C4B37D9CBFo3BDL" TargetMode="External"/><Relationship Id="rId130" Type="http://schemas.openxmlformats.org/officeDocument/2006/relationships/hyperlink" Target="consultantplus://offline/ref=9633786220396E3B24B27B203231A3814D6AC04B511E2C9FF065C5D34C1AEEB530D3BF88AD58FD93pCB0L" TargetMode="External"/><Relationship Id="rId151" Type="http://schemas.openxmlformats.org/officeDocument/2006/relationships/hyperlink" Target="consultantplus://offline/ref=9633786220396E3B24B27A2E2731A3814D67CF4C50152C9FF065C5D34C1AEEB530D3BF88AD59FE93pCB6L" TargetMode="External"/><Relationship Id="rId172" Type="http://schemas.openxmlformats.org/officeDocument/2006/relationships/hyperlink" Target="consultantplus://offline/ref=9633786220396E3B24B27B203231A3814D65CC495B1E2C9FF065C5D34Cp1BAL" TargetMode="External"/><Relationship Id="rId193" Type="http://schemas.openxmlformats.org/officeDocument/2006/relationships/hyperlink" Target="consultantplus://offline/ref=9633786220396E3B24B27A2E2731A3814D64CF4D5F1F2C9FF065C5D34C1AEEB530D3BF8BAE5BpFBCL" TargetMode="External"/><Relationship Id="rId207" Type="http://schemas.openxmlformats.org/officeDocument/2006/relationships/hyperlink" Target="consultantplus://offline/ref=9633786220396E3B24B27B203231A3814D6AC04B511E2C9FF065C5D34C1AEEB530D3BF88ACp5BDL" TargetMode="External"/><Relationship Id="rId228" Type="http://schemas.openxmlformats.org/officeDocument/2006/relationships/hyperlink" Target="consultantplus://offline/ref=9633786220396E3B24B27A2E2731A3814D64CF4D5F1F2C9FF065C5D34C1AEEB530D3BF8EA85ApFBCL" TargetMode="External"/><Relationship Id="rId249" Type="http://schemas.openxmlformats.org/officeDocument/2006/relationships/hyperlink" Target="consultantplus://offline/ref=9633786220396E3B24B27A2E2731A3814D67CF4C50152C9FF065C5D34C1AEEB530D3BF88AD59FE90pCBCL" TargetMode="External"/><Relationship Id="rId13" Type="http://schemas.openxmlformats.org/officeDocument/2006/relationships/hyperlink" Target="consultantplus://offline/ref=377AA3D485A7701C5BB6B90EF4B2D0EA45E1DFA7A96CCCCB6DCAFE905331883608F065C7B07Eo9BCL" TargetMode="External"/><Relationship Id="rId109" Type="http://schemas.openxmlformats.org/officeDocument/2006/relationships/hyperlink" Target="consultantplus://offline/ref=9633786220396E3B24B27B203231A3814D6AC04B511E2C9FF065C5D34C1AEEB530D3BF88AD58FF96pCB6L" TargetMode="External"/><Relationship Id="rId260" Type="http://schemas.openxmlformats.org/officeDocument/2006/relationships/hyperlink" Target="consultantplus://offline/ref=9633786220396E3B24B27B203231A3814D6AC04B511E2C9FF065C5D34C1AEEB530D3BF8BAFp5BFL" TargetMode="External"/><Relationship Id="rId281" Type="http://schemas.openxmlformats.org/officeDocument/2006/relationships/hyperlink" Target="consultantplus://offline/ref=9633786220396E3B24B27B203231A3814D6AC04B511E2C9FF065C5D34C1AEEB530D3BF8BAFp5BFL" TargetMode="External"/><Relationship Id="rId34" Type="http://schemas.openxmlformats.org/officeDocument/2006/relationships/hyperlink" Target="consultantplus://offline/ref=377AA3D485A7701C5BB6B90EF4B2D0EA45E2DFA6A666CCCB6DCAFE905331883608F065C4B37C9EBCo3B8L" TargetMode="External"/><Relationship Id="rId55" Type="http://schemas.openxmlformats.org/officeDocument/2006/relationships/hyperlink" Target="consultantplus://offline/ref=377AA3D485A7701C5BB6B90EF4B2D0EA45E1DFA7A96CCCCB6DCAFE905331883608F065CCB179o9BBL" TargetMode="External"/><Relationship Id="rId76" Type="http://schemas.openxmlformats.org/officeDocument/2006/relationships/hyperlink" Target="consultantplus://offline/ref=377AA3D485A7701C5BB6B90EF4B2D0EA45E1DFA7A96CCCCB6DCAFE905331883608F065C7B07Eo9BCL" TargetMode="External"/><Relationship Id="rId97" Type="http://schemas.openxmlformats.org/officeDocument/2006/relationships/hyperlink" Target="consultantplus://offline/ref=9633786220396E3B24B27B203231A3814D6AC04B511E2C9FF065C5D34C1AEEB530D3BF88AD58FC92pCB2L" TargetMode="External"/><Relationship Id="rId120" Type="http://schemas.openxmlformats.org/officeDocument/2006/relationships/hyperlink" Target="consultantplus://offline/ref=9633786220396E3B24B27A2E2731A3814D64CF4D5F1F2C9FF065C5D34C1AEEB530D3BF8EA85ApFBFL" TargetMode="External"/><Relationship Id="rId141" Type="http://schemas.openxmlformats.org/officeDocument/2006/relationships/hyperlink" Target="consultantplus://offline/ref=9633786220396E3B24B27A2E2731A3814D64CF4D5F1F2C9FF065C5D34C1AEEB530D3BF8EA85ApFBFL" TargetMode="External"/><Relationship Id="rId7" Type="http://schemas.openxmlformats.org/officeDocument/2006/relationships/hyperlink" Target="consultantplus://offline/ref=377AA3D485A7701C5BB6B800E1B2D0EA45EFD0A1A76DCCCB6DCAFE905331883608F065C4B37D9DB2o3B9L" TargetMode="External"/><Relationship Id="rId71" Type="http://schemas.openxmlformats.org/officeDocument/2006/relationships/hyperlink" Target="consultantplus://offline/ref=377AA3D485A7701C5BB6B90EF4B2D0EA45E1DFA7A96CCCCB6DCAFE905331883608F065C7B07Eo9BCL" TargetMode="External"/><Relationship Id="rId92" Type="http://schemas.openxmlformats.org/officeDocument/2006/relationships/hyperlink" Target="consultantplus://offline/ref=377AA3D485A7701C5BB6B800E1B2D0EA45EFD0A1A76DCCCB6DCAFE905331883608F065C4B37D9CBFo3BEL" TargetMode="External"/><Relationship Id="rId162" Type="http://schemas.openxmlformats.org/officeDocument/2006/relationships/hyperlink" Target="consultantplus://offline/ref=9633786220396E3B24B27A2E2731A3814D67CF4C50152C9FF065C5D34C1AEEB530D3BF88AD59FE91pCBDL" TargetMode="External"/><Relationship Id="rId183" Type="http://schemas.openxmlformats.org/officeDocument/2006/relationships/hyperlink" Target="consultantplus://offline/ref=9633786220396E3B24B27A2E2731A3814D64CF4D5F1F2C9FF065C5D34C1AEEB530D3BF80AF5CpFBBL" TargetMode="External"/><Relationship Id="rId213" Type="http://schemas.openxmlformats.org/officeDocument/2006/relationships/hyperlink" Target="consultantplus://offline/ref=9633786220396E3B24B27B203231A3814D6AC04B511E2C9FF065C5D34C1AEEB530D3BF88ACp5BDL" TargetMode="External"/><Relationship Id="rId218" Type="http://schemas.openxmlformats.org/officeDocument/2006/relationships/hyperlink" Target="consultantplus://offline/ref=9633786220396E3B24B27B203231A3814D6AC04B511E2C9FF065C5D34C1AEEB530D3BF88AFp5BFL" TargetMode="External"/><Relationship Id="rId234" Type="http://schemas.openxmlformats.org/officeDocument/2006/relationships/hyperlink" Target="consultantplus://offline/ref=9633786220396E3B24B27A2E2731A3814D67CF4C50152C9FF065C5D34C1AEEB530D3BF88AD59FE91pCBDL" TargetMode="External"/><Relationship Id="rId239" Type="http://schemas.openxmlformats.org/officeDocument/2006/relationships/hyperlink" Target="consultantplus://offline/ref=9633786220396E3B24B27B203231A3814D6AC04B511E2C9FF065C5D34C1AEEB530D3BF88AD58FD92pCB6L" TargetMode="External"/><Relationship Id="rId2" Type="http://schemas.openxmlformats.org/officeDocument/2006/relationships/settings" Target="settings.xml"/><Relationship Id="rId29" Type="http://schemas.openxmlformats.org/officeDocument/2006/relationships/hyperlink" Target="consultantplus://offline/ref=377AA3D485A7701C5BB6B800E1B2D0EA45EFD0A1A76DCCCB6DCAFE905331883608F065C4B37D9DB2o3BFL" TargetMode="External"/><Relationship Id="rId250" Type="http://schemas.openxmlformats.org/officeDocument/2006/relationships/hyperlink" Target="consultantplus://offline/ref=9633786220396E3B24B27B203231A3814D6AC04B511E2C9FF065C5D34C1AEEB530D3BF88A9p5BEL" TargetMode="External"/><Relationship Id="rId255" Type="http://schemas.openxmlformats.org/officeDocument/2006/relationships/hyperlink" Target="consultantplus://offline/ref=9633786220396E3B24B27B203231A3814D6AC04B511E2C9FF065C5D34C1AEEB530D3BF8BAFp5BFL" TargetMode="External"/><Relationship Id="rId271" Type="http://schemas.openxmlformats.org/officeDocument/2006/relationships/hyperlink" Target="consultantplus://offline/ref=9633786220396E3B24B27B203231A3814D6AC04B511E2C9FF065C5D34C1AEEB530D3BF8BA9p5BAL" TargetMode="External"/><Relationship Id="rId276" Type="http://schemas.openxmlformats.org/officeDocument/2006/relationships/hyperlink" Target="consultantplus://offline/ref=9633786220396E3B24B27B203231A3814D6AC04B511E2C9FF065C5D34C1AEEB530D3BF8BAFp5BFL" TargetMode="External"/><Relationship Id="rId292" Type="http://schemas.openxmlformats.org/officeDocument/2006/relationships/hyperlink" Target="consultantplus://offline/ref=9633786220396E3B24B27A2E2731A3814D67CF4C50152C9FF065C5D34C1AEEB530D3BF88AD59FE90pCBCL" TargetMode="External"/><Relationship Id="rId297" Type="http://schemas.openxmlformats.org/officeDocument/2006/relationships/fontTable" Target="fontTable.xml"/><Relationship Id="rId24" Type="http://schemas.openxmlformats.org/officeDocument/2006/relationships/hyperlink" Target="consultantplus://offline/ref=377AA3D485A7701C5BB6B90EF4B2D0EA45E2DEA6AA6BCCCB6DCAFE905331883608F065C4B37D9DBAo3BBL" TargetMode="External"/><Relationship Id="rId40" Type="http://schemas.openxmlformats.org/officeDocument/2006/relationships/hyperlink" Target="consultantplus://offline/ref=377AA3D485A7701C5BB6B90EF4B2D0EA45E1DFA7A96CCCCB6DCAFE905331883608F065C7B07Eo9BCL" TargetMode="External"/><Relationship Id="rId45" Type="http://schemas.openxmlformats.org/officeDocument/2006/relationships/hyperlink" Target="consultantplus://offline/ref=377AA3D485A7701C5BB6B90EF4B2D0EA45E2DEA6AA6BCCCB6DCAFE905331883608F065C4B37D9DBAo3BBL" TargetMode="External"/><Relationship Id="rId66" Type="http://schemas.openxmlformats.org/officeDocument/2006/relationships/hyperlink" Target="consultantplus://offline/ref=377AA3D485A7701C5BB6B90EF4B2D0EA45E2DFA6A666CCCB6DCAFE905331883608F065C4B37C9EBCo3BFL" TargetMode="External"/><Relationship Id="rId87" Type="http://schemas.openxmlformats.org/officeDocument/2006/relationships/hyperlink" Target="consultantplus://offline/ref=377AA3D485A7701C5BB6B90EF4B2D0EA45E2DFA6A666CCCB6DCAFE905331883608F065C4B37C9EBEo3BAL" TargetMode="External"/><Relationship Id="rId110" Type="http://schemas.openxmlformats.org/officeDocument/2006/relationships/hyperlink" Target="consultantplus://offline/ref=9633786220396E3B24B27B203231A3814D65CC495B1E2C9FF065C5D34Cp1BAL" TargetMode="External"/><Relationship Id="rId115" Type="http://schemas.openxmlformats.org/officeDocument/2006/relationships/hyperlink" Target="consultantplus://offline/ref=9633786220396E3B24B27A2E2731A3814D64CF4D5F1F2C9FF065C5D34C1AEEB530D3BF80AF5CpFBBL" TargetMode="External"/><Relationship Id="rId131" Type="http://schemas.openxmlformats.org/officeDocument/2006/relationships/hyperlink" Target="consultantplus://offline/ref=9633786220396E3B24B27A2E2731A3814D64CF4D5F1F2C9FF065C5D34C1AEEB530D3BF80AF5CpFBBL" TargetMode="External"/><Relationship Id="rId136" Type="http://schemas.openxmlformats.org/officeDocument/2006/relationships/hyperlink" Target="consultantplus://offline/ref=9633786220396E3B24B27A2E2731A3814D64CF4D5F1F2C9FF065C5D34C1AEEB530D3BF8EA85ApFBFL" TargetMode="External"/><Relationship Id="rId157" Type="http://schemas.openxmlformats.org/officeDocument/2006/relationships/hyperlink" Target="consultantplus://offline/ref=9633786220396E3B24B27B203231A3814D6AC94E591B2C9FF065C5D34Cp1BAL" TargetMode="External"/><Relationship Id="rId178" Type="http://schemas.openxmlformats.org/officeDocument/2006/relationships/hyperlink" Target="consultantplus://offline/ref=9633786220396E3B24B27A2E2731A3814D64CF4D5F1F2C9FF065C5D34C1AEEB530D3BF80AF5CpFBBL" TargetMode="External"/><Relationship Id="rId61" Type="http://schemas.openxmlformats.org/officeDocument/2006/relationships/hyperlink" Target="consultantplus://offline/ref=377AA3D485A7701C5BB6B90EF4B2D0EA45E1DFA7A96CCCCB6DCAFE905331883608F065CCB179o9BBL" TargetMode="External"/><Relationship Id="rId82" Type="http://schemas.openxmlformats.org/officeDocument/2006/relationships/hyperlink" Target="consultantplus://offline/ref=377AA3D485A7701C5BB6B90EF4B2D0EA45E2DEA6AA6BCCCB6DCAFE905331883608F065C4B37D9DBAo3BBL" TargetMode="External"/><Relationship Id="rId152" Type="http://schemas.openxmlformats.org/officeDocument/2006/relationships/hyperlink" Target="consultantplus://offline/ref=9633786220396E3B24B27A2E2731A3814D67CF4C50152C9FF065C5D34C1AEEB530D3BF88AD59FE91pCB3L" TargetMode="External"/><Relationship Id="rId173" Type="http://schemas.openxmlformats.org/officeDocument/2006/relationships/hyperlink" Target="consultantplus://offline/ref=9633786220396E3B24B27B203231A3814D6AC04B511E2C9FF065C5D34C1AEEB530D3BF88AD58FE9FpCB2L" TargetMode="External"/><Relationship Id="rId194" Type="http://schemas.openxmlformats.org/officeDocument/2006/relationships/hyperlink" Target="consultantplus://offline/ref=9633786220396E3B24B27A2E2731A3814D64CF4D5F1F2C9FF065C5D34C1AEEB530D3BF8BAE5BpFBCL" TargetMode="External"/><Relationship Id="rId199" Type="http://schemas.openxmlformats.org/officeDocument/2006/relationships/hyperlink" Target="consultantplus://offline/ref=9633786220396E3B24B27B203231A3814D6AC94E591B2C9FF065C5D34Cp1BAL" TargetMode="External"/><Relationship Id="rId203" Type="http://schemas.openxmlformats.org/officeDocument/2006/relationships/hyperlink" Target="consultantplus://offline/ref=9633786220396E3B24B27B203231A3814D6AC04B511E2C9FF065C5D34C1AEEB530D3BF88ACp5BDL" TargetMode="External"/><Relationship Id="rId208" Type="http://schemas.openxmlformats.org/officeDocument/2006/relationships/hyperlink" Target="consultantplus://offline/ref=9633786220396E3B24B27B203231A3814D6AC04B511E2C9FF065C5D34C1AEEB530D3BF88ACp5BDL" TargetMode="External"/><Relationship Id="rId229" Type="http://schemas.openxmlformats.org/officeDocument/2006/relationships/hyperlink" Target="consultantplus://offline/ref=9633786220396E3B24B27A2E2731A3814D64CF4D5F1F2C9FF065C5D34C1AEEB530D3BF8EA85ApFBFL" TargetMode="External"/><Relationship Id="rId19" Type="http://schemas.openxmlformats.org/officeDocument/2006/relationships/hyperlink" Target="consultantplus://offline/ref=377AA3D485A7701C5BB6B800E1B2D0EA45EFD0A1A76DCCCB6DCAFE905331883608F065C4B37D9DB2o3BDL" TargetMode="External"/><Relationship Id="rId224" Type="http://schemas.openxmlformats.org/officeDocument/2006/relationships/hyperlink" Target="consultantplus://offline/ref=9633786220396E3B24B27A2E2731A3814D64CF4D5F1F2C9FF065C5D34C1AEEB530D3BF8EA85ApFBFL" TargetMode="External"/><Relationship Id="rId240" Type="http://schemas.openxmlformats.org/officeDocument/2006/relationships/hyperlink" Target="consultantplus://offline/ref=9633786220396E3B24B27B203231A3814D6AC04B511E2C9FF065C5D34C1AEEB530D3BF88ACp5BEL" TargetMode="External"/><Relationship Id="rId245" Type="http://schemas.openxmlformats.org/officeDocument/2006/relationships/hyperlink" Target="consultantplus://offline/ref=9633786220396E3B24B27B203231A3814D6AC04B511E2C9FF065C5D34C1AEEB530D3BF88ACp5BEL" TargetMode="External"/><Relationship Id="rId261" Type="http://schemas.openxmlformats.org/officeDocument/2006/relationships/hyperlink" Target="consultantplus://offline/ref=9633786220396E3B24B27B203231A3814D6AC04B511E2C9FF065C5D34C1AEEB530D3BF8BAFp5BFL" TargetMode="External"/><Relationship Id="rId266" Type="http://schemas.openxmlformats.org/officeDocument/2006/relationships/hyperlink" Target="consultantplus://offline/ref=9633786220396E3B24B27B203231A3814D6AC04B511E2C9FF065C5D34C1AEEB530D3BF8BAFp5BFL" TargetMode="External"/><Relationship Id="rId287" Type="http://schemas.openxmlformats.org/officeDocument/2006/relationships/hyperlink" Target="consultantplus://offline/ref=9633786220396E3B24B27A2E2731A3814D67CF4C50152C9FF065C5D34C1AEEB530D3BF88AD59FE91pCB3L" TargetMode="External"/><Relationship Id="rId14" Type="http://schemas.openxmlformats.org/officeDocument/2006/relationships/hyperlink" Target="consultantplus://offline/ref=377AA3D485A7701C5BB6B90EF4B2D0EA45E2DFA4AB68CCCB6DCAFE905331883608F065C4B37D9DB2o3BBL" TargetMode="External"/><Relationship Id="rId30" Type="http://schemas.openxmlformats.org/officeDocument/2006/relationships/hyperlink" Target="consultantplus://offline/ref=377AA3D485A7701C5BB6B90EF4B2D0EA45E2DFA6A666CCCB6DCAFE905331883608F065C4B37C9EBEo3BAL" TargetMode="External"/><Relationship Id="rId35" Type="http://schemas.openxmlformats.org/officeDocument/2006/relationships/hyperlink" Target="consultantplus://offline/ref=377AA3D485A7701C5BB6B90EF4B2D0EA45E1DFA7A96CCCCB6DCAFE905331883608F065C7B07Eo9BCL" TargetMode="External"/><Relationship Id="rId56" Type="http://schemas.openxmlformats.org/officeDocument/2006/relationships/hyperlink" Target="consultantplus://offline/ref=377AA3D485A7701C5BB6B800E1B2D0EA45EFD9A4AF68CCCB6DCAFE9053o3B1L" TargetMode="External"/><Relationship Id="rId77" Type="http://schemas.openxmlformats.org/officeDocument/2006/relationships/hyperlink" Target="consultantplus://offline/ref=377AA3D485A7701C5BB6B800E1B2D0EA45EFD0A1A76DCCCB6DCAFE905331883608F065C4B37D9CBBo3BCL" TargetMode="External"/><Relationship Id="rId100" Type="http://schemas.openxmlformats.org/officeDocument/2006/relationships/hyperlink" Target="consultantplus://offline/ref=9633786220396E3B24B27A2E2731A3814D64CF4D5F1F2C9FF065C5D34C1AEEB530D3BF8BAE5BpFBCL" TargetMode="External"/><Relationship Id="rId105" Type="http://schemas.openxmlformats.org/officeDocument/2006/relationships/hyperlink" Target="consultantplus://offline/ref=9633786220396E3B24B27A2E2731A3814D64CF4D5F1F2C9FF065C5D34C1AEEB530D3BF8BAE5BpFBCL" TargetMode="External"/><Relationship Id="rId126" Type="http://schemas.openxmlformats.org/officeDocument/2006/relationships/hyperlink" Target="consultantplus://offline/ref=9633786220396E3B24B27A2E2731A3814D67CF4C50152C9FF065C5D34C1AEEB530D3BF88AD59FE91pCB3L" TargetMode="External"/><Relationship Id="rId147" Type="http://schemas.openxmlformats.org/officeDocument/2006/relationships/hyperlink" Target="consultantplus://offline/ref=9633786220396E3B24B27B203231A3814D6AC04B511E2C9FF065C5D34C1AEEB530D3BF8BpABDL" TargetMode="External"/><Relationship Id="rId168" Type="http://schemas.openxmlformats.org/officeDocument/2006/relationships/hyperlink" Target="consultantplus://offline/ref=9633786220396E3B24B27A2E2731A3814D64CF4D5F1F2C9FF065C5D34C1AEEB530D3BF8BAE5BpFBCL" TargetMode="External"/><Relationship Id="rId282" Type="http://schemas.openxmlformats.org/officeDocument/2006/relationships/hyperlink" Target="consultantplus://offline/ref=9633786220396E3B24B27A2E2731A3814D67CF495A1B2C9FF065C5D34C1AEEB530D3BF88AD58FC90pCB5L" TargetMode="External"/><Relationship Id="rId8" Type="http://schemas.openxmlformats.org/officeDocument/2006/relationships/hyperlink" Target="consultantplus://offline/ref=377AA3D485A7701C5BB6B90EF4B2D0EA45E2DEA6AA6BCCCB6DCAFE905331883608F065C4B37D9DBAo3BBL" TargetMode="External"/><Relationship Id="rId51" Type="http://schemas.openxmlformats.org/officeDocument/2006/relationships/hyperlink" Target="consultantplus://offline/ref=377AA3D485A7701C5BB6B90EF4B2D0EA47EFDBA5A4399BC93C9FF0o9B5L" TargetMode="External"/><Relationship Id="rId72" Type="http://schemas.openxmlformats.org/officeDocument/2006/relationships/hyperlink" Target="consultantplus://offline/ref=377AA3D485A7701C5BB6B90EF4B2D0EA45E2DFA4AB68CCCB6DCAFE905331883608F065C4B37D9DB2o3BBL" TargetMode="External"/><Relationship Id="rId93" Type="http://schemas.openxmlformats.org/officeDocument/2006/relationships/hyperlink" Target="consultantplus://offline/ref=377AA3D485A7701C5BB6B800E1B2D0EA45EFD0A1A76DCCCB6DCAFE905331883608F065C4B37D9CBFo3B1L" TargetMode="External"/><Relationship Id="rId98" Type="http://schemas.openxmlformats.org/officeDocument/2006/relationships/hyperlink" Target="consultantplus://offline/ref=9633786220396E3B24B27A2E2731A3814D67CF4C50152C9FF065C5D34C1AEEB530D3BF88AD59FE91pCB3L" TargetMode="External"/><Relationship Id="rId121" Type="http://schemas.openxmlformats.org/officeDocument/2006/relationships/hyperlink" Target="consultantplus://offline/ref=9633786220396E3B24B27A2E2731A3814D64CF4D5F1F2C9FF065C5D34C1AEEB530D3BF80AF5CpFBBL" TargetMode="External"/><Relationship Id="rId142" Type="http://schemas.openxmlformats.org/officeDocument/2006/relationships/hyperlink" Target="consultantplus://offline/ref=9633786220396E3B24B27A2E2731A3814D67CF4C50152C9FF065C5D34C1AEEB530D3BF88AD59FE93pCB6L" TargetMode="External"/><Relationship Id="rId163" Type="http://schemas.openxmlformats.org/officeDocument/2006/relationships/hyperlink" Target="consultantplus://offline/ref=9633786220396E3B24B27A2E2731A3814D67CF4C50152C9FF065C5D34C1AEEB530D3BF88AD59FE91pCB4L" TargetMode="External"/><Relationship Id="rId184" Type="http://schemas.openxmlformats.org/officeDocument/2006/relationships/hyperlink" Target="consultantplus://offline/ref=9633786220396E3B24B27B203231A3814D6AC04B511E2C9FF065C5D34C1AEEB530D3BF88AD58FE92pCB7L" TargetMode="External"/><Relationship Id="rId189" Type="http://schemas.openxmlformats.org/officeDocument/2006/relationships/hyperlink" Target="consultantplus://offline/ref=9633786220396E3B24B27A2E2731A3814D64CF4D5F1F2C9FF065C5D34C1AEEB530D3BF8BAE5BpFBCL" TargetMode="External"/><Relationship Id="rId219" Type="http://schemas.openxmlformats.org/officeDocument/2006/relationships/hyperlink" Target="consultantplus://offline/ref=9633786220396E3B24B27B203231A3814D6AC04B511E2C9FF065C5D34C1AEEB530D3BF88ACp5BEL" TargetMode="External"/><Relationship Id="rId3" Type="http://schemas.openxmlformats.org/officeDocument/2006/relationships/webSettings" Target="webSettings.xml"/><Relationship Id="rId214" Type="http://schemas.openxmlformats.org/officeDocument/2006/relationships/hyperlink" Target="consultantplus://offline/ref=9633786220396E3B24B27B203231A3814D6AC04B511E2C9FF065C5D34C1AEEB530D3BF88ACp5BDL" TargetMode="External"/><Relationship Id="rId230" Type="http://schemas.openxmlformats.org/officeDocument/2006/relationships/hyperlink" Target="consultantplus://offline/ref=9633786220396E3B24B27B203231A3814D6AC04B511E2C9FF065C5D34C1AEEB530D3BF88AFp5BCL" TargetMode="External"/><Relationship Id="rId235" Type="http://schemas.openxmlformats.org/officeDocument/2006/relationships/hyperlink" Target="consultantplus://offline/ref=9633786220396E3B24B27A2E2731A3814D67CF4C50152C9FF065C5D34C1AEEB530D3BF88AD59FE91pCB4L" TargetMode="External"/><Relationship Id="rId251" Type="http://schemas.openxmlformats.org/officeDocument/2006/relationships/hyperlink" Target="consultantplus://offline/ref=9633786220396E3B24B27B203231A3814D6AC04B511E2C9FF065C5D34C1AEEB530D3BF88AD58FD92pCB6L" TargetMode="External"/><Relationship Id="rId256" Type="http://schemas.openxmlformats.org/officeDocument/2006/relationships/hyperlink" Target="consultantplus://offline/ref=9633786220396E3B24B27B203231A3814D6AC04B511E2C9FF065C5D34C1AEEB530D3BF8BAFp5BFL" TargetMode="External"/><Relationship Id="rId277" Type="http://schemas.openxmlformats.org/officeDocument/2006/relationships/hyperlink" Target="consultantplus://offline/ref=9633786220396E3B24B27A2E2731A3814D67CF495A1B2C9FF065C5D34C1AEEB530D3BF88AD58FC93pCB0L" TargetMode="External"/><Relationship Id="rId298" Type="http://schemas.openxmlformats.org/officeDocument/2006/relationships/theme" Target="theme/theme1.xml"/><Relationship Id="rId25" Type="http://schemas.openxmlformats.org/officeDocument/2006/relationships/hyperlink" Target="consultantplus://offline/ref=377AA3D485A7701C5BB6B90EF4B2D0EA45E4DCA6AB6FCCCB6DCAFE905331883608F065C4B37D9DBAo3B8L" TargetMode="External"/><Relationship Id="rId46" Type="http://schemas.openxmlformats.org/officeDocument/2006/relationships/hyperlink" Target="consultantplus://offline/ref=377AA3D485A7701C5BB6B90EF4B2D0EA45E2DEA6AA6BCCCB6DCAFE905331883608F065C4B37D9DBAo3BBL" TargetMode="External"/><Relationship Id="rId67" Type="http://schemas.openxmlformats.org/officeDocument/2006/relationships/hyperlink" Target="consultantplus://offline/ref=377AA3D485A7701C5BB6B90EF4B2D0EA45E2DFA6A666CCCB6DCAFE905331883608F065C4B37C9EBDo3B0L" TargetMode="External"/><Relationship Id="rId116" Type="http://schemas.openxmlformats.org/officeDocument/2006/relationships/hyperlink" Target="consultantplus://offline/ref=9633786220396E3B24B27B203231A3814D6AC94E591B2C9FF065C5D34Cp1BAL" TargetMode="External"/><Relationship Id="rId137" Type="http://schemas.openxmlformats.org/officeDocument/2006/relationships/hyperlink" Target="consultantplus://offline/ref=9633786220396E3B24B27A2E2731A3814D64CF4D5F1F2C9FF065C5D34C1AEEB530D3BF80AF5CpFBBL" TargetMode="External"/><Relationship Id="rId158" Type="http://schemas.openxmlformats.org/officeDocument/2006/relationships/hyperlink" Target="consultantplus://offline/ref=9633786220396E3B24B27B203231A3814D6AC04B511E2C9FF065C5D34C1AEEB530D3BF88AD58FE9EpCBCL" TargetMode="External"/><Relationship Id="rId272" Type="http://schemas.openxmlformats.org/officeDocument/2006/relationships/hyperlink" Target="consultantplus://offline/ref=9633786220396E3B24B27B203231A3814D6AC04B511E2C9FF065C5D34C1AEEB530D3BF8BAFp5BFL" TargetMode="External"/><Relationship Id="rId293" Type="http://schemas.openxmlformats.org/officeDocument/2006/relationships/hyperlink" Target="consultantplus://offline/ref=9633786220396E3B24B27B203231A3814D6AC04B511E2C9FF065C5D34C1AEEB530D3BF88AD58FD95pCB6L" TargetMode="External"/><Relationship Id="rId20" Type="http://schemas.openxmlformats.org/officeDocument/2006/relationships/hyperlink" Target="consultantplus://offline/ref=377AA3D485A7701C5BB6B800E1B2D0EA45EFD0A1A76DCCCB6DCAFE905331883608F065C4B37D9DBFo3BAL" TargetMode="External"/><Relationship Id="rId41" Type="http://schemas.openxmlformats.org/officeDocument/2006/relationships/hyperlink" Target="consultantplus://offline/ref=377AA3D485A7701C5BB6B800E1B2D0EA45EFD0A1A76DCCCB6DCAFE905331883608F065C4B37D9DB2o3B1L" TargetMode="External"/><Relationship Id="rId62" Type="http://schemas.openxmlformats.org/officeDocument/2006/relationships/hyperlink" Target="consultantplus://offline/ref=377AA3D485A7701C5BB6B800E1B2D0EA45EFD0A1A76DCCCB6DCAFE905331883608F065C4B37D9CBBo3BBL" TargetMode="External"/><Relationship Id="rId83" Type="http://schemas.openxmlformats.org/officeDocument/2006/relationships/hyperlink" Target="consultantplus://offline/ref=377AA3D485A7701C5BB6B800E1B2D0EA45EFD0A1A76DCCCB6DCAFE905331883608F065C2oBBBL" TargetMode="External"/><Relationship Id="rId88" Type="http://schemas.openxmlformats.org/officeDocument/2006/relationships/hyperlink" Target="consultantplus://offline/ref=377AA3D485A7701C5BB6B90EF4B2D0EA45E2DFA6A666CCCB6DCAFE905331883608F065C4B37C9EBCo3BFL" TargetMode="External"/><Relationship Id="rId111" Type="http://schemas.openxmlformats.org/officeDocument/2006/relationships/hyperlink" Target="consultantplus://offline/ref=9633786220396E3B24B27B203231A3814D65CC495B1E2C9FF065C5D34C1AEEB530D3BF88AD58FC97pCB4L" TargetMode="External"/><Relationship Id="rId132" Type="http://schemas.openxmlformats.org/officeDocument/2006/relationships/hyperlink" Target="consultantplus://offline/ref=9633786220396E3B24B27B203231A3814D6AC94E591B2C9FF065C5D34Cp1BAL" TargetMode="External"/><Relationship Id="rId153" Type="http://schemas.openxmlformats.org/officeDocument/2006/relationships/hyperlink" Target="consultantplus://offline/ref=9633786220396E3B24B27A2E2731A3814D67CF4C50152C9FF065C5D34C1AEEB530D3BF88AD59FE90pCBCL" TargetMode="External"/><Relationship Id="rId174" Type="http://schemas.openxmlformats.org/officeDocument/2006/relationships/hyperlink" Target="consultantplus://offline/ref=9633786220396E3B24B27A2E2731A3814D67CF4C50152C9FF065C5D34C1AEEB530D3BF88AD59FE91pCB3L" TargetMode="External"/><Relationship Id="rId179" Type="http://schemas.openxmlformats.org/officeDocument/2006/relationships/hyperlink" Target="consultantplus://offline/ref=9633786220396E3B24B27B203231A3814D6AC04B511E2C9FF065C5D34C1AEEB530D3BF88AD58FE92pCB7L" TargetMode="External"/><Relationship Id="rId195" Type="http://schemas.openxmlformats.org/officeDocument/2006/relationships/hyperlink" Target="consultantplus://offline/ref=9633786220396E3B24B27B203231A3814D6AC04B511E2C9FF065C5D34C1AEEB530D3BF88AD58FE92pCB3L" TargetMode="External"/><Relationship Id="rId209" Type="http://schemas.openxmlformats.org/officeDocument/2006/relationships/hyperlink" Target="consultantplus://offline/ref=9633786220396E3B24B27B203231A3814D6AC04B511E2C9FF065C5D34C1AEEB530D3BF88ACp5BDL" TargetMode="External"/><Relationship Id="rId190" Type="http://schemas.openxmlformats.org/officeDocument/2006/relationships/hyperlink" Target="consultantplus://offline/ref=9633786220396E3B24B27A2E2731A3814D67CF4E5D1B2C9FF065C5D34C1AEEB530D3BF88AD58FD9FpCB7L" TargetMode="External"/><Relationship Id="rId204" Type="http://schemas.openxmlformats.org/officeDocument/2006/relationships/hyperlink" Target="consultantplus://offline/ref=9633786220396E3B24B27A2E2731A3814D67CF4C50152C9FF065C5D34C1AEEB530D3BF88AD59FE91pCB3L" TargetMode="External"/><Relationship Id="rId220" Type="http://schemas.openxmlformats.org/officeDocument/2006/relationships/hyperlink" Target="consultantplus://offline/ref=9633786220396E3B24B27B203231A3814D6AC04B511E2C9FF065C5D34C1AEEB530D3BF88AEp5B1L" TargetMode="External"/><Relationship Id="rId225" Type="http://schemas.openxmlformats.org/officeDocument/2006/relationships/hyperlink" Target="consultantplus://offline/ref=9633786220396E3B24B27A2E2731A3814D64CF4D5F1F2C9FF065C5D34C1AEEB530D3BF80AF5CpFBBL" TargetMode="External"/><Relationship Id="rId241" Type="http://schemas.openxmlformats.org/officeDocument/2006/relationships/hyperlink" Target="consultantplus://offline/ref=9633786220396E3B24B27A2E2731A3814D67CE4C5C182C9FF065C5D34C1AEEB530D3BF88AD58FD97pCB7L" TargetMode="External"/><Relationship Id="rId246" Type="http://schemas.openxmlformats.org/officeDocument/2006/relationships/hyperlink" Target="consultantplus://offline/ref=9633786220396E3B24B27B203231A3814D6AC94E591B2C9FF065C5D34Cp1BAL" TargetMode="External"/><Relationship Id="rId267" Type="http://schemas.openxmlformats.org/officeDocument/2006/relationships/hyperlink" Target="consultantplus://offline/ref=9633786220396E3B24B27B203231A3814D6AC04B511E2C9FF065C5D34C1AEEB530D3BF8BAEp5B8L" TargetMode="External"/><Relationship Id="rId288" Type="http://schemas.openxmlformats.org/officeDocument/2006/relationships/hyperlink" Target="consultantplus://offline/ref=9633786220396E3B24B27A2E2731A3814D67CF4C50152C9FF065C5D34C1AEEB530D3BF88AD59FE90pCBCL" TargetMode="External"/><Relationship Id="rId15" Type="http://schemas.openxmlformats.org/officeDocument/2006/relationships/hyperlink" Target="consultantplus://offline/ref=377AA3D485A7701C5BB6B90EF4B2D0EA45E2DFA4AB68CCCB6DCAFE905331883608F065C4B37D9CBAo3B8L" TargetMode="External"/><Relationship Id="rId36" Type="http://schemas.openxmlformats.org/officeDocument/2006/relationships/hyperlink" Target="consultantplus://offline/ref=377AA3D485A7701C5BB6B90EF4B2D0EA45E2DFA4AB68CCCB6DCAFE905331883608F065C4B37D9DB2o3BBL" TargetMode="External"/><Relationship Id="rId57" Type="http://schemas.openxmlformats.org/officeDocument/2006/relationships/hyperlink" Target="consultantplus://offline/ref=377AA3D485A7701C5BB6B800E1B2D0EA45EFD0A1A76DCCCB6DCAFE905331883608F065C4B37D9CBBo3BBL" TargetMode="External"/><Relationship Id="rId106" Type="http://schemas.openxmlformats.org/officeDocument/2006/relationships/hyperlink" Target="consultantplus://offline/ref=9633786220396E3B24B27B203231A3814D6AC04B511E2C9FF065C5D34C1AEEB530D3BF88AD58FC92pCB2L" TargetMode="External"/><Relationship Id="rId127" Type="http://schemas.openxmlformats.org/officeDocument/2006/relationships/hyperlink" Target="consultantplus://offline/ref=9633786220396E3B24B27A2E2731A3814D67CF4C50152C9FF065C5D34C1AEEB530D3BF88AD59FE90pCBCL" TargetMode="External"/><Relationship Id="rId262" Type="http://schemas.openxmlformats.org/officeDocument/2006/relationships/hyperlink" Target="consultantplus://offline/ref=9633786220396E3B24B27B203231A3814D6AC04B511E2C9FF065C5D34C1AEEB530D3BF8BAFp5BFL" TargetMode="External"/><Relationship Id="rId283" Type="http://schemas.openxmlformats.org/officeDocument/2006/relationships/hyperlink" Target="consultantplus://offline/ref=9633786220396E3B24B27A2E2731A3814D64CF4D5F1F2C9FF065C5D34C1AEEB530D3BF8EA85ApFBCL" TargetMode="External"/><Relationship Id="rId10" Type="http://schemas.openxmlformats.org/officeDocument/2006/relationships/hyperlink" Target="consultantplus://offline/ref=377AA3D485A7701C5BB6B800E1B2D0EA45EFD0A1A76DCCCB6DCAFE905331883608F065C4B37D9DB2o3B9L" TargetMode="External"/><Relationship Id="rId31" Type="http://schemas.openxmlformats.org/officeDocument/2006/relationships/hyperlink" Target="consultantplus://offline/ref=377AA3D485A7701C5BB6B90EF4B2D0EA45E2DFA6A666CCCB6DCAFE905331883608F065C4B37C9EBCo3BFL" TargetMode="External"/><Relationship Id="rId52" Type="http://schemas.openxmlformats.org/officeDocument/2006/relationships/hyperlink" Target="consultantplus://offline/ref=377AA3D485A7701C5BB6B90EF4B2D0EA45E4DCA6AB6FCCCB6DCAFE905331883608F065C4B37D9DBAo3B8L" TargetMode="External"/><Relationship Id="rId73" Type="http://schemas.openxmlformats.org/officeDocument/2006/relationships/hyperlink" Target="consultantplus://offline/ref=377AA3D485A7701C5BB6B90EF4B2D0EA45E2DFA4AB68CCCB6DCAFE905331883608F065C4B37D9CBAo3B8L" TargetMode="External"/><Relationship Id="rId78" Type="http://schemas.openxmlformats.org/officeDocument/2006/relationships/hyperlink" Target="consultantplus://offline/ref=377AA3D485A7701C5BB6B800E1B2D0EA45EFD0A1A76DCCCB6DCAFE905331883608F065C4B37D9DBFo3BAL" TargetMode="External"/><Relationship Id="rId94" Type="http://schemas.openxmlformats.org/officeDocument/2006/relationships/hyperlink" Target="consultantplus://offline/ref=377AA3D485A7701C5BB6B90EF4B2D0EA45E2DFA3AC68CCCB6DCAFE905331883608F065C4B37D9FBBo3BAL" TargetMode="External"/><Relationship Id="rId99" Type="http://schemas.openxmlformats.org/officeDocument/2006/relationships/hyperlink" Target="consultantplus://offline/ref=9633786220396E3B24B27A2E2731A3814D67CF4C50152C9FF065C5D34C1AEEB530D3BF88AD59FE90pCBCL" TargetMode="External"/><Relationship Id="rId101" Type="http://schemas.openxmlformats.org/officeDocument/2006/relationships/hyperlink" Target="consultantplus://offline/ref=9633786220396E3B24B27A2E2731A3814D67CF4E5D1B2C9FF065C5D34C1AEEB530D3BF88AD58FD9FpCB7L" TargetMode="External"/><Relationship Id="rId122" Type="http://schemas.openxmlformats.org/officeDocument/2006/relationships/hyperlink" Target="consultantplus://offline/ref=9633786220396E3B24B27B203231A3814D6AC04B511E2C9FF065C5D34C1AEEB530D3BF88AD58FF96pCB6L" TargetMode="External"/><Relationship Id="rId143" Type="http://schemas.openxmlformats.org/officeDocument/2006/relationships/hyperlink" Target="consultantplus://offline/ref=9633786220396E3B24B27A2E2731A3814D67CF4C50152C9FF065C5D34C1AEEB530D3BF88AD59FE91pCB3L" TargetMode="External"/><Relationship Id="rId148" Type="http://schemas.openxmlformats.org/officeDocument/2006/relationships/hyperlink" Target="consultantplus://offline/ref=9633786220396E3B24B27B203231A3814D6AC04B511E2C9FF065C5D34C1AEEB530D3BF88AD58FD92pCB6L" TargetMode="External"/><Relationship Id="rId164" Type="http://schemas.openxmlformats.org/officeDocument/2006/relationships/hyperlink" Target="consultantplus://offline/ref=9633786220396E3B24B27A2E2731A3814D64CF4D5F1F2C9FF065C5D34C1AEEB530D3BF8BAE5BpFBCL" TargetMode="External"/><Relationship Id="rId169" Type="http://schemas.openxmlformats.org/officeDocument/2006/relationships/hyperlink" Target="consultantplus://offline/ref=9633786220396E3B24B27A2E2731A3814D64CF4D5F1F2C9FF065C5D34C1AEEB530D3BF8BAE5BpFBCL" TargetMode="External"/><Relationship Id="rId185" Type="http://schemas.openxmlformats.org/officeDocument/2006/relationships/hyperlink" Target="consultantplus://offline/ref=9633786220396E3B24B27A2E2731A3814D67CF495A1B2C9FF065C5D34C1AEEB530D3BF88AD58FC90pCB5L" TargetMode="External"/><Relationship Id="rId4" Type="http://schemas.openxmlformats.org/officeDocument/2006/relationships/hyperlink" Target="consultantplus://offline/ref=377AA3D485A7701C5BB6B800E1B2D0EA45EFD0A1A76DCCCB6DCAFE9053o3B1L" TargetMode="External"/><Relationship Id="rId9" Type="http://schemas.openxmlformats.org/officeDocument/2006/relationships/hyperlink" Target="consultantplus://offline/ref=377AA3D485A7701C5BB6B90EF4B2D0EA45E4DCA6AB6FCCCB6DCAFE905331883608F065C4B37D9DBAo3B8L" TargetMode="External"/><Relationship Id="rId180" Type="http://schemas.openxmlformats.org/officeDocument/2006/relationships/hyperlink" Target="consultantplus://offline/ref=9633786220396E3B24B27A2E2731A3814D67CF495A1B2C9FF065C5D34C1AEEB530D3BF88AD58FC93pCB0L" TargetMode="External"/><Relationship Id="rId210" Type="http://schemas.openxmlformats.org/officeDocument/2006/relationships/hyperlink" Target="consultantplus://offline/ref=9633786220396E3B24B27B203231A3814D6AC04B511D2C9FF065C5D34Cp1BAL" TargetMode="External"/><Relationship Id="rId215" Type="http://schemas.openxmlformats.org/officeDocument/2006/relationships/hyperlink" Target="consultantplus://offline/ref=9633786220396E3B24B27B203231A3814D6AC04B511E2C9FF065C5D34C1AEEB530D3BF88ACp5BDL" TargetMode="External"/><Relationship Id="rId236" Type="http://schemas.openxmlformats.org/officeDocument/2006/relationships/hyperlink" Target="consultantplus://offline/ref=9633786220396E3B24B27A2E2731A3814D67CF4C50152C9FF065C5D34C1AEEB530D3BF88AD59FE91pCB3L" TargetMode="External"/><Relationship Id="rId257" Type="http://schemas.openxmlformats.org/officeDocument/2006/relationships/hyperlink" Target="consultantplus://offline/ref=9633786220396E3B24B27A2E2731A3814D67CF495A1B2C9FF065C5D34C1AEEB530D3BF88AD58FF96pCB6L" TargetMode="External"/><Relationship Id="rId278" Type="http://schemas.openxmlformats.org/officeDocument/2006/relationships/hyperlink" Target="consultantplus://offline/ref=9633786220396E3B24B27A2E2731A3814D64CF4D5F1F2C9FF065C5D34C1AEEB530D3BF8EA85ApFBCL" TargetMode="External"/><Relationship Id="rId26" Type="http://schemas.openxmlformats.org/officeDocument/2006/relationships/hyperlink" Target="consultantplus://offline/ref=377AA3D485A7701C5BB6B90EF4B2D0EA45E2DEA6AA6BCCCB6DCAFE905331883608F065C4B37D9DBAo3BBL" TargetMode="External"/><Relationship Id="rId231" Type="http://schemas.openxmlformats.org/officeDocument/2006/relationships/hyperlink" Target="consultantplus://offline/ref=9633786220396E3B24B27A2E2731A3814D67CF4C50152C9FF065C5D34C1AEEB530D3BF88AD59FE93pCB6L" TargetMode="External"/><Relationship Id="rId252" Type="http://schemas.openxmlformats.org/officeDocument/2006/relationships/hyperlink" Target="consultantplus://offline/ref=9633786220396E3B24B27B203231A3814D6AC04B511E2C9FF065C5D34C1AEEB530D3BF8BAFp5B1L" TargetMode="External"/><Relationship Id="rId273" Type="http://schemas.openxmlformats.org/officeDocument/2006/relationships/hyperlink" Target="consultantplus://offline/ref=9633786220396E3B24B27A2E2731A3814D64CF4D5F1F2C9FF065C5D34C1AEEB530D3BF80AF5CpFBBL" TargetMode="External"/><Relationship Id="rId294" Type="http://schemas.openxmlformats.org/officeDocument/2006/relationships/hyperlink" Target="consultantplus://offline/ref=9633786220396E3B24B27B203231A3814D6AC04B511E2C9FF065C5D34Cp1BAL" TargetMode="External"/><Relationship Id="rId47" Type="http://schemas.openxmlformats.org/officeDocument/2006/relationships/hyperlink" Target="consultantplus://offline/ref=377AA3D485A7701C5BB6B800E1B2D0EA45EFD0A1A76DCCCB6DCAFE905331883608F065C2oBB3L" TargetMode="External"/><Relationship Id="rId68" Type="http://schemas.openxmlformats.org/officeDocument/2006/relationships/hyperlink" Target="consultantplus://offline/ref=377AA3D485A7701C5BB6B800E1B2D0EA45EFD0A1A76DCCCB6DCAFE905331883608F065C4B3o7BBL" TargetMode="External"/><Relationship Id="rId89" Type="http://schemas.openxmlformats.org/officeDocument/2006/relationships/hyperlink" Target="consultantplus://offline/ref=377AA3D485A7701C5BB6B90EF4B2D0EA45E2DFA6A666CCCB6DCAFE905331883608F065C4B37C9EBDo3B0L" TargetMode="External"/><Relationship Id="rId112" Type="http://schemas.openxmlformats.org/officeDocument/2006/relationships/hyperlink" Target="consultantplus://offline/ref=9633786220396E3B24B27B203231A3814D61CC4859152C9FF065C5D34C1AEEB530D3BF88AD58FD97pCB6L" TargetMode="External"/><Relationship Id="rId133" Type="http://schemas.openxmlformats.org/officeDocument/2006/relationships/hyperlink" Target="consultantplus://offline/ref=9633786220396E3B24B27B203231A3814D6AC04B511E2C9FF065C5D34C1AEEB530D3BF8BpABDL" TargetMode="External"/><Relationship Id="rId154" Type="http://schemas.openxmlformats.org/officeDocument/2006/relationships/hyperlink" Target="consultantplus://offline/ref=9633786220396E3B24B27A2E2731A3814D67CF4C50152C9FF065C5D34C1AEEB530D3BF88AD59FE91pCBDL" TargetMode="External"/><Relationship Id="rId175" Type="http://schemas.openxmlformats.org/officeDocument/2006/relationships/hyperlink" Target="consultantplus://offline/ref=9633786220396E3B24B27A2E2731A3814D67CF4C50152C9FF065C5D34C1AEEB530D3BF88AD59FE90pCBCL" TargetMode="External"/><Relationship Id="rId196" Type="http://schemas.openxmlformats.org/officeDocument/2006/relationships/hyperlink" Target="consultantplus://offline/ref=9633786220396E3B24B27B203231A3814D6AC04B511E2C9FF065C5D34C1AEEB530D3BF88AD58FE92pCB7L" TargetMode="External"/><Relationship Id="rId200" Type="http://schemas.openxmlformats.org/officeDocument/2006/relationships/hyperlink" Target="consultantplus://offline/ref=9633786220396E3B24B27A2E2731A3814E61CA485C177195F83CC9D1p4BBL" TargetMode="External"/><Relationship Id="rId16" Type="http://schemas.openxmlformats.org/officeDocument/2006/relationships/hyperlink" Target="consultantplus://offline/ref=377AA3D485A7701C5BB6B90EF4B2D0EA45E1DFA7A96CCCCB6DCAFE905331883608F065C7B07Eo9BCL" TargetMode="External"/><Relationship Id="rId221" Type="http://schemas.openxmlformats.org/officeDocument/2006/relationships/hyperlink" Target="consultantplus://offline/ref=9633786220396E3B24B27B203231A3814D6AC04B511E2C9FF065C5D34C1AEEB530D3BF88AFp5BCL" TargetMode="External"/><Relationship Id="rId242" Type="http://schemas.openxmlformats.org/officeDocument/2006/relationships/hyperlink" Target="consultantplus://offline/ref=9633786220396E3B24B27A2E2731A3814D67CE4C5C182C9FF065C5D34C1AEEB530D3BF88AD58FD97pCB7L" TargetMode="External"/><Relationship Id="rId263" Type="http://schemas.openxmlformats.org/officeDocument/2006/relationships/hyperlink" Target="consultantplus://offline/ref=9633786220396E3B24B27A2E2731A3814D67CE4C5C182C9FF065C5D34C1AEEB530D3BF88AD58FD97pCB7L" TargetMode="External"/><Relationship Id="rId284" Type="http://schemas.openxmlformats.org/officeDocument/2006/relationships/hyperlink" Target="consultantplus://offline/ref=9633786220396E3B24B27A2E2731A3814D64CF4D5F1F2C9FF065C5D34C1AEEB530D3BF8EA85ApFBFL" TargetMode="External"/><Relationship Id="rId37" Type="http://schemas.openxmlformats.org/officeDocument/2006/relationships/hyperlink" Target="consultantplus://offline/ref=377AA3D485A7701C5BB6B90EF4B2D0EA45E2DFA4AB68CCCB6DCAFE905331883608F065C4B37D9CBAo3B8L" TargetMode="External"/><Relationship Id="rId58" Type="http://schemas.openxmlformats.org/officeDocument/2006/relationships/hyperlink" Target="consultantplus://offline/ref=377AA3D485A7701C5BB6B90EF4B2D0EA45E2DFA3AC68CCCB6DCAFE905331883608F065C4B37D9CBEo3BCL" TargetMode="External"/><Relationship Id="rId79" Type="http://schemas.openxmlformats.org/officeDocument/2006/relationships/hyperlink" Target="consultantplus://offline/ref=377AA3D485A7701C5BB6B800E1B2D0EA45EFD0A1A76DCCCB6DCAFE905331883608F065C4B37D9DBEo3BCL" TargetMode="External"/><Relationship Id="rId102" Type="http://schemas.openxmlformats.org/officeDocument/2006/relationships/hyperlink" Target="consultantplus://offline/ref=9633786220396E3B24B27A2E2731A3814D67CF4E5D1B2C9FF065C5D34C1AEEB530D3BF88AD58FC97pCB4L" TargetMode="External"/><Relationship Id="rId123" Type="http://schemas.openxmlformats.org/officeDocument/2006/relationships/hyperlink" Target="consultantplus://offline/ref=9633786220396E3B24B27A2E2731A3814D67CF495A1B2C9FF065C5D34C1AEEB530D3BF88AD58FC90pCB5L" TargetMode="External"/><Relationship Id="rId144" Type="http://schemas.openxmlformats.org/officeDocument/2006/relationships/hyperlink" Target="consultantplus://offline/ref=9633786220396E3B24B27A2E2731A3814D67CF4C50152C9FF065C5D34C1AEEB530D3BF88AD59FE90pCBCL" TargetMode="External"/><Relationship Id="rId90" Type="http://schemas.openxmlformats.org/officeDocument/2006/relationships/hyperlink" Target="consultantplus://offline/ref=377AA3D485A7701C5BB6B90EF4B2D0EA45E2DFA6A666CCCB6DCAFE905331883608F065C4B37C9EBCo3B1L" TargetMode="External"/><Relationship Id="rId165" Type="http://schemas.openxmlformats.org/officeDocument/2006/relationships/hyperlink" Target="consultantplus://offline/ref=9633786220396E3B24B27A2E2731A3814D67CF4E5D1B2C9FF065C5D34C1AEEB530D3BF88AD58FD9FpCB7L" TargetMode="External"/><Relationship Id="rId186" Type="http://schemas.openxmlformats.org/officeDocument/2006/relationships/hyperlink" Target="consultantplus://offline/ref=9633786220396E3B24B27A2E2731A3814D64CF4D5F1F2C9FF065C5D34C1AEEB530D3BF8EA85ApFBCL" TargetMode="External"/><Relationship Id="rId211" Type="http://schemas.openxmlformats.org/officeDocument/2006/relationships/hyperlink" Target="consultantplus://offline/ref=9633786220396E3B24B27A2E2731A3814D67CE4C5C182C9FF065C5D34C1AEEB530D3BF88AD58FD97pCB7L" TargetMode="External"/><Relationship Id="rId232" Type="http://schemas.openxmlformats.org/officeDocument/2006/relationships/hyperlink" Target="consultantplus://offline/ref=9633786220396E3B24B27A2E2731A3814D67CF4C50152C9FF065C5D34C1AEEB530D3BF88AD59FE91pCB3L" TargetMode="External"/><Relationship Id="rId253" Type="http://schemas.openxmlformats.org/officeDocument/2006/relationships/hyperlink" Target="consultantplus://offline/ref=9633786220396E3B24B27B203231A3814D6AC04B511E2C9FF065C5D34C1AEEB530D3BF8BA9p5BFL" TargetMode="External"/><Relationship Id="rId274" Type="http://schemas.openxmlformats.org/officeDocument/2006/relationships/hyperlink" Target="consultantplus://offline/ref=9633786220396E3B24B27B203231A3814D6AC94E591B2C9FF065C5D34Cp1BAL" TargetMode="External"/><Relationship Id="rId295" Type="http://schemas.openxmlformats.org/officeDocument/2006/relationships/hyperlink" Target="consultantplus://offline/ref=9633786220396E3B24B27B203231A3814D6AC04B511E2C9FF065C5D34Cp1BAL" TargetMode="External"/><Relationship Id="rId27" Type="http://schemas.openxmlformats.org/officeDocument/2006/relationships/hyperlink" Target="consultantplus://offline/ref=377AA3D485A7701C5BB6B800E1B2D0EA45EFD0A1A76DCCCB6DCAFE905331883608F065C4B37D9DB2o3BFL" TargetMode="External"/><Relationship Id="rId48" Type="http://schemas.openxmlformats.org/officeDocument/2006/relationships/hyperlink" Target="consultantplus://offline/ref=377AA3D485A7701C5BB6B800E1B2D0EA45EFD0A1A76DCCCB6DCAFE905331883608F065C4B37D9DB2o3B1L" TargetMode="External"/><Relationship Id="rId69" Type="http://schemas.openxmlformats.org/officeDocument/2006/relationships/hyperlink" Target="consultantplus://offline/ref=377AA3D485A7701C5BB6B90EF4B2D0EA45E2DFA6A666CCCB6DCAFE905331883608F065C4B37C9EB3o3BFL" TargetMode="External"/><Relationship Id="rId113" Type="http://schemas.openxmlformats.org/officeDocument/2006/relationships/hyperlink" Target="consultantplus://offline/ref=9633786220396E3B24B27A2E2731A3814D67CF495A1B2C9FF065C5D34C1AEEB530D3BF88AD58FF96pCB6L" TargetMode="External"/><Relationship Id="rId134" Type="http://schemas.openxmlformats.org/officeDocument/2006/relationships/hyperlink" Target="consultantplus://offline/ref=9633786220396E3B24B27A2E2731A3814D67CF495A1B2C9FF065C5D34C1AEEB530D3BF88AD58FC93pCB0L" TargetMode="External"/><Relationship Id="rId80" Type="http://schemas.openxmlformats.org/officeDocument/2006/relationships/hyperlink" Target="consultantplus://offline/ref=377AA3D485A7701C5BB6B800E1B2D0EA45EFD0A1A76DCCCB6DCAFE905331883608F065C4B37D9CBBo3BBL" TargetMode="External"/><Relationship Id="rId155" Type="http://schemas.openxmlformats.org/officeDocument/2006/relationships/hyperlink" Target="consultantplus://offline/ref=9633786220396E3B24B27A2E2731A3814D67CF4C50152C9FF065C5D34C1AEEB530D3BF88AD59FE91pCB4L" TargetMode="External"/><Relationship Id="rId176" Type="http://schemas.openxmlformats.org/officeDocument/2006/relationships/hyperlink" Target="consultantplus://offline/ref=9633786220396E3B24B27B203231A3814D6AC04B511E2C9FF065C5D34C1AEEB530D3BF88AD58FE9FpCB2L" TargetMode="External"/><Relationship Id="rId197" Type="http://schemas.openxmlformats.org/officeDocument/2006/relationships/hyperlink" Target="consultantplus://offline/ref=9633786220396E3B24B27B203231A3814D6AC04B511E2C9FF065C5D34C1AEEB530D3BF88AD58FE92pCB2L" TargetMode="External"/><Relationship Id="rId201" Type="http://schemas.openxmlformats.org/officeDocument/2006/relationships/hyperlink" Target="consultantplus://offline/ref=9633786220396E3B24B27B203231A3814D6AC04B511E2C9FF065C5D34C1AEEB530D3BF88ACp5BDL" TargetMode="External"/><Relationship Id="rId222" Type="http://schemas.openxmlformats.org/officeDocument/2006/relationships/hyperlink" Target="consultantplus://offline/ref=9633786220396E3B24B27A2E2731A3814D67CF495A1B2C9FF065C5D34C1AEEB530D3BF88AD58FC93pCB0L" TargetMode="External"/><Relationship Id="rId243" Type="http://schemas.openxmlformats.org/officeDocument/2006/relationships/hyperlink" Target="consultantplus://offline/ref=9633786220396E3B24B27B203231A3814D6AC04B511E2C9FF065C5D34C1AEEB530D3BF88AEp5B1L" TargetMode="External"/><Relationship Id="rId264" Type="http://schemas.openxmlformats.org/officeDocument/2006/relationships/hyperlink" Target="consultantplus://offline/ref=9633786220396E3B24B27A2E2731A3814D67CE4C5C182C9FF065C5D34C1AEEB530D3BF88AD58FD97pCB7L" TargetMode="External"/><Relationship Id="rId285" Type="http://schemas.openxmlformats.org/officeDocument/2006/relationships/hyperlink" Target="consultantplus://offline/ref=9633786220396E3B24B27B203231A3814D6AC04B511E2C9FF065C5D34C1AEEB530D3BF88A4p5B8L" TargetMode="External"/><Relationship Id="rId17" Type="http://schemas.openxmlformats.org/officeDocument/2006/relationships/hyperlink" Target="consultantplus://offline/ref=377AA3D485A7701C5BB6B90EF4B2D0EA45E1DFA7A96CCCCB6DCAFE905331883608F065C7B07Eo9BCL" TargetMode="External"/><Relationship Id="rId38" Type="http://schemas.openxmlformats.org/officeDocument/2006/relationships/hyperlink" Target="consultantplus://offline/ref=377AA3D485A7701C5BB6B90EF4B2D0EA45E1DFA7A96CCCCB6DCAFE905331883608F065C7B07Eo9BCL" TargetMode="External"/><Relationship Id="rId59" Type="http://schemas.openxmlformats.org/officeDocument/2006/relationships/hyperlink" Target="consultantplus://offline/ref=377AA3D485A7701C5BB6B90EF4B2D0EA45E1DFA7A96CCCCB6DCAFE905331883608F065C2B67Fo9BCL" TargetMode="External"/><Relationship Id="rId103" Type="http://schemas.openxmlformats.org/officeDocument/2006/relationships/hyperlink" Target="consultantplus://offline/ref=9633786220396E3B24B27A2E2731A3814D64CF4D5F1F2C9FF065C5D34C1AEEB530D3BF8BAE5BpFBCL" TargetMode="External"/><Relationship Id="rId124" Type="http://schemas.openxmlformats.org/officeDocument/2006/relationships/hyperlink" Target="consultantplus://offline/ref=9633786220396E3B24B27A2E2731A3814D64CF4D5F1F2C9FF065C5D34C1AEEB530D3BF8EA85ApFBCL" TargetMode="External"/><Relationship Id="rId70" Type="http://schemas.openxmlformats.org/officeDocument/2006/relationships/hyperlink" Target="consultantplus://offline/ref=377AA3D485A7701C5BB6B90EF4B2D0EA45E2DFA6A666CCCB6DCAFE905331883608F065C4B37C9EB3o3B8L" TargetMode="External"/><Relationship Id="rId91" Type="http://schemas.openxmlformats.org/officeDocument/2006/relationships/hyperlink" Target="consultantplus://offline/ref=377AA3D485A7701C5BB6B90EF4B2D0EA45E2DFA6A666CCCB6DCAFE905331883608F065C4B37C9EBCo3B8L" TargetMode="External"/><Relationship Id="rId145" Type="http://schemas.openxmlformats.org/officeDocument/2006/relationships/hyperlink" Target="consultantplus://offline/ref=9633786220396E3B24B27A2E2731A3814D67CF4C50152C9FF065C5D34C1AEEB530D3BF88AD59FE91pCBDL" TargetMode="External"/><Relationship Id="rId166" Type="http://schemas.openxmlformats.org/officeDocument/2006/relationships/hyperlink" Target="consultantplus://offline/ref=9633786220396E3B24B27A2E2731A3814D67CF4E5D1B2C9FF065C5D34C1AEEB530D3BF88AD58FC97pCB4L" TargetMode="External"/><Relationship Id="rId187" Type="http://schemas.openxmlformats.org/officeDocument/2006/relationships/hyperlink" Target="consultantplus://offline/ref=9633786220396E3B24B27A2E2731A3814D64CF4D5F1F2C9FF065C5D34C1AEEB530D3BF8EA85ApFBFL" TargetMode="External"/><Relationship Id="rId1" Type="http://schemas.openxmlformats.org/officeDocument/2006/relationships/styles" Target="styles.xml"/><Relationship Id="rId212" Type="http://schemas.openxmlformats.org/officeDocument/2006/relationships/hyperlink" Target="consultantplus://offline/ref=9633786220396E3B24B27A2E2731A3814D67CE4C5C182C9FF065C5D34C1AEEB530D3BF88AD58FD97pCB7L" TargetMode="External"/><Relationship Id="rId233" Type="http://schemas.openxmlformats.org/officeDocument/2006/relationships/hyperlink" Target="consultantplus://offline/ref=9633786220396E3B24B27A2E2731A3814D67CF4C50152C9FF065C5D34C1AEEB530D3BF88AD59FE90pCBCL" TargetMode="External"/><Relationship Id="rId254" Type="http://schemas.openxmlformats.org/officeDocument/2006/relationships/hyperlink" Target="consultantplus://offline/ref=9633786220396E3B24B27B203231A3814D6AC04B511E2C9FF065C5D34C1AEEB530D3BF8AA4p5BFL" TargetMode="External"/><Relationship Id="rId28" Type="http://schemas.openxmlformats.org/officeDocument/2006/relationships/hyperlink" Target="consultantplus://offline/ref=377AA3D485A7701C5BB6B800E1B2D0EA45EFD9A4AF68CCCB6DCAFE9053o3B1L" TargetMode="External"/><Relationship Id="rId49" Type="http://schemas.openxmlformats.org/officeDocument/2006/relationships/hyperlink" Target="consultantplus://offline/ref=377AA3D485A7701C5BB6B800E1B2D0EA45EFD0A1A76DCCCB6DCAFE905331883608F065C4B37D9CBBo3BBL" TargetMode="External"/><Relationship Id="rId114" Type="http://schemas.openxmlformats.org/officeDocument/2006/relationships/hyperlink" Target="consultantplus://offline/ref=9633786220396E3B24B27B203231A3814D6AC04B511E2C9FF065C5D34C1AEEB530D3BF88AD58FF96pCB6L" TargetMode="External"/><Relationship Id="rId275" Type="http://schemas.openxmlformats.org/officeDocument/2006/relationships/hyperlink" Target="consultantplus://offline/ref=9633786220396E3B24B27B203231A3814D6AC04B511E2C9FF065C5D34C1AEEB530D3BF88A4p5B0L" TargetMode="External"/><Relationship Id="rId296" Type="http://schemas.openxmlformats.org/officeDocument/2006/relationships/hyperlink" Target="consultantplus://offline/ref=9633786220396E3B24B27B203231A3814D6AC04B511E2C9FF065C5D34Cp1BAL" TargetMode="External"/><Relationship Id="rId60" Type="http://schemas.openxmlformats.org/officeDocument/2006/relationships/hyperlink" Target="consultantplus://offline/ref=377AA3D485A7701C5BB6B90EF4B2D0EA45E1DFA7A96CCCCB6DCAFE905331883608F065C2B67Fo9BFL" TargetMode="External"/><Relationship Id="rId81" Type="http://schemas.openxmlformats.org/officeDocument/2006/relationships/hyperlink" Target="consultantplus://offline/ref=377AA3D485A7701C5BB6B90EF4B2D0EA45E2DEA6AA6BCCCB6DCAFE905331883608F065C4B37D9DBAo3BBL" TargetMode="External"/><Relationship Id="rId135" Type="http://schemas.openxmlformats.org/officeDocument/2006/relationships/hyperlink" Target="consultantplus://offline/ref=9633786220396E3B24B27A2E2731A3814D64CF4D5F1F2C9FF065C5D34C1AEEB530D3BF8EA85ApFBCL" TargetMode="External"/><Relationship Id="rId156" Type="http://schemas.openxmlformats.org/officeDocument/2006/relationships/hyperlink" Target="consultantplus://offline/ref=9633786220396E3B24B27B203231A3814D6AC04B511E2C9FF065C5D34C1AEEB530D3BF8ApAB5L" TargetMode="External"/><Relationship Id="rId177" Type="http://schemas.openxmlformats.org/officeDocument/2006/relationships/hyperlink" Target="consultantplus://offline/ref=9633786220396E3B24B27B203231A3814D6AC04B511E2C9FF065C5D34C1AEEB530D3BF88AD58FD92pCB6L" TargetMode="External"/><Relationship Id="rId198" Type="http://schemas.openxmlformats.org/officeDocument/2006/relationships/hyperlink" Target="consultantplus://offline/ref=9633786220396E3B24B27A2E2731A3814E61CA485C177195F83CC9D1p4BBL" TargetMode="External"/><Relationship Id="rId202" Type="http://schemas.openxmlformats.org/officeDocument/2006/relationships/hyperlink" Target="consultantplus://offline/ref=9633786220396E3B24B27B203231A3814D6AC04B511E2C9FF065C5D34C1AEEB530D3BF88ACp5BDL" TargetMode="External"/><Relationship Id="rId223" Type="http://schemas.openxmlformats.org/officeDocument/2006/relationships/hyperlink" Target="consultantplus://offline/ref=9633786220396E3B24B27A2E2731A3814D64CF4D5F1F2C9FF065C5D34C1AEEB530D3BF8EA85ApFBCL" TargetMode="External"/><Relationship Id="rId244" Type="http://schemas.openxmlformats.org/officeDocument/2006/relationships/hyperlink" Target="consultantplus://offline/ref=9633786220396E3B24B27B203231A3814D6AC04B511E2C9FF065C5D34C1AEEB530D3BF88AFp5BCL" TargetMode="External"/><Relationship Id="rId18" Type="http://schemas.openxmlformats.org/officeDocument/2006/relationships/hyperlink" Target="consultantplus://offline/ref=377AA3D485A7701C5BB6B90EF4B2D0EA45E1DFA7A96CCCCB6DCAFE905331883608F065C7B07Eo9BCL" TargetMode="External"/><Relationship Id="rId39" Type="http://schemas.openxmlformats.org/officeDocument/2006/relationships/hyperlink" Target="consultantplus://offline/ref=377AA3D485A7701C5BB6B90EF4B2D0EA45E1DFA7A96CCCCB6DCAFE905331883608F065C7B07Eo9BCL" TargetMode="External"/><Relationship Id="rId265" Type="http://schemas.openxmlformats.org/officeDocument/2006/relationships/hyperlink" Target="consultantplus://offline/ref=9633786220396E3B24B27B203231A3814D6AC04B511E2C9FF065C5D34C1AEEB530D3BF8BAFp5BCL" TargetMode="External"/><Relationship Id="rId286" Type="http://schemas.openxmlformats.org/officeDocument/2006/relationships/hyperlink" Target="consultantplus://offline/ref=9633786220396E3B24B27A2E2731A3814D67CF4C50152C9FF065C5D34C1AEEB530D3BF88AD59FE93pCB6L" TargetMode="External"/><Relationship Id="rId50" Type="http://schemas.openxmlformats.org/officeDocument/2006/relationships/hyperlink" Target="consultantplus://offline/ref=377AA3D485A7701C5BB6B90EF4B2D0EA45E2DEA6AA6BCCCB6DCAFE905331883608F065C4B37D9DBAo3BBL" TargetMode="External"/><Relationship Id="rId104" Type="http://schemas.openxmlformats.org/officeDocument/2006/relationships/hyperlink" Target="consultantplus://offline/ref=9633786220396E3B24B27A2E2731A3814D64CF4D5F1F2C9FF065C5D34C1AEEB530D3BF8BAE5BpFBCL" TargetMode="External"/><Relationship Id="rId125" Type="http://schemas.openxmlformats.org/officeDocument/2006/relationships/hyperlink" Target="consultantplus://offline/ref=9633786220396E3B24B27A2E2731A3814D64CF4D5F1F2C9FF065C5D34C1AEEB530D3BF8EA85ApFBFL" TargetMode="External"/><Relationship Id="rId146" Type="http://schemas.openxmlformats.org/officeDocument/2006/relationships/hyperlink" Target="consultantplus://offline/ref=9633786220396E3B24B27A2E2731A3814D67CF4C50152C9FF065C5D34C1AEEB530D3BF88AD59FE91pCB4L" TargetMode="External"/><Relationship Id="rId167" Type="http://schemas.openxmlformats.org/officeDocument/2006/relationships/hyperlink" Target="consultantplus://offline/ref=9633786220396E3B24B27A2E2731A3814D64CF4D5F1F2C9FF065C5D34C1AEEB530D3BF8BAE5BpFBCL" TargetMode="External"/><Relationship Id="rId188" Type="http://schemas.openxmlformats.org/officeDocument/2006/relationships/hyperlink" Target="consultantplus://offline/ref=9633786220396E3B24B27B203231A3814D6AC04B511E2C9FF065C5D34C1AEEB530D3BF88AD58FE92pCB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55520</Words>
  <Characters>316466</Characters>
  <Application>Microsoft Office Word</Application>
  <DocSecurity>0</DocSecurity>
  <Lines>2637</Lines>
  <Paragraphs>742</Paragraphs>
  <ScaleCrop>false</ScaleCrop>
  <Company>UFNS MO</Company>
  <LinksUpToDate>false</LinksUpToDate>
  <CharactersWithSpaces>371244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Копчикова</dc:creator>
  <cp:lastModifiedBy> </cp:lastModifiedBy>
  <cp:revision>2</cp:revision>
  <dcterms:created xsi:type="dcterms:W3CDTF">2014-09-05T05:08:00Z</dcterms:created>
  <dcterms:modified xsi:type="dcterms:W3CDTF">2014-09-05T05:08:00Z</dcterms:modified>
</cp:coreProperties>
</file>