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3008" w:type="dxa"/>
        <w:tblLook w:val="04A0"/>
      </w:tblPr>
      <w:tblGrid>
        <w:gridCol w:w="2628"/>
      </w:tblGrid>
      <w:tr w:rsidR="0066668F" w:rsidRPr="00550795" w:rsidTr="00550795">
        <w:tc>
          <w:tcPr>
            <w:tcW w:w="2628" w:type="dxa"/>
            <w:shd w:val="clear" w:color="auto" w:fill="auto"/>
          </w:tcPr>
          <w:p w:rsidR="0066668F" w:rsidRPr="00550795" w:rsidRDefault="0066668F" w:rsidP="005507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0795">
              <w:rPr>
                <w:rFonts w:ascii="Times New Roman" w:hAnsi="Times New Roman"/>
                <w:sz w:val="24"/>
                <w:szCs w:val="24"/>
              </w:rPr>
              <w:t>Приложение № 2</w:t>
            </w:r>
          </w:p>
        </w:tc>
      </w:tr>
    </w:tbl>
    <w:p w:rsidR="0066668F" w:rsidRDefault="0066668F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66668F">
        <w:rPr>
          <w:rFonts w:ascii="Times New Roman" w:hAnsi="Times New Roman"/>
          <w:sz w:val="28"/>
          <w:szCs w:val="28"/>
        </w:rPr>
        <w:t>обращениям</w:t>
      </w:r>
      <w:r w:rsidRPr="008621F0">
        <w:rPr>
          <w:rFonts w:ascii="Times New Roman" w:hAnsi="Times New Roman"/>
          <w:sz w:val="28"/>
          <w:szCs w:val="28"/>
        </w:rPr>
        <w:t xml:space="preserve"> граждан, </w:t>
      </w:r>
      <w:r w:rsidR="00AD5921">
        <w:rPr>
          <w:rFonts w:ascii="Times New Roman" w:hAnsi="Times New Roman"/>
          <w:sz w:val="28"/>
          <w:szCs w:val="28"/>
        </w:rPr>
        <w:br/>
      </w:r>
      <w:r w:rsidR="002D4E0B">
        <w:rPr>
          <w:rFonts w:ascii="Times New Roman" w:hAnsi="Times New Roman"/>
          <w:sz w:val="28"/>
          <w:szCs w:val="28"/>
        </w:rPr>
        <w:t>п</w:t>
      </w:r>
      <w:r w:rsidR="00167089">
        <w:rPr>
          <w:rFonts w:ascii="Times New Roman" w:hAnsi="Times New Roman"/>
          <w:sz w:val="28"/>
          <w:szCs w:val="28"/>
        </w:rPr>
        <w:t>оступившим в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  <w:r w:rsidR="00167089">
        <w:rPr>
          <w:rFonts w:ascii="Times New Roman" w:hAnsi="Times New Roman"/>
          <w:sz w:val="28"/>
          <w:szCs w:val="28"/>
        </w:rPr>
        <w:t xml:space="preserve"> по Мурманской области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EB59E0">
        <w:rPr>
          <w:rFonts w:ascii="Times New Roman" w:hAnsi="Times New Roman"/>
          <w:noProof/>
          <w:color w:val="000000"/>
          <w:sz w:val="28"/>
          <w:szCs w:val="28"/>
        </w:rPr>
        <w:t>01.02.2016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EB59E0">
        <w:rPr>
          <w:rFonts w:ascii="Times New Roman" w:hAnsi="Times New Roman"/>
          <w:noProof/>
          <w:color w:val="000000"/>
          <w:sz w:val="28"/>
          <w:szCs w:val="28"/>
        </w:rPr>
        <w:t>29.02.2016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/>
      </w:tblPr>
      <w:tblGrid>
        <w:gridCol w:w="398"/>
        <w:gridCol w:w="1772"/>
        <w:gridCol w:w="769"/>
        <w:gridCol w:w="1009"/>
        <w:gridCol w:w="1012"/>
        <w:gridCol w:w="1011"/>
        <w:gridCol w:w="1011"/>
        <w:gridCol w:w="1011"/>
        <w:gridCol w:w="1011"/>
        <w:gridCol w:w="1011"/>
        <w:gridCol w:w="1011"/>
        <w:gridCol w:w="1011"/>
        <w:gridCol w:w="1011"/>
        <w:gridCol w:w="1011"/>
        <w:gridCol w:w="1011"/>
        <w:gridCol w:w="1011"/>
      </w:tblGrid>
      <w:tr w:rsidR="007243EF" w:rsidRPr="00C0540F" w:rsidTr="00CB502D">
        <w:trPr>
          <w:trHeight w:val="393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Наименование </w:t>
            </w:r>
            <w:r w:rsidR="007521D6">
              <w:rPr>
                <w:rFonts w:ascii="Times New Roman" w:eastAsia="Times New Roman" w:hAnsi="Times New Roman"/>
                <w:color w:val="000000"/>
                <w:lang w:eastAsia="ru-RU"/>
              </w:rPr>
              <w:t>субъекта Российской Федерации,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1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CB502D">
        <w:trPr>
          <w:trHeight w:val="397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1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CB502D">
        <w:trPr>
          <w:cantSplit/>
          <w:trHeight w:val="2759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101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101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101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101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01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101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101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01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0003.0008.0086.0775Зачет и возврат излишне уплаченных или взысканных сумм налогов, сборов, пеней, штрафов</w:t>
            </w:r>
          </w:p>
        </w:tc>
        <w:tc>
          <w:tcPr>
            <w:tcW w:w="101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0003.0008.0086.0777Организация работы с налогоплательщиками</w:t>
            </w:r>
          </w:p>
        </w:tc>
        <w:tc>
          <w:tcPr>
            <w:tcW w:w="101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0003.0008.0086.1471Государственная регистрация юридических лиц</w:t>
            </w:r>
          </w:p>
        </w:tc>
        <w:tc>
          <w:tcPr>
            <w:tcW w:w="101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1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Подругимвопросам</w:t>
            </w:r>
            <w:proofErr w:type="spellEnd"/>
          </w:p>
        </w:tc>
      </w:tr>
      <w:tr w:rsidR="007243EF" w:rsidTr="00CB502D">
        <w:trPr>
          <w:trHeight w:val="616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550795" w:rsidRDefault="0055079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5079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EB59E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03 Республика Бурятия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Pr="00CB502D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B50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422808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B59E0" w:rsidTr="00CB502D">
        <w:trPr>
          <w:trHeight w:val="616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Pr="00550795" w:rsidRDefault="0055079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5079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Default="00EB59E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9E0" w:rsidRPr="00CB502D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B50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9E0" w:rsidRPr="00422808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9E0" w:rsidRPr="001D263E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Pr="001D263E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Pr="001D263E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Pr="001D263E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Pr="001D263E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Pr="001D263E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Pr="001D263E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Pr="00BB0760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Pr="00BB0760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Pr="00BB0760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Pr="00BB0760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B59E0" w:rsidTr="00CB502D">
        <w:trPr>
          <w:trHeight w:val="616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Pr="00550795" w:rsidRDefault="0055079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5079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Default="00EB59E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35 Вологодская область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9E0" w:rsidRPr="00CB502D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B50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9E0" w:rsidRPr="00422808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9E0" w:rsidRPr="001D263E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Pr="001D263E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Pr="001D263E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Pr="001D263E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Pr="001D263E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Pr="001D263E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Pr="00BB0760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Pr="00BB0760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Pr="00BB0760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Pr="00BB0760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B59E0" w:rsidTr="00CB502D">
        <w:trPr>
          <w:trHeight w:val="616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Pr="00550795" w:rsidRDefault="0055079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5079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Default="00EB59E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9E0" w:rsidRPr="00CB502D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B50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9E0" w:rsidRPr="00422808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9E0" w:rsidRPr="001D263E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Pr="001D263E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Pr="001D263E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Pr="001D263E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Pr="001D263E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Pr="00BB0760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Pr="00BB0760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Pr="00BB0760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Pr="00BB0760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B59E0" w:rsidTr="00CB502D">
        <w:trPr>
          <w:trHeight w:val="616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Pr="00550795" w:rsidRDefault="0055079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5079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Default="00EB59E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51 Мурманская область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9E0" w:rsidRPr="00CB502D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B50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9E0" w:rsidRPr="00422808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(11,67%)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9E0" w:rsidRPr="001D263E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Pr="001D263E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(6,67%)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(1,67%)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Pr="001D263E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(16,67%)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Pr="001D263E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(5,00%)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(16,67%)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Pr="001D263E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(6,67%)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Pr="00BB0760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(10,00%)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Pr="00BB0760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(13,33%)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Pr="00BB0760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Pr="00BB0760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(11,67%)</w:t>
            </w:r>
          </w:p>
        </w:tc>
      </w:tr>
      <w:tr w:rsidR="00EB59E0" w:rsidTr="00CB502D">
        <w:trPr>
          <w:trHeight w:val="616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Pr="00550795" w:rsidRDefault="0055079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5079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Default="00EB59E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9E0" w:rsidRPr="00CB502D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B50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9E0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9E0" w:rsidRPr="001D263E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Pr="00BB0760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B59E0" w:rsidTr="00CB502D">
        <w:trPr>
          <w:trHeight w:val="616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Pr="00550795" w:rsidRDefault="0055079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5079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Default="00EB59E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9E0" w:rsidRPr="00CB502D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B50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9E0" w:rsidRPr="00CB502D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B50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9E0" w:rsidRPr="00CB502D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Pr="00CB502D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B50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Pr="00CB502D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B50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Pr="00CB502D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B50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Pr="00CB502D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B50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Pr="00CB502D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B50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Pr="00CB502D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B50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Pr="00CB502D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B50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Pr="00CB502D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B50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Pr="00CB502D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B50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Pr="00CB502D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9E0" w:rsidRPr="00CB502D" w:rsidRDefault="00EB59E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B50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</w:tbl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bookmarkStart w:id="0" w:name="_GoBack"/>
      <w:bookmarkEnd w:id="0"/>
    </w:p>
    <w:sectPr w:rsidR="00D44F91" w:rsidRPr="00887EF9" w:rsidSect="0066668F">
      <w:pgSz w:w="16838" w:h="11906" w:orient="landscape"/>
      <w:pgMar w:top="340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59E0"/>
    <w:rsid w:val="000410DB"/>
    <w:rsid w:val="00110014"/>
    <w:rsid w:val="00167089"/>
    <w:rsid w:val="001D33EC"/>
    <w:rsid w:val="002D4E0B"/>
    <w:rsid w:val="00332CEE"/>
    <w:rsid w:val="0037325E"/>
    <w:rsid w:val="00422808"/>
    <w:rsid w:val="004455B4"/>
    <w:rsid w:val="00480AE6"/>
    <w:rsid w:val="004A3E1E"/>
    <w:rsid w:val="004F0612"/>
    <w:rsid w:val="00516CF5"/>
    <w:rsid w:val="00550795"/>
    <w:rsid w:val="00557B7E"/>
    <w:rsid w:val="00587B5B"/>
    <w:rsid w:val="006166F0"/>
    <w:rsid w:val="0066668F"/>
    <w:rsid w:val="006757D8"/>
    <w:rsid w:val="007219D4"/>
    <w:rsid w:val="007243EF"/>
    <w:rsid w:val="007521D6"/>
    <w:rsid w:val="00840DD6"/>
    <w:rsid w:val="00851325"/>
    <w:rsid w:val="008621F0"/>
    <w:rsid w:val="00887EF9"/>
    <w:rsid w:val="008C7445"/>
    <w:rsid w:val="008D5A1E"/>
    <w:rsid w:val="008E32D0"/>
    <w:rsid w:val="00910965"/>
    <w:rsid w:val="009B0B90"/>
    <w:rsid w:val="00A90721"/>
    <w:rsid w:val="00AD5921"/>
    <w:rsid w:val="00B72A18"/>
    <w:rsid w:val="00BA453D"/>
    <w:rsid w:val="00BB0760"/>
    <w:rsid w:val="00BB5EB9"/>
    <w:rsid w:val="00C87AD4"/>
    <w:rsid w:val="00CB502D"/>
    <w:rsid w:val="00D44F91"/>
    <w:rsid w:val="00D5158D"/>
    <w:rsid w:val="00EB59E0"/>
    <w:rsid w:val="00F81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6666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100-1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CFFE2-CD42-4B0B-B0E6-EF3FD46D6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Коновалова</dc:creator>
  <cp:lastModifiedBy>Парисеева</cp:lastModifiedBy>
  <cp:revision>2</cp:revision>
  <cp:lastPrinted>2016-04-26T12:41:00Z</cp:lastPrinted>
  <dcterms:created xsi:type="dcterms:W3CDTF">2016-08-08T08:12:00Z</dcterms:created>
  <dcterms:modified xsi:type="dcterms:W3CDTF">2016-08-08T08:12:00Z</dcterms:modified>
</cp:coreProperties>
</file>