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260"/>
      </w:tblGrid>
      <w:tr w:rsidR="0029120D" w:rsidRPr="00FC40B4" w:rsidTr="002A474A">
        <w:tc>
          <w:tcPr>
            <w:tcW w:w="6771" w:type="dxa"/>
          </w:tcPr>
          <w:p w:rsidR="0029120D" w:rsidRPr="005B6D00" w:rsidRDefault="0029120D" w:rsidP="008B3BC6">
            <w:pPr>
              <w:pStyle w:val="4"/>
              <w:outlineLvl w:val="3"/>
              <w:rPr>
                <w:rFonts w:ascii="Times New Roman" w:hAnsi="Times New Roman" w:cs="Times New Roman"/>
                <w:color w:val="auto"/>
              </w:rPr>
            </w:pPr>
            <w:bookmarkStart w:id="0" w:name="_GoBack"/>
            <w:bookmarkEnd w:id="0"/>
          </w:p>
        </w:tc>
        <w:tc>
          <w:tcPr>
            <w:tcW w:w="3260" w:type="dxa"/>
          </w:tcPr>
          <w:p w:rsidR="0029120D" w:rsidRPr="00FC40B4" w:rsidRDefault="0029120D" w:rsidP="008B3BC6">
            <w:pPr>
              <w:pStyle w:val="4"/>
              <w:outlineLvl w:val="3"/>
              <w:rPr>
                <w:rFonts w:ascii="Times New Roman" w:hAnsi="Times New Roman" w:cs="Times New Roman"/>
                <w:b w:val="0"/>
                <w:i w:val="0"/>
                <w:color w:val="auto"/>
              </w:rPr>
            </w:pPr>
            <w:r w:rsidRPr="00FC40B4">
              <w:rPr>
                <w:rFonts w:ascii="Times New Roman" w:hAnsi="Times New Roman" w:cs="Times New Roman"/>
                <w:b w:val="0"/>
                <w:i w:val="0"/>
                <w:color w:val="auto"/>
              </w:rPr>
              <w:t>Приложение №</w:t>
            </w:r>
            <w:r w:rsidR="00A448EE" w:rsidRPr="00FC40B4">
              <w:rPr>
                <w:rFonts w:ascii="Times New Roman" w:hAnsi="Times New Roman" w:cs="Times New Roman"/>
                <w:b w:val="0"/>
                <w:i w:val="0"/>
                <w:color w:val="auto"/>
              </w:rPr>
              <w:t xml:space="preserve"> </w:t>
            </w:r>
            <w:r w:rsidRPr="00FC40B4">
              <w:rPr>
                <w:rFonts w:ascii="Times New Roman" w:hAnsi="Times New Roman" w:cs="Times New Roman"/>
                <w:b w:val="0"/>
                <w:i w:val="0"/>
                <w:color w:val="auto"/>
              </w:rPr>
              <w:t>2</w:t>
            </w:r>
          </w:p>
          <w:p w:rsidR="0029120D" w:rsidRPr="00FC40B4" w:rsidRDefault="0029120D" w:rsidP="0029120D">
            <w:pPr>
              <w:rPr>
                <w:rFonts w:ascii="Times New Roman" w:hAnsi="Times New Roman"/>
              </w:rPr>
            </w:pPr>
          </w:p>
          <w:p w:rsidR="002A474A" w:rsidRPr="00FC40B4" w:rsidRDefault="002A474A" w:rsidP="002A474A">
            <w:pPr>
              <w:rPr>
                <w:rFonts w:ascii="Times New Roman" w:hAnsi="Times New Roman"/>
              </w:rPr>
            </w:pPr>
            <w:r w:rsidRPr="00FC40B4">
              <w:rPr>
                <w:rFonts w:ascii="Times New Roman" w:hAnsi="Times New Roman"/>
              </w:rPr>
              <w:t>УТВЕРЖДЕНА</w:t>
            </w:r>
          </w:p>
          <w:p w:rsidR="002A474A" w:rsidRPr="00FC40B4" w:rsidRDefault="002A474A" w:rsidP="002A474A">
            <w:pPr>
              <w:rPr>
                <w:rFonts w:ascii="Times New Roman" w:hAnsi="Times New Roman"/>
              </w:rPr>
            </w:pPr>
            <w:r w:rsidRPr="00FC40B4">
              <w:rPr>
                <w:rFonts w:ascii="Times New Roman" w:hAnsi="Times New Roman"/>
              </w:rPr>
              <w:t>приказом УФНС России по Мурманской области</w:t>
            </w:r>
          </w:p>
          <w:p w:rsidR="002A474A" w:rsidRPr="00FC40B4" w:rsidRDefault="002A474A" w:rsidP="002A474A">
            <w:pPr>
              <w:rPr>
                <w:rFonts w:ascii="Times New Roman" w:hAnsi="Times New Roman"/>
              </w:rPr>
            </w:pPr>
            <w:r w:rsidRPr="00FC40B4">
              <w:rPr>
                <w:rFonts w:ascii="Times New Roman" w:hAnsi="Times New Roman"/>
              </w:rPr>
              <w:t>от «</w:t>
            </w:r>
            <w:r w:rsidR="00071732">
              <w:rPr>
                <w:rFonts w:ascii="Times New Roman" w:hAnsi="Times New Roman"/>
              </w:rPr>
              <w:t>09</w:t>
            </w:r>
            <w:r w:rsidRPr="00FC40B4">
              <w:rPr>
                <w:rFonts w:ascii="Times New Roman" w:hAnsi="Times New Roman"/>
              </w:rPr>
              <w:t xml:space="preserve">» </w:t>
            </w:r>
            <w:r w:rsidR="00071732">
              <w:rPr>
                <w:rFonts w:ascii="Times New Roman" w:hAnsi="Times New Roman"/>
              </w:rPr>
              <w:t>декабря</w:t>
            </w:r>
            <w:r w:rsidRPr="00FC40B4">
              <w:rPr>
                <w:rFonts w:ascii="Times New Roman" w:hAnsi="Times New Roman"/>
              </w:rPr>
              <w:t xml:space="preserve"> 2024 г.</w:t>
            </w:r>
          </w:p>
          <w:p w:rsidR="0029120D" w:rsidRPr="00FC40B4" w:rsidRDefault="00071732" w:rsidP="00071732">
            <w:pPr>
              <w:rPr>
                <w:rFonts w:ascii="Times New Roman" w:hAnsi="Times New Roman"/>
              </w:rPr>
            </w:pPr>
            <w:r>
              <w:rPr>
                <w:rFonts w:ascii="Times New Roman" w:hAnsi="Times New Roman"/>
              </w:rPr>
              <w:t>№ 03-03/127</w:t>
            </w:r>
            <w:r w:rsidR="002A474A" w:rsidRPr="00FC40B4">
              <w:rPr>
                <w:rFonts w:ascii="Times New Roman" w:hAnsi="Times New Roman"/>
                <w:lang w:val="en-US"/>
              </w:rPr>
              <w:t>@</w:t>
            </w:r>
          </w:p>
        </w:tc>
      </w:tr>
    </w:tbl>
    <w:p w:rsidR="000662D2" w:rsidRPr="00FC40B4" w:rsidRDefault="000662D2" w:rsidP="008B3BC6">
      <w:pPr>
        <w:pStyle w:val="4"/>
        <w:rPr>
          <w:rFonts w:ascii="Times New Roman" w:hAnsi="Times New Roman" w:cs="Times New Roman"/>
          <w:color w:val="auto"/>
          <w:sz w:val="24"/>
          <w:szCs w:val="24"/>
        </w:rPr>
      </w:pPr>
    </w:p>
    <w:p w:rsidR="000662D2" w:rsidRPr="00FC40B4" w:rsidRDefault="000662D2" w:rsidP="000662D2">
      <w:pPr>
        <w:pStyle w:val="21"/>
        <w:spacing w:after="0" w:line="240" w:lineRule="auto"/>
        <w:rPr>
          <w:b/>
          <w:sz w:val="24"/>
          <w:szCs w:val="24"/>
        </w:rPr>
      </w:pPr>
    </w:p>
    <w:p w:rsidR="000662D2" w:rsidRPr="00FC40B4" w:rsidRDefault="000662D2" w:rsidP="000662D2">
      <w:pPr>
        <w:pStyle w:val="21"/>
        <w:spacing w:after="0" w:line="240" w:lineRule="auto"/>
        <w:rPr>
          <w:b/>
          <w:sz w:val="24"/>
          <w:szCs w:val="24"/>
        </w:rPr>
      </w:pPr>
    </w:p>
    <w:p w:rsidR="000662D2" w:rsidRPr="00FC40B4" w:rsidRDefault="000662D2" w:rsidP="000662D2">
      <w:pPr>
        <w:pStyle w:val="21"/>
        <w:spacing w:after="0" w:line="240" w:lineRule="auto"/>
        <w:rPr>
          <w:b/>
          <w:sz w:val="24"/>
          <w:szCs w:val="24"/>
        </w:rPr>
      </w:pPr>
    </w:p>
    <w:p w:rsidR="000662D2" w:rsidRPr="00FC40B4" w:rsidRDefault="000662D2" w:rsidP="000662D2">
      <w:pPr>
        <w:pStyle w:val="21"/>
        <w:spacing w:after="0" w:line="240" w:lineRule="auto"/>
        <w:rPr>
          <w:b/>
          <w:sz w:val="28"/>
          <w:szCs w:val="28"/>
        </w:rPr>
      </w:pPr>
    </w:p>
    <w:p w:rsidR="000662D2" w:rsidRPr="00FC40B4" w:rsidRDefault="000662D2" w:rsidP="000662D2">
      <w:pPr>
        <w:pStyle w:val="21"/>
        <w:spacing w:after="0" w:line="240" w:lineRule="auto"/>
        <w:jc w:val="center"/>
        <w:rPr>
          <w:b/>
          <w:sz w:val="28"/>
          <w:szCs w:val="28"/>
        </w:rPr>
      </w:pPr>
      <w:r w:rsidRPr="00FC40B4">
        <w:rPr>
          <w:b/>
          <w:sz w:val="28"/>
          <w:szCs w:val="28"/>
        </w:rPr>
        <w:t>МЕТОДИКА</w:t>
      </w:r>
    </w:p>
    <w:p w:rsidR="000662D2" w:rsidRPr="00FC40B4" w:rsidRDefault="000662D2" w:rsidP="000662D2">
      <w:pPr>
        <w:pStyle w:val="21"/>
        <w:spacing w:after="0" w:line="240" w:lineRule="auto"/>
        <w:rPr>
          <w:b/>
          <w:sz w:val="28"/>
          <w:szCs w:val="28"/>
        </w:rPr>
      </w:pPr>
    </w:p>
    <w:p w:rsidR="000662D2" w:rsidRPr="00FC40B4" w:rsidRDefault="000662D2" w:rsidP="000662D2">
      <w:pPr>
        <w:pStyle w:val="21"/>
        <w:spacing w:after="0" w:line="240" w:lineRule="auto"/>
        <w:jc w:val="center"/>
        <w:rPr>
          <w:b/>
          <w:sz w:val="28"/>
          <w:szCs w:val="28"/>
        </w:rPr>
      </w:pPr>
      <w:r w:rsidRPr="00FC40B4">
        <w:rPr>
          <w:b/>
          <w:sz w:val="28"/>
          <w:szCs w:val="28"/>
        </w:rPr>
        <w:t>прогнозирования поступлений доходов</w:t>
      </w:r>
    </w:p>
    <w:p w:rsidR="000662D2" w:rsidRPr="00FC40B4" w:rsidRDefault="000662D2" w:rsidP="00203D59">
      <w:pPr>
        <w:pStyle w:val="21"/>
        <w:spacing w:after="0" w:line="240" w:lineRule="auto"/>
        <w:jc w:val="center"/>
        <w:rPr>
          <w:sz w:val="22"/>
          <w:szCs w:val="22"/>
        </w:rPr>
      </w:pPr>
      <w:r w:rsidRPr="00FC40B4">
        <w:rPr>
          <w:b/>
          <w:sz w:val="28"/>
          <w:szCs w:val="28"/>
        </w:rPr>
        <w:t xml:space="preserve">в бюджет </w:t>
      </w:r>
      <w:r w:rsidR="00AF0D93" w:rsidRPr="00FC40B4">
        <w:rPr>
          <w:b/>
          <w:sz w:val="28"/>
          <w:szCs w:val="28"/>
        </w:rPr>
        <w:t>Мурманской области</w:t>
      </w:r>
      <w:r w:rsidRPr="00FC40B4">
        <w:rPr>
          <w:sz w:val="28"/>
          <w:szCs w:val="28"/>
        </w:rPr>
        <w:br w:type="page"/>
      </w:r>
      <w:bookmarkStart w:id="1" w:name="_Toc369252716"/>
      <w:r w:rsidRPr="00FC40B4">
        <w:rPr>
          <w:sz w:val="22"/>
          <w:szCs w:val="22"/>
        </w:rPr>
        <w:lastRenderedPageBreak/>
        <w:t>Оглавление</w:t>
      </w:r>
    </w:p>
    <w:bookmarkEnd w:id="1"/>
    <w:p w:rsidR="00FC40B4" w:rsidRDefault="000662D2" w:rsidP="00FC40B4">
      <w:pPr>
        <w:pStyle w:val="12"/>
        <w:rPr>
          <w:rFonts w:asciiTheme="minorHAnsi" w:eastAsiaTheme="minorEastAsia" w:hAnsiTheme="minorHAnsi" w:cstheme="minorBidi"/>
          <w:kern w:val="0"/>
          <w:lang w:eastAsia="ru-RU"/>
        </w:rPr>
      </w:pPr>
      <w:r w:rsidRPr="00FC40B4">
        <w:fldChar w:fldCharType="begin"/>
      </w:r>
      <w:r w:rsidRPr="00FC40B4">
        <w:instrText xml:space="preserve"> TOC \o "1-3" \h \z \u </w:instrText>
      </w:r>
      <w:r w:rsidRPr="00FC40B4">
        <w:fldChar w:fldCharType="separate"/>
      </w:r>
      <w:hyperlink w:anchor="_Toc183618082" w:history="1">
        <w:r w:rsidR="00FC40B4" w:rsidRPr="002F1A72">
          <w:rPr>
            <w:rStyle w:val="a9"/>
            <w:rFonts w:ascii="Times New Roman" w:eastAsia="Calibri" w:hAnsi="Times New Roman"/>
            <w:b/>
          </w:rPr>
          <w:t>Прогнозирование поступлений доходов в консолидированный бюджет Мурманской области</w:t>
        </w:r>
        <w:r w:rsidR="00FC40B4">
          <w:rPr>
            <w:webHidden/>
          </w:rPr>
          <w:tab/>
        </w:r>
        <w:r w:rsidR="00FC40B4">
          <w:rPr>
            <w:webHidden/>
          </w:rPr>
          <w:fldChar w:fldCharType="begin"/>
        </w:r>
        <w:r w:rsidR="00FC40B4">
          <w:rPr>
            <w:webHidden/>
          </w:rPr>
          <w:instrText xml:space="preserve"> PAGEREF _Toc183618082 \h </w:instrText>
        </w:r>
        <w:r w:rsidR="00FC40B4">
          <w:rPr>
            <w:webHidden/>
          </w:rPr>
        </w:r>
        <w:r w:rsidR="00FC40B4">
          <w:rPr>
            <w:webHidden/>
          </w:rPr>
          <w:fldChar w:fldCharType="separate"/>
        </w:r>
        <w:r w:rsidR="00FC40B4">
          <w:rPr>
            <w:webHidden/>
          </w:rPr>
          <w:t>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3" w:history="1">
        <w:r w:rsidR="00FC40B4" w:rsidRPr="002F1A72">
          <w:rPr>
            <w:rStyle w:val="a9"/>
            <w:rFonts w:ascii="Times New Roman" w:hAnsi="Times New Roman"/>
          </w:rPr>
          <w:t>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Общие положения</w:t>
        </w:r>
        <w:r w:rsidR="00FC40B4">
          <w:rPr>
            <w:webHidden/>
          </w:rPr>
          <w:tab/>
        </w:r>
        <w:r w:rsidR="00FC40B4">
          <w:rPr>
            <w:webHidden/>
          </w:rPr>
          <w:fldChar w:fldCharType="begin"/>
        </w:r>
        <w:r w:rsidR="00FC40B4">
          <w:rPr>
            <w:webHidden/>
          </w:rPr>
          <w:instrText xml:space="preserve"> PAGEREF _Toc183618083 \h </w:instrText>
        </w:r>
        <w:r w:rsidR="00FC40B4">
          <w:rPr>
            <w:webHidden/>
          </w:rPr>
        </w:r>
        <w:r w:rsidR="00FC40B4">
          <w:rPr>
            <w:webHidden/>
          </w:rPr>
          <w:fldChar w:fldCharType="separate"/>
        </w:r>
        <w:r w:rsidR="00FC40B4">
          <w:rPr>
            <w:webHidden/>
          </w:rPr>
          <w:t>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4" w:history="1">
        <w:r w:rsidR="00FC40B4" w:rsidRPr="002F1A72">
          <w:rPr>
            <w:rStyle w:val="a9"/>
            <w:rFonts w:ascii="Times New Roman" w:hAnsi="Times New Roman"/>
          </w:rPr>
          <w:t>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Алгоритмы расчёта прогнозов поступлений по видам налоговых и неналоговых доходов</w:t>
        </w:r>
        <w:r w:rsidR="00FC40B4">
          <w:rPr>
            <w:webHidden/>
          </w:rPr>
          <w:tab/>
        </w:r>
        <w:r w:rsidR="00FC40B4">
          <w:rPr>
            <w:webHidden/>
          </w:rPr>
          <w:fldChar w:fldCharType="begin"/>
        </w:r>
        <w:r w:rsidR="00FC40B4">
          <w:rPr>
            <w:webHidden/>
          </w:rPr>
          <w:instrText xml:space="preserve"> PAGEREF _Toc183618084 \h </w:instrText>
        </w:r>
        <w:r w:rsidR="00FC40B4">
          <w:rPr>
            <w:webHidden/>
          </w:rPr>
        </w:r>
        <w:r w:rsidR="00FC40B4">
          <w:rPr>
            <w:webHidden/>
          </w:rPr>
          <w:fldChar w:fldCharType="separate"/>
        </w:r>
        <w:r w:rsidR="00FC40B4">
          <w:rPr>
            <w:webHidden/>
          </w:rPr>
          <w:t>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5" w:history="1">
        <w:r w:rsidR="00FC40B4" w:rsidRPr="002F1A72">
          <w:rPr>
            <w:rStyle w:val="a9"/>
            <w:rFonts w:ascii="Times New Roman" w:hAnsi="Times New Roman"/>
          </w:rPr>
          <w:t>2.1.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182 1 01 01000 00 0000 110</w:t>
        </w:r>
        <w:r w:rsidR="00FC40B4">
          <w:rPr>
            <w:webHidden/>
          </w:rPr>
          <w:tab/>
        </w:r>
        <w:r w:rsidR="00FC40B4">
          <w:rPr>
            <w:webHidden/>
          </w:rPr>
          <w:fldChar w:fldCharType="begin"/>
        </w:r>
        <w:r w:rsidR="00FC40B4">
          <w:rPr>
            <w:webHidden/>
          </w:rPr>
          <w:instrText xml:space="preserve"> PAGEREF _Toc183618085 \h </w:instrText>
        </w:r>
        <w:r w:rsidR="00FC40B4">
          <w:rPr>
            <w:webHidden/>
          </w:rPr>
        </w:r>
        <w:r w:rsidR="00FC40B4">
          <w:rPr>
            <w:webHidden/>
          </w:rPr>
          <w:fldChar w:fldCharType="separate"/>
        </w:r>
        <w:r w:rsidR="00FC40B4">
          <w:rPr>
            <w:webHidden/>
          </w:rPr>
          <w:t>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6" w:history="1">
        <w:r w:rsidR="00FC40B4" w:rsidRPr="002F1A72">
          <w:rPr>
            <w:rStyle w:val="a9"/>
            <w:rFonts w:ascii="Times New Roman" w:hAnsi="Times New Roman"/>
          </w:rPr>
          <w:t>2.1.1.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FC40B4">
          <w:rPr>
            <w:webHidden/>
          </w:rPr>
          <w:tab/>
        </w:r>
        <w:r w:rsidR="00FC40B4">
          <w:rPr>
            <w:webHidden/>
          </w:rPr>
          <w:fldChar w:fldCharType="begin"/>
        </w:r>
        <w:r w:rsidR="00FC40B4">
          <w:rPr>
            <w:webHidden/>
          </w:rPr>
          <w:instrText xml:space="preserve"> PAGEREF _Toc183618086 \h </w:instrText>
        </w:r>
        <w:r w:rsidR="00FC40B4">
          <w:rPr>
            <w:webHidden/>
          </w:rPr>
        </w:r>
        <w:r w:rsidR="00FC40B4">
          <w:rPr>
            <w:webHidden/>
          </w:rPr>
          <w:fldChar w:fldCharType="separate"/>
        </w:r>
        <w:r w:rsidR="00FC40B4">
          <w:rPr>
            <w:webHidden/>
          </w:rPr>
          <w:t>10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7" w:history="1">
        <w:r w:rsidR="00FC40B4" w:rsidRPr="002F1A72">
          <w:rPr>
            <w:rStyle w:val="a9"/>
            <w:rFonts w:ascii="Times New Roman" w:hAnsi="Times New Roman"/>
          </w:rPr>
          <w:t>2.1.2.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FC40B4">
          <w:rPr>
            <w:webHidden/>
          </w:rPr>
          <w:tab/>
        </w:r>
        <w:r w:rsidR="00FC40B4">
          <w:rPr>
            <w:webHidden/>
          </w:rPr>
          <w:fldChar w:fldCharType="begin"/>
        </w:r>
        <w:r w:rsidR="00FC40B4">
          <w:rPr>
            <w:webHidden/>
          </w:rPr>
          <w:instrText xml:space="preserve"> PAGEREF _Toc183618087 \h </w:instrText>
        </w:r>
        <w:r w:rsidR="00FC40B4">
          <w:rPr>
            <w:webHidden/>
          </w:rPr>
        </w:r>
        <w:r w:rsidR="00FC40B4">
          <w:rPr>
            <w:webHidden/>
          </w:rPr>
          <w:fldChar w:fldCharType="separate"/>
        </w:r>
        <w:r w:rsidR="00FC40B4">
          <w:rPr>
            <w:webHidden/>
          </w:rPr>
          <w:t>12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8" w:history="1">
        <w:r w:rsidR="00FC40B4" w:rsidRPr="002F1A72">
          <w:rPr>
            <w:rStyle w:val="a9"/>
            <w:rFonts w:ascii="Times New Roman" w:hAnsi="Times New Roman"/>
          </w:rPr>
          <w:t>2.1.3.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FC40B4">
          <w:rPr>
            <w:webHidden/>
          </w:rPr>
          <w:tab/>
        </w:r>
        <w:r w:rsidR="00FC40B4">
          <w:rPr>
            <w:webHidden/>
          </w:rPr>
          <w:fldChar w:fldCharType="begin"/>
        </w:r>
        <w:r w:rsidR="00FC40B4">
          <w:rPr>
            <w:webHidden/>
          </w:rPr>
          <w:instrText xml:space="preserve"> PAGEREF _Toc183618088 \h </w:instrText>
        </w:r>
        <w:r w:rsidR="00FC40B4">
          <w:rPr>
            <w:webHidden/>
          </w:rPr>
        </w:r>
        <w:r w:rsidR="00FC40B4">
          <w:rPr>
            <w:webHidden/>
          </w:rPr>
          <w:fldChar w:fldCharType="separate"/>
        </w:r>
        <w:r w:rsidR="00FC40B4">
          <w:rPr>
            <w:webHidden/>
          </w:rPr>
          <w:t>13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89" w:history="1">
        <w:r w:rsidR="00FC40B4" w:rsidRPr="002F1A72">
          <w:rPr>
            <w:rStyle w:val="a9"/>
            <w:rFonts w:ascii="Times New Roman" w:hAnsi="Times New Roman"/>
          </w:rPr>
          <w:t>2.1.4.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FC40B4">
          <w:rPr>
            <w:webHidden/>
          </w:rPr>
          <w:tab/>
        </w:r>
        <w:r w:rsidR="00FC40B4">
          <w:rPr>
            <w:webHidden/>
          </w:rPr>
          <w:fldChar w:fldCharType="begin"/>
        </w:r>
        <w:r w:rsidR="00FC40B4">
          <w:rPr>
            <w:webHidden/>
          </w:rPr>
          <w:instrText xml:space="preserve"> PAGEREF _Toc183618089 \h </w:instrText>
        </w:r>
        <w:r w:rsidR="00FC40B4">
          <w:rPr>
            <w:webHidden/>
          </w:rPr>
        </w:r>
        <w:r w:rsidR="00FC40B4">
          <w:rPr>
            <w:webHidden/>
          </w:rPr>
          <w:fldChar w:fldCharType="separate"/>
        </w:r>
        <w:r w:rsidR="00FC40B4">
          <w:rPr>
            <w:webHidden/>
          </w:rPr>
          <w:t>14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0" w:history="1">
        <w:r w:rsidR="00FC40B4" w:rsidRPr="002F1A72">
          <w:rPr>
            <w:rStyle w:val="a9"/>
            <w:rFonts w:ascii="Times New Roman" w:hAnsi="Times New Roman"/>
          </w:rPr>
          <w:t>2.1.5.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FC40B4">
          <w:rPr>
            <w:webHidden/>
          </w:rPr>
          <w:tab/>
        </w:r>
        <w:r w:rsidR="00FC40B4">
          <w:rPr>
            <w:webHidden/>
          </w:rPr>
          <w:fldChar w:fldCharType="begin"/>
        </w:r>
        <w:r w:rsidR="00FC40B4">
          <w:rPr>
            <w:webHidden/>
          </w:rPr>
          <w:instrText xml:space="preserve"> PAGEREF _Toc183618090 \h </w:instrText>
        </w:r>
        <w:r w:rsidR="00FC40B4">
          <w:rPr>
            <w:webHidden/>
          </w:rPr>
        </w:r>
        <w:r w:rsidR="00FC40B4">
          <w:rPr>
            <w:webHidden/>
          </w:rPr>
          <w:fldChar w:fldCharType="separate"/>
        </w:r>
        <w:r w:rsidR="00FC40B4">
          <w:rPr>
            <w:webHidden/>
          </w:rPr>
          <w:t>16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1" w:history="1">
        <w:r w:rsidR="00FC40B4" w:rsidRPr="002F1A72">
          <w:rPr>
            <w:rStyle w:val="a9"/>
            <w:rFonts w:ascii="Times New Roman" w:hAnsi="Times New Roman"/>
          </w:rPr>
          <w:t>2.1.6.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FC40B4">
          <w:rPr>
            <w:webHidden/>
          </w:rPr>
          <w:tab/>
        </w:r>
        <w:r w:rsidR="00FC40B4">
          <w:rPr>
            <w:webHidden/>
          </w:rPr>
          <w:fldChar w:fldCharType="begin"/>
        </w:r>
        <w:r w:rsidR="00FC40B4">
          <w:rPr>
            <w:webHidden/>
          </w:rPr>
          <w:instrText xml:space="preserve"> PAGEREF _Toc183618091 \h </w:instrText>
        </w:r>
        <w:r w:rsidR="00FC40B4">
          <w:rPr>
            <w:webHidden/>
          </w:rPr>
        </w:r>
        <w:r w:rsidR="00FC40B4">
          <w:rPr>
            <w:webHidden/>
          </w:rPr>
          <w:fldChar w:fldCharType="separate"/>
        </w:r>
        <w:r w:rsidR="00FC40B4">
          <w:rPr>
            <w:webHidden/>
          </w:rPr>
          <w:t>17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2" w:history="1">
        <w:r w:rsidR="00FC40B4" w:rsidRPr="002F1A72">
          <w:rPr>
            <w:rStyle w:val="a9"/>
            <w:rFonts w:ascii="Times New Roman" w:hAnsi="Times New Roman"/>
          </w:rPr>
          <w:t>2.2.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доходы физических лиц  182 1 01 02000 01 0000 110</w:t>
        </w:r>
        <w:r w:rsidR="00FC40B4">
          <w:rPr>
            <w:webHidden/>
          </w:rPr>
          <w:tab/>
        </w:r>
        <w:r w:rsidR="00FC40B4">
          <w:rPr>
            <w:webHidden/>
          </w:rPr>
          <w:fldChar w:fldCharType="begin"/>
        </w:r>
        <w:r w:rsidR="00FC40B4">
          <w:rPr>
            <w:webHidden/>
          </w:rPr>
          <w:instrText xml:space="preserve"> PAGEREF _Toc183618092 \h </w:instrText>
        </w:r>
        <w:r w:rsidR="00FC40B4">
          <w:rPr>
            <w:webHidden/>
          </w:rPr>
        </w:r>
        <w:r w:rsidR="00FC40B4">
          <w:rPr>
            <w:webHidden/>
          </w:rPr>
          <w:fldChar w:fldCharType="separate"/>
        </w:r>
        <w:r w:rsidR="00FC40B4">
          <w:rPr>
            <w:webHidden/>
          </w:rPr>
          <w:t>18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3" w:history="1">
        <w:r w:rsidR="00FC40B4" w:rsidRPr="002F1A72">
          <w:rPr>
            <w:rStyle w:val="a9"/>
            <w:rFonts w:ascii="Times New Roman" w:hAnsi="Times New Roman"/>
            <w:iCs/>
          </w:rPr>
          <w:t>2.3.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FC40B4" w:rsidRPr="002F1A72">
          <w:rPr>
            <w:rStyle w:val="a9"/>
            <w:rFonts w:ascii="Times New Roman" w:hAnsi="Times New Roman"/>
          </w:rPr>
          <w:t>182 1 03 02000 01 0000 110</w:t>
        </w:r>
        <w:r w:rsidR="00FC40B4">
          <w:rPr>
            <w:webHidden/>
          </w:rPr>
          <w:tab/>
        </w:r>
        <w:r w:rsidR="00FC40B4">
          <w:rPr>
            <w:webHidden/>
          </w:rPr>
          <w:fldChar w:fldCharType="begin"/>
        </w:r>
        <w:r w:rsidR="00FC40B4">
          <w:rPr>
            <w:webHidden/>
          </w:rPr>
          <w:instrText xml:space="preserve"> PAGEREF _Toc183618093 \h </w:instrText>
        </w:r>
        <w:r w:rsidR="00FC40B4">
          <w:rPr>
            <w:webHidden/>
          </w:rPr>
        </w:r>
        <w:r w:rsidR="00FC40B4">
          <w:rPr>
            <w:webHidden/>
          </w:rPr>
          <w:fldChar w:fldCharType="separate"/>
        </w:r>
        <w:r w:rsidR="00FC40B4">
          <w:rPr>
            <w:webHidden/>
          </w:rPr>
          <w:t>23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4" w:history="1">
        <w:r w:rsidR="00FC40B4" w:rsidRPr="002F1A72">
          <w:rPr>
            <w:rStyle w:val="a9"/>
            <w:rFonts w:ascii="Times New Roman" w:hAnsi="Times New Roman"/>
          </w:rPr>
          <w:t>2.3.1.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C40B4">
          <w:rPr>
            <w:webHidden/>
          </w:rPr>
          <w:tab/>
        </w:r>
        <w:r w:rsidR="00FC40B4">
          <w:rPr>
            <w:webHidden/>
          </w:rPr>
          <w:fldChar w:fldCharType="begin"/>
        </w:r>
        <w:r w:rsidR="00FC40B4">
          <w:rPr>
            <w:webHidden/>
          </w:rPr>
          <w:instrText xml:space="preserve"> PAGEREF _Toc183618094 \h </w:instrText>
        </w:r>
        <w:r w:rsidR="00FC40B4">
          <w:rPr>
            <w:webHidden/>
          </w:rPr>
        </w:r>
        <w:r w:rsidR="00FC40B4">
          <w:rPr>
            <w:webHidden/>
          </w:rPr>
          <w:fldChar w:fldCharType="separate"/>
        </w:r>
        <w:r w:rsidR="00FC40B4">
          <w:rPr>
            <w:webHidden/>
          </w:rPr>
          <w:t>23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5" w:history="1">
        <w:r w:rsidR="00FC40B4" w:rsidRPr="002F1A72">
          <w:rPr>
            <w:rStyle w:val="a9"/>
            <w:rFonts w:ascii="Times New Roman" w:hAnsi="Times New Roman"/>
          </w:rPr>
          <w:t>2.3.2.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этиловый спирт из непищевого сырья, производимый на территории Российской Федерации 182 1 03 02012 01 0000 110</w:t>
        </w:r>
        <w:r w:rsidR="00FC40B4">
          <w:rPr>
            <w:webHidden/>
          </w:rPr>
          <w:tab/>
        </w:r>
        <w:r w:rsidR="00FC40B4">
          <w:rPr>
            <w:webHidden/>
          </w:rPr>
          <w:fldChar w:fldCharType="begin"/>
        </w:r>
        <w:r w:rsidR="00FC40B4">
          <w:rPr>
            <w:webHidden/>
          </w:rPr>
          <w:instrText xml:space="preserve"> PAGEREF _Toc183618095 \h </w:instrText>
        </w:r>
        <w:r w:rsidR="00FC40B4">
          <w:rPr>
            <w:webHidden/>
          </w:rPr>
        </w:r>
        <w:r w:rsidR="00FC40B4">
          <w:rPr>
            <w:webHidden/>
          </w:rPr>
          <w:fldChar w:fldCharType="separate"/>
        </w:r>
        <w:r w:rsidR="00FC40B4">
          <w:rPr>
            <w:webHidden/>
          </w:rPr>
          <w:t>24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6" w:history="1">
        <w:r w:rsidR="00FC40B4" w:rsidRPr="002F1A72">
          <w:rPr>
            <w:rStyle w:val="a9"/>
            <w:rFonts w:ascii="Times New Roman" w:hAnsi="Times New Roman"/>
          </w:rPr>
          <w:t>2.3.3.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C40B4">
          <w:rPr>
            <w:webHidden/>
          </w:rPr>
          <w:tab/>
        </w:r>
        <w:r w:rsidR="00FC40B4">
          <w:rPr>
            <w:webHidden/>
          </w:rPr>
          <w:fldChar w:fldCharType="begin"/>
        </w:r>
        <w:r w:rsidR="00FC40B4">
          <w:rPr>
            <w:webHidden/>
          </w:rPr>
          <w:instrText xml:space="preserve"> PAGEREF _Toc183618096 \h </w:instrText>
        </w:r>
        <w:r w:rsidR="00FC40B4">
          <w:rPr>
            <w:webHidden/>
          </w:rPr>
        </w:r>
        <w:r w:rsidR="00FC40B4">
          <w:rPr>
            <w:webHidden/>
          </w:rPr>
          <w:fldChar w:fldCharType="separate"/>
        </w:r>
        <w:r w:rsidR="00FC40B4">
          <w:rPr>
            <w:webHidden/>
          </w:rPr>
          <w:t>25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7" w:history="1">
        <w:r w:rsidR="00FC40B4" w:rsidRPr="002F1A72">
          <w:rPr>
            <w:rStyle w:val="a9"/>
            <w:rFonts w:ascii="Times New Roman" w:hAnsi="Times New Roman"/>
          </w:rPr>
          <w:t>2.3.4.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спиртосодержащую продукцию, производимую на территории Российской Федерации 182 1 03 02020 01 0000 110</w:t>
        </w:r>
        <w:r w:rsidR="00FC40B4">
          <w:rPr>
            <w:webHidden/>
          </w:rPr>
          <w:tab/>
        </w:r>
        <w:r w:rsidR="00FC40B4">
          <w:rPr>
            <w:webHidden/>
          </w:rPr>
          <w:fldChar w:fldCharType="begin"/>
        </w:r>
        <w:r w:rsidR="00FC40B4">
          <w:rPr>
            <w:webHidden/>
          </w:rPr>
          <w:instrText xml:space="preserve"> PAGEREF _Toc183618097 \h </w:instrText>
        </w:r>
        <w:r w:rsidR="00FC40B4">
          <w:rPr>
            <w:webHidden/>
          </w:rPr>
        </w:r>
        <w:r w:rsidR="00FC40B4">
          <w:rPr>
            <w:webHidden/>
          </w:rPr>
          <w:fldChar w:fldCharType="separate"/>
        </w:r>
        <w:r w:rsidR="00FC40B4">
          <w:rPr>
            <w:webHidden/>
          </w:rPr>
          <w:t>26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8" w:history="1">
        <w:r w:rsidR="00FC40B4" w:rsidRPr="002F1A72">
          <w:rPr>
            <w:rStyle w:val="a9"/>
            <w:rFonts w:ascii="Times New Roman" w:hAnsi="Times New Roman"/>
          </w:rPr>
          <w:t>2.3.5.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C40B4">
          <w:rPr>
            <w:webHidden/>
          </w:rPr>
          <w:tab/>
        </w:r>
        <w:r w:rsidR="00FC40B4">
          <w:rPr>
            <w:webHidden/>
          </w:rPr>
          <w:tab/>
        </w:r>
        <w:r w:rsidR="00FC40B4">
          <w:rPr>
            <w:webHidden/>
          </w:rPr>
          <w:fldChar w:fldCharType="begin"/>
        </w:r>
        <w:r w:rsidR="00FC40B4">
          <w:rPr>
            <w:webHidden/>
          </w:rPr>
          <w:instrText xml:space="preserve"> PAGEREF _Toc183618098 \h </w:instrText>
        </w:r>
        <w:r w:rsidR="00FC40B4">
          <w:rPr>
            <w:webHidden/>
          </w:rPr>
        </w:r>
        <w:r w:rsidR="00FC40B4">
          <w:rPr>
            <w:webHidden/>
          </w:rPr>
          <w:fldChar w:fldCharType="separate"/>
        </w:r>
        <w:r w:rsidR="00FC40B4">
          <w:rPr>
            <w:webHidden/>
          </w:rPr>
          <w:t>27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099" w:history="1">
        <w:r w:rsidR="00FC40B4" w:rsidRPr="002F1A72">
          <w:rPr>
            <w:rStyle w:val="a9"/>
            <w:rFonts w:ascii="Times New Roman" w:hAnsi="Times New Roman"/>
          </w:rPr>
          <w:t>2.3.6.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вино наливом, виноградное сусло, производимые на территории Российской Федерации из подакцизного винограда 182 1 03 02022 01 0000 110</w:t>
        </w:r>
        <w:r w:rsidR="00FC40B4">
          <w:rPr>
            <w:webHidden/>
          </w:rPr>
          <w:tab/>
        </w:r>
        <w:r w:rsidR="00FC40B4">
          <w:rPr>
            <w:webHidden/>
          </w:rPr>
          <w:fldChar w:fldCharType="begin"/>
        </w:r>
        <w:r w:rsidR="00FC40B4">
          <w:rPr>
            <w:webHidden/>
          </w:rPr>
          <w:instrText xml:space="preserve"> PAGEREF _Toc183618099 \h </w:instrText>
        </w:r>
        <w:r w:rsidR="00FC40B4">
          <w:rPr>
            <w:webHidden/>
          </w:rPr>
        </w:r>
        <w:r w:rsidR="00FC40B4">
          <w:rPr>
            <w:webHidden/>
          </w:rPr>
          <w:fldChar w:fldCharType="separate"/>
        </w:r>
        <w:r w:rsidR="00FC40B4">
          <w:rPr>
            <w:webHidden/>
          </w:rPr>
          <w:t>29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0" w:history="1">
        <w:r w:rsidR="00FC40B4" w:rsidRPr="002F1A72">
          <w:rPr>
            <w:rStyle w:val="a9"/>
            <w:rFonts w:ascii="Times New Roman" w:hAnsi="Times New Roman"/>
          </w:rPr>
          <w:t>2.3.7.</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автомобильный бензин, производимый на территории Российской Федерации 182 1 03 02041 01 0000 110</w:t>
        </w:r>
        <w:r w:rsidR="00FC40B4">
          <w:rPr>
            <w:webHidden/>
          </w:rPr>
          <w:tab/>
        </w:r>
        <w:r w:rsidR="00FC40B4">
          <w:rPr>
            <w:webHidden/>
          </w:rPr>
          <w:fldChar w:fldCharType="begin"/>
        </w:r>
        <w:r w:rsidR="00FC40B4">
          <w:rPr>
            <w:webHidden/>
          </w:rPr>
          <w:instrText xml:space="preserve"> PAGEREF _Toc183618100 \h </w:instrText>
        </w:r>
        <w:r w:rsidR="00FC40B4">
          <w:rPr>
            <w:webHidden/>
          </w:rPr>
        </w:r>
        <w:r w:rsidR="00FC40B4">
          <w:rPr>
            <w:webHidden/>
          </w:rPr>
          <w:fldChar w:fldCharType="separate"/>
        </w:r>
        <w:r w:rsidR="00FC40B4">
          <w:rPr>
            <w:webHidden/>
          </w:rPr>
          <w:t>30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1" w:history="1">
        <w:r w:rsidR="00FC40B4" w:rsidRPr="002F1A72">
          <w:rPr>
            <w:rStyle w:val="a9"/>
            <w:rFonts w:ascii="Times New Roman" w:hAnsi="Times New Roman"/>
          </w:rPr>
          <w:t>2.3.8.</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прямогонный бензин, производимый на территории Российской Федерации 182 1 03 02042 01 0000 110</w:t>
        </w:r>
        <w:r w:rsidR="00FC40B4">
          <w:rPr>
            <w:webHidden/>
          </w:rPr>
          <w:tab/>
        </w:r>
        <w:r w:rsidR="00FC40B4">
          <w:rPr>
            <w:webHidden/>
          </w:rPr>
          <w:fldChar w:fldCharType="begin"/>
        </w:r>
        <w:r w:rsidR="00FC40B4">
          <w:rPr>
            <w:webHidden/>
          </w:rPr>
          <w:instrText xml:space="preserve"> PAGEREF _Toc183618101 \h </w:instrText>
        </w:r>
        <w:r w:rsidR="00FC40B4">
          <w:rPr>
            <w:webHidden/>
          </w:rPr>
        </w:r>
        <w:r w:rsidR="00FC40B4">
          <w:rPr>
            <w:webHidden/>
          </w:rPr>
          <w:fldChar w:fldCharType="separate"/>
        </w:r>
        <w:r w:rsidR="00FC40B4">
          <w:rPr>
            <w:webHidden/>
          </w:rPr>
          <w:t>31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2" w:history="1">
        <w:r w:rsidR="00FC40B4" w:rsidRPr="002F1A72">
          <w:rPr>
            <w:rStyle w:val="a9"/>
            <w:rFonts w:ascii="Times New Roman" w:hAnsi="Times New Roman"/>
          </w:rPr>
          <w:t>2.3.9.</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дизельное топливо, производимое на территории Российской Федерации 182 1 03 02070 01 0000 110</w:t>
        </w:r>
        <w:r w:rsidR="00FC40B4">
          <w:rPr>
            <w:webHidden/>
          </w:rPr>
          <w:tab/>
        </w:r>
        <w:r w:rsidR="00FC40B4">
          <w:rPr>
            <w:webHidden/>
          </w:rPr>
          <w:fldChar w:fldCharType="begin"/>
        </w:r>
        <w:r w:rsidR="00FC40B4">
          <w:rPr>
            <w:webHidden/>
          </w:rPr>
          <w:instrText xml:space="preserve"> PAGEREF _Toc183618102 \h </w:instrText>
        </w:r>
        <w:r w:rsidR="00FC40B4">
          <w:rPr>
            <w:webHidden/>
          </w:rPr>
        </w:r>
        <w:r w:rsidR="00FC40B4">
          <w:rPr>
            <w:webHidden/>
          </w:rPr>
          <w:fldChar w:fldCharType="separate"/>
        </w:r>
        <w:r w:rsidR="00FC40B4">
          <w:rPr>
            <w:webHidden/>
          </w:rPr>
          <w:t>32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3" w:history="1">
        <w:r w:rsidR="00FC40B4" w:rsidRPr="002F1A72">
          <w:rPr>
            <w:rStyle w:val="a9"/>
            <w:rFonts w:ascii="Times New Roman" w:hAnsi="Times New Roman"/>
          </w:rPr>
          <w:t>2.3.10.</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C40B4">
          <w:rPr>
            <w:webHidden/>
          </w:rPr>
          <w:tab/>
        </w:r>
        <w:r w:rsidR="00FC40B4">
          <w:rPr>
            <w:webHidden/>
          </w:rPr>
          <w:fldChar w:fldCharType="begin"/>
        </w:r>
        <w:r w:rsidR="00FC40B4">
          <w:rPr>
            <w:webHidden/>
          </w:rPr>
          <w:instrText xml:space="preserve"> PAGEREF _Toc183618103 \h </w:instrText>
        </w:r>
        <w:r w:rsidR="00FC40B4">
          <w:rPr>
            <w:webHidden/>
          </w:rPr>
        </w:r>
        <w:r w:rsidR="00FC40B4">
          <w:rPr>
            <w:webHidden/>
          </w:rPr>
          <w:fldChar w:fldCharType="separate"/>
        </w:r>
        <w:r w:rsidR="00FC40B4">
          <w:rPr>
            <w:webHidden/>
          </w:rPr>
          <w:t>33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4" w:history="1">
        <w:r w:rsidR="00FC40B4" w:rsidRPr="002F1A72">
          <w:rPr>
            <w:rStyle w:val="a9"/>
            <w:rFonts w:ascii="Times New Roman" w:hAnsi="Times New Roman"/>
          </w:rPr>
          <w:t>2.3.11.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FC40B4">
          <w:rPr>
            <w:webHidden/>
          </w:rPr>
          <w:tab/>
        </w:r>
        <w:r w:rsidR="00FC40B4">
          <w:rPr>
            <w:webHidden/>
          </w:rPr>
          <w:fldChar w:fldCharType="begin"/>
        </w:r>
        <w:r w:rsidR="00FC40B4">
          <w:rPr>
            <w:webHidden/>
          </w:rPr>
          <w:instrText xml:space="preserve"> PAGEREF _Toc183618104 \h </w:instrText>
        </w:r>
        <w:r w:rsidR="00FC40B4">
          <w:rPr>
            <w:webHidden/>
          </w:rPr>
        </w:r>
        <w:r w:rsidR="00FC40B4">
          <w:rPr>
            <w:webHidden/>
          </w:rPr>
          <w:fldChar w:fldCharType="separate"/>
        </w:r>
        <w:r w:rsidR="00FC40B4">
          <w:rPr>
            <w:webHidden/>
          </w:rPr>
          <w:t>34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5" w:history="1">
        <w:r w:rsidR="00FC40B4" w:rsidRPr="002F1A72">
          <w:rPr>
            <w:rStyle w:val="a9"/>
            <w:rFonts w:ascii="Times New Roman" w:hAnsi="Times New Roman"/>
          </w:rPr>
          <w:t>2.3.12.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FC40B4">
          <w:rPr>
            <w:webHidden/>
          </w:rPr>
          <w:tab/>
        </w:r>
        <w:r w:rsidR="00FC40B4">
          <w:rPr>
            <w:webHidden/>
          </w:rPr>
          <w:fldChar w:fldCharType="begin"/>
        </w:r>
        <w:r w:rsidR="00FC40B4">
          <w:rPr>
            <w:webHidden/>
          </w:rPr>
          <w:instrText xml:space="preserve"> PAGEREF _Toc183618105 \h </w:instrText>
        </w:r>
        <w:r w:rsidR="00FC40B4">
          <w:rPr>
            <w:webHidden/>
          </w:rPr>
        </w:r>
        <w:r w:rsidR="00FC40B4">
          <w:rPr>
            <w:webHidden/>
          </w:rPr>
          <w:fldChar w:fldCharType="separate"/>
        </w:r>
        <w:r w:rsidR="00FC40B4">
          <w:rPr>
            <w:webHidden/>
          </w:rPr>
          <w:t>37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6" w:history="1">
        <w:r w:rsidR="00FC40B4" w:rsidRPr="002F1A72">
          <w:rPr>
            <w:rStyle w:val="a9"/>
            <w:rFonts w:ascii="Times New Roman" w:hAnsi="Times New Roman"/>
          </w:rPr>
          <w:t>2.3.13.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FC40B4">
          <w:rPr>
            <w:webHidden/>
          </w:rPr>
          <w:tab/>
        </w:r>
        <w:r w:rsidR="00FC40B4">
          <w:rPr>
            <w:webHidden/>
          </w:rPr>
          <w:fldChar w:fldCharType="begin"/>
        </w:r>
        <w:r w:rsidR="00FC40B4">
          <w:rPr>
            <w:webHidden/>
          </w:rPr>
          <w:instrText xml:space="preserve"> PAGEREF _Toc183618106 \h </w:instrText>
        </w:r>
        <w:r w:rsidR="00FC40B4">
          <w:rPr>
            <w:webHidden/>
          </w:rPr>
        </w:r>
        <w:r w:rsidR="00FC40B4">
          <w:rPr>
            <w:webHidden/>
          </w:rPr>
          <w:fldChar w:fldCharType="separate"/>
        </w:r>
        <w:r w:rsidR="00FC40B4">
          <w:rPr>
            <w:webHidden/>
          </w:rPr>
          <w:t>39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7" w:history="1">
        <w:r w:rsidR="00FC40B4" w:rsidRPr="002F1A72">
          <w:rPr>
            <w:rStyle w:val="a9"/>
            <w:rFonts w:ascii="Times New Roman" w:hAnsi="Times New Roman"/>
          </w:rPr>
          <w:t>2.3.14.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FC40B4">
          <w:rPr>
            <w:webHidden/>
          </w:rPr>
          <w:tab/>
        </w:r>
        <w:r w:rsidR="00FC40B4">
          <w:rPr>
            <w:webHidden/>
          </w:rPr>
          <w:fldChar w:fldCharType="begin"/>
        </w:r>
        <w:r w:rsidR="00FC40B4">
          <w:rPr>
            <w:webHidden/>
          </w:rPr>
          <w:instrText xml:space="preserve"> PAGEREF _Toc183618107 \h </w:instrText>
        </w:r>
        <w:r w:rsidR="00FC40B4">
          <w:rPr>
            <w:webHidden/>
          </w:rPr>
        </w:r>
        <w:r w:rsidR="00FC40B4">
          <w:rPr>
            <w:webHidden/>
          </w:rPr>
          <w:fldChar w:fldCharType="separate"/>
        </w:r>
        <w:r w:rsidR="00FC40B4">
          <w:rPr>
            <w:webHidden/>
          </w:rPr>
          <w:t>40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8" w:history="1">
        <w:r w:rsidR="00FC40B4" w:rsidRPr="002F1A72">
          <w:rPr>
            <w:rStyle w:val="a9"/>
            <w:rFonts w:ascii="Times New Roman" w:hAnsi="Times New Roman"/>
          </w:rPr>
          <w:t>2.3.15.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FC40B4">
          <w:rPr>
            <w:webHidden/>
          </w:rPr>
          <w:tab/>
        </w:r>
        <w:r w:rsidR="00FC40B4">
          <w:rPr>
            <w:webHidden/>
          </w:rPr>
          <w:fldChar w:fldCharType="begin"/>
        </w:r>
        <w:r w:rsidR="00FC40B4">
          <w:rPr>
            <w:webHidden/>
          </w:rPr>
          <w:instrText xml:space="preserve"> PAGEREF _Toc183618108 \h </w:instrText>
        </w:r>
        <w:r w:rsidR="00FC40B4">
          <w:rPr>
            <w:webHidden/>
          </w:rPr>
        </w:r>
        <w:r w:rsidR="00FC40B4">
          <w:rPr>
            <w:webHidden/>
          </w:rPr>
          <w:fldChar w:fldCharType="separate"/>
        </w:r>
        <w:r w:rsidR="00FC40B4">
          <w:rPr>
            <w:webHidden/>
          </w:rPr>
          <w:t>41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09" w:history="1">
        <w:r w:rsidR="00FC40B4" w:rsidRPr="002F1A72">
          <w:rPr>
            <w:rStyle w:val="a9"/>
            <w:rFonts w:ascii="Times New Roman" w:hAnsi="Times New Roman"/>
          </w:rPr>
          <w:t>2.3.16.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FC40B4">
          <w:rPr>
            <w:webHidden/>
          </w:rPr>
          <w:tab/>
        </w:r>
        <w:r w:rsidR="00FC40B4">
          <w:rPr>
            <w:webHidden/>
          </w:rPr>
          <w:fldChar w:fldCharType="begin"/>
        </w:r>
        <w:r w:rsidR="00FC40B4">
          <w:rPr>
            <w:webHidden/>
          </w:rPr>
          <w:instrText xml:space="preserve"> PAGEREF _Toc183618109 \h </w:instrText>
        </w:r>
        <w:r w:rsidR="00FC40B4">
          <w:rPr>
            <w:webHidden/>
          </w:rPr>
        </w:r>
        <w:r w:rsidR="00FC40B4">
          <w:rPr>
            <w:webHidden/>
          </w:rPr>
          <w:fldChar w:fldCharType="separate"/>
        </w:r>
        <w:r w:rsidR="00FC40B4">
          <w:rPr>
            <w:webHidden/>
          </w:rPr>
          <w:t>42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0" w:history="1">
        <w:r w:rsidR="00FC40B4" w:rsidRPr="002F1A72">
          <w:rPr>
            <w:rStyle w:val="a9"/>
            <w:rFonts w:ascii="Times New Roman" w:hAnsi="Times New Roman"/>
          </w:rPr>
          <w:t>2.3.17.</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FC40B4" w:rsidRPr="002F1A72">
          <w:rPr>
            <w:rStyle w:val="a9"/>
            <w:rFonts w:ascii="Times New Roman" w:hAnsi="Times New Roman"/>
            <w:strike/>
          </w:rPr>
          <w:t xml:space="preserve"> </w:t>
        </w:r>
        <w:r w:rsidR="00FC40B4" w:rsidRPr="002F1A72">
          <w:rPr>
            <w:rStyle w:val="a9"/>
            <w:rFonts w:ascii="Times New Roman" w:hAnsi="Times New Roman"/>
          </w:rPr>
          <w:t>182 1 03 02112 01 0000 110</w:t>
        </w:r>
        <w:r w:rsidR="00FC40B4">
          <w:rPr>
            <w:webHidden/>
          </w:rPr>
          <w:tab/>
        </w:r>
        <w:r w:rsidR="00FC40B4">
          <w:rPr>
            <w:webHidden/>
          </w:rPr>
          <w:fldChar w:fldCharType="begin"/>
        </w:r>
        <w:r w:rsidR="00FC40B4">
          <w:rPr>
            <w:webHidden/>
          </w:rPr>
          <w:instrText xml:space="preserve"> PAGEREF _Toc183618110 \h </w:instrText>
        </w:r>
        <w:r w:rsidR="00FC40B4">
          <w:rPr>
            <w:webHidden/>
          </w:rPr>
        </w:r>
        <w:r w:rsidR="00FC40B4">
          <w:rPr>
            <w:webHidden/>
          </w:rPr>
          <w:fldChar w:fldCharType="separate"/>
        </w:r>
        <w:r w:rsidR="00FC40B4">
          <w:rPr>
            <w:webHidden/>
          </w:rPr>
          <w:t>44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1" w:history="1">
        <w:r w:rsidR="00FC40B4" w:rsidRPr="002F1A72">
          <w:rPr>
            <w:rStyle w:val="a9"/>
            <w:rFonts w:ascii="Times New Roman" w:hAnsi="Times New Roman"/>
          </w:rPr>
          <w:t>2.3.18.</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Акцизы на сидр, пуаре, медовуху, производимые на территории Российской Федерации 182 1 03 02120 01 0000 110</w:t>
        </w:r>
        <w:r w:rsidR="00FC40B4">
          <w:rPr>
            <w:webHidden/>
          </w:rPr>
          <w:tab/>
        </w:r>
        <w:r w:rsidR="00FC40B4">
          <w:rPr>
            <w:webHidden/>
          </w:rPr>
          <w:fldChar w:fldCharType="begin"/>
        </w:r>
        <w:r w:rsidR="00FC40B4">
          <w:rPr>
            <w:webHidden/>
          </w:rPr>
          <w:instrText xml:space="preserve"> PAGEREF _Toc183618111 \h </w:instrText>
        </w:r>
        <w:r w:rsidR="00FC40B4">
          <w:rPr>
            <w:webHidden/>
          </w:rPr>
        </w:r>
        <w:r w:rsidR="00FC40B4">
          <w:rPr>
            <w:webHidden/>
          </w:rPr>
          <w:fldChar w:fldCharType="separate"/>
        </w:r>
        <w:r w:rsidR="00FC40B4">
          <w:rPr>
            <w:webHidden/>
          </w:rPr>
          <w:t>46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2" w:history="1">
        <w:r w:rsidR="00FC40B4" w:rsidRPr="002F1A72">
          <w:rPr>
            <w:rStyle w:val="a9"/>
            <w:rFonts w:ascii="Times New Roman" w:hAnsi="Times New Roman"/>
          </w:rPr>
          <w:t>2.3.19.</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w:t>
        </w:r>
        <w:r w:rsidR="00FC40B4" w:rsidRPr="002F1A72">
          <w:rPr>
            <w:rStyle w:val="a9"/>
            <w:rFonts w:ascii="Times New Roman" w:hAnsi="Times New Roman"/>
          </w:rPr>
          <w:lastRenderedPageBreak/>
          <w:t>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FC40B4">
          <w:rPr>
            <w:webHidden/>
          </w:rPr>
          <w:tab/>
        </w:r>
        <w:r w:rsidR="00FC40B4">
          <w:rPr>
            <w:webHidden/>
          </w:rPr>
          <w:fldChar w:fldCharType="begin"/>
        </w:r>
        <w:r w:rsidR="00FC40B4">
          <w:rPr>
            <w:webHidden/>
          </w:rPr>
          <w:instrText xml:space="preserve"> PAGEREF _Toc183618112 \h </w:instrText>
        </w:r>
        <w:r w:rsidR="00FC40B4">
          <w:rPr>
            <w:webHidden/>
          </w:rPr>
        </w:r>
        <w:r w:rsidR="00FC40B4">
          <w:rPr>
            <w:webHidden/>
          </w:rPr>
          <w:fldChar w:fldCharType="separate"/>
        </w:r>
        <w:r w:rsidR="00FC40B4">
          <w:rPr>
            <w:webHidden/>
          </w:rPr>
          <w:t>47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3" w:history="1">
        <w:r w:rsidR="00FC40B4" w:rsidRPr="002F1A72">
          <w:rPr>
            <w:rStyle w:val="a9"/>
            <w:rFonts w:ascii="Times New Roman" w:hAnsi="Times New Roman"/>
          </w:rPr>
          <w:t>2.3.20.</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FC40B4">
          <w:rPr>
            <w:webHidden/>
          </w:rPr>
          <w:tab/>
        </w:r>
        <w:r w:rsidR="00FC40B4">
          <w:rPr>
            <w:webHidden/>
          </w:rPr>
          <w:fldChar w:fldCharType="begin"/>
        </w:r>
        <w:r w:rsidR="00FC40B4">
          <w:rPr>
            <w:webHidden/>
          </w:rPr>
          <w:instrText xml:space="preserve"> PAGEREF _Toc183618113 \h </w:instrText>
        </w:r>
        <w:r w:rsidR="00FC40B4">
          <w:rPr>
            <w:webHidden/>
          </w:rPr>
        </w:r>
        <w:r w:rsidR="00FC40B4">
          <w:rPr>
            <w:webHidden/>
          </w:rPr>
          <w:fldChar w:fldCharType="separate"/>
        </w:r>
        <w:r w:rsidR="00FC40B4">
          <w:rPr>
            <w:webHidden/>
          </w:rPr>
          <w:t>49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4" w:history="1">
        <w:r w:rsidR="00FC40B4" w:rsidRPr="002F1A72">
          <w:rPr>
            <w:rStyle w:val="a9"/>
            <w:rFonts w:ascii="Times New Roman" w:hAnsi="Times New Roman"/>
          </w:rPr>
          <w:t>2.3.21.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FC40B4">
          <w:rPr>
            <w:webHidden/>
          </w:rPr>
          <w:tab/>
        </w:r>
        <w:r w:rsidR="00FC40B4">
          <w:rPr>
            <w:webHidden/>
          </w:rPr>
          <w:fldChar w:fldCharType="begin"/>
        </w:r>
        <w:r w:rsidR="00FC40B4">
          <w:rPr>
            <w:webHidden/>
          </w:rPr>
          <w:instrText xml:space="preserve"> PAGEREF _Toc183618114 \h </w:instrText>
        </w:r>
        <w:r w:rsidR="00FC40B4">
          <w:rPr>
            <w:webHidden/>
          </w:rPr>
        </w:r>
        <w:r w:rsidR="00FC40B4">
          <w:rPr>
            <w:webHidden/>
          </w:rPr>
          <w:fldChar w:fldCharType="separate"/>
        </w:r>
        <w:r w:rsidR="00FC40B4">
          <w:rPr>
            <w:webHidden/>
          </w:rPr>
          <w:t>51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5" w:history="1">
        <w:r w:rsidR="00FC40B4" w:rsidRPr="002F1A72">
          <w:rPr>
            <w:rStyle w:val="a9"/>
            <w:rFonts w:ascii="Times New Roman" w:hAnsi="Times New Roman"/>
          </w:rPr>
          <w:t>2.4.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в связи с применением упрощенной системы налогообложения 182 1 05 01000 00 0000 110</w:t>
        </w:r>
        <w:r w:rsidR="00FC40B4">
          <w:rPr>
            <w:webHidden/>
          </w:rPr>
          <w:tab/>
        </w:r>
        <w:r w:rsidR="00FC40B4">
          <w:rPr>
            <w:webHidden/>
          </w:rPr>
          <w:fldChar w:fldCharType="begin"/>
        </w:r>
        <w:r w:rsidR="00FC40B4">
          <w:rPr>
            <w:webHidden/>
          </w:rPr>
          <w:instrText xml:space="preserve"> PAGEREF _Toc183618115 \h </w:instrText>
        </w:r>
        <w:r w:rsidR="00FC40B4">
          <w:rPr>
            <w:webHidden/>
          </w:rPr>
        </w:r>
        <w:r w:rsidR="00FC40B4">
          <w:rPr>
            <w:webHidden/>
          </w:rPr>
          <w:fldChar w:fldCharType="separate"/>
        </w:r>
        <w:r w:rsidR="00FC40B4">
          <w:rPr>
            <w:webHidden/>
          </w:rPr>
          <w:t>52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6" w:history="1">
        <w:r w:rsidR="00FC40B4" w:rsidRPr="002F1A72">
          <w:rPr>
            <w:rStyle w:val="a9"/>
            <w:rFonts w:ascii="Times New Roman" w:hAnsi="Times New Roman"/>
          </w:rPr>
          <w:t>2.4.1.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в связи с применением упрощенной системы налогообложения 182 1 05 01011 00 0000 110 182 1 05 01021 00 0000 110</w:t>
        </w:r>
        <w:r w:rsidR="00FC40B4">
          <w:rPr>
            <w:webHidden/>
          </w:rPr>
          <w:tab/>
        </w:r>
        <w:r w:rsidR="00FC40B4">
          <w:rPr>
            <w:webHidden/>
          </w:rPr>
          <w:fldChar w:fldCharType="begin"/>
        </w:r>
        <w:r w:rsidR="00FC40B4">
          <w:rPr>
            <w:webHidden/>
          </w:rPr>
          <w:instrText xml:space="preserve"> PAGEREF _Toc183618116 \h </w:instrText>
        </w:r>
        <w:r w:rsidR="00FC40B4">
          <w:rPr>
            <w:webHidden/>
          </w:rPr>
        </w:r>
        <w:r w:rsidR="00FC40B4">
          <w:rPr>
            <w:webHidden/>
          </w:rPr>
          <w:fldChar w:fldCharType="separate"/>
        </w:r>
        <w:r w:rsidR="00FC40B4">
          <w:rPr>
            <w:webHidden/>
          </w:rPr>
          <w:t>52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7" w:history="1">
        <w:r w:rsidR="00FC40B4" w:rsidRPr="002F1A72">
          <w:rPr>
            <w:rStyle w:val="a9"/>
            <w:rFonts w:ascii="Times New Roman" w:hAnsi="Times New Roman"/>
          </w:rPr>
          <w:t>2.4.2.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FC40B4">
          <w:rPr>
            <w:webHidden/>
          </w:rPr>
          <w:tab/>
        </w:r>
        <w:r w:rsidR="00FC40B4">
          <w:rPr>
            <w:webHidden/>
          </w:rPr>
          <w:fldChar w:fldCharType="begin"/>
        </w:r>
        <w:r w:rsidR="00FC40B4">
          <w:rPr>
            <w:webHidden/>
          </w:rPr>
          <w:instrText xml:space="preserve"> PAGEREF _Toc183618117 \h </w:instrText>
        </w:r>
        <w:r w:rsidR="00FC40B4">
          <w:rPr>
            <w:webHidden/>
          </w:rPr>
        </w:r>
        <w:r w:rsidR="00FC40B4">
          <w:rPr>
            <w:webHidden/>
          </w:rPr>
          <w:fldChar w:fldCharType="separate"/>
        </w:r>
        <w:r w:rsidR="00FC40B4">
          <w:rPr>
            <w:webHidden/>
          </w:rPr>
          <w:t>56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8" w:history="1">
        <w:r w:rsidR="00FC40B4" w:rsidRPr="002F1A72">
          <w:rPr>
            <w:rStyle w:val="a9"/>
            <w:rFonts w:ascii="Times New Roman" w:hAnsi="Times New Roman"/>
          </w:rPr>
          <w:t>2.4.3.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FC40B4">
          <w:rPr>
            <w:webHidden/>
          </w:rPr>
          <w:tab/>
        </w:r>
        <w:r w:rsidR="00FC40B4">
          <w:rPr>
            <w:webHidden/>
          </w:rPr>
          <w:fldChar w:fldCharType="begin"/>
        </w:r>
        <w:r w:rsidR="00FC40B4">
          <w:rPr>
            <w:webHidden/>
          </w:rPr>
          <w:instrText xml:space="preserve"> PAGEREF _Toc183618118 \h </w:instrText>
        </w:r>
        <w:r w:rsidR="00FC40B4">
          <w:rPr>
            <w:webHidden/>
          </w:rPr>
        </w:r>
        <w:r w:rsidR="00FC40B4">
          <w:rPr>
            <w:webHidden/>
          </w:rPr>
          <w:fldChar w:fldCharType="separate"/>
        </w:r>
        <w:r w:rsidR="00FC40B4">
          <w:rPr>
            <w:webHidden/>
          </w:rPr>
          <w:t>56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19" w:history="1">
        <w:r w:rsidR="00FC40B4" w:rsidRPr="002F1A72">
          <w:rPr>
            <w:rStyle w:val="a9"/>
            <w:rFonts w:ascii="Times New Roman" w:hAnsi="Times New Roman"/>
          </w:rPr>
          <w:t>2.4.4.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FC40B4">
          <w:rPr>
            <w:webHidden/>
          </w:rPr>
          <w:tab/>
        </w:r>
        <w:r w:rsidR="00FC40B4">
          <w:rPr>
            <w:webHidden/>
          </w:rPr>
          <w:tab/>
        </w:r>
        <w:r w:rsidR="00FC40B4">
          <w:rPr>
            <w:webHidden/>
          </w:rPr>
          <w:fldChar w:fldCharType="begin"/>
        </w:r>
        <w:r w:rsidR="00FC40B4">
          <w:rPr>
            <w:webHidden/>
          </w:rPr>
          <w:instrText xml:space="preserve"> PAGEREF _Toc183618119 \h </w:instrText>
        </w:r>
        <w:r w:rsidR="00FC40B4">
          <w:rPr>
            <w:webHidden/>
          </w:rPr>
        </w:r>
        <w:r w:rsidR="00FC40B4">
          <w:rPr>
            <w:webHidden/>
          </w:rPr>
          <w:fldChar w:fldCharType="separate"/>
        </w:r>
        <w:r w:rsidR="00FC40B4">
          <w:rPr>
            <w:webHidden/>
          </w:rPr>
          <w:t>56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0" w:history="1">
        <w:r w:rsidR="00FC40B4" w:rsidRPr="002F1A72">
          <w:rPr>
            <w:rStyle w:val="a9"/>
            <w:rFonts w:ascii="Times New Roman" w:hAnsi="Times New Roman"/>
          </w:rPr>
          <w:t>2.4.5.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Единый налог на вмененный доход для отдельных видов деятельности (за налоговые периоды, истекшие до 1 января 2011 года) (182 1 05 02020 02 0000 110).</w:t>
        </w:r>
        <w:r w:rsidR="00FC40B4">
          <w:rPr>
            <w:webHidden/>
          </w:rPr>
          <w:tab/>
        </w:r>
        <w:r w:rsidR="00FC40B4">
          <w:rPr>
            <w:webHidden/>
          </w:rPr>
          <w:fldChar w:fldCharType="begin"/>
        </w:r>
        <w:r w:rsidR="00FC40B4">
          <w:rPr>
            <w:webHidden/>
          </w:rPr>
          <w:instrText xml:space="preserve"> PAGEREF _Toc183618120 \h </w:instrText>
        </w:r>
        <w:r w:rsidR="00FC40B4">
          <w:rPr>
            <w:webHidden/>
          </w:rPr>
        </w:r>
        <w:r w:rsidR="00FC40B4">
          <w:rPr>
            <w:webHidden/>
          </w:rPr>
          <w:fldChar w:fldCharType="separate"/>
        </w:r>
        <w:r w:rsidR="00FC40B4">
          <w:rPr>
            <w:webHidden/>
          </w:rPr>
          <w:t>56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1" w:history="1">
        <w:r w:rsidR="00FC40B4" w:rsidRPr="002F1A72">
          <w:rPr>
            <w:rStyle w:val="a9"/>
            <w:rFonts w:ascii="Times New Roman" w:hAnsi="Times New Roman"/>
          </w:rPr>
          <w:t>2.5.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Единый сельскохозяйственный налог 182 1 05 03010 01 0000 110</w:t>
        </w:r>
        <w:r w:rsidR="00FC40B4">
          <w:rPr>
            <w:webHidden/>
          </w:rPr>
          <w:tab/>
        </w:r>
        <w:r w:rsidR="00FC40B4">
          <w:rPr>
            <w:webHidden/>
          </w:rPr>
          <w:fldChar w:fldCharType="begin"/>
        </w:r>
        <w:r w:rsidR="00FC40B4">
          <w:rPr>
            <w:webHidden/>
          </w:rPr>
          <w:instrText xml:space="preserve"> PAGEREF _Toc183618121 \h </w:instrText>
        </w:r>
        <w:r w:rsidR="00FC40B4">
          <w:rPr>
            <w:webHidden/>
          </w:rPr>
        </w:r>
        <w:r w:rsidR="00FC40B4">
          <w:rPr>
            <w:webHidden/>
          </w:rPr>
          <w:fldChar w:fldCharType="separate"/>
        </w:r>
        <w:r w:rsidR="00FC40B4">
          <w:rPr>
            <w:webHidden/>
          </w:rPr>
          <w:t>57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2" w:history="1">
        <w:r w:rsidR="00FC40B4" w:rsidRPr="002F1A72">
          <w:rPr>
            <w:rStyle w:val="a9"/>
            <w:rFonts w:ascii="Times New Roman" w:hAnsi="Times New Roman"/>
          </w:rPr>
          <w:t>2.5.1.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Единый сельскохозяйственный налог 182 1 05 03010 01 0000 11</w:t>
        </w:r>
        <w:r w:rsidR="00FC40B4">
          <w:rPr>
            <w:webHidden/>
          </w:rPr>
          <w:tab/>
        </w:r>
        <w:r w:rsidR="00FC40B4">
          <w:rPr>
            <w:webHidden/>
          </w:rPr>
          <w:fldChar w:fldCharType="begin"/>
        </w:r>
        <w:r w:rsidR="00FC40B4">
          <w:rPr>
            <w:webHidden/>
          </w:rPr>
          <w:instrText xml:space="preserve"> PAGEREF _Toc183618122 \h </w:instrText>
        </w:r>
        <w:r w:rsidR="00FC40B4">
          <w:rPr>
            <w:webHidden/>
          </w:rPr>
        </w:r>
        <w:r w:rsidR="00FC40B4">
          <w:rPr>
            <w:webHidden/>
          </w:rPr>
          <w:fldChar w:fldCharType="separate"/>
        </w:r>
        <w:r w:rsidR="00FC40B4">
          <w:rPr>
            <w:webHidden/>
          </w:rPr>
          <w:t>57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3" w:history="1">
        <w:r w:rsidR="00FC40B4" w:rsidRPr="002F1A72">
          <w:rPr>
            <w:rStyle w:val="a9"/>
            <w:rFonts w:ascii="Times New Roman" w:hAnsi="Times New Roman"/>
          </w:rPr>
          <w:t>2.5.2.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Единый сельскохозяйственный налог (за налоговые периоды, истекшие до 1 января 2011 года) (182 1 05 03020 01 0000 110).</w:t>
        </w:r>
        <w:r w:rsidR="00FC40B4">
          <w:rPr>
            <w:webHidden/>
          </w:rPr>
          <w:tab/>
        </w:r>
        <w:r w:rsidR="00FC40B4">
          <w:rPr>
            <w:webHidden/>
          </w:rPr>
          <w:fldChar w:fldCharType="begin"/>
        </w:r>
        <w:r w:rsidR="00FC40B4">
          <w:rPr>
            <w:webHidden/>
          </w:rPr>
          <w:instrText xml:space="preserve"> PAGEREF _Toc183618123 \h </w:instrText>
        </w:r>
        <w:r w:rsidR="00FC40B4">
          <w:rPr>
            <w:webHidden/>
          </w:rPr>
        </w:r>
        <w:r w:rsidR="00FC40B4">
          <w:rPr>
            <w:webHidden/>
          </w:rPr>
          <w:fldChar w:fldCharType="separate"/>
        </w:r>
        <w:r w:rsidR="00FC40B4">
          <w:rPr>
            <w:webHidden/>
          </w:rPr>
          <w:t>58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4" w:history="1">
        <w:r w:rsidR="00FC40B4" w:rsidRPr="002F1A72">
          <w:rPr>
            <w:rStyle w:val="a9"/>
            <w:rFonts w:ascii="Times New Roman" w:hAnsi="Times New Roman"/>
          </w:rPr>
          <w:t>2.6.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в связи с применением патентной системы налогообложения 182 1 05 04000 02 0000 110</w:t>
        </w:r>
        <w:r w:rsidR="00FC40B4">
          <w:rPr>
            <w:webHidden/>
          </w:rPr>
          <w:tab/>
        </w:r>
        <w:r w:rsidR="00FC40B4">
          <w:rPr>
            <w:webHidden/>
          </w:rPr>
          <w:tab/>
        </w:r>
        <w:r w:rsidR="00FC40B4">
          <w:rPr>
            <w:webHidden/>
          </w:rPr>
          <w:fldChar w:fldCharType="begin"/>
        </w:r>
        <w:r w:rsidR="00FC40B4">
          <w:rPr>
            <w:webHidden/>
          </w:rPr>
          <w:instrText xml:space="preserve"> PAGEREF _Toc183618124 \h </w:instrText>
        </w:r>
        <w:r w:rsidR="00FC40B4">
          <w:rPr>
            <w:webHidden/>
          </w:rPr>
        </w:r>
        <w:r w:rsidR="00FC40B4">
          <w:rPr>
            <w:webHidden/>
          </w:rPr>
          <w:fldChar w:fldCharType="separate"/>
        </w:r>
        <w:r w:rsidR="00FC40B4">
          <w:rPr>
            <w:webHidden/>
          </w:rPr>
          <w:t>58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5" w:history="1">
        <w:r w:rsidR="00FC40B4" w:rsidRPr="002F1A72">
          <w:rPr>
            <w:rStyle w:val="a9"/>
            <w:rFonts w:ascii="Times New Roman" w:hAnsi="Times New Roman"/>
          </w:rPr>
          <w:t>2.7.</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Торговый сбор, уплачиваемый на территориях городов федерального значения 182 1 05 05010 02 0000 110</w:t>
        </w:r>
        <w:r w:rsidR="00FC40B4">
          <w:rPr>
            <w:webHidden/>
          </w:rPr>
          <w:tab/>
        </w:r>
        <w:r w:rsidR="00FC40B4">
          <w:rPr>
            <w:webHidden/>
          </w:rPr>
          <w:tab/>
        </w:r>
        <w:r w:rsidR="00FC40B4">
          <w:rPr>
            <w:webHidden/>
          </w:rPr>
          <w:fldChar w:fldCharType="begin"/>
        </w:r>
        <w:r w:rsidR="00FC40B4">
          <w:rPr>
            <w:webHidden/>
          </w:rPr>
          <w:instrText xml:space="preserve"> PAGEREF _Toc183618125 \h </w:instrText>
        </w:r>
        <w:r w:rsidR="00FC40B4">
          <w:rPr>
            <w:webHidden/>
          </w:rPr>
        </w:r>
        <w:r w:rsidR="00FC40B4">
          <w:rPr>
            <w:webHidden/>
          </w:rPr>
          <w:fldChar w:fldCharType="separate"/>
        </w:r>
        <w:r w:rsidR="00FC40B4">
          <w:rPr>
            <w:webHidden/>
          </w:rPr>
          <w:t>61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6" w:history="1">
        <w:r w:rsidR="00FC40B4" w:rsidRPr="002F1A72">
          <w:rPr>
            <w:rStyle w:val="a9"/>
            <w:rFonts w:ascii="Times New Roman" w:hAnsi="Times New Roman"/>
          </w:rPr>
          <w:t>2.8.</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профессиональный доход 182 1 05 06000 01 0000 110</w:t>
        </w:r>
        <w:r w:rsidR="00FC40B4">
          <w:rPr>
            <w:webHidden/>
          </w:rPr>
          <w:tab/>
        </w:r>
        <w:r w:rsidR="00FC40B4">
          <w:rPr>
            <w:webHidden/>
          </w:rPr>
          <w:fldChar w:fldCharType="begin"/>
        </w:r>
        <w:r w:rsidR="00FC40B4">
          <w:rPr>
            <w:webHidden/>
          </w:rPr>
          <w:instrText xml:space="preserve"> PAGEREF _Toc183618126 \h </w:instrText>
        </w:r>
        <w:r w:rsidR="00FC40B4">
          <w:rPr>
            <w:webHidden/>
          </w:rPr>
        </w:r>
        <w:r w:rsidR="00FC40B4">
          <w:rPr>
            <w:webHidden/>
          </w:rPr>
          <w:fldChar w:fldCharType="separate"/>
        </w:r>
        <w:r w:rsidR="00FC40B4">
          <w:rPr>
            <w:webHidden/>
          </w:rPr>
          <w:t>62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7" w:history="1">
        <w:r w:rsidR="00FC40B4" w:rsidRPr="002F1A72">
          <w:rPr>
            <w:rStyle w:val="a9"/>
            <w:rFonts w:ascii="Times New Roman" w:hAnsi="Times New Roman"/>
          </w:rPr>
          <w:t>2.9.</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FC40B4">
          <w:rPr>
            <w:webHidden/>
          </w:rPr>
          <w:tab/>
        </w:r>
        <w:r w:rsidR="00FC40B4">
          <w:rPr>
            <w:webHidden/>
          </w:rPr>
          <w:fldChar w:fldCharType="begin"/>
        </w:r>
        <w:r w:rsidR="00FC40B4">
          <w:rPr>
            <w:webHidden/>
          </w:rPr>
          <w:instrText xml:space="preserve"> PAGEREF _Toc183618127 \h </w:instrText>
        </w:r>
        <w:r w:rsidR="00FC40B4">
          <w:rPr>
            <w:webHidden/>
          </w:rPr>
        </w:r>
        <w:r w:rsidR="00FC40B4">
          <w:rPr>
            <w:webHidden/>
          </w:rPr>
          <w:fldChar w:fldCharType="separate"/>
        </w:r>
        <w:r w:rsidR="00FC40B4">
          <w:rPr>
            <w:webHidden/>
          </w:rPr>
          <w:t>63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8" w:history="1">
        <w:r w:rsidR="00FC40B4" w:rsidRPr="002F1A72">
          <w:rPr>
            <w:rStyle w:val="a9"/>
            <w:rFonts w:ascii="Times New Roman" w:hAnsi="Times New Roman"/>
          </w:rPr>
          <w:t>2.10.</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Налоги на имущество 182 1 06 00000 00 0000 110</w:t>
        </w:r>
        <w:r w:rsidR="00FC40B4">
          <w:rPr>
            <w:webHidden/>
          </w:rPr>
          <w:tab/>
        </w:r>
        <w:r w:rsidR="00FC40B4">
          <w:rPr>
            <w:webHidden/>
          </w:rPr>
          <w:fldChar w:fldCharType="begin"/>
        </w:r>
        <w:r w:rsidR="00FC40B4">
          <w:rPr>
            <w:webHidden/>
          </w:rPr>
          <w:instrText xml:space="preserve"> PAGEREF _Toc183618128 \h </w:instrText>
        </w:r>
        <w:r w:rsidR="00FC40B4">
          <w:rPr>
            <w:webHidden/>
          </w:rPr>
        </w:r>
        <w:r w:rsidR="00FC40B4">
          <w:rPr>
            <w:webHidden/>
          </w:rPr>
          <w:fldChar w:fldCharType="separate"/>
        </w:r>
        <w:r w:rsidR="00FC40B4">
          <w:rPr>
            <w:webHidden/>
          </w:rPr>
          <w:t>66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29" w:history="1">
        <w:r w:rsidR="00FC40B4" w:rsidRPr="002F1A72">
          <w:rPr>
            <w:rStyle w:val="a9"/>
            <w:rFonts w:ascii="Times New Roman" w:hAnsi="Times New Roman"/>
          </w:rPr>
          <w:t>2.10.1.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имущество физических лиц 182 1 06 01000 00 0000 110</w:t>
        </w:r>
        <w:r w:rsidR="00FC40B4">
          <w:rPr>
            <w:webHidden/>
          </w:rPr>
          <w:tab/>
        </w:r>
        <w:r w:rsidR="00FC40B4">
          <w:rPr>
            <w:webHidden/>
          </w:rPr>
          <w:fldChar w:fldCharType="begin"/>
        </w:r>
        <w:r w:rsidR="00FC40B4">
          <w:rPr>
            <w:webHidden/>
          </w:rPr>
          <w:instrText xml:space="preserve"> PAGEREF _Toc183618129 \h </w:instrText>
        </w:r>
        <w:r w:rsidR="00FC40B4">
          <w:rPr>
            <w:webHidden/>
          </w:rPr>
        </w:r>
        <w:r w:rsidR="00FC40B4">
          <w:rPr>
            <w:webHidden/>
          </w:rPr>
          <w:fldChar w:fldCharType="separate"/>
        </w:r>
        <w:r w:rsidR="00FC40B4">
          <w:rPr>
            <w:webHidden/>
          </w:rPr>
          <w:t>66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0" w:history="1">
        <w:r w:rsidR="00FC40B4" w:rsidRPr="002F1A72">
          <w:rPr>
            <w:rStyle w:val="a9"/>
            <w:rFonts w:ascii="Times New Roman" w:hAnsi="Times New Roman"/>
          </w:rPr>
          <w:t>2.10.2.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имущество организаций 182 1 06 02000 02 0000 110</w:t>
        </w:r>
        <w:r w:rsidR="00FC40B4">
          <w:rPr>
            <w:webHidden/>
          </w:rPr>
          <w:tab/>
        </w:r>
        <w:r w:rsidR="00FC40B4">
          <w:rPr>
            <w:webHidden/>
          </w:rPr>
          <w:fldChar w:fldCharType="begin"/>
        </w:r>
        <w:r w:rsidR="00FC40B4">
          <w:rPr>
            <w:webHidden/>
          </w:rPr>
          <w:instrText xml:space="preserve"> PAGEREF _Toc183618130 \h </w:instrText>
        </w:r>
        <w:r w:rsidR="00FC40B4">
          <w:rPr>
            <w:webHidden/>
          </w:rPr>
        </w:r>
        <w:r w:rsidR="00FC40B4">
          <w:rPr>
            <w:webHidden/>
          </w:rPr>
          <w:fldChar w:fldCharType="separate"/>
        </w:r>
        <w:r w:rsidR="00FC40B4">
          <w:rPr>
            <w:webHidden/>
          </w:rPr>
          <w:t>67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1" w:history="1">
        <w:r w:rsidR="00FC40B4" w:rsidRPr="002F1A72">
          <w:rPr>
            <w:rStyle w:val="a9"/>
            <w:rFonts w:ascii="Times New Roman" w:hAnsi="Times New Roman"/>
          </w:rPr>
          <w:t>2.10.3.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Транспортный налог 182 1 06 04000 02 0000 110</w:t>
        </w:r>
        <w:r w:rsidR="00FC40B4">
          <w:rPr>
            <w:webHidden/>
          </w:rPr>
          <w:tab/>
        </w:r>
        <w:r w:rsidR="00FC40B4">
          <w:rPr>
            <w:webHidden/>
          </w:rPr>
          <w:fldChar w:fldCharType="begin"/>
        </w:r>
        <w:r w:rsidR="00FC40B4">
          <w:rPr>
            <w:webHidden/>
          </w:rPr>
          <w:instrText xml:space="preserve"> PAGEREF _Toc183618131 \h </w:instrText>
        </w:r>
        <w:r w:rsidR="00FC40B4">
          <w:rPr>
            <w:webHidden/>
          </w:rPr>
        </w:r>
        <w:r w:rsidR="00FC40B4">
          <w:rPr>
            <w:webHidden/>
          </w:rPr>
          <w:fldChar w:fldCharType="separate"/>
        </w:r>
        <w:r w:rsidR="00FC40B4">
          <w:rPr>
            <w:webHidden/>
          </w:rPr>
          <w:t>70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2" w:history="1">
        <w:r w:rsidR="00FC40B4" w:rsidRPr="002F1A72">
          <w:rPr>
            <w:rStyle w:val="a9"/>
            <w:rFonts w:ascii="Times New Roman" w:hAnsi="Times New Roman"/>
          </w:rPr>
          <w:t>2.10.3.1.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Транспортный налог с организаций 182 1 06 04011 02 0000 110</w:t>
        </w:r>
        <w:r w:rsidR="00FC40B4">
          <w:rPr>
            <w:webHidden/>
          </w:rPr>
          <w:tab/>
        </w:r>
        <w:r w:rsidR="00FC40B4">
          <w:rPr>
            <w:webHidden/>
          </w:rPr>
          <w:fldChar w:fldCharType="begin"/>
        </w:r>
        <w:r w:rsidR="00FC40B4">
          <w:rPr>
            <w:webHidden/>
          </w:rPr>
          <w:instrText xml:space="preserve"> PAGEREF _Toc183618132 \h </w:instrText>
        </w:r>
        <w:r w:rsidR="00FC40B4">
          <w:rPr>
            <w:webHidden/>
          </w:rPr>
        </w:r>
        <w:r w:rsidR="00FC40B4">
          <w:rPr>
            <w:webHidden/>
          </w:rPr>
          <w:fldChar w:fldCharType="separate"/>
        </w:r>
        <w:r w:rsidR="00FC40B4">
          <w:rPr>
            <w:webHidden/>
          </w:rPr>
          <w:t>70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3" w:history="1">
        <w:r w:rsidR="00FC40B4" w:rsidRPr="002F1A72">
          <w:rPr>
            <w:rStyle w:val="a9"/>
            <w:rFonts w:ascii="Times New Roman" w:hAnsi="Times New Roman"/>
          </w:rPr>
          <w:t>2.10.3.2.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Транспортный налог с физических лиц 182 1 06 04012 02 0000 110</w:t>
        </w:r>
        <w:r w:rsidR="00FC40B4">
          <w:rPr>
            <w:webHidden/>
          </w:rPr>
          <w:tab/>
        </w:r>
        <w:r w:rsidR="00FC40B4">
          <w:rPr>
            <w:webHidden/>
          </w:rPr>
          <w:fldChar w:fldCharType="begin"/>
        </w:r>
        <w:r w:rsidR="00FC40B4">
          <w:rPr>
            <w:webHidden/>
          </w:rPr>
          <w:instrText xml:space="preserve"> PAGEREF _Toc183618133 \h </w:instrText>
        </w:r>
        <w:r w:rsidR="00FC40B4">
          <w:rPr>
            <w:webHidden/>
          </w:rPr>
        </w:r>
        <w:r w:rsidR="00FC40B4">
          <w:rPr>
            <w:webHidden/>
          </w:rPr>
          <w:fldChar w:fldCharType="separate"/>
        </w:r>
        <w:r w:rsidR="00FC40B4">
          <w:rPr>
            <w:webHidden/>
          </w:rPr>
          <w:t>71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4" w:history="1">
        <w:r w:rsidR="00FC40B4" w:rsidRPr="002F1A72">
          <w:rPr>
            <w:rStyle w:val="a9"/>
            <w:rFonts w:ascii="Times New Roman" w:hAnsi="Times New Roman"/>
          </w:rPr>
          <w:t>2.10.4.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игорный бизнес 182 1 06 05000 02 0000 110</w:t>
        </w:r>
        <w:r w:rsidR="00FC40B4">
          <w:rPr>
            <w:webHidden/>
          </w:rPr>
          <w:tab/>
        </w:r>
        <w:r w:rsidR="00FC40B4">
          <w:rPr>
            <w:webHidden/>
          </w:rPr>
          <w:fldChar w:fldCharType="begin"/>
        </w:r>
        <w:r w:rsidR="00FC40B4">
          <w:rPr>
            <w:webHidden/>
          </w:rPr>
          <w:instrText xml:space="preserve"> PAGEREF _Toc183618134 \h </w:instrText>
        </w:r>
        <w:r w:rsidR="00FC40B4">
          <w:rPr>
            <w:webHidden/>
          </w:rPr>
        </w:r>
        <w:r w:rsidR="00FC40B4">
          <w:rPr>
            <w:webHidden/>
          </w:rPr>
          <w:fldChar w:fldCharType="separate"/>
        </w:r>
        <w:r w:rsidR="00FC40B4">
          <w:rPr>
            <w:webHidden/>
          </w:rPr>
          <w:t>72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5" w:history="1">
        <w:r w:rsidR="00FC40B4" w:rsidRPr="002F1A72">
          <w:rPr>
            <w:rStyle w:val="a9"/>
            <w:rFonts w:ascii="Times New Roman" w:hAnsi="Times New Roman"/>
          </w:rPr>
          <w:t>2.10.5.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Земельный налог 182 1 06 06000 00 0000 110</w:t>
        </w:r>
        <w:r w:rsidR="00FC40B4">
          <w:rPr>
            <w:webHidden/>
          </w:rPr>
          <w:tab/>
        </w:r>
        <w:r w:rsidR="00FC40B4">
          <w:rPr>
            <w:webHidden/>
          </w:rPr>
          <w:fldChar w:fldCharType="begin"/>
        </w:r>
        <w:r w:rsidR="00FC40B4">
          <w:rPr>
            <w:webHidden/>
          </w:rPr>
          <w:instrText xml:space="preserve"> PAGEREF _Toc183618135 \h </w:instrText>
        </w:r>
        <w:r w:rsidR="00FC40B4">
          <w:rPr>
            <w:webHidden/>
          </w:rPr>
        </w:r>
        <w:r w:rsidR="00FC40B4">
          <w:rPr>
            <w:webHidden/>
          </w:rPr>
          <w:fldChar w:fldCharType="separate"/>
        </w:r>
        <w:r w:rsidR="00FC40B4">
          <w:rPr>
            <w:webHidden/>
          </w:rPr>
          <w:t>73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6" w:history="1">
        <w:r w:rsidR="00FC40B4" w:rsidRPr="002F1A72">
          <w:rPr>
            <w:rStyle w:val="a9"/>
            <w:rFonts w:ascii="Times New Roman" w:hAnsi="Times New Roman"/>
          </w:rPr>
          <w:t>2.10.5.1.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Земельный налог с организаций 182 1 06 06030 00 0000 110</w:t>
        </w:r>
        <w:r w:rsidR="00FC40B4">
          <w:rPr>
            <w:webHidden/>
          </w:rPr>
          <w:tab/>
        </w:r>
        <w:r w:rsidR="00FC40B4">
          <w:rPr>
            <w:webHidden/>
          </w:rPr>
          <w:fldChar w:fldCharType="begin"/>
        </w:r>
        <w:r w:rsidR="00FC40B4">
          <w:rPr>
            <w:webHidden/>
          </w:rPr>
          <w:instrText xml:space="preserve"> PAGEREF _Toc183618136 \h </w:instrText>
        </w:r>
        <w:r w:rsidR="00FC40B4">
          <w:rPr>
            <w:webHidden/>
          </w:rPr>
        </w:r>
        <w:r w:rsidR="00FC40B4">
          <w:rPr>
            <w:webHidden/>
          </w:rPr>
          <w:fldChar w:fldCharType="separate"/>
        </w:r>
        <w:r w:rsidR="00FC40B4">
          <w:rPr>
            <w:webHidden/>
          </w:rPr>
          <w:t>73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7" w:history="1">
        <w:r w:rsidR="00FC40B4" w:rsidRPr="002F1A72">
          <w:rPr>
            <w:rStyle w:val="a9"/>
            <w:rFonts w:ascii="Times New Roman" w:hAnsi="Times New Roman"/>
          </w:rPr>
          <w:t>2.10.5.2.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Земельный налог с физических лиц 182 1 06 06040 00 0000 110</w:t>
        </w:r>
        <w:r w:rsidR="00FC40B4">
          <w:rPr>
            <w:webHidden/>
          </w:rPr>
          <w:tab/>
        </w:r>
        <w:r w:rsidR="00FC40B4">
          <w:rPr>
            <w:webHidden/>
          </w:rPr>
          <w:fldChar w:fldCharType="begin"/>
        </w:r>
        <w:r w:rsidR="00FC40B4">
          <w:rPr>
            <w:webHidden/>
          </w:rPr>
          <w:instrText xml:space="preserve"> PAGEREF _Toc183618137 \h </w:instrText>
        </w:r>
        <w:r w:rsidR="00FC40B4">
          <w:rPr>
            <w:webHidden/>
          </w:rPr>
        </w:r>
        <w:r w:rsidR="00FC40B4">
          <w:rPr>
            <w:webHidden/>
          </w:rPr>
          <w:fldChar w:fldCharType="separate"/>
        </w:r>
        <w:r w:rsidR="00FC40B4">
          <w:rPr>
            <w:webHidden/>
          </w:rPr>
          <w:t>75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8" w:history="1">
        <w:r w:rsidR="00FC40B4" w:rsidRPr="002F1A72">
          <w:rPr>
            <w:rStyle w:val="a9"/>
            <w:rFonts w:ascii="Times New Roman" w:hAnsi="Times New Roman"/>
          </w:rPr>
          <w:t>2.11.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182 1 07 01000 01 0000 110</w:t>
        </w:r>
        <w:r w:rsidR="00FC40B4">
          <w:rPr>
            <w:webHidden/>
          </w:rPr>
          <w:tab/>
        </w:r>
        <w:r w:rsidR="00FC40B4">
          <w:rPr>
            <w:webHidden/>
          </w:rPr>
          <w:fldChar w:fldCharType="begin"/>
        </w:r>
        <w:r w:rsidR="00FC40B4">
          <w:rPr>
            <w:webHidden/>
          </w:rPr>
          <w:instrText xml:space="preserve"> PAGEREF _Toc183618138 \h </w:instrText>
        </w:r>
        <w:r w:rsidR="00FC40B4">
          <w:rPr>
            <w:webHidden/>
          </w:rPr>
        </w:r>
        <w:r w:rsidR="00FC40B4">
          <w:rPr>
            <w:webHidden/>
          </w:rPr>
          <w:fldChar w:fldCharType="separate"/>
        </w:r>
        <w:r w:rsidR="00FC40B4">
          <w:rPr>
            <w:webHidden/>
          </w:rPr>
          <w:t>76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39" w:history="1">
        <w:r w:rsidR="00FC40B4" w:rsidRPr="002F1A72">
          <w:rPr>
            <w:rStyle w:val="a9"/>
            <w:rFonts w:ascii="Times New Roman" w:hAnsi="Times New Roman"/>
          </w:rPr>
          <w:t>2.11.1.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общераспространенных полезных ископаемых 182 1 07 01020 01 0000 110</w:t>
        </w:r>
        <w:r w:rsidR="00FC40B4">
          <w:rPr>
            <w:webHidden/>
          </w:rPr>
          <w:tab/>
        </w:r>
        <w:r w:rsidR="00FC40B4">
          <w:rPr>
            <w:webHidden/>
          </w:rPr>
          <w:fldChar w:fldCharType="begin"/>
        </w:r>
        <w:r w:rsidR="00FC40B4">
          <w:rPr>
            <w:webHidden/>
          </w:rPr>
          <w:instrText xml:space="preserve"> PAGEREF _Toc183618139 \h </w:instrText>
        </w:r>
        <w:r w:rsidR="00FC40B4">
          <w:rPr>
            <w:webHidden/>
          </w:rPr>
        </w:r>
        <w:r w:rsidR="00FC40B4">
          <w:rPr>
            <w:webHidden/>
          </w:rPr>
          <w:fldChar w:fldCharType="separate"/>
        </w:r>
        <w:r w:rsidR="00FC40B4">
          <w:rPr>
            <w:webHidden/>
          </w:rPr>
          <w:t>76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0" w:history="1">
        <w:r w:rsidR="00FC40B4" w:rsidRPr="002F1A72">
          <w:rPr>
            <w:rStyle w:val="a9"/>
            <w:rFonts w:ascii="Times New Roman" w:hAnsi="Times New Roman"/>
          </w:rPr>
          <w:t>2.11.2.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FC40B4">
          <w:rPr>
            <w:webHidden/>
          </w:rPr>
          <w:tab/>
        </w:r>
        <w:r w:rsidR="00FC40B4">
          <w:rPr>
            <w:webHidden/>
          </w:rPr>
          <w:fldChar w:fldCharType="begin"/>
        </w:r>
        <w:r w:rsidR="00FC40B4">
          <w:rPr>
            <w:webHidden/>
          </w:rPr>
          <w:instrText xml:space="preserve"> PAGEREF _Toc183618140 \h </w:instrText>
        </w:r>
        <w:r w:rsidR="00FC40B4">
          <w:rPr>
            <w:webHidden/>
          </w:rPr>
        </w:r>
        <w:r w:rsidR="00FC40B4">
          <w:rPr>
            <w:webHidden/>
          </w:rPr>
          <w:fldChar w:fldCharType="separate"/>
        </w:r>
        <w:r w:rsidR="00FC40B4">
          <w:rPr>
            <w:webHidden/>
          </w:rPr>
          <w:t>78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1" w:history="1">
        <w:r w:rsidR="00FC40B4" w:rsidRPr="002F1A72">
          <w:rPr>
            <w:rStyle w:val="a9"/>
            <w:rFonts w:ascii="Times New Roman" w:hAnsi="Times New Roman"/>
          </w:rPr>
          <w:t>2.11.3.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FC40B4">
          <w:rPr>
            <w:webHidden/>
          </w:rPr>
          <w:tab/>
        </w:r>
        <w:r w:rsidR="00FC40B4">
          <w:rPr>
            <w:webHidden/>
          </w:rPr>
          <w:fldChar w:fldCharType="begin"/>
        </w:r>
        <w:r w:rsidR="00FC40B4">
          <w:rPr>
            <w:webHidden/>
          </w:rPr>
          <w:instrText xml:space="preserve"> PAGEREF _Toc183618141 \h </w:instrText>
        </w:r>
        <w:r w:rsidR="00FC40B4">
          <w:rPr>
            <w:webHidden/>
          </w:rPr>
        </w:r>
        <w:r w:rsidR="00FC40B4">
          <w:rPr>
            <w:webHidden/>
          </w:rPr>
          <w:fldChar w:fldCharType="separate"/>
        </w:r>
        <w:r w:rsidR="00FC40B4">
          <w:rPr>
            <w:webHidden/>
          </w:rPr>
          <w:t>81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2" w:history="1">
        <w:r w:rsidR="00FC40B4" w:rsidRPr="002F1A72">
          <w:rPr>
            <w:rStyle w:val="a9"/>
            <w:rFonts w:ascii="Times New Roman" w:hAnsi="Times New Roman"/>
          </w:rPr>
          <w:t>2.11.4.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угля (за исключением угля коксующегося) 182 1 07 01060 01 0000 110</w:t>
        </w:r>
        <w:r w:rsidR="00FC40B4">
          <w:rPr>
            <w:webHidden/>
          </w:rPr>
          <w:tab/>
        </w:r>
        <w:r w:rsidR="00FC40B4">
          <w:rPr>
            <w:webHidden/>
          </w:rPr>
          <w:fldChar w:fldCharType="begin"/>
        </w:r>
        <w:r w:rsidR="00FC40B4">
          <w:rPr>
            <w:webHidden/>
          </w:rPr>
          <w:instrText xml:space="preserve"> PAGEREF _Toc183618142 \h </w:instrText>
        </w:r>
        <w:r w:rsidR="00FC40B4">
          <w:rPr>
            <w:webHidden/>
          </w:rPr>
        </w:r>
        <w:r w:rsidR="00FC40B4">
          <w:rPr>
            <w:webHidden/>
          </w:rPr>
          <w:fldChar w:fldCharType="separate"/>
        </w:r>
        <w:r w:rsidR="00FC40B4">
          <w:rPr>
            <w:webHidden/>
          </w:rPr>
          <w:t>83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3" w:history="1">
        <w:r w:rsidR="00FC40B4" w:rsidRPr="002F1A72">
          <w:rPr>
            <w:rStyle w:val="a9"/>
            <w:rFonts w:ascii="Times New Roman" w:hAnsi="Times New Roman"/>
          </w:rPr>
          <w:t>2.11.5.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FC40B4">
          <w:rPr>
            <w:webHidden/>
          </w:rPr>
          <w:tab/>
        </w:r>
        <w:r w:rsidR="00FC40B4">
          <w:rPr>
            <w:webHidden/>
          </w:rPr>
          <w:fldChar w:fldCharType="begin"/>
        </w:r>
        <w:r w:rsidR="00FC40B4">
          <w:rPr>
            <w:webHidden/>
          </w:rPr>
          <w:instrText xml:space="preserve"> PAGEREF _Toc183618143 \h </w:instrText>
        </w:r>
        <w:r w:rsidR="00FC40B4">
          <w:rPr>
            <w:webHidden/>
          </w:rPr>
        </w:r>
        <w:r w:rsidR="00FC40B4">
          <w:rPr>
            <w:webHidden/>
          </w:rPr>
          <w:fldChar w:fldCharType="separate"/>
        </w:r>
        <w:r w:rsidR="00FC40B4">
          <w:rPr>
            <w:webHidden/>
          </w:rPr>
          <w:t>86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4" w:history="1">
        <w:r w:rsidR="00FC40B4" w:rsidRPr="002F1A72">
          <w:rPr>
            <w:rStyle w:val="a9"/>
            <w:rFonts w:ascii="Times New Roman" w:hAnsi="Times New Roman"/>
          </w:rPr>
          <w:t>2.11.6.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FC40B4">
          <w:rPr>
            <w:webHidden/>
          </w:rPr>
          <w:tab/>
        </w:r>
        <w:r w:rsidR="00FC40B4">
          <w:rPr>
            <w:webHidden/>
          </w:rPr>
          <w:fldChar w:fldCharType="begin"/>
        </w:r>
        <w:r w:rsidR="00FC40B4">
          <w:rPr>
            <w:webHidden/>
          </w:rPr>
          <w:instrText xml:space="preserve"> PAGEREF _Toc183618144 \h </w:instrText>
        </w:r>
        <w:r w:rsidR="00FC40B4">
          <w:rPr>
            <w:webHidden/>
          </w:rPr>
        </w:r>
        <w:r w:rsidR="00FC40B4">
          <w:rPr>
            <w:webHidden/>
          </w:rPr>
          <w:fldChar w:fldCharType="separate"/>
        </w:r>
        <w:r w:rsidR="00FC40B4">
          <w:rPr>
            <w:webHidden/>
          </w:rPr>
          <w:t>88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5" w:history="1">
        <w:r w:rsidR="00FC40B4" w:rsidRPr="002F1A72">
          <w:rPr>
            <w:rStyle w:val="a9"/>
            <w:rFonts w:ascii="Times New Roman" w:hAnsi="Times New Roman"/>
          </w:rPr>
          <w:t>2.11.7.</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железной руды (за исключением окисленных железистых кварцитов) 182 1 07 01090 01 0000 110</w:t>
        </w:r>
        <w:r w:rsidR="00FC40B4">
          <w:rPr>
            <w:webHidden/>
          </w:rPr>
          <w:tab/>
        </w:r>
        <w:r w:rsidR="00FC40B4">
          <w:rPr>
            <w:webHidden/>
          </w:rPr>
          <w:fldChar w:fldCharType="begin"/>
        </w:r>
        <w:r w:rsidR="00FC40B4">
          <w:rPr>
            <w:webHidden/>
          </w:rPr>
          <w:instrText xml:space="preserve"> PAGEREF _Toc183618145 \h </w:instrText>
        </w:r>
        <w:r w:rsidR="00FC40B4">
          <w:rPr>
            <w:webHidden/>
          </w:rPr>
        </w:r>
        <w:r w:rsidR="00FC40B4">
          <w:rPr>
            <w:webHidden/>
          </w:rPr>
          <w:fldChar w:fldCharType="separate"/>
        </w:r>
        <w:r w:rsidR="00FC40B4">
          <w:rPr>
            <w:webHidden/>
          </w:rPr>
          <w:t>90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6" w:history="1">
        <w:r w:rsidR="00FC40B4" w:rsidRPr="002F1A72">
          <w:rPr>
            <w:rStyle w:val="a9"/>
            <w:rFonts w:ascii="Times New Roman" w:hAnsi="Times New Roman"/>
          </w:rPr>
          <w:t>2.11.8.</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калийных солей 182 1 07 01100 01 0000 110</w:t>
        </w:r>
        <w:r w:rsidR="00FC40B4">
          <w:rPr>
            <w:webHidden/>
          </w:rPr>
          <w:tab/>
        </w:r>
        <w:r w:rsidR="00FC40B4">
          <w:rPr>
            <w:webHidden/>
          </w:rPr>
          <w:fldChar w:fldCharType="begin"/>
        </w:r>
        <w:r w:rsidR="00FC40B4">
          <w:rPr>
            <w:webHidden/>
          </w:rPr>
          <w:instrText xml:space="preserve"> PAGEREF _Toc183618146 \h </w:instrText>
        </w:r>
        <w:r w:rsidR="00FC40B4">
          <w:rPr>
            <w:webHidden/>
          </w:rPr>
        </w:r>
        <w:r w:rsidR="00FC40B4">
          <w:rPr>
            <w:webHidden/>
          </w:rPr>
          <w:fldChar w:fldCharType="separate"/>
        </w:r>
        <w:r w:rsidR="00FC40B4">
          <w:rPr>
            <w:webHidden/>
          </w:rPr>
          <w:t>93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7" w:history="1">
        <w:r w:rsidR="00FC40B4" w:rsidRPr="002F1A72">
          <w:rPr>
            <w:rStyle w:val="a9"/>
            <w:rFonts w:ascii="Times New Roman" w:hAnsi="Times New Roman"/>
          </w:rPr>
          <w:t>2.11.9.</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FC40B4">
          <w:rPr>
            <w:webHidden/>
          </w:rPr>
          <w:tab/>
        </w:r>
        <w:r w:rsidR="00FC40B4">
          <w:rPr>
            <w:webHidden/>
          </w:rPr>
          <w:fldChar w:fldCharType="begin"/>
        </w:r>
        <w:r w:rsidR="00FC40B4">
          <w:rPr>
            <w:webHidden/>
          </w:rPr>
          <w:instrText xml:space="preserve"> PAGEREF _Toc183618147 \h </w:instrText>
        </w:r>
        <w:r w:rsidR="00FC40B4">
          <w:rPr>
            <w:webHidden/>
          </w:rPr>
        </w:r>
        <w:r w:rsidR="00FC40B4">
          <w:rPr>
            <w:webHidden/>
          </w:rPr>
          <w:fldChar w:fldCharType="separate"/>
        </w:r>
        <w:r w:rsidR="00FC40B4">
          <w:rPr>
            <w:webHidden/>
          </w:rPr>
          <w:t>95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8" w:history="1">
        <w:r w:rsidR="00FC40B4" w:rsidRPr="002F1A72">
          <w:rPr>
            <w:rStyle w:val="a9"/>
            <w:rFonts w:ascii="Times New Roman" w:hAnsi="Times New Roman"/>
          </w:rPr>
          <w:t>2.11.10.</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угля коксующегося 182 1 07 01120 01 0000 110</w:t>
        </w:r>
        <w:r w:rsidR="00FC40B4">
          <w:rPr>
            <w:webHidden/>
          </w:rPr>
          <w:tab/>
        </w:r>
        <w:r w:rsidR="00FC40B4">
          <w:rPr>
            <w:webHidden/>
          </w:rPr>
          <w:fldChar w:fldCharType="begin"/>
        </w:r>
        <w:r w:rsidR="00FC40B4">
          <w:rPr>
            <w:webHidden/>
          </w:rPr>
          <w:instrText xml:space="preserve"> PAGEREF _Toc183618148 \h </w:instrText>
        </w:r>
        <w:r w:rsidR="00FC40B4">
          <w:rPr>
            <w:webHidden/>
          </w:rPr>
        </w:r>
        <w:r w:rsidR="00FC40B4">
          <w:rPr>
            <w:webHidden/>
          </w:rPr>
          <w:fldChar w:fldCharType="separate"/>
        </w:r>
        <w:r w:rsidR="00FC40B4">
          <w:rPr>
            <w:webHidden/>
          </w:rPr>
          <w:t>97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49" w:history="1">
        <w:r w:rsidR="00FC40B4" w:rsidRPr="002F1A72">
          <w:rPr>
            <w:rStyle w:val="a9"/>
            <w:rFonts w:ascii="Times New Roman" w:hAnsi="Times New Roman"/>
          </w:rPr>
          <w:t>2.11.11.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апатит-нефелиновых, апатитовых и фосфоритовых руд 182 1 07 01130 01 0000 110</w:t>
        </w:r>
        <w:r w:rsidR="00FC40B4">
          <w:rPr>
            <w:webHidden/>
          </w:rPr>
          <w:tab/>
        </w:r>
        <w:r w:rsidR="00FC40B4">
          <w:rPr>
            <w:webHidden/>
          </w:rPr>
          <w:fldChar w:fldCharType="begin"/>
        </w:r>
        <w:r w:rsidR="00FC40B4">
          <w:rPr>
            <w:webHidden/>
          </w:rPr>
          <w:instrText xml:space="preserve"> PAGEREF _Toc183618149 \h </w:instrText>
        </w:r>
        <w:r w:rsidR="00FC40B4">
          <w:rPr>
            <w:webHidden/>
          </w:rPr>
        </w:r>
        <w:r w:rsidR="00FC40B4">
          <w:rPr>
            <w:webHidden/>
          </w:rPr>
          <w:fldChar w:fldCharType="separate"/>
        </w:r>
        <w:r w:rsidR="00FC40B4">
          <w:rPr>
            <w:webHidden/>
          </w:rPr>
          <w:t>99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0" w:history="1">
        <w:r w:rsidR="00FC40B4" w:rsidRPr="002F1A72">
          <w:rPr>
            <w:rStyle w:val="a9"/>
            <w:rFonts w:ascii="Times New Roman" w:hAnsi="Times New Roman"/>
          </w:rPr>
          <w:t>2.11.12.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апатит-магнетитовых руд 182 1 07 01140 01 0000 110</w:t>
        </w:r>
        <w:r w:rsidR="00FC40B4">
          <w:rPr>
            <w:webHidden/>
          </w:rPr>
          <w:tab/>
        </w:r>
        <w:r w:rsidR="00FC40B4">
          <w:rPr>
            <w:webHidden/>
          </w:rPr>
          <w:tab/>
        </w:r>
        <w:r w:rsidR="00FC40B4">
          <w:rPr>
            <w:webHidden/>
          </w:rPr>
          <w:fldChar w:fldCharType="begin"/>
        </w:r>
        <w:r w:rsidR="00FC40B4">
          <w:rPr>
            <w:webHidden/>
          </w:rPr>
          <w:instrText xml:space="preserve"> PAGEREF _Toc183618150 \h </w:instrText>
        </w:r>
        <w:r w:rsidR="00FC40B4">
          <w:rPr>
            <w:webHidden/>
          </w:rPr>
        </w:r>
        <w:r w:rsidR="00FC40B4">
          <w:rPr>
            <w:webHidden/>
          </w:rPr>
          <w:fldChar w:fldCharType="separate"/>
        </w:r>
        <w:r w:rsidR="00FC40B4">
          <w:rPr>
            <w:webHidden/>
          </w:rPr>
          <w:t>100</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1" w:history="1">
        <w:r w:rsidR="00FC40B4" w:rsidRPr="002F1A72">
          <w:rPr>
            <w:rStyle w:val="a9"/>
            <w:rFonts w:ascii="Times New Roman" w:hAnsi="Times New Roman"/>
          </w:rPr>
          <w:t>2.11.13.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апатит-штаффелитовых руд 182 1 07 01150 01 0000 110</w:t>
        </w:r>
        <w:r w:rsidR="00FC40B4">
          <w:rPr>
            <w:webHidden/>
          </w:rPr>
          <w:tab/>
        </w:r>
        <w:r w:rsidR="00FC40B4">
          <w:rPr>
            <w:webHidden/>
          </w:rPr>
          <w:tab/>
        </w:r>
        <w:r w:rsidR="00FC40B4">
          <w:rPr>
            <w:webHidden/>
          </w:rPr>
          <w:fldChar w:fldCharType="begin"/>
        </w:r>
        <w:r w:rsidR="00FC40B4">
          <w:rPr>
            <w:webHidden/>
          </w:rPr>
          <w:instrText xml:space="preserve"> PAGEREF _Toc183618151 \h </w:instrText>
        </w:r>
        <w:r w:rsidR="00FC40B4">
          <w:rPr>
            <w:webHidden/>
          </w:rPr>
        </w:r>
        <w:r w:rsidR="00FC40B4">
          <w:rPr>
            <w:webHidden/>
          </w:rPr>
          <w:fldChar w:fldCharType="separate"/>
        </w:r>
        <w:r w:rsidR="00FC40B4">
          <w:rPr>
            <w:webHidden/>
          </w:rPr>
          <w:t>102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2" w:history="1">
        <w:r w:rsidR="00FC40B4" w:rsidRPr="002F1A72">
          <w:rPr>
            <w:rStyle w:val="a9"/>
            <w:rFonts w:ascii="Times New Roman" w:hAnsi="Times New Roman"/>
          </w:rPr>
          <w:t>2.11.14.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 на добычу полезных ископаемых в виде маложелезистых апатитовых руд 182 1 07 01160 01 0000 110</w:t>
        </w:r>
        <w:r w:rsidR="00FC40B4">
          <w:rPr>
            <w:webHidden/>
          </w:rPr>
          <w:tab/>
        </w:r>
        <w:r w:rsidR="00FC40B4">
          <w:rPr>
            <w:webHidden/>
          </w:rPr>
          <w:fldChar w:fldCharType="begin"/>
        </w:r>
        <w:r w:rsidR="00FC40B4">
          <w:rPr>
            <w:webHidden/>
          </w:rPr>
          <w:instrText xml:space="preserve"> PAGEREF _Toc183618152 \h </w:instrText>
        </w:r>
        <w:r w:rsidR="00FC40B4">
          <w:rPr>
            <w:webHidden/>
          </w:rPr>
        </w:r>
        <w:r w:rsidR="00FC40B4">
          <w:rPr>
            <w:webHidden/>
          </w:rPr>
          <w:fldChar w:fldCharType="separate"/>
        </w:r>
        <w:r w:rsidR="00FC40B4">
          <w:rPr>
            <w:webHidden/>
          </w:rPr>
          <w:t>103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3" w:history="1">
        <w:r w:rsidR="00FC40B4" w:rsidRPr="002F1A72">
          <w:rPr>
            <w:rStyle w:val="a9"/>
            <w:rFonts w:ascii="Times New Roman" w:hAnsi="Times New Roman"/>
          </w:rPr>
          <w:t>2.12.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Регулярные платежи за добычу полезных ископаемых (роялти) при выполнении соглашений о разделе продукции 182 1 07 02000 01 0000 110</w:t>
        </w:r>
        <w:r w:rsidR="00FC40B4">
          <w:rPr>
            <w:webHidden/>
          </w:rPr>
          <w:tab/>
        </w:r>
        <w:r w:rsidR="00FC40B4">
          <w:rPr>
            <w:webHidden/>
          </w:rPr>
          <w:fldChar w:fldCharType="begin"/>
        </w:r>
        <w:r w:rsidR="00FC40B4">
          <w:rPr>
            <w:webHidden/>
          </w:rPr>
          <w:instrText xml:space="preserve"> PAGEREF _Toc183618153 \h </w:instrText>
        </w:r>
        <w:r w:rsidR="00FC40B4">
          <w:rPr>
            <w:webHidden/>
          </w:rPr>
        </w:r>
        <w:r w:rsidR="00FC40B4">
          <w:rPr>
            <w:webHidden/>
          </w:rPr>
          <w:fldChar w:fldCharType="separate"/>
        </w:r>
        <w:r w:rsidR="00FC40B4">
          <w:rPr>
            <w:webHidden/>
          </w:rPr>
          <w:t>105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4" w:history="1">
        <w:r w:rsidR="00FC40B4" w:rsidRPr="002F1A72">
          <w:rPr>
            <w:rStyle w:val="a9"/>
            <w:rFonts w:ascii="Times New Roman" w:hAnsi="Times New Roman"/>
          </w:rPr>
          <w:t>2.12.1.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FC40B4">
          <w:rPr>
            <w:webHidden/>
          </w:rPr>
          <w:tab/>
        </w:r>
        <w:r w:rsidR="00FC40B4">
          <w:rPr>
            <w:webHidden/>
          </w:rPr>
          <w:fldChar w:fldCharType="begin"/>
        </w:r>
        <w:r w:rsidR="00FC40B4">
          <w:rPr>
            <w:webHidden/>
          </w:rPr>
          <w:instrText xml:space="preserve"> PAGEREF _Toc183618154 \h </w:instrText>
        </w:r>
        <w:r w:rsidR="00FC40B4">
          <w:rPr>
            <w:webHidden/>
          </w:rPr>
        </w:r>
        <w:r w:rsidR="00FC40B4">
          <w:rPr>
            <w:webHidden/>
          </w:rPr>
          <w:fldChar w:fldCharType="separate"/>
        </w:r>
        <w:r w:rsidR="00FC40B4">
          <w:rPr>
            <w:webHidden/>
          </w:rPr>
          <w:t>105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5" w:history="1">
        <w:r w:rsidR="00FC40B4" w:rsidRPr="002F1A72">
          <w:rPr>
            <w:rStyle w:val="a9"/>
            <w:rFonts w:ascii="Times New Roman" w:hAnsi="Times New Roman"/>
          </w:rPr>
          <w:t>2.12.2.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FC40B4">
          <w:rPr>
            <w:webHidden/>
          </w:rPr>
          <w:tab/>
        </w:r>
        <w:r w:rsidR="00FC40B4">
          <w:rPr>
            <w:webHidden/>
          </w:rPr>
          <w:fldChar w:fldCharType="begin"/>
        </w:r>
        <w:r w:rsidR="00FC40B4">
          <w:rPr>
            <w:webHidden/>
          </w:rPr>
          <w:instrText xml:space="preserve"> PAGEREF _Toc183618155 \h </w:instrText>
        </w:r>
        <w:r w:rsidR="00FC40B4">
          <w:rPr>
            <w:webHidden/>
          </w:rPr>
        </w:r>
        <w:r w:rsidR="00FC40B4">
          <w:rPr>
            <w:webHidden/>
          </w:rPr>
          <w:fldChar w:fldCharType="separate"/>
        </w:r>
        <w:r w:rsidR="00FC40B4">
          <w:rPr>
            <w:webHidden/>
          </w:rPr>
          <w:t>106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6" w:history="1">
        <w:r w:rsidR="00FC40B4" w:rsidRPr="002F1A72">
          <w:rPr>
            <w:rStyle w:val="a9"/>
            <w:rFonts w:ascii="Times New Roman" w:hAnsi="Times New Roman"/>
          </w:rPr>
          <w:t>2.12.3.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FC40B4">
          <w:rPr>
            <w:webHidden/>
          </w:rPr>
          <w:tab/>
        </w:r>
        <w:r w:rsidR="00FC40B4">
          <w:rPr>
            <w:webHidden/>
          </w:rPr>
          <w:fldChar w:fldCharType="begin"/>
        </w:r>
        <w:r w:rsidR="00FC40B4">
          <w:rPr>
            <w:webHidden/>
          </w:rPr>
          <w:instrText xml:space="preserve"> PAGEREF _Toc183618156 \h </w:instrText>
        </w:r>
        <w:r w:rsidR="00FC40B4">
          <w:rPr>
            <w:webHidden/>
          </w:rPr>
        </w:r>
        <w:r w:rsidR="00FC40B4">
          <w:rPr>
            <w:webHidden/>
          </w:rPr>
          <w:fldChar w:fldCharType="separate"/>
        </w:r>
        <w:r w:rsidR="00FC40B4">
          <w:rPr>
            <w:webHidden/>
          </w:rPr>
          <w:t>108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7" w:history="1">
        <w:r w:rsidR="00FC40B4" w:rsidRPr="002F1A72">
          <w:rPr>
            <w:rStyle w:val="a9"/>
            <w:rFonts w:ascii="Times New Roman" w:hAnsi="Times New Roman"/>
          </w:rPr>
          <w:t>2.13.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Сборы за пользование объектами животного мира и за пользование объектами водных биологических ресурсов 182 1 07 04000 01 0000 110</w:t>
        </w:r>
        <w:r w:rsidR="00FC40B4">
          <w:rPr>
            <w:webHidden/>
          </w:rPr>
          <w:tab/>
        </w:r>
        <w:r w:rsidR="00FC40B4">
          <w:rPr>
            <w:webHidden/>
          </w:rPr>
          <w:fldChar w:fldCharType="begin"/>
        </w:r>
        <w:r w:rsidR="00FC40B4">
          <w:rPr>
            <w:webHidden/>
          </w:rPr>
          <w:instrText xml:space="preserve"> PAGEREF _Toc183618157 \h </w:instrText>
        </w:r>
        <w:r w:rsidR="00FC40B4">
          <w:rPr>
            <w:webHidden/>
          </w:rPr>
        </w:r>
        <w:r w:rsidR="00FC40B4">
          <w:rPr>
            <w:webHidden/>
          </w:rPr>
          <w:fldChar w:fldCharType="separate"/>
        </w:r>
        <w:r w:rsidR="00FC40B4">
          <w:rPr>
            <w:webHidden/>
          </w:rPr>
          <w:t>109</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8" w:history="1">
        <w:r w:rsidR="00FC40B4" w:rsidRPr="002F1A72">
          <w:rPr>
            <w:rStyle w:val="a9"/>
            <w:rFonts w:ascii="Times New Roman" w:hAnsi="Times New Roman"/>
          </w:rPr>
          <w:t>2.13.1.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Сбор за пользование объектами животного мира 182 1 07 04010 01 0000 110</w:t>
        </w:r>
        <w:r w:rsidR="00FC40B4">
          <w:rPr>
            <w:webHidden/>
          </w:rPr>
          <w:tab/>
        </w:r>
        <w:r w:rsidR="00FC40B4">
          <w:rPr>
            <w:webHidden/>
          </w:rPr>
          <w:fldChar w:fldCharType="begin"/>
        </w:r>
        <w:r w:rsidR="00FC40B4">
          <w:rPr>
            <w:webHidden/>
          </w:rPr>
          <w:instrText xml:space="preserve"> PAGEREF _Toc183618158 \h </w:instrText>
        </w:r>
        <w:r w:rsidR="00FC40B4">
          <w:rPr>
            <w:webHidden/>
          </w:rPr>
        </w:r>
        <w:r w:rsidR="00FC40B4">
          <w:rPr>
            <w:webHidden/>
          </w:rPr>
          <w:fldChar w:fldCharType="separate"/>
        </w:r>
        <w:r w:rsidR="00FC40B4">
          <w:rPr>
            <w:webHidden/>
          </w:rPr>
          <w:t>111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59" w:history="1">
        <w:r w:rsidR="00FC40B4" w:rsidRPr="002F1A72">
          <w:rPr>
            <w:rStyle w:val="a9"/>
            <w:rFonts w:ascii="Times New Roman" w:hAnsi="Times New Roman"/>
          </w:rPr>
          <w:t>2.13.2.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Сбор за пользование объектами водных биологических ресурсов (исключая внутренние водные объекты) 182 1 07 04020 01 0000 110</w:t>
        </w:r>
        <w:r w:rsidR="00FC40B4">
          <w:rPr>
            <w:webHidden/>
          </w:rPr>
          <w:tab/>
        </w:r>
        <w:r w:rsidR="00FC40B4">
          <w:rPr>
            <w:webHidden/>
          </w:rPr>
          <w:fldChar w:fldCharType="begin"/>
        </w:r>
        <w:r w:rsidR="00FC40B4">
          <w:rPr>
            <w:webHidden/>
          </w:rPr>
          <w:instrText xml:space="preserve"> PAGEREF _Toc183618159 \h </w:instrText>
        </w:r>
        <w:r w:rsidR="00FC40B4">
          <w:rPr>
            <w:webHidden/>
          </w:rPr>
        </w:r>
        <w:r w:rsidR="00FC40B4">
          <w:rPr>
            <w:webHidden/>
          </w:rPr>
          <w:fldChar w:fldCharType="separate"/>
        </w:r>
        <w:r w:rsidR="00FC40B4">
          <w:rPr>
            <w:webHidden/>
          </w:rPr>
          <w:t>111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0" w:history="1">
        <w:r w:rsidR="00FC40B4" w:rsidRPr="002F1A72">
          <w:rPr>
            <w:rStyle w:val="a9"/>
            <w:rFonts w:ascii="Times New Roman" w:hAnsi="Times New Roman"/>
          </w:rPr>
          <w:t>2.13.3.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FC40B4">
          <w:rPr>
            <w:webHidden/>
          </w:rPr>
          <w:tab/>
        </w:r>
        <w:r w:rsidR="00FC40B4">
          <w:rPr>
            <w:webHidden/>
          </w:rPr>
          <w:fldChar w:fldCharType="begin"/>
        </w:r>
        <w:r w:rsidR="00FC40B4">
          <w:rPr>
            <w:webHidden/>
          </w:rPr>
          <w:instrText xml:space="preserve"> PAGEREF _Toc183618160 \h </w:instrText>
        </w:r>
        <w:r w:rsidR="00FC40B4">
          <w:rPr>
            <w:webHidden/>
          </w:rPr>
        </w:r>
        <w:r w:rsidR="00FC40B4">
          <w:rPr>
            <w:webHidden/>
          </w:rPr>
          <w:fldChar w:fldCharType="separate"/>
        </w:r>
        <w:r w:rsidR="00FC40B4">
          <w:rPr>
            <w:webHidden/>
          </w:rPr>
          <w:t>111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1" w:history="1">
        <w:r w:rsidR="00FC40B4" w:rsidRPr="002F1A72">
          <w:rPr>
            <w:rStyle w:val="a9"/>
            <w:rFonts w:ascii="Times New Roman" w:hAnsi="Times New Roman"/>
          </w:rPr>
          <w:t>2.14.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Государственная пошлина 182 1 08 00000 01 0000 000</w:t>
        </w:r>
        <w:r w:rsidR="00FC40B4">
          <w:rPr>
            <w:webHidden/>
          </w:rPr>
          <w:tab/>
        </w:r>
        <w:r w:rsidR="00FC40B4">
          <w:rPr>
            <w:webHidden/>
          </w:rPr>
          <w:fldChar w:fldCharType="begin"/>
        </w:r>
        <w:r w:rsidR="00FC40B4">
          <w:rPr>
            <w:webHidden/>
          </w:rPr>
          <w:instrText xml:space="preserve"> PAGEREF _Toc183618161 \h </w:instrText>
        </w:r>
        <w:r w:rsidR="00FC40B4">
          <w:rPr>
            <w:webHidden/>
          </w:rPr>
        </w:r>
        <w:r w:rsidR="00FC40B4">
          <w:rPr>
            <w:webHidden/>
          </w:rPr>
          <w:fldChar w:fldCharType="separate"/>
        </w:r>
        <w:r w:rsidR="00FC40B4">
          <w:rPr>
            <w:webHidden/>
          </w:rPr>
          <w:t>111</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2" w:history="1">
        <w:r w:rsidR="00FC40B4" w:rsidRPr="002F1A72">
          <w:rPr>
            <w:rStyle w:val="a9"/>
            <w:rFonts w:ascii="Times New Roman" w:hAnsi="Times New Roman"/>
          </w:rPr>
          <w:t>2.14.1.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C40B4">
          <w:rPr>
            <w:webHidden/>
          </w:rPr>
          <w:tab/>
        </w:r>
        <w:r w:rsidR="00FC40B4">
          <w:rPr>
            <w:webHidden/>
          </w:rPr>
          <w:fldChar w:fldCharType="begin"/>
        </w:r>
        <w:r w:rsidR="00FC40B4">
          <w:rPr>
            <w:webHidden/>
          </w:rPr>
          <w:instrText xml:space="preserve"> PAGEREF _Toc183618162 \h </w:instrText>
        </w:r>
        <w:r w:rsidR="00FC40B4">
          <w:rPr>
            <w:webHidden/>
          </w:rPr>
        </w:r>
        <w:r w:rsidR="00FC40B4">
          <w:rPr>
            <w:webHidden/>
          </w:rPr>
          <w:fldChar w:fldCharType="separate"/>
        </w:r>
        <w:r w:rsidR="00FC40B4">
          <w:rPr>
            <w:webHidden/>
          </w:rPr>
          <w:t>112</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3" w:history="1">
        <w:r w:rsidR="00FC40B4" w:rsidRPr="002F1A72">
          <w:rPr>
            <w:rStyle w:val="a9"/>
            <w:rFonts w:ascii="Times New Roman" w:hAnsi="Times New Roman"/>
          </w:rPr>
          <w:t>2.14.2.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Прочие государственные пошлины за государственную регистрацию, а также за совершение прочих юридически значимых действий 182 1 08 07200 01 0000 110</w:t>
        </w:r>
        <w:r w:rsidR="00FC40B4">
          <w:rPr>
            <w:webHidden/>
          </w:rPr>
          <w:tab/>
        </w:r>
        <w:r w:rsidR="00FC40B4">
          <w:rPr>
            <w:webHidden/>
          </w:rPr>
          <w:fldChar w:fldCharType="begin"/>
        </w:r>
        <w:r w:rsidR="00FC40B4">
          <w:rPr>
            <w:webHidden/>
          </w:rPr>
          <w:instrText xml:space="preserve"> PAGEREF _Toc183618163 \h </w:instrText>
        </w:r>
        <w:r w:rsidR="00FC40B4">
          <w:rPr>
            <w:webHidden/>
          </w:rPr>
        </w:r>
        <w:r w:rsidR="00FC40B4">
          <w:rPr>
            <w:webHidden/>
          </w:rPr>
          <w:fldChar w:fldCharType="separate"/>
        </w:r>
        <w:r w:rsidR="00FC40B4">
          <w:rPr>
            <w:webHidden/>
          </w:rPr>
          <w:t>113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4" w:history="1">
        <w:r w:rsidR="00FC40B4" w:rsidRPr="002F1A72">
          <w:rPr>
            <w:rStyle w:val="a9"/>
            <w:rFonts w:ascii="Times New Roman" w:hAnsi="Times New Roman"/>
          </w:rPr>
          <w:t>2.14.3.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FC40B4">
          <w:rPr>
            <w:webHidden/>
          </w:rPr>
          <w:tab/>
        </w:r>
        <w:r w:rsidR="00FC40B4">
          <w:rPr>
            <w:webHidden/>
          </w:rPr>
          <w:fldChar w:fldCharType="begin"/>
        </w:r>
        <w:r w:rsidR="00FC40B4">
          <w:rPr>
            <w:webHidden/>
          </w:rPr>
          <w:instrText xml:space="preserve"> PAGEREF _Toc183618164 \h </w:instrText>
        </w:r>
        <w:r w:rsidR="00FC40B4">
          <w:rPr>
            <w:webHidden/>
          </w:rPr>
        </w:r>
        <w:r w:rsidR="00FC40B4">
          <w:rPr>
            <w:webHidden/>
          </w:rPr>
          <w:fldChar w:fldCharType="separate"/>
        </w:r>
        <w:r w:rsidR="00FC40B4">
          <w:rPr>
            <w:webHidden/>
          </w:rPr>
          <w:t>113</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5" w:history="1">
        <w:r w:rsidR="00FC40B4" w:rsidRPr="002F1A72">
          <w:rPr>
            <w:rStyle w:val="a9"/>
            <w:rFonts w:ascii="Times New Roman" w:hAnsi="Times New Roman"/>
          </w:rPr>
          <w:t>2.15.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FC40B4">
          <w:rPr>
            <w:webHidden/>
          </w:rPr>
          <w:tab/>
        </w:r>
        <w:r w:rsidR="00FC40B4">
          <w:rPr>
            <w:webHidden/>
          </w:rPr>
          <w:fldChar w:fldCharType="begin"/>
        </w:r>
        <w:r w:rsidR="00FC40B4">
          <w:rPr>
            <w:webHidden/>
          </w:rPr>
          <w:instrText xml:space="preserve"> PAGEREF _Toc183618165 \h </w:instrText>
        </w:r>
        <w:r w:rsidR="00FC40B4">
          <w:rPr>
            <w:webHidden/>
          </w:rPr>
        </w:r>
        <w:r w:rsidR="00FC40B4">
          <w:rPr>
            <w:webHidden/>
          </w:rPr>
          <w:fldChar w:fldCharType="separate"/>
        </w:r>
        <w:r w:rsidR="00FC40B4">
          <w:rPr>
            <w:webHidden/>
          </w:rPr>
          <w:t>114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6" w:history="1">
        <w:r w:rsidR="00FC40B4" w:rsidRPr="002F1A72">
          <w:rPr>
            <w:rStyle w:val="a9"/>
            <w:rFonts w:ascii="Times New Roman" w:hAnsi="Times New Roman"/>
          </w:rPr>
          <w:t>2.15.1.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(182 1 09 11020 02 0000 110).</w:t>
        </w:r>
        <w:r w:rsidR="00FC40B4">
          <w:rPr>
            <w:webHidden/>
          </w:rPr>
          <w:tab/>
        </w:r>
        <w:r w:rsidR="00FC40B4">
          <w:rPr>
            <w:webHidden/>
          </w:rPr>
          <w:fldChar w:fldCharType="begin"/>
        </w:r>
        <w:r w:rsidR="00FC40B4">
          <w:rPr>
            <w:webHidden/>
          </w:rPr>
          <w:instrText xml:space="preserve"> PAGEREF _Toc183618166 \h </w:instrText>
        </w:r>
        <w:r w:rsidR="00FC40B4">
          <w:rPr>
            <w:webHidden/>
          </w:rPr>
        </w:r>
        <w:r w:rsidR="00FC40B4">
          <w:rPr>
            <w:webHidden/>
          </w:rPr>
          <w:fldChar w:fldCharType="separate"/>
        </w:r>
        <w:r w:rsidR="00FC40B4">
          <w:rPr>
            <w:webHidden/>
          </w:rPr>
          <w:t>114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7" w:history="1">
        <w:r w:rsidR="00FC40B4" w:rsidRPr="002F1A72">
          <w:rPr>
            <w:rStyle w:val="a9"/>
            <w:rFonts w:ascii="Times New Roman" w:hAnsi="Times New Roman"/>
          </w:rPr>
          <w:t>2.16.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Платежи при пользовании природными ресурсами 182 1 12 00000 00 0000 000</w:t>
        </w:r>
        <w:r w:rsidR="00FC40B4">
          <w:rPr>
            <w:webHidden/>
          </w:rPr>
          <w:tab/>
        </w:r>
        <w:r w:rsidR="00FC40B4">
          <w:rPr>
            <w:webHidden/>
          </w:rPr>
          <w:fldChar w:fldCharType="begin"/>
        </w:r>
        <w:r w:rsidR="00FC40B4">
          <w:rPr>
            <w:webHidden/>
          </w:rPr>
          <w:instrText xml:space="preserve"> PAGEREF _Toc183618167 \h </w:instrText>
        </w:r>
        <w:r w:rsidR="00FC40B4">
          <w:rPr>
            <w:webHidden/>
          </w:rPr>
        </w:r>
        <w:r w:rsidR="00FC40B4">
          <w:rPr>
            <w:webHidden/>
          </w:rPr>
          <w:fldChar w:fldCharType="separate"/>
        </w:r>
        <w:r w:rsidR="00FC40B4">
          <w:rPr>
            <w:webHidden/>
          </w:rPr>
          <w:t>114</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8" w:history="1">
        <w:r w:rsidR="00FC40B4" w:rsidRPr="002F1A72">
          <w:rPr>
            <w:rStyle w:val="a9"/>
            <w:rFonts w:ascii="Times New Roman" w:hAnsi="Times New Roman"/>
          </w:rPr>
          <w:t>2.16.1.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FC40B4">
          <w:rPr>
            <w:webHidden/>
          </w:rPr>
          <w:tab/>
        </w:r>
        <w:r w:rsidR="00FC40B4">
          <w:rPr>
            <w:webHidden/>
          </w:rPr>
          <w:fldChar w:fldCharType="begin"/>
        </w:r>
        <w:r w:rsidR="00FC40B4">
          <w:rPr>
            <w:webHidden/>
          </w:rPr>
          <w:instrText xml:space="preserve"> PAGEREF _Toc183618168 \h </w:instrText>
        </w:r>
        <w:r w:rsidR="00FC40B4">
          <w:rPr>
            <w:webHidden/>
          </w:rPr>
        </w:r>
        <w:r w:rsidR="00FC40B4">
          <w:rPr>
            <w:webHidden/>
          </w:rPr>
          <w:fldChar w:fldCharType="separate"/>
        </w:r>
        <w:r w:rsidR="00FC40B4">
          <w:rPr>
            <w:webHidden/>
          </w:rPr>
          <w:t>115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69" w:history="1">
        <w:r w:rsidR="00FC40B4" w:rsidRPr="002F1A72">
          <w:rPr>
            <w:rStyle w:val="a9"/>
            <w:rFonts w:ascii="Times New Roman" w:hAnsi="Times New Roman"/>
          </w:rPr>
          <w:t>2.17.</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iCs/>
          </w:rPr>
          <w:t>Доходы от оказания платных услуг (работ) и компенсации затрат государства 182 1 13 00000 00 0000 000</w:t>
        </w:r>
        <w:r w:rsidR="00FC40B4">
          <w:rPr>
            <w:webHidden/>
          </w:rPr>
          <w:tab/>
        </w:r>
        <w:r w:rsidR="00FC40B4">
          <w:rPr>
            <w:webHidden/>
          </w:rPr>
          <w:tab/>
        </w:r>
        <w:r w:rsidR="00FC40B4">
          <w:rPr>
            <w:webHidden/>
          </w:rPr>
          <w:fldChar w:fldCharType="begin"/>
        </w:r>
        <w:r w:rsidR="00FC40B4">
          <w:rPr>
            <w:webHidden/>
          </w:rPr>
          <w:instrText xml:space="preserve"> PAGEREF _Toc183618169 \h </w:instrText>
        </w:r>
        <w:r w:rsidR="00FC40B4">
          <w:rPr>
            <w:webHidden/>
          </w:rPr>
        </w:r>
        <w:r w:rsidR="00FC40B4">
          <w:rPr>
            <w:webHidden/>
          </w:rPr>
          <w:fldChar w:fldCharType="separate"/>
        </w:r>
        <w:r w:rsidR="00FC40B4">
          <w:rPr>
            <w:webHidden/>
          </w:rPr>
          <w:t>115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0" w:history="1">
        <w:r w:rsidR="00FC40B4" w:rsidRPr="002F1A72">
          <w:rPr>
            <w:rStyle w:val="a9"/>
            <w:rFonts w:ascii="Times New Roman" w:hAnsi="Times New Roman"/>
          </w:rPr>
          <w:t>2.17.1.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C40B4">
          <w:rPr>
            <w:webHidden/>
          </w:rPr>
          <w:tab/>
        </w:r>
        <w:r w:rsidR="00FC40B4">
          <w:rPr>
            <w:webHidden/>
          </w:rPr>
          <w:fldChar w:fldCharType="begin"/>
        </w:r>
        <w:r w:rsidR="00FC40B4">
          <w:rPr>
            <w:webHidden/>
          </w:rPr>
          <w:instrText xml:space="preserve"> PAGEREF _Toc183618170 \h </w:instrText>
        </w:r>
        <w:r w:rsidR="00FC40B4">
          <w:rPr>
            <w:webHidden/>
          </w:rPr>
        </w:r>
        <w:r w:rsidR="00FC40B4">
          <w:rPr>
            <w:webHidden/>
          </w:rPr>
          <w:fldChar w:fldCharType="separate"/>
        </w:r>
        <w:r w:rsidR="00FC40B4">
          <w:rPr>
            <w:webHidden/>
          </w:rPr>
          <w:t>115</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1" w:history="1">
        <w:r w:rsidR="00FC40B4" w:rsidRPr="002F1A72">
          <w:rPr>
            <w:rStyle w:val="a9"/>
            <w:rFonts w:ascii="Times New Roman" w:hAnsi="Times New Roman"/>
          </w:rPr>
          <w:t>2.17.2.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Плата за предоставление информации из реестра дисквалифицированных лиц  182 1 13 01190 01 0000 130</w:t>
        </w:r>
        <w:r w:rsidR="00FC40B4">
          <w:rPr>
            <w:webHidden/>
          </w:rPr>
          <w:tab/>
        </w:r>
        <w:r w:rsidR="00FC40B4">
          <w:rPr>
            <w:webHidden/>
          </w:rPr>
          <w:tab/>
        </w:r>
        <w:r w:rsidR="00FC40B4">
          <w:rPr>
            <w:webHidden/>
          </w:rPr>
          <w:fldChar w:fldCharType="begin"/>
        </w:r>
        <w:r w:rsidR="00FC40B4">
          <w:rPr>
            <w:webHidden/>
          </w:rPr>
          <w:instrText xml:space="preserve"> PAGEREF _Toc183618171 \h </w:instrText>
        </w:r>
        <w:r w:rsidR="00FC40B4">
          <w:rPr>
            <w:webHidden/>
          </w:rPr>
        </w:r>
        <w:r w:rsidR="00FC40B4">
          <w:rPr>
            <w:webHidden/>
          </w:rPr>
          <w:fldChar w:fldCharType="separate"/>
        </w:r>
        <w:r w:rsidR="00FC40B4">
          <w:rPr>
            <w:webHidden/>
          </w:rPr>
          <w:t>116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2" w:history="1">
        <w:r w:rsidR="00FC40B4" w:rsidRPr="002F1A72">
          <w:rPr>
            <w:rStyle w:val="a9"/>
            <w:rFonts w:ascii="Times New Roman" w:hAnsi="Times New Roman"/>
          </w:rPr>
          <w:t>2.18.</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Штрафы, санкции, возмещение ущерба 182 1 16 00000 00 0000 000</w:t>
        </w:r>
        <w:r w:rsidR="00FC40B4">
          <w:rPr>
            <w:webHidden/>
          </w:rPr>
          <w:tab/>
        </w:r>
        <w:r w:rsidR="00FC40B4">
          <w:rPr>
            <w:webHidden/>
          </w:rPr>
          <w:fldChar w:fldCharType="begin"/>
        </w:r>
        <w:r w:rsidR="00FC40B4">
          <w:rPr>
            <w:webHidden/>
          </w:rPr>
          <w:instrText xml:space="preserve"> PAGEREF _Toc183618172 \h </w:instrText>
        </w:r>
        <w:r w:rsidR="00FC40B4">
          <w:rPr>
            <w:webHidden/>
          </w:rPr>
        </w:r>
        <w:r w:rsidR="00FC40B4">
          <w:rPr>
            <w:webHidden/>
          </w:rPr>
          <w:fldChar w:fldCharType="separate"/>
        </w:r>
        <w:r w:rsidR="00FC40B4">
          <w:rPr>
            <w:webHidden/>
          </w:rPr>
          <w:t>116</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3" w:history="1">
        <w:r w:rsidR="00FC40B4" w:rsidRPr="002F1A72">
          <w:rPr>
            <w:rStyle w:val="a9"/>
            <w:rFonts w:ascii="Times New Roman" w:hAnsi="Times New Roman"/>
          </w:rPr>
          <w:t>2.18.1.</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FC40B4">
          <w:rPr>
            <w:webHidden/>
          </w:rPr>
          <w:tab/>
        </w:r>
        <w:r w:rsidR="00FC40B4">
          <w:rPr>
            <w:webHidden/>
          </w:rPr>
          <w:tab/>
        </w:r>
        <w:r w:rsidR="00FC40B4">
          <w:rPr>
            <w:webHidden/>
          </w:rPr>
          <w:tab/>
        </w:r>
        <w:r w:rsidR="00FC40B4">
          <w:rPr>
            <w:webHidden/>
          </w:rPr>
          <w:tab/>
        </w:r>
        <w:r w:rsidR="00FC40B4">
          <w:rPr>
            <w:webHidden/>
          </w:rPr>
          <w:tab/>
        </w:r>
        <w:r w:rsidR="00FC40B4">
          <w:rPr>
            <w:webHidden/>
          </w:rPr>
          <w:tab/>
          <w:t>.</w:t>
        </w:r>
        <w:r w:rsidR="00FC40B4">
          <w:rPr>
            <w:webHidden/>
          </w:rPr>
          <w:tab/>
        </w:r>
        <w:r w:rsidR="00FC40B4">
          <w:rPr>
            <w:webHidden/>
          </w:rPr>
          <w:fldChar w:fldCharType="begin"/>
        </w:r>
        <w:r w:rsidR="00FC40B4">
          <w:rPr>
            <w:webHidden/>
          </w:rPr>
          <w:instrText xml:space="preserve"> PAGEREF _Toc183618173 \h </w:instrText>
        </w:r>
        <w:r w:rsidR="00FC40B4">
          <w:rPr>
            <w:webHidden/>
          </w:rPr>
        </w:r>
        <w:r w:rsidR="00FC40B4">
          <w:rPr>
            <w:webHidden/>
          </w:rPr>
          <w:fldChar w:fldCharType="separate"/>
        </w:r>
        <w:r w:rsidR="00FC40B4">
          <w:rPr>
            <w:webHidden/>
          </w:rPr>
          <w:t>117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4" w:history="1">
        <w:r w:rsidR="00FC40B4" w:rsidRPr="002F1A72">
          <w:rPr>
            <w:rStyle w:val="a9"/>
            <w:rFonts w:ascii="Times New Roman" w:hAnsi="Times New Roman"/>
          </w:rPr>
          <w:t>2.18.2.</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C40B4">
          <w:rPr>
            <w:webHidden/>
          </w:rPr>
          <w:tab/>
        </w:r>
        <w:r w:rsidR="00FC40B4">
          <w:rPr>
            <w:webHidden/>
          </w:rPr>
          <w:fldChar w:fldCharType="begin"/>
        </w:r>
        <w:r w:rsidR="00FC40B4">
          <w:rPr>
            <w:webHidden/>
          </w:rPr>
          <w:instrText xml:space="preserve"> PAGEREF _Toc183618174 \h </w:instrText>
        </w:r>
        <w:r w:rsidR="00FC40B4">
          <w:rPr>
            <w:webHidden/>
          </w:rPr>
        </w:r>
        <w:r w:rsidR="00FC40B4">
          <w:rPr>
            <w:webHidden/>
          </w:rPr>
          <w:fldChar w:fldCharType="separate"/>
        </w:r>
        <w:r w:rsidR="00FC40B4">
          <w:rPr>
            <w:webHidden/>
          </w:rPr>
          <w:t>117</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5" w:history="1">
        <w:r w:rsidR="00FC40B4" w:rsidRPr="002F1A72">
          <w:rPr>
            <w:rStyle w:val="a9"/>
            <w:rFonts w:ascii="Times New Roman" w:hAnsi="Times New Roman"/>
          </w:rPr>
          <w:t>2.18.3.</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C40B4">
          <w:rPr>
            <w:webHidden/>
          </w:rPr>
          <w:tab/>
        </w:r>
        <w:r w:rsidR="00FC40B4">
          <w:rPr>
            <w:webHidden/>
          </w:rPr>
          <w:fldChar w:fldCharType="begin"/>
        </w:r>
        <w:r w:rsidR="00FC40B4">
          <w:rPr>
            <w:webHidden/>
          </w:rPr>
          <w:instrText xml:space="preserve"> PAGEREF _Toc183618175 \h </w:instrText>
        </w:r>
        <w:r w:rsidR="00FC40B4">
          <w:rPr>
            <w:webHidden/>
          </w:rPr>
        </w:r>
        <w:r w:rsidR="00FC40B4">
          <w:rPr>
            <w:webHidden/>
          </w:rPr>
          <w:fldChar w:fldCharType="separate"/>
        </w:r>
        <w:r w:rsidR="00FC40B4">
          <w:rPr>
            <w:webHidden/>
          </w:rPr>
          <w:t>118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6" w:history="1">
        <w:r w:rsidR="00FC40B4" w:rsidRPr="002F1A72">
          <w:rPr>
            <w:rStyle w:val="a9"/>
            <w:rFonts w:ascii="Times New Roman" w:hAnsi="Times New Roman"/>
          </w:rPr>
          <w:t>2.18.4.</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FC40B4">
          <w:rPr>
            <w:webHidden/>
          </w:rPr>
          <w:tab/>
        </w:r>
        <w:r w:rsidR="00FC40B4">
          <w:rPr>
            <w:webHidden/>
          </w:rPr>
          <w:fldChar w:fldCharType="begin"/>
        </w:r>
        <w:r w:rsidR="00FC40B4">
          <w:rPr>
            <w:webHidden/>
          </w:rPr>
          <w:instrText xml:space="preserve"> PAGEREF _Toc183618176 \h </w:instrText>
        </w:r>
        <w:r w:rsidR="00FC40B4">
          <w:rPr>
            <w:webHidden/>
          </w:rPr>
        </w:r>
        <w:r w:rsidR="00FC40B4">
          <w:rPr>
            <w:webHidden/>
          </w:rPr>
          <w:fldChar w:fldCharType="separate"/>
        </w:r>
        <w:r w:rsidR="00FC40B4">
          <w:rPr>
            <w:webHidden/>
          </w:rPr>
          <w:t>118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7" w:history="1">
        <w:r w:rsidR="00FC40B4" w:rsidRPr="002F1A72">
          <w:rPr>
            <w:rStyle w:val="a9"/>
            <w:rFonts w:ascii="Times New Roman" w:hAnsi="Times New Roman"/>
          </w:rPr>
          <w:t>2.18.5.</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 182 1 16 17000 01 0000 140</w:t>
        </w:r>
        <w:r w:rsidR="00FC40B4">
          <w:rPr>
            <w:webHidden/>
          </w:rPr>
          <w:tab/>
        </w:r>
        <w:r w:rsidR="00FC40B4">
          <w:rPr>
            <w:webHidden/>
          </w:rPr>
          <w:fldChar w:fldCharType="begin"/>
        </w:r>
        <w:r w:rsidR="00FC40B4">
          <w:rPr>
            <w:webHidden/>
          </w:rPr>
          <w:instrText xml:space="preserve"> PAGEREF _Toc183618177 \h </w:instrText>
        </w:r>
        <w:r w:rsidR="00FC40B4">
          <w:rPr>
            <w:webHidden/>
          </w:rPr>
        </w:r>
        <w:r w:rsidR="00FC40B4">
          <w:rPr>
            <w:webHidden/>
          </w:rPr>
          <w:fldChar w:fldCharType="separate"/>
        </w:r>
        <w:r w:rsidR="00FC40B4">
          <w:rPr>
            <w:webHidden/>
          </w:rPr>
          <w:t>118</w:t>
        </w:r>
        <w:r w:rsidR="00FC40B4">
          <w:rPr>
            <w:webHidden/>
          </w:rPr>
          <w:fldChar w:fldCharType="end"/>
        </w:r>
      </w:hyperlink>
    </w:p>
    <w:p w:rsidR="00FC40B4" w:rsidRDefault="00FE0EFA" w:rsidP="00FC40B4">
      <w:pPr>
        <w:pStyle w:val="12"/>
        <w:rPr>
          <w:rFonts w:asciiTheme="minorHAnsi" w:eastAsiaTheme="minorEastAsia" w:hAnsiTheme="minorHAnsi" w:cstheme="minorBidi"/>
          <w:kern w:val="0"/>
          <w:lang w:eastAsia="ru-RU"/>
        </w:rPr>
      </w:pPr>
      <w:hyperlink w:anchor="_Toc183618178" w:history="1">
        <w:r w:rsidR="00FC40B4" w:rsidRPr="002F1A72">
          <w:rPr>
            <w:rStyle w:val="a9"/>
            <w:rFonts w:ascii="Times New Roman" w:hAnsi="Times New Roman"/>
          </w:rPr>
          <w:t>2.18.6.</w:t>
        </w:r>
        <w:r w:rsidR="00FC40B4">
          <w:rPr>
            <w:rFonts w:asciiTheme="minorHAnsi" w:eastAsiaTheme="minorEastAsia" w:hAnsiTheme="minorHAnsi" w:cstheme="minorBidi"/>
            <w:kern w:val="0"/>
            <w:lang w:eastAsia="ru-RU"/>
          </w:rPr>
          <w:tab/>
        </w:r>
        <w:r w:rsidR="00FC40B4" w:rsidRPr="002F1A72">
          <w:rPr>
            <w:rStyle w:val="a9"/>
            <w:rFonts w:ascii="Times New Roman" w:hAnsi="Times New Roman"/>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01 0000 140</w:t>
        </w:r>
        <w:r w:rsidR="00FC40B4">
          <w:rPr>
            <w:webHidden/>
          </w:rPr>
          <w:tab/>
        </w:r>
        <w:r w:rsidR="00FC40B4">
          <w:rPr>
            <w:webHidden/>
          </w:rPr>
          <w:fldChar w:fldCharType="begin"/>
        </w:r>
        <w:r w:rsidR="00FC40B4">
          <w:rPr>
            <w:webHidden/>
          </w:rPr>
          <w:instrText xml:space="preserve"> PAGEREF _Toc183618178 \h </w:instrText>
        </w:r>
        <w:r w:rsidR="00FC40B4">
          <w:rPr>
            <w:webHidden/>
          </w:rPr>
        </w:r>
        <w:r w:rsidR="00FC40B4">
          <w:rPr>
            <w:webHidden/>
          </w:rPr>
          <w:fldChar w:fldCharType="separate"/>
        </w:r>
        <w:r w:rsidR="00FC40B4">
          <w:rPr>
            <w:webHidden/>
          </w:rPr>
          <w:t>119</w:t>
        </w:r>
        <w:r w:rsidR="00FC40B4">
          <w:rPr>
            <w:webHidden/>
          </w:rPr>
          <w:fldChar w:fldCharType="end"/>
        </w:r>
      </w:hyperlink>
    </w:p>
    <w:p w:rsidR="000662D2" w:rsidRPr="00FC40B4" w:rsidRDefault="000662D2" w:rsidP="00FC40B4">
      <w:pPr>
        <w:pStyle w:val="12"/>
        <w:rPr>
          <w:sz w:val="24"/>
          <w:szCs w:val="24"/>
        </w:rPr>
      </w:pPr>
      <w:r w:rsidRPr="00FC40B4">
        <w:fldChar w:fldCharType="end"/>
      </w:r>
      <w:bookmarkStart w:id="2" w:name="_Toc369610407"/>
      <w:bookmarkStart w:id="3" w:name="_Toc392855888"/>
      <w:bookmarkStart w:id="4" w:name="_Toc401317618"/>
      <w:bookmarkStart w:id="5" w:name="_Toc454525468"/>
    </w:p>
    <w:p w:rsidR="00203D59" w:rsidRPr="00FC40B4" w:rsidRDefault="00203D59" w:rsidP="00DF3E33">
      <w:pPr>
        <w:pStyle w:val="aff0"/>
        <w:keepNext/>
        <w:pageBreakBefore/>
        <w:spacing w:before="240" w:after="240"/>
        <w:ind w:left="714"/>
        <w:jc w:val="center"/>
        <w:outlineLvl w:val="0"/>
        <w:rPr>
          <w:rFonts w:ascii="Times New Roman" w:eastAsia="Calibri" w:hAnsi="Times New Roman"/>
          <w:b/>
          <w:bCs/>
          <w:kern w:val="32"/>
          <w:sz w:val="24"/>
          <w:szCs w:val="24"/>
        </w:rPr>
      </w:pPr>
      <w:bookmarkStart w:id="6" w:name="_Toc171525791"/>
      <w:bookmarkStart w:id="7" w:name="_Toc183618082"/>
      <w:bookmarkEnd w:id="2"/>
      <w:bookmarkEnd w:id="3"/>
      <w:bookmarkEnd w:id="4"/>
      <w:bookmarkEnd w:id="5"/>
      <w:r w:rsidRPr="00FC40B4">
        <w:rPr>
          <w:rFonts w:ascii="Times New Roman" w:eastAsia="Calibri" w:hAnsi="Times New Roman"/>
          <w:b/>
          <w:bCs/>
          <w:kern w:val="32"/>
          <w:sz w:val="24"/>
          <w:szCs w:val="24"/>
        </w:rPr>
        <w:lastRenderedPageBreak/>
        <w:t>Прогнозирование поступлений доходов в консолидированный бюджет Мурманской области</w:t>
      </w:r>
      <w:bookmarkEnd w:id="6"/>
      <w:bookmarkEnd w:id="7"/>
    </w:p>
    <w:p w:rsidR="00203D59" w:rsidRPr="00FC40B4" w:rsidRDefault="00203D59" w:rsidP="00DF3E33">
      <w:pPr>
        <w:pStyle w:val="10"/>
        <w:numPr>
          <w:ilvl w:val="0"/>
          <w:numId w:val="43"/>
        </w:numPr>
        <w:spacing w:after="240" w:line="276" w:lineRule="auto"/>
        <w:ind w:left="357" w:hanging="357"/>
        <w:jc w:val="center"/>
        <w:rPr>
          <w:rFonts w:ascii="Times New Roman" w:hAnsi="Times New Roman"/>
          <w:bCs w:val="0"/>
          <w:sz w:val="24"/>
          <w:szCs w:val="24"/>
        </w:rPr>
      </w:pPr>
      <w:bookmarkStart w:id="8" w:name="_Toc171525792"/>
      <w:bookmarkStart w:id="9" w:name="_Toc183618083"/>
      <w:r w:rsidRPr="00FC40B4">
        <w:rPr>
          <w:rFonts w:ascii="Times New Roman" w:hAnsi="Times New Roman"/>
          <w:bCs w:val="0"/>
          <w:sz w:val="24"/>
          <w:szCs w:val="24"/>
        </w:rPr>
        <w:t>Общие положения</w:t>
      </w:r>
      <w:bookmarkEnd w:id="8"/>
      <w:bookmarkEnd w:id="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Методика прогнозирования поступлений доходов в консолидированный бюджет Мурманской области на текущий год, 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Мурманской области с учётом основных направлений бюджетной и налоговой политики на очередной финансовый год и плановый период.</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расчёте параметров доходов в консолидированный бюджет Мурманской области применяются следующие методы прогнозирования: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объём поступлений прогнозируемого вида доходов;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индексация – расчёт с применением индекса потребительских цен или другого коэффициента, характеризующего динамику прогнозируемого вида доходов;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экстраполяция – расчёт, осуществляемый на основании имеющихся данных о тенденциях изменений поступлений в прошлых периодах;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иной способ, который описывается в Методике.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При прогнозировании доходов в консолидированный бюджет Мурманской области используются макроэкономические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Для расчета прогнозируемых поступлений доходов в консолидированный бюджет Мурманской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При формировании в текущем финансовом году оценки поступлений доходов в консолидированный бюджет Мурманской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03D59" w:rsidRPr="00FC40B4" w:rsidRDefault="00203D59" w:rsidP="00DF3E33">
      <w:pPr>
        <w:pStyle w:val="10"/>
        <w:pageBreakBefore/>
        <w:numPr>
          <w:ilvl w:val="0"/>
          <w:numId w:val="43"/>
        </w:numPr>
        <w:spacing w:before="0" w:after="240" w:line="276" w:lineRule="auto"/>
        <w:jc w:val="center"/>
        <w:rPr>
          <w:rFonts w:ascii="Times New Roman" w:hAnsi="Times New Roman"/>
          <w:sz w:val="24"/>
          <w:szCs w:val="24"/>
        </w:rPr>
      </w:pPr>
      <w:bookmarkStart w:id="10" w:name="_Toc171525793"/>
      <w:bookmarkStart w:id="11" w:name="_Toc183618084"/>
      <w:r w:rsidRPr="00FC40B4">
        <w:rPr>
          <w:rFonts w:ascii="Times New Roman" w:hAnsi="Times New Roman"/>
          <w:sz w:val="24"/>
          <w:szCs w:val="24"/>
        </w:rPr>
        <w:lastRenderedPageBreak/>
        <w:t>Алгоритмы расчёта прогнозов поступлений по видам налоговых и неналоговых доходов</w:t>
      </w:r>
      <w:bookmarkEnd w:id="10"/>
      <w:bookmarkEnd w:id="11"/>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2" w:name="_Toc370820775"/>
      <w:bookmarkStart w:id="13" w:name="_Toc392855893"/>
      <w:bookmarkStart w:id="14" w:name="_Toc401317621"/>
      <w:bookmarkStart w:id="15" w:name="_Toc454525471"/>
      <w:bookmarkStart w:id="16" w:name="_Toc456460801"/>
      <w:bookmarkStart w:id="17" w:name="_Toc369610410"/>
      <w:r w:rsidRPr="00FC40B4">
        <w:rPr>
          <w:rFonts w:ascii="Times New Roman" w:hAnsi="Times New Roman"/>
          <w:sz w:val="24"/>
          <w:szCs w:val="24"/>
        </w:rPr>
        <w:t xml:space="preserve"> </w:t>
      </w:r>
      <w:bookmarkStart w:id="18" w:name="_Toc171525794"/>
      <w:bookmarkStart w:id="19" w:name="_Toc183618085"/>
      <w:r w:rsidRPr="00FC40B4">
        <w:rPr>
          <w:rFonts w:ascii="Times New Roman" w:hAnsi="Times New Roman"/>
          <w:sz w:val="24"/>
          <w:szCs w:val="24"/>
        </w:rPr>
        <w:t>Налог на прибыль организаций</w:t>
      </w:r>
      <w:r w:rsidRPr="00FC40B4">
        <w:rPr>
          <w:rFonts w:ascii="Times New Roman" w:hAnsi="Times New Roman"/>
          <w:sz w:val="24"/>
          <w:szCs w:val="24"/>
        </w:rPr>
        <w:br/>
        <w:t>182 1 01 01000 00 0000 110</w:t>
      </w:r>
      <w:bookmarkEnd w:id="18"/>
      <w:bookmarkEnd w:id="1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7F7AA4"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по налогу на прибыль организаций производится отдельно по каждому виду дохода.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Совокупная сумма налога на прибыль организаций (</w:t>
      </w:r>
      <w:r w:rsidRPr="00FC40B4">
        <w:rPr>
          <w:rFonts w:ascii="Times New Roman" w:hAnsi="Times New Roman"/>
          <w:b/>
          <w:i/>
          <w:sz w:val="24"/>
          <w:szCs w:val="24"/>
        </w:rPr>
        <w:t>Налог на прибыль)</w:t>
      </w:r>
      <w:r w:rsidRPr="00FC40B4">
        <w:rPr>
          <w:rFonts w:ascii="Times New Roman" w:hAnsi="Times New Roman"/>
          <w:sz w:val="24"/>
          <w:szCs w:val="24"/>
        </w:rPr>
        <w:t xml:space="preserve"> определяется по формуле</w:t>
      </w:r>
    </w:p>
    <w:p w:rsidR="00203D59" w:rsidRPr="00FC40B4" w:rsidRDefault="00203D59"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Налог на прибыль</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xml:space="preserve">= Налог на прибыль </w:t>
      </w:r>
      <w:r w:rsidRPr="00FC40B4">
        <w:rPr>
          <w:rFonts w:ascii="Times New Roman" w:hAnsi="Times New Roman"/>
          <w:b/>
          <w:i/>
          <w:sz w:val="24"/>
          <w:szCs w:val="24"/>
          <w:vertAlign w:val="subscript"/>
        </w:rPr>
        <w:t xml:space="preserve">организаций </w:t>
      </w:r>
      <w:r w:rsidRPr="00FC40B4">
        <w:rPr>
          <w:rFonts w:ascii="Times New Roman" w:hAnsi="Times New Roman"/>
          <w:b/>
          <w:i/>
          <w:sz w:val="24"/>
          <w:szCs w:val="24"/>
        </w:rPr>
        <w:t xml:space="preserve">+ Налог на прибыль </w:t>
      </w:r>
      <w:r w:rsidRPr="00FC40B4">
        <w:rPr>
          <w:rFonts w:ascii="Times New Roman" w:hAnsi="Times New Roman"/>
          <w:b/>
          <w:i/>
          <w:sz w:val="24"/>
          <w:szCs w:val="24"/>
          <w:vertAlign w:val="subscript"/>
        </w:rPr>
        <w:t xml:space="preserve">бывшКГН_99% </w:t>
      </w:r>
      <w:r w:rsidRPr="00FC40B4">
        <w:rPr>
          <w:rFonts w:ascii="Times New Roman" w:hAnsi="Times New Roman"/>
          <w:b/>
          <w:i/>
          <w:sz w:val="24"/>
          <w:szCs w:val="24"/>
        </w:rPr>
        <w:t xml:space="preserve">+ Налог на прибыль </w:t>
      </w:r>
      <w:r w:rsidRPr="00FC40B4">
        <w:rPr>
          <w:rFonts w:ascii="Times New Roman" w:hAnsi="Times New Roman"/>
          <w:b/>
          <w:i/>
          <w:sz w:val="24"/>
          <w:szCs w:val="24"/>
          <w:vertAlign w:val="subscript"/>
        </w:rPr>
        <w:t>СПГ</w:t>
      </w:r>
      <w:r w:rsidRPr="00FC40B4">
        <w:rPr>
          <w:rFonts w:ascii="Times New Roman" w:hAnsi="Times New Roman"/>
          <w:b/>
          <w:i/>
          <w:sz w:val="24"/>
          <w:szCs w:val="24"/>
        </w:rPr>
        <w:t xml:space="preserve"> + Прибыль </w:t>
      </w:r>
      <w:r w:rsidRPr="00FC40B4">
        <w:rPr>
          <w:rFonts w:ascii="Times New Roman" w:hAnsi="Times New Roman"/>
          <w:b/>
          <w:i/>
          <w:sz w:val="24"/>
          <w:szCs w:val="24"/>
          <w:vertAlign w:val="subscript"/>
        </w:rPr>
        <w:t>всеКГН</w:t>
      </w:r>
      <w:r w:rsidRPr="00FC40B4">
        <w:rPr>
          <w:rFonts w:ascii="Times New Roman" w:hAnsi="Times New Roman"/>
          <w:b/>
          <w:i/>
          <w:sz w:val="24"/>
          <w:szCs w:val="24"/>
        </w:rPr>
        <w:t xml:space="preserve"> + Прибыль </w:t>
      </w:r>
      <w:r w:rsidRPr="00FC40B4">
        <w:rPr>
          <w:rFonts w:ascii="Times New Roman" w:hAnsi="Times New Roman"/>
          <w:b/>
          <w:i/>
          <w:sz w:val="24"/>
          <w:szCs w:val="24"/>
          <w:vertAlign w:val="subscript"/>
        </w:rPr>
        <w:t xml:space="preserve">СРП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организаций</w:t>
      </w:r>
      <w:r w:rsidRPr="00FC40B4">
        <w:rPr>
          <w:rFonts w:ascii="Times New Roman" w:hAnsi="Times New Roman"/>
          <w:b/>
          <w:i/>
          <w:sz w:val="24"/>
          <w:szCs w:val="24"/>
        </w:rPr>
        <w:t xml:space="preserve"> </w:t>
      </w:r>
      <w:r w:rsidRPr="00FC40B4">
        <w:rPr>
          <w:rFonts w:ascii="Times New Roman" w:hAnsi="Times New Roman"/>
          <w:sz w:val="24"/>
          <w:szCs w:val="24"/>
        </w:rPr>
        <w:t>– сумма налога на прибыль организаций, тыс. рублей;</w:t>
      </w:r>
    </w:p>
    <w:p w:rsidR="00203D59" w:rsidRPr="00FC40B4" w:rsidRDefault="00203D59" w:rsidP="00DF3E33">
      <w:pPr>
        <w:spacing w:after="0"/>
        <w:ind w:firstLine="709"/>
        <w:jc w:val="both"/>
        <w:rPr>
          <w:rFonts w:ascii="Times New Roman" w:hAnsi="Times New Roman"/>
          <w:b/>
          <w:i/>
          <w:sz w:val="24"/>
          <w:szCs w:val="24"/>
          <w:vertAlign w:val="subscript"/>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 xml:space="preserve">бывшКГН_99% </w:t>
      </w:r>
      <w:r w:rsidRPr="00FC40B4">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203D59" w:rsidRPr="00FC40B4" w:rsidRDefault="00203D59" w:rsidP="00DF3E33">
      <w:pPr>
        <w:spacing w:after="0"/>
        <w:ind w:firstLine="709"/>
        <w:jc w:val="both"/>
        <w:rPr>
          <w:rFonts w:ascii="Times New Roman" w:hAnsi="Times New Roman"/>
          <w:b/>
          <w:i/>
          <w:sz w:val="24"/>
          <w:szCs w:val="24"/>
          <w:vertAlign w:val="subscript"/>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 xml:space="preserve">СПГ </w:t>
      </w:r>
      <w:r w:rsidRPr="00FC40B4">
        <w:rPr>
          <w:rFonts w:ascii="Times New Roman" w:hAnsi="Times New Roman"/>
          <w:sz w:val="24"/>
          <w:szCs w:val="24"/>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8B59FF"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 xml:space="preserve">всеКГН </w:t>
      </w:r>
      <w:r w:rsidRPr="00FC40B4">
        <w:rPr>
          <w:rFonts w:ascii="Times New Roman" w:hAnsi="Times New Roman"/>
          <w:sz w:val="24"/>
          <w:szCs w:val="24"/>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СРП</w:t>
      </w:r>
      <w:r w:rsidRPr="00FC40B4">
        <w:rPr>
          <w:rFonts w:ascii="Times New Roman" w:hAnsi="Times New Roman"/>
          <w:sz w:val="24"/>
          <w:szCs w:val="24"/>
        </w:rPr>
        <w:t xml:space="preserve"> – сумма налога на прибыль организаций при выполнении Соглашений о разработке месторождений нефти и газа, тыс. рублей;</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lastRenderedPageBreak/>
        <w:t xml:space="preserve"> </w:t>
      </w:r>
      <w:bookmarkStart w:id="20" w:name="_Toc171525795"/>
      <w:bookmarkStart w:id="21" w:name="_Toc183618086"/>
      <w:r w:rsidRPr="00FC40B4">
        <w:rPr>
          <w:rFonts w:ascii="Times New Roman" w:hAnsi="Times New Roman"/>
          <w:i/>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FC40B4">
        <w:rPr>
          <w:rFonts w:ascii="Times New Roman" w:hAnsi="Times New Roman"/>
          <w:i/>
          <w:sz w:val="24"/>
          <w:szCs w:val="24"/>
        </w:rPr>
        <w:br/>
        <w:t>182 1 01 01012 02 0000 110</w:t>
      </w:r>
      <w:bookmarkEnd w:id="20"/>
      <w:bookmarkEnd w:id="21"/>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В прогнозе поступлений налога на прибыль организаций, зачисляемого в бюджет </w:t>
      </w:r>
      <w:r w:rsidR="00820647" w:rsidRPr="00FC40B4">
        <w:rPr>
          <w:rFonts w:ascii="Times New Roman" w:hAnsi="Times New Roman"/>
          <w:sz w:val="24"/>
          <w:szCs w:val="24"/>
        </w:rPr>
        <w:t>Мурманской области</w:t>
      </w:r>
      <w:r w:rsidRPr="00FC40B4">
        <w:rPr>
          <w:rFonts w:ascii="Times New Roman" w:hAnsi="Times New Roman"/>
          <w:sz w:val="24"/>
          <w:szCs w:val="24"/>
        </w:rPr>
        <w:t xml:space="preserve"> по соответствующим ставкам,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показатели прогноза социально-экономического развития </w:t>
      </w:r>
      <w:r w:rsidR="00820647" w:rsidRPr="00FC40B4">
        <w:rPr>
          <w:rFonts w:ascii="Times New Roman" w:hAnsi="Times New Roman"/>
          <w:sz w:val="24"/>
          <w:szCs w:val="24"/>
        </w:rPr>
        <w:t>Мурманской области</w:t>
      </w:r>
      <w:r w:rsidRPr="00FC40B4">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25 НК РФ «Налог на прибыль организаций»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прогнозного объёма поступлений налога на прибыль организаций, зачисляемого в бюджет </w:t>
      </w:r>
      <w:r w:rsidR="00820647" w:rsidRPr="00FC40B4">
        <w:rPr>
          <w:rFonts w:ascii="Times New Roman" w:hAnsi="Times New Roman"/>
          <w:sz w:val="24"/>
          <w:szCs w:val="24"/>
        </w:rPr>
        <w:t>Мурманской области</w:t>
      </w:r>
      <w:r w:rsidRPr="00FC40B4">
        <w:rPr>
          <w:rFonts w:ascii="Times New Roman" w:hAnsi="Times New Roman"/>
          <w:sz w:val="24"/>
          <w:szCs w:val="24"/>
        </w:rPr>
        <w:t xml:space="preserve"> по соответствующим ставкам,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Сумма налога на прибыль организаций, зачисляемого в бюджет</w:t>
      </w:r>
      <w:r w:rsidR="00F43ABC" w:rsidRPr="00FC40B4">
        <w:rPr>
          <w:rFonts w:ascii="Times New Roman" w:hAnsi="Times New Roman"/>
          <w:sz w:val="24"/>
          <w:szCs w:val="24"/>
        </w:rPr>
        <w:t xml:space="preserve"> Мурманской области</w:t>
      </w:r>
      <w:r w:rsidRPr="00FC40B4">
        <w:rPr>
          <w:rFonts w:ascii="Times New Roman" w:hAnsi="Times New Roman"/>
          <w:sz w:val="24"/>
          <w:szCs w:val="24"/>
        </w:rPr>
        <w:t xml:space="preserve"> по соответствующим ставкам, </w:t>
      </w:r>
      <w:r w:rsidRPr="00FC40B4">
        <w:rPr>
          <w:rFonts w:ascii="Times New Roman" w:hAnsi="Times New Roman"/>
          <w:b/>
          <w:i/>
          <w:sz w:val="24"/>
          <w:szCs w:val="24"/>
        </w:rPr>
        <w:t>Налог на прибыль</w:t>
      </w:r>
      <w:r w:rsidRPr="00FC40B4">
        <w:rPr>
          <w:rFonts w:ascii="Times New Roman" w:hAnsi="Times New Roman"/>
          <w:sz w:val="24"/>
          <w:szCs w:val="24"/>
        </w:rPr>
        <w:t xml:space="preserve"> </w:t>
      </w:r>
      <w:r w:rsidRPr="00FC40B4">
        <w:rPr>
          <w:rFonts w:ascii="Times New Roman" w:hAnsi="Times New Roman"/>
          <w:b/>
          <w:i/>
          <w:sz w:val="24"/>
          <w:szCs w:val="24"/>
          <w:vertAlign w:val="subscript"/>
        </w:rPr>
        <w:t>организаций</w:t>
      </w:r>
      <w:r w:rsidRPr="00FC40B4">
        <w:rPr>
          <w:rFonts w:ascii="Times New Roman" w:hAnsi="Times New Roman"/>
          <w:b/>
          <w:i/>
          <w:sz w:val="24"/>
          <w:szCs w:val="24"/>
        </w:rPr>
        <w:t xml:space="preserve"> </w:t>
      </w:r>
      <w:r w:rsidRPr="00FC40B4">
        <w:rPr>
          <w:rFonts w:ascii="Times New Roman" w:hAnsi="Times New Roman"/>
          <w:sz w:val="24"/>
          <w:szCs w:val="24"/>
        </w:rPr>
        <w:t>формируется следующим образом:</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организаций</w:t>
      </w:r>
      <w:r w:rsidRPr="00FC40B4">
        <w:rPr>
          <w:rFonts w:ascii="Times New Roman" w:hAnsi="Times New Roman"/>
          <w:b/>
          <w:i/>
          <w:sz w:val="24"/>
          <w:szCs w:val="24"/>
        </w:rPr>
        <w:t xml:space="preserve"> = Налог на прибыль </w:t>
      </w:r>
      <w:r w:rsidRPr="00FC40B4">
        <w:rPr>
          <w:rFonts w:ascii="Times New Roman" w:hAnsi="Times New Roman"/>
          <w:b/>
          <w:i/>
          <w:sz w:val="24"/>
          <w:szCs w:val="24"/>
          <w:vertAlign w:val="subscript"/>
        </w:rPr>
        <w:t xml:space="preserve">осн </w:t>
      </w:r>
      <w:r w:rsidRPr="00FC40B4">
        <w:rPr>
          <w:rFonts w:ascii="Times New Roman" w:hAnsi="Times New Roman"/>
          <w:b/>
          <w:i/>
          <w:sz w:val="24"/>
          <w:szCs w:val="24"/>
        </w:rPr>
        <w:t>(+-)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организаций</w:t>
      </w:r>
      <w:r w:rsidRPr="00FC40B4">
        <w:rPr>
          <w:rFonts w:ascii="Times New Roman" w:hAnsi="Times New Roman"/>
          <w:b/>
          <w:i/>
          <w:sz w:val="24"/>
          <w:szCs w:val="24"/>
        </w:rPr>
        <w:t xml:space="preserve"> </w:t>
      </w:r>
      <w:r w:rsidRPr="00FC40B4">
        <w:rPr>
          <w:rFonts w:ascii="Times New Roman" w:hAnsi="Times New Roman"/>
          <w:sz w:val="24"/>
          <w:szCs w:val="24"/>
        </w:rPr>
        <w:t>– сумма налога на прибыль организаций,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осн</w:t>
      </w:r>
      <w:r w:rsidRPr="00FC40B4">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этом, сумма налога на прибыль организаций, облагаемая по основной налоговой ставке</w:t>
      </w:r>
      <w:r w:rsidRPr="00FC40B4">
        <w:rPr>
          <w:rFonts w:ascii="Times New Roman" w:hAnsi="Times New Roman"/>
          <w:b/>
          <w:i/>
          <w:sz w:val="24"/>
          <w:szCs w:val="24"/>
        </w:rPr>
        <w:t xml:space="preserve"> (Налог на прибыль </w:t>
      </w:r>
      <w:r w:rsidRPr="00FC40B4">
        <w:rPr>
          <w:rFonts w:ascii="Times New Roman" w:hAnsi="Times New Roman"/>
          <w:b/>
          <w:i/>
          <w:sz w:val="24"/>
          <w:szCs w:val="24"/>
          <w:vertAlign w:val="subscript"/>
        </w:rPr>
        <w:t>осн</w:t>
      </w:r>
      <w:r w:rsidRPr="00FC40B4">
        <w:rPr>
          <w:rFonts w:ascii="Times New Roman" w:hAnsi="Times New Roman"/>
          <w:b/>
          <w:i/>
          <w:sz w:val="24"/>
          <w:szCs w:val="24"/>
        </w:rPr>
        <w:t>)</w:t>
      </w:r>
      <w:r w:rsidRPr="00FC40B4">
        <w:rPr>
          <w:rFonts w:ascii="Times New Roman" w:hAnsi="Times New Roman"/>
          <w:sz w:val="24"/>
          <w:szCs w:val="24"/>
        </w:rPr>
        <w:t>, определяется по следующей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осн</w:t>
      </w:r>
      <w:r w:rsidRPr="00FC40B4">
        <w:rPr>
          <w:rFonts w:ascii="Times New Roman" w:hAnsi="Times New Roman"/>
          <w:b/>
          <w:i/>
          <w:sz w:val="24"/>
          <w:szCs w:val="24"/>
        </w:rPr>
        <w:t xml:space="preserve"> = (V </w:t>
      </w:r>
      <w:r w:rsidRPr="00FC40B4">
        <w:rPr>
          <w:rFonts w:ascii="Times New Roman" w:hAnsi="Times New Roman"/>
          <w:b/>
          <w:i/>
          <w:sz w:val="24"/>
          <w:szCs w:val="24"/>
          <w:vertAlign w:val="subscript"/>
        </w:rPr>
        <w:t>НБ ОСН.</w:t>
      </w:r>
      <w:r w:rsidRPr="00FC40B4">
        <w:rPr>
          <w:rFonts w:ascii="Times New Roman" w:hAnsi="Times New Roman"/>
          <w:b/>
          <w:i/>
          <w:sz w:val="24"/>
          <w:szCs w:val="24"/>
        </w:rPr>
        <w:t xml:space="preserve"> × </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w:t>
      </w: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перерасчёт</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 К</w:t>
      </w:r>
      <w:r w:rsidRPr="00FC40B4">
        <w:rPr>
          <w:rFonts w:ascii="Times New Roman" w:hAnsi="Times New Roman"/>
          <w:b/>
          <w:i/>
          <w:sz w:val="24"/>
          <w:szCs w:val="24"/>
          <w:vertAlign w:val="subscript"/>
        </w:rPr>
        <w:t>р</w:t>
      </w:r>
      <w:r w:rsidRPr="00FC40B4">
        <w:rPr>
          <w:rFonts w:ascii="Times New Roman" w:hAnsi="Times New Roman"/>
          <w:b/>
          <w:i/>
          <w:sz w:val="24"/>
          <w:szCs w:val="24"/>
        </w:rPr>
        <w:t xml:space="preserve"> – V </w:t>
      </w:r>
      <w:r w:rsidRPr="00FC40B4">
        <w:rPr>
          <w:rFonts w:ascii="Times New Roman" w:hAnsi="Times New Roman"/>
          <w:b/>
          <w:i/>
          <w:sz w:val="24"/>
          <w:szCs w:val="24"/>
          <w:vertAlign w:val="subscript"/>
        </w:rPr>
        <w:t>льгот</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НБ ОСН.</w:t>
      </w:r>
      <w:r w:rsidRPr="00FC40B4">
        <w:rPr>
          <w:rFonts w:ascii="Times New Roman" w:hAnsi="Times New Roman"/>
          <w:sz w:val="24"/>
          <w:szCs w:val="24"/>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w:t>
      </w:r>
      <w:r w:rsidRPr="00FC40B4">
        <w:rPr>
          <w:rFonts w:ascii="Times New Roman" w:hAnsi="Times New Roman"/>
          <w:sz w:val="24"/>
          <w:szCs w:val="24"/>
        </w:rPr>
        <w:lastRenderedPageBreak/>
        <w:t>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i/>
          <w:sz w:val="24"/>
          <w:szCs w:val="24"/>
        </w:rPr>
        <w:t xml:space="preserve"> </w:t>
      </w:r>
      <w:r w:rsidRPr="00FC40B4">
        <w:rPr>
          <w:rFonts w:ascii="Times New Roman" w:hAnsi="Times New Roman"/>
          <w:sz w:val="24"/>
          <w:szCs w:val="24"/>
        </w:rPr>
        <w:t>–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P </w:t>
      </w:r>
      <w:r w:rsidRPr="00FC40B4">
        <w:rPr>
          <w:rFonts w:ascii="Times New Roman" w:hAnsi="Times New Roman"/>
          <w:b/>
          <w:i/>
          <w:sz w:val="24"/>
          <w:szCs w:val="24"/>
          <w:vertAlign w:val="subscript"/>
        </w:rPr>
        <w:t>перерасчёт</w:t>
      </w:r>
      <w:r w:rsidRPr="00FC40B4">
        <w:rPr>
          <w:rFonts w:ascii="Times New Roman" w:hAnsi="Times New Roman"/>
          <w:sz w:val="24"/>
          <w:szCs w:val="24"/>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р</w:t>
      </w:r>
      <w:r w:rsidRPr="00FC40B4">
        <w:rPr>
          <w:rFonts w:ascii="Times New Roman" w:hAnsi="Times New Roman"/>
          <w:b/>
          <w:i/>
          <w:sz w:val="24"/>
          <w:szCs w:val="24"/>
        </w:rPr>
        <w:t xml:space="preserve"> </w:t>
      </w:r>
      <w:r w:rsidRPr="00FC40B4">
        <w:rPr>
          <w:rFonts w:ascii="Times New Roman" w:hAnsi="Times New Roman"/>
          <w:b/>
          <w:sz w:val="24"/>
          <w:szCs w:val="24"/>
        </w:rPr>
        <w:t xml:space="preserve">– </w:t>
      </w:r>
      <w:r w:rsidRPr="00FC40B4">
        <w:rPr>
          <w:rFonts w:ascii="Times New Roman" w:hAnsi="Times New Roman"/>
          <w:sz w:val="24"/>
          <w:szCs w:val="24"/>
        </w:rPr>
        <w:t>сумма поступлений по</w:t>
      </w:r>
      <w:r w:rsidRPr="00FC40B4">
        <w:rPr>
          <w:rFonts w:ascii="Times New Roman" w:hAnsi="Times New Roman"/>
          <w:b/>
          <w:sz w:val="24"/>
          <w:szCs w:val="24"/>
        </w:rPr>
        <w:t xml:space="preserve"> </w:t>
      </w:r>
      <w:r w:rsidRPr="00FC40B4">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льгот</w:t>
      </w:r>
      <w:r w:rsidRPr="00FC40B4">
        <w:rPr>
          <w:rFonts w:ascii="Times New Roman" w:hAnsi="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FC40B4">
        <w:rPr>
          <w:rFonts w:ascii="Times New Roman" w:hAnsi="Times New Roman"/>
          <w:b/>
          <w:i/>
          <w:sz w:val="24"/>
          <w:szCs w:val="24"/>
        </w:rPr>
        <w:t xml:space="preserve">V </w:t>
      </w:r>
      <w:r w:rsidRPr="00FC40B4">
        <w:rPr>
          <w:rFonts w:ascii="Times New Roman" w:hAnsi="Times New Roman"/>
          <w:sz w:val="24"/>
          <w:szCs w:val="24"/>
          <w:vertAlign w:val="subscript"/>
        </w:rPr>
        <w:t>НБ ОСН.</w:t>
      </w:r>
      <w:r w:rsidRPr="00FC40B4">
        <w:rPr>
          <w:rFonts w:ascii="Times New Roman" w:hAnsi="Times New Roman"/>
          <w:sz w:val="24"/>
          <w:szCs w:val="24"/>
        </w:rPr>
        <w:t>) определяется: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203D59" w:rsidRPr="00FC40B4" w:rsidRDefault="00203D59" w:rsidP="00DF3E33">
      <w:pPr>
        <w:pStyle w:val="21"/>
        <w:spacing w:after="0" w:line="276" w:lineRule="auto"/>
        <w:ind w:firstLine="708"/>
        <w:jc w:val="both"/>
        <w:rPr>
          <w:sz w:val="24"/>
          <w:szCs w:val="24"/>
        </w:rPr>
      </w:pPr>
      <w:r w:rsidRPr="00FC40B4">
        <w:rPr>
          <w:sz w:val="24"/>
          <w:szCs w:val="24"/>
        </w:rPr>
        <w:t>При расчете прогнозного объема поступлений налога на прибыль организаций, зачисляемого в консолидированны</w:t>
      </w:r>
      <w:r w:rsidR="007529A7" w:rsidRPr="00FC40B4">
        <w:rPr>
          <w:sz w:val="24"/>
          <w:szCs w:val="24"/>
        </w:rPr>
        <w:t>й</w:t>
      </w:r>
      <w:r w:rsidRPr="00FC40B4">
        <w:rPr>
          <w:sz w:val="24"/>
          <w:szCs w:val="24"/>
        </w:rPr>
        <w:t xml:space="preserve"> бюджет</w:t>
      </w:r>
      <w:r w:rsidR="00820647" w:rsidRPr="00FC40B4">
        <w:rPr>
          <w:sz w:val="24"/>
          <w:szCs w:val="24"/>
        </w:rPr>
        <w:t xml:space="preserve"> </w:t>
      </w:r>
      <w:r w:rsidR="007529A7" w:rsidRPr="00FC40B4">
        <w:rPr>
          <w:sz w:val="24"/>
          <w:szCs w:val="24"/>
        </w:rPr>
        <w:t>Мурманской области</w:t>
      </w:r>
      <w:r w:rsidRPr="00FC40B4">
        <w:rPr>
          <w:sz w:val="24"/>
          <w:szCs w:val="24"/>
        </w:rPr>
        <w:t xml:space="preserve">, могут быть использованы иные показатели расчета, которые не включены в методику прогнозирования </w:t>
      </w:r>
      <w:r w:rsidR="007529A7" w:rsidRPr="00FC40B4">
        <w:rPr>
          <w:sz w:val="24"/>
          <w:szCs w:val="24"/>
        </w:rPr>
        <w:t>У</w:t>
      </w:r>
      <w:r w:rsidRPr="00FC40B4">
        <w:rPr>
          <w:sz w:val="24"/>
          <w:szCs w:val="24"/>
        </w:rPr>
        <w:t>ФНС России</w:t>
      </w:r>
      <w:r w:rsidR="007529A7" w:rsidRPr="00FC40B4">
        <w:rPr>
          <w:sz w:val="24"/>
          <w:szCs w:val="24"/>
        </w:rPr>
        <w:t xml:space="preserve"> по Мурманской области</w:t>
      </w:r>
      <w:r w:rsidRPr="00FC40B4">
        <w:rPr>
          <w:sz w:val="24"/>
          <w:szCs w:val="24"/>
        </w:rPr>
        <w:t xml:space="preserve">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w:t>
      </w:r>
      <w:r w:rsidR="007529A7" w:rsidRPr="00FC40B4">
        <w:rPr>
          <w:sz w:val="24"/>
          <w:szCs w:val="24"/>
        </w:rPr>
        <w:t>й</w:t>
      </w:r>
      <w:r w:rsidRPr="00FC40B4">
        <w:rPr>
          <w:sz w:val="24"/>
          <w:szCs w:val="24"/>
        </w:rPr>
        <w:t xml:space="preserve"> бюджет</w:t>
      </w:r>
      <w:r w:rsidR="007529A7" w:rsidRPr="00FC40B4">
        <w:rPr>
          <w:sz w:val="24"/>
          <w:szCs w:val="24"/>
        </w:rPr>
        <w:t xml:space="preserve"> Мурманской области</w:t>
      </w:r>
      <w:r w:rsidRPr="00FC40B4">
        <w:rPr>
          <w:sz w:val="24"/>
          <w:szCs w:val="24"/>
        </w:rPr>
        <w:t>, необходимо согласовывать с финансовыми органами субъекта Российской Федерации.</w:t>
      </w:r>
    </w:p>
    <w:p w:rsidR="00203D59" w:rsidRPr="00FC40B4" w:rsidRDefault="00203D59" w:rsidP="007B4B66">
      <w:pPr>
        <w:pStyle w:val="10"/>
        <w:numPr>
          <w:ilvl w:val="2"/>
          <w:numId w:val="43"/>
        </w:numPr>
        <w:spacing w:before="120" w:after="240" w:line="276" w:lineRule="auto"/>
        <w:ind w:left="0" w:firstLine="0"/>
        <w:jc w:val="center"/>
        <w:rPr>
          <w:rFonts w:ascii="Times New Roman" w:hAnsi="Times New Roman"/>
          <w:i/>
          <w:sz w:val="24"/>
          <w:szCs w:val="24"/>
        </w:rPr>
      </w:pPr>
      <w:bookmarkStart w:id="22" w:name="_Toc171525797"/>
      <w:bookmarkStart w:id="23" w:name="_Toc183618087"/>
      <w:r w:rsidRPr="00FC40B4">
        <w:rPr>
          <w:rFonts w:ascii="Times New Roman" w:hAnsi="Times New Roman"/>
          <w:i/>
          <w:sz w:val="24"/>
          <w:szCs w:val="24"/>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Pr="00FC40B4">
        <w:rPr>
          <w:rFonts w:ascii="Times New Roman" w:hAnsi="Times New Roman"/>
          <w:i/>
          <w:sz w:val="24"/>
          <w:szCs w:val="24"/>
        </w:rPr>
        <w:br/>
        <w:t>182 1 01 01112 02 0000 110</w:t>
      </w:r>
      <w:bookmarkEnd w:id="22"/>
      <w:bookmarkEnd w:id="23"/>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25 НК РФ «Налог на прибыль организаций»;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показатели экспорта нефтегазового сектора экономики, направляемые в составе прогноза социально-экономического развития;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бывшКГН_99%</w:t>
      </w:r>
      <w:r w:rsidRPr="00FC40B4">
        <w:rPr>
          <w:rFonts w:ascii="Times New Roman" w:hAnsi="Times New Roman"/>
          <w:b/>
          <w:i/>
          <w:sz w:val="24"/>
          <w:szCs w:val="24"/>
        </w:rPr>
        <w:t xml:space="preserve"> </w:t>
      </w:r>
      <w:r w:rsidRPr="00FC40B4">
        <w:rPr>
          <w:rFonts w:ascii="Times New Roman" w:hAnsi="Times New Roman"/>
          <w:sz w:val="24"/>
          <w:szCs w:val="24"/>
        </w:rPr>
        <w:t>формируется следующим образом:</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бывшКГН_99%</w:t>
      </w:r>
      <w:r w:rsidRPr="00FC40B4">
        <w:rPr>
          <w:rFonts w:ascii="Times New Roman" w:hAnsi="Times New Roman"/>
          <w:b/>
          <w:i/>
          <w:sz w:val="24"/>
          <w:szCs w:val="24"/>
        </w:rPr>
        <w:t xml:space="preserve"> =V бывшКГН_99% *</w:t>
      </w:r>
      <w:r w:rsidRPr="00FC40B4">
        <w:rPr>
          <w:rFonts w:ascii="Times New Roman" w:hAnsi="Times New Roman"/>
          <w:b/>
          <w:i/>
          <w:sz w:val="24"/>
          <w:szCs w:val="24"/>
          <w:vertAlign w:val="subscript"/>
        </w:rPr>
        <w:t xml:space="preserve"> </w:t>
      </w:r>
      <w:r w:rsidRPr="00FC40B4">
        <w:rPr>
          <w:rFonts w:ascii="Times New Roman" w:hAnsi="Times New Roman"/>
          <w:b/>
          <w:i/>
          <w:sz w:val="24"/>
          <w:szCs w:val="24"/>
          <w:lang w:val="en-US"/>
        </w:rPr>
        <w:t>T</w:t>
      </w:r>
      <w:r w:rsidRPr="00FC40B4">
        <w:rPr>
          <w:rFonts w:ascii="Times New Roman" w:hAnsi="Times New Roman"/>
          <w:b/>
          <w:i/>
          <w:sz w:val="24"/>
          <w:szCs w:val="24"/>
          <w:vertAlign w:val="subscript"/>
        </w:rPr>
        <w:t xml:space="preserve">нфг_экспорт.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vertAlign w:val="subscript"/>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бывшКГН_99%</w:t>
      </w:r>
      <w:r w:rsidRPr="00FC40B4">
        <w:rPr>
          <w:rFonts w:ascii="Times New Roman" w:hAnsi="Times New Roman"/>
          <w:b/>
          <w:i/>
          <w:sz w:val="24"/>
          <w:szCs w:val="24"/>
        </w:rPr>
        <w:t xml:space="preserve"> </w:t>
      </w:r>
      <w:r w:rsidRPr="00FC40B4">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бывшКГН_99%</w:t>
      </w:r>
      <w:r w:rsidRPr="00FC40B4">
        <w:rPr>
          <w:rFonts w:ascii="Times New Roman" w:hAnsi="Times New Roman"/>
          <w:sz w:val="24"/>
          <w:szCs w:val="24"/>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w:t>
      </w:r>
      <w:r w:rsidRPr="00FC40B4">
        <w:rPr>
          <w:rFonts w:ascii="Times New Roman" w:hAnsi="Times New Roman"/>
          <w:sz w:val="24"/>
          <w:szCs w:val="24"/>
        </w:rPr>
        <w:lastRenderedPageBreak/>
        <w:t>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Т </w:t>
      </w:r>
      <w:r w:rsidRPr="00FC40B4">
        <w:rPr>
          <w:rFonts w:ascii="Times New Roman" w:hAnsi="Times New Roman"/>
          <w:b/>
          <w:i/>
          <w:sz w:val="24"/>
          <w:szCs w:val="24"/>
          <w:vertAlign w:val="subscript"/>
        </w:rPr>
        <w:t>нфг_экспорт</w:t>
      </w:r>
      <w:r w:rsidRPr="00FC40B4">
        <w:rPr>
          <w:rFonts w:ascii="Times New Roman" w:hAnsi="Times New Roman"/>
          <w:sz w:val="24"/>
          <w:szCs w:val="24"/>
        </w:rPr>
        <w:t xml:space="preserve"> – темп роста/снижения нефтегазового экспорта, млрд долл. США;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S</w:t>
      </w:r>
      <w:r w:rsidRPr="00FC40B4">
        <w:rPr>
          <w:rFonts w:ascii="Times New Roman" w:hAnsi="Times New Roman"/>
          <w:sz w:val="24"/>
          <w:szCs w:val="24"/>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FC40B4" w:rsidRDefault="00203D59" w:rsidP="007B4B66">
      <w:pPr>
        <w:pStyle w:val="10"/>
        <w:numPr>
          <w:ilvl w:val="2"/>
          <w:numId w:val="43"/>
        </w:numPr>
        <w:spacing w:before="120" w:after="240" w:line="276" w:lineRule="auto"/>
        <w:ind w:left="0" w:firstLine="0"/>
        <w:jc w:val="center"/>
        <w:rPr>
          <w:rFonts w:ascii="Times New Roman" w:hAnsi="Times New Roman"/>
          <w:i/>
          <w:sz w:val="24"/>
          <w:szCs w:val="24"/>
        </w:rPr>
      </w:pPr>
      <w:bookmarkStart w:id="24" w:name="_Toc171525798"/>
      <w:bookmarkStart w:id="25" w:name="_Toc183618088"/>
      <w:r w:rsidRPr="00FC40B4">
        <w:rPr>
          <w:rFonts w:ascii="Times New Roman" w:hAnsi="Times New Roman"/>
          <w:i/>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FC40B4">
        <w:rPr>
          <w:rFonts w:ascii="Times New Roman" w:hAnsi="Times New Roman"/>
          <w:i/>
          <w:sz w:val="24"/>
          <w:szCs w:val="24"/>
        </w:rPr>
        <w:br/>
        <w:t>182 1 01 01018 02 0000 110</w:t>
      </w:r>
      <w:bookmarkEnd w:id="24"/>
      <w:bookmarkEnd w:id="25"/>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25 НК РФ «Налог на прибыль организаций»;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показатели экспорта сжиженного природного газа, </w:t>
      </w:r>
      <w:r w:rsidR="00F43ABC" w:rsidRPr="00FC40B4">
        <w:rPr>
          <w:rFonts w:ascii="Times New Roman" w:hAnsi="Times New Roman"/>
          <w:sz w:val="24"/>
          <w:szCs w:val="24"/>
        </w:rPr>
        <w:t xml:space="preserve">млн. </w:t>
      </w:r>
      <w:r w:rsidRPr="00FC40B4">
        <w:rPr>
          <w:rFonts w:ascii="Times New Roman" w:hAnsi="Times New Roman"/>
          <w:sz w:val="24"/>
          <w:szCs w:val="24"/>
        </w:rPr>
        <w:t>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средняя цена экспортируемого сжиженного природного газа, сложившаяся за истекшие отчетные периоды, руб./тонн;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w:t>
      </w:r>
      <w:r w:rsidRPr="00FC40B4">
        <w:rPr>
          <w:rFonts w:ascii="Times New Roman" w:hAnsi="Times New Roman"/>
          <w:sz w:val="24"/>
          <w:szCs w:val="24"/>
        </w:rPr>
        <w:lastRenderedPageBreak/>
        <w:t xml:space="preserve">участниками консолидированной группы налогоплательщиков) </w:t>
      </w: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СПГ</w:t>
      </w:r>
      <w:r w:rsidRPr="00FC40B4">
        <w:rPr>
          <w:rFonts w:ascii="Times New Roman" w:hAnsi="Times New Roman"/>
          <w:b/>
          <w:i/>
          <w:sz w:val="24"/>
          <w:szCs w:val="24"/>
        </w:rPr>
        <w:t xml:space="preserve"> </w:t>
      </w:r>
      <w:r w:rsidRPr="00FC40B4">
        <w:rPr>
          <w:rFonts w:ascii="Times New Roman" w:hAnsi="Times New Roman"/>
          <w:sz w:val="24"/>
          <w:szCs w:val="24"/>
        </w:rPr>
        <w:t>формируется следующим образом:</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Налог на прибыль </w:t>
      </w:r>
      <w:r w:rsidRPr="00FC40B4">
        <w:rPr>
          <w:rFonts w:ascii="Times New Roman" w:hAnsi="Times New Roman"/>
          <w:b/>
          <w:i/>
          <w:sz w:val="24"/>
          <w:szCs w:val="24"/>
          <w:vertAlign w:val="subscript"/>
        </w:rPr>
        <w:t>СПГ</w:t>
      </w:r>
      <w:r w:rsidRPr="00FC40B4">
        <w:rPr>
          <w:rFonts w:ascii="Times New Roman" w:hAnsi="Times New Roman"/>
          <w:b/>
          <w:i/>
          <w:sz w:val="24"/>
          <w:szCs w:val="24"/>
        </w:rPr>
        <w:t xml:space="preserve"> = V </w:t>
      </w:r>
      <w:r w:rsidRPr="00FC40B4">
        <w:rPr>
          <w:rFonts w:ascii="Times New Roman" w:hAnsi="Times New Roman"/>
          <w:b/>
          <w:i/>
          <w:sz w:val="24"/>
          <w:szCs w:val="24"/>
          <w:vertAlign w:val="subscript"/>
        </w:rPr>
        <w:t>НБ_СПГ</w:t>
      </w:r>
      <w:r w:rsidRPr="00FC40B4">
        <w:rPr>
          <w:rFonts w:ascii="Times New Roman" w:hAnsi="Times New Roman"/>
          <w:b/>
          <w:i/>
          <w:sz w:val="24"/>
          <w:szCs w:val="24"/>
        </w:rPr>
        <w:t xml:space="preserve"> * </w:t>
      </w:r>
      <w:r w:rsidRPr="00FC40B4">
        <w:rPr>
          <w:rFonts w:ascii="Times New Roman" w:hAnsi="Times New Roman"/>
          <w:b/>
          <w:i/>
          <w:sz w:val="24"/>
          <w:szCs w:val="24"/>
          <w:lang w:val="en-US"/>
        </w:rPr>
        <w:t>T</w:t>
      </w:r>
      <w:r w:rsidRPr="00FC40B4">
        <w:rPr>
          <w:rFonts w:ascii="Times New Roman" w:hAnsi="Times New Roman"/>
          <w:b/>
          <w:i/>
          <w:sz w:val="24"/>
          <w:szCs w:val="24"/>
          <w:vertAlign w:val="subscript"/>
        </w:rPr>
        <w:t>объемы_СПГ.</w:t>
      </w:r>
      <w:r w:rsidR="008B59FF" w:rsidRPr="00FC40B4">
        <w:rPr>
          <w:rFonts w:ascii="Times New Roman" w:hAnsi="Times New Roman"/>
          <w:b/>
          <w:i/>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T</w:t>
      </w:r>
      <w:r w:rsidRPr="00FC40B4">
        <w:rPr>
          <w:rFonts w:ascii="Times New Roman" w:hAnsi="Times New Roman"/>
          <w:b/>
          <w:i/>
          <w:sz w:val="24"/>
          <w:szCs w:val="24"/>
          <w:vertAlign w:val="subscript"/>
        </w:rPr>
        <w:t>цена_СПГ</w:t>
      </w:r>
      <w:r w:rsidRPr="00FC40B4">
        <w:rPr>
          <w:rFonts w:ascii="Times New Roman" w:hAnsi="Times New Roman"/>
          <w:b/>
          <w:i/>
          <w:strike/>
          <w:sz w:val="24"/>
          <w:szCs w:val="24"/>
          <w:vertAlign w:val="subscript"/>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vertAlign w:val="subscript"/>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СПГ</w:t>
      </w:r>
      <w:r w:rsidRPr="00FC40B4">
        <w:rPr>
          <w:rFonts w:ascii="Times New Roman" w:hAnsi="Times New Roman"/>
          <w:b/>
          <w:i/>
          <w:sz w:val="24"/>
          <w:szCs w:val="24"/>
        </w:rPr>
        <w:t xml:space="preserve"> </w:t>
      </w:r>
      <w:r w:rsidRPr="00FC40B4">
        <w:rPr>
          <w:rFonts w:ascii="Times New Roman" w:hAnsi="Times New Roman"/>
          <w:sz w:val="24"/>
          <w:szCs w:val="24"/>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НБ_СПГ</w:t>
      </w:r>
      <w:r w:rsidRPr="00FC40B4">
        <w:rPr>
          <w:rFonts w:ascii="Times New Roman" w:hAnsi="Times New Roman"/>
          <w:sz w:val="24"/>
          <w:szCs w:val="24"/>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lang w:val="en-US"/>
        </w:rPr>
        <w:t>T</w:t>
      </w:r>
      <w:r w:rsidRPr="00FC40B4">
        <w:rPr>
          <w:rFonts w:ascii="Times New Roman" w:hAnsi="Times New Roman"/>
          <w:b/>
          <w:sz w:val="24"/>
          <w:szCs w:val="24"/>
          <w:vertAlign w:val="subscript"/>
        </w:rPr>
        <w:t>объемы_СПГ</w:t>
      </w:r>
      <w:r w:rsidRPr="00FC40B4">
        <w:rPr>
          <w:rFonts w:ascii="Times New Roman" w:hAnsi="Times New Roman"/>
          <w:sz w:val="24"/>
          <w:szCs w:val="24"/>
          <w:vertAlign w:val="subscript"/>
        </w:rPr>
        <w:t xml:space="preserve"> </w:t>
      </w:r>
      <w:r w:rsidRPr="00FC40B4">
        <w:rPr>
          <w:rFonts w:ascii="Times New Roman" w:hAnsi="Times New Roman"/>
          <w:sz w:val="24"/>
          <w:szCs w:val="24"/>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lang w:val="en-US"/>
        </w:rPr>
        <w:t>T</w:t>
      </w:r>
      <w:r w:rsidRPr="00FC40B4">
        <w:rPr>
          <w:rFonts w:ascii="Times New Roman" w:hAnsi="Times New Roman"/>
          <w:b/>
          <w:sz w:val="24"/>
          <w:szCs w:val="24"/>
          <w:vertAlign w:val="subscript"/>
        </w:rPr>
        <w:t>цена_СПГ</w:t>
      </w:r>
      <w:r w:rsidRPr="00FC40B4">
        <w:rPr>
          <w:rFonts w:ascii="Times New Roman" w:hAnsi="Times New Roman"/>
          <w:sz w:val="24"/>
          <w:szCs w:val="24"/>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S</w:t>
      </w:r>
      <w:r w:rsidRPr="00FC40B4">
        <w:rPr>
          <w:rFonts w:ascii="Times New Roman" w:hAnsi="Times New Roman"/>
          <w:sz w:val="24"/>
          <w:szCs w:val="24"/>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6" w:name="_Toc171525802"/>
      <w:bookmarkStart w:id="27" w:name="_Toc183618089"/>
      <w:r w:rsidRPr="00FC40B4">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FC40B4">
        <w:rPr>
          <w:rFonts w:ascii="Times New Roman" w:hAnsi="Times New Roman"/>
          <w:i/>
          <w:sz w:val="24"/>
          <w:szCs w:val="24"/>
        </w:rPr>
        <w:br/>
        <w:t>182 1 01 01022 02 0000 110</w:t>
      </w:r>
      <w:bookmarkEnd w:id="26"/>
      <w:bookmarkEnd w:id="27"/>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соглашениями.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СРП</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Прибыль СРП = Σ((V НБ СРП × S) × К$) × K соб., где V НБ СРП = (Vнефт * Кбар * Цнефт ) + (Vгаз * Цгаз) - Р - Дпп - З,</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 НБ СРП</w:t>
      </w:r>
      <w:r w:rsidRPr="00FC40B4">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Vнефт</w:t>
      </w:r>
      <w:r w:rsidRPr="00FC40B4">
        <w:rPr>
          <w:rFonts w:ascii="Times New Roman" w:hAnsi="Times New Roman"/>
          <w:i/>
          <w:sz w:val="24"/>
          <w:szCs w:val="24"/>
        </w:rPr>
        <w:t xml:space="preserve"> – объем реализуемой нефти, тонн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Кбар</w:t>
      </w:r>
      <w:r w:rsidRPr="00FC40B4">
        <w:rPr>
          <w:rFonts w:ascii="Times New Roman" w:hAnsi="Times New Roman"/>
          <w:i/>
          <w:sz w:val="24"/>
          <w:szCs w:val="24"/>
        </w:rPr>
        <w:t xml:space="preserve"> – коэффициент баррелизации (в соответствии с действующим ГОСТом);</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Цнефт</w:t>
      </w:r>
      <w:r w:rsidRPr="00FC40B4">
        <w:rPr>
          <w:rFonts w:ascii="Times New Roman" w:hAnsi="Times New Roman"/>
          <w:i/>
          <w:sz w:val="24"/>
          <w:szCs w:val="24"/>
        </w:rPr>
        <w:t xml:space="preserve"> – цена 1 барреля нефти, долл. США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Vгаз</w:t>
      </w:r>
      <w:r w:rsidRPr="00FC40B4">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Цгаз</w:t>
      </w:r>
      <w:r w:rsidRPr="00FC40B4">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Р</w:t>
      </w:r>
      <w:r w:rsidRPr="00FC40B4">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Дпп</w:t>
      </w:r>
      <w:r w:rsidRPr="00FC40B4">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З</w:t>
      </w:r>
      <w:r w:rsidRPr="00FC40B4">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S</w:t>
      </w:r>
      <w:r w:rsidRPr="00FC40B4">
        <w:rPr>
          <w:rFonts w:ascii="Times New Roman" w:hAnsi="Times New Roman"/>
          <w:i/>
          <w:sz w:val="24"/>
          <w:szCs w:val="24"/>
        </w:rPr>
        <w:t xml:space="preserve"> – ставка налога, %;</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w:t>
      </w:r>
      <w:r w:rsidRPr="00FC40B4">
        <w:rPr>
          <w:rFonts w:ascii="Times New Roman" w:hAnsi="Times New Roman"/>
          <w:i/>
          <w:sz w:val="24"/>
          <w:szCs w:val="24"/>
        </w:rPr>
        <w:t>-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K соб.</w:t>
      </w:r>
      <w:r w:rsidRPr="00FC40B4">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8" w:name="_Toc171525803"/>
      <w:bookmarkStart w:id="29" w:name="_Toc183618090"/>
      <w:r w:rsidRPr="00FC40B4">
        <w:rPr>
          <w:rFonts w:ascii="Times New Roman" w:hAnsi="Times New Roman"/>
          <w:i/>
          <w:sz w:val="24"/>
          <w:szCs w:val="24"/>
        </w:rPr>
        <w:lastRenderedPageBreak/>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FC40B4">
        <w:rPr>
          <w:rFonts w:ascii="Times New Roman" w:hAnsi="Times New Roman"/>
          <w:i/>
          <w:sz w:val="24"/>
          <w:szCs w:val="24"/>
        </w:rPr>
        <w:br/>
        <w:t>182 1 01 01023 01 0000 110</w:t>
      </w:r>
      <w:bookmarkEnd w:id="28"/>
      <w:bookmarkEnd w:id="2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соглашениями.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СРП</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Прибыль СРП = Σ((V НБ СРП × S) × К$) × K соб., где V НБ СРП = (Vнефт * Кбар * Цнефт ) + (Vгаз * Цгаз) - Р - Дпп - З,</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 НБ СРП</w:t>
      </w:r>
      <w:r w:rsidRPr="00FC40B4">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Vнефт</w:t>
      </w:r>
      <w:r w:rsidRPr="00FC40B4">
        <w:rPr>
          <w:rFonts w:ascii="Times New Roman" w:hAnsi="Times New Roman"/>
          <w:i/>
          <w:sz w:val="24"/>
          <w:szCs w:val="24"/>
        </w:rPr>
        <w:t xml:space="preserve"> – объем реализуемой нефти, тонн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Кбар</w:t>
      </w:r>
      <w:r w:rsidRPr="00FC40B4">
        <w:rPr>
          <w:rFonts w:ascii="Times New Roman" w:hAnsi="Times New Roman"/>
          <w:i/>
          <w:sz w:val="24"/>
          <w:szCs w:val="24"/>
        </w:rPr>
        <w:t xml:space="preserve"> – коэффициент баррелизации (в соответствии с действующим ГОСТом);</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Цнефт</w:t>
      </w:r>
      <w:r w:rsidRPr="00FC40B4">
        <w:rPr>
          <w:rFonts w:ascii="Times New Roman" w:hAnsi="Times New Roman"/>
          <w:i/>
          <w:sz w:val="24"/>
          <w:szCs w:val="24"/>
        </w:rPr>
        <w:t xml:space="preserve"> – цена 1 барреля нефти, долл. США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Vгаз</w:t>
      </w:r>
      <w:r w:rsidRPr="00FC40B4">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Цгаз</w:t>
      </w:r>
      <w:r w:rsidRPr="00FC40B4">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Р</w:t>
      </w:r>
      <w:r w:rsidRPr="00FC40B4">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lastRenderedPageBreak/>
        <w:t>Дпп</w:t>
      </w:r>
      <w:r w:rsidRPr="00FC40B4">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З</w:t>
      </w:r>
      <w:r w:rsidRPr="00FC40B4">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S</w:t>
      </w:r>
      <w:r w:rsidRPr="00FC40B4">
        <w:rPr>
          <w:rFonts w:ascii="Times New Roman" w:hAnsi="Times New Roman"/>
          <w:i/>
          <w:sz w:val="24"/>
          <w:szCs w:val="24"/>
        </w:rPr>
        <w:t xml:space="preserve"> – ставка налога, %;</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w:t>
      </w:r>
      <w:r w:rsidRPr="00FC40B4">
        <w:rPr>
          <w:rFonts w:ascii="Times New Roman" w:hAnsi="Times New Roman"/>
          <w:i/>
          <w:sz w:val="24"/>
          <w:szCs w:val="24"/>
        </w:rPr>
        <w:t>-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K соб.</w:t>
      </w:r>
      <w:r w:rsidRPr="00FC40B4">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0" w:name="_Toc171525804"/>
      <w:bookmarkStart w:id="31" w:name="_Toc183618091"/>
      <w:r w:rsidRPr="00FC40B4">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FC40B4">
        <w:rPr>
          <w:rFonts w:ascii="Times New Roman" w:hAnsi="Times New Roman"/>
          <w:i/>
          <w:sz w:val="24"/>
          <w:szCs w:val="24"/>
        </w:rPr>
        <w:br/>
        <w:t>182 1 01 01024 01 0000 110</w:t>
      </w:r>
      <w:bookmarkEnd w:id="30"/>
      <w:bookmarkEnd w:id="31"/>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соглашениями.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FC40B4">
        <w:rPr>
          <w:rFonts w:ascii="Times New Roman" w:hAnsi="Times New Roman"/>
          <w:b/>
          <w:i/>
          <w:sz w:val="24"/>
          <w:szCs w:val="24"/>
        </w:rPr>
        <w:t xml:space="preserve">Прибыль </w:t>
      </w:r>
      <w:r w:rsidRPr="00FC40B4">
        <w:rPr>
          <w:rFonts w:ascii="Times New Roman" w:hAnsi="Times New Roman"/>
          <w:b/>
          <w:i/>
          <w:sz w:val="24"/>
          <w:szCs w:val="24"/>
          <w:vertAlign w:val="subscript"/>
        </w:rPr>
        <w:t>СРП</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Прибыль СРП = Σ((V НБ СРП × S) × К$) × K соб., где V НБ СРП = (Vнефт * Кбар * Цнефт ) + (Vгаз * Цгаз) - Р - Дпп - З,</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где:</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 НБ СРП</w:t>
      </w:r>
      <w:r w:rsidRPr="00FC40B4">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Vнефт</w:t>
      </w:r>
      <w:r w:rsidRPr="00FC40B4">
        <w:rPr>
          <w:rFonts w:ascii="Times New Roman" w:hAnsi="Times New Roman"/>
          <w:i/>
          <w:sz w:val="24"/>
          <w:szCs w:val="24"/>
        </w:rPr>
        <w:t xml:space="preserve"> – объем реализуемой нефти, тонн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Кбар</w:t>
      </w:r>
      <w:r w:rsidRPr="00FC40B4">
        <w:rPr>
          <w:rFonts w:ascii="Times New Roman" w:hAnsi="Times New Roman"/>
          <w:i/>
          <w:sz w:val="24"/>
          <w:szCs w:val="24"/>
        </w:rPr>
        <w:t xml:space="preserve"> – коэффициент баррелизации (в соответствии с действующим ГОСТом);</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Цнефт</w:t>
      </w:r>
      <w:r w:rsidRPr="00FC40B4">
        <w:rPr>
          <w:rFonts w:ascii="Times New Roman" w:hAnsi="Times New Roman"/>
          <w:i/>
          <w:sz w:val="24"/>
          <w:szCs w:val="24"/>
        </w:rPr>
        <w:t xml:space="preserve"> – цена 1 барреля нефти, долл. США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Vгаз</w:t>
      </w:r>
      <w:r w:rsidRPr="00FC40B4">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Цгаз</w:t>
      </w:r>
      <w:r w:rsidRPr="00FC40B4">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Р</w:t>
      </w:r>
      <w:r w:rsidRPr="00FC40B4">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Дпп</w:t>
      </w:r>
      <w:r w:rsidRPr="00FC40B4">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З</w:t>
      </w:r>
      <w:r w:rsidRPr="00FC40B4">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S</w:t>
      </w:r>
      <w:r w:rsidRPr="00FC40B4">
        <w:rPr>
          <w:rFonts w:ascii="Times New Roman" w:hAnsi="Times New Roman"/>
          <w:i/>
          <w:sz w:val="24"/>
          <w:szCs w:val="24"/>
        </w:rPr>
        <w:t xml:space="preserve"> – ставка налога, %;</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К$</w:t>
      </w:r>
      <w:r w:rsidRPr="00FC40B4">
        <w:rPr>
          <w:rFonts w:ascii="Times New Roman" w:hAnsi="Times New Roman"/>
          <w:i/>
          <w:sz w:val="24"/>
          <w:szCs w:val="24"/>
        </w:rPr>
        <w:t>-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i/>
          <w:sz w:val="24"/>
          <w:szCs w:val="24"/>
        </w:rPr>
      </w:pPr>
      <w:r w:rsidRPr="00FC40B4">
        <w:rPr>
          <w:rFonts w:ascii="Times New Roman" w:hAnsi="Times New Roman"/>
          <w:b/>
          <w:i/>
          <w:sz w:val="24"/>
          <w:szCs w:val="24"/>
        </w:rPr>
        <w:t>K соб.</w:t>
      </w:r>
      <w:r w:rsidRPr="00FC40B4">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FC40B4" w:rsidRDefault="00203D59" w:rsidP="00DF3E33">
      <w:pPr>
        <w:pStyle w:val="10"/>
        <w:numPr>
          <w:ilvl w:val="1"/>
          <w:numId w:val="43"/>
        </w:numPr>
        <w:spacing w:after="120" w:line="276" w:lineRule="auto"/>
        <w:ind w:left="0" w:firstLine="0"/>
        <w:jc w:val="center"/>
        <w:rPr>
          <w:rFonts w:ascii="Times New Roman" w:hAnsi="Times New Roman"/>
          <w:sz w:val="24"/>
          <w:szCs w:val="24"/>
        </w:rPr>
      </w:pPr>
      <w:r w:rsidRPr="00FC40B4">
        <w:rPr>
          <w:rFonts w:ascii="Times New Roman" w:hAnsi="Times New Roman"/>
          <w:sz w:val="24"/>
          <w:szCs w:val="24"/>
        </w:rPr>
        <w:t xml:space="preserve"> </w:t>
      </w:r>
      <w:bookmarkStart w:id="32" w:name="_Toc171525812"/>
      <w:bookmarkStart w:id="33" w:name="_Toc183618092"/>
      <w:bookmarkEnd w:id="12"/>
      <w:bookmarkEnd w:id="13"/>
      <w:bookmarkEnd w:id="14"/>
      <w:bookmarkEnd w:id="15"/>
      <w:r w:rsidRPr="00FC40B4">
        <w:rPr>
          <w:rFonts w:ascii="Times New Roman" w:hAnsi="Times New Roman"/>
          <w:sz w:val="24"/>
          <w:szCs w:val="24"/>
        </w:rPr>
        <w:t>Налог на доходы физических лиц</w:t>
      </w:r>
      <w:bookmarkEnd w:id="16"/>
      <w:r w:rsidRPr="00FC40B4">
        <w:rPr>
          <w:rFonts w:ascii="Times New Roman" w:hAnsi="Times New Roman"/>
          <w:sz w:val="24"/>
          <w:szCs w:val="24"/>
        </w:rPr>
        <w:t xml:space="preserve"> </w:t>
      </w:r>
      <w:r w:rsidRPr="00FC40B4">
        <w:rPr>
          <w:rFonts w:ascii="Times New Roman" w:hAnsi="Times New Roman"/>
          <w:sz w:val="24"/>
          <w:szCs w:val="24"/>
        </w:rPr>
        <w:br/>
        <w:t>182 1 01 02000 01 0000 110</w:t>
      </w:r>
      <w:bookmarkEnd w:id="32"/>
      <w:bookmarkEnd w:id="33"/>
    </w:p>
    <w:p w:rsidR="00203D59" w:rsidRPr="00FC40B4" w:rsidRDefault="00203D59" w:rsidP="00DF3E33">
      <w:pPr>
        <w:jc w:val="center"/>
        <w:rPr>
          <w:rFonts w:ascii="Times New Roman" w:hAnsi="Times New Roman"/>
          <w:sz w:val="24"/>
          <w:szCs w:val="24"/>
        </w:rPr>
      </w:pPr>
      <w:r w:rsidRPr="00FC40B4">
        <w:rPr>
          <w:rFonts w:ascii="Times New Roman" w:hAnsi="Times New Roman"/>
          <w:b/>
          <w:sz w:val="24"/>
          <w:szCs w:val="24"/>
        </w:rPr>
        <w:t>(182 1 01 02010 01 0000 110, 182 1 01 02020 01 0000 110, 182 1 01 02030 01 0000 110, 182 1 01 02040 01 0000 110, 182 1 01 02050 01 0000 110, 182 1 01 02080 01 0000 110, 182 1 01 02090 01 0000 110, 182 1 01 02100 01 0000 110, 182 1 01 02110 01 0000 110, 182 1 01 02130 01 0000 110, 182 1 01 02140 01 0000 110)</w:t>
      </w:r>
    </w:p>
    <w:p w:rsidR="00203D59" w:rsidRPr="00FC40B4" w:rsidRDefault="00203D59" w:rsidP="00DF3E33">
      <w:pPr>
        <w:spacing w:after="0"/>
        <w:ind w:firstLine="709"/>
        <w:jc w:val="both"/>
        <w:rPr>
          <w:rFonts w:ascii="Times New Roman" w:hAnsi="Times New Roman"/>
          <w:sz w:val="24"/>
          <w:szCs w:val="24"/>
        </w:rPr>
      </w:pPr>
      <w:bookmarkStart w:id="34" w:name="_Toc456460802"/>
      <w:r w:rsidRPr="00FC40B4">
        <w:rPr>
          <w:rFonts w:ascii="Times New Roman" w:hAnsi="Times New Roman"/>
          <w:sz w:val="24"/>
          <w:szCs w:val="24"/>
        </w:rPr>
        <w:t xml:space="preserve">Расчёт доходов в бюджетную систему </w:t>
      </w:r>
      <w:r w:rsidR="00386D1E"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налога на доходы физических лиц,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(фонд заработной платы, индекс потребительских </w:t>
      </w:r>
      <w:r w:rsidRPr="00FC40B4">
        <w:rPr>
          <w:rFonts w:ascii="Times New Roman" w:hAnsi="Times New Roman"/>
          <w:sz w:val="24"/>
          <w:szCs w:val="24"/>
        </w:rPr>
        <w:lastRenderedPageBreak/>
        <w:t xml:space="preserve">цен, прибыль прибыльных организаций для целей бухгалтерского учета),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налоговых вычетов по налогу по форме 1-ДДК «Отчет о декларирован</w:t>
      </w:r>
      <w:r w:rsidR="00F43ABC" w:rsidRPr="00FC40B4">
        <w:rPr>
          <w:rFonts w:ascii="Times New Roman" w:hAnsi="Times New Roman"/>
          <w:sz w:val="24"/>
          <w:szCs w:val="24"/>
        </w:rPr>
        <w:t>ии доходов физическими лицами»;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23 НК РФ «Налог на доходы физических лиц» и др. источники.</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доходы физических лиц (</w:t>
      </w: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всего</w:t>
      </w:r>
      <w:r w:rsidRPr="00FC40B4">
        <w:rPr>
          <w:rFonts w:ascii="Times New Roman" w:hAnsi="Times New Roman"/>
          <w:sz w:val="24"/>
          <w:szCs w:val="24"/>
        </w:rPr>
        <w:t>) определяется как сумма прогнозных поступлений каждого вида налога на доходы физических лиц:</w:t>
      </w:r>
    </w:p>
    <w:p w:rsidR="00203D59" w:rsidRPr="00FC40B4" w:rsidRDefault="00203D59" w:rsidP="00DF3E33">
      <w:pPr>
        <w:spacing w:before="120" w:after="120"/>
        <w:ind w:firstLine="709"/>
        <w:jc w:val="center"/>
        <w:rPr>
          <w:rFonts w:ascii="Times New Roman" w:hAnsi="Times New Roman"/>
          <w:i/>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всего</w:t>
      </w:r>
      <w:r w:rsidRPr="00FC40B4">
        <w:rPr>
          <w:rFonts w:ascii="Times New Roman" w:hAnsi="Times New Roman"/>
          <w:b/>
          <w:i/>
          <w:sz w:val="24"/>
          <w:szCs w:val="24"/>
        </w:rPr>
        <w:t xml:space="preserve"> = НДФЛ </w:t>
      </w:r>
      <w:r w:rsidRPr="00FC40B4">
        <w:rPr>
          <w:rFonts w:ascii="Times New Roman" w:hAnsi="Times New Roman"/>
          <w:b/>
          <w:i/>
          <w:sz w:val="24"/>
          <w:szCs w:val="24"/>
          <w:vertAlign w:val="subscript"/>
        </w:rPr>
        <w:t>1</w:t>
      </w:r>
      <w:r w:rsidRPr="00FC40B4">
        <w:rPr>
          <w:rFonts w:ascii="Times New Roman" w:hAnsi="Times New Roman"/>
          <w:sz w:val="24"/>
          <w:szCs w:val="24"/>
        </w:rPr>
        <w:t xml:space="preserve"> </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2</w:t>
      </w:r>
      <w:r w:rsidRPr="00FC40B4">
        <w:rPr>
          <w:rFonts w:ascii="Times New Roman" w:hAnsi="Times New Roman"/>
          <w:sz w:val="24"/>
          <w:szCs w:val="24"/>
        </w:rPr>
        <w:t xml:space="preserve"> </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3</w:t>
      </w:r>
      <w:r w:rsidRPr="00FC40B4">
        <w:rPr>
          <w:rFonts w:ascii="Times New Roman" w:hAnsi="Times New Roman"/>
          <w:sz w:val="24"/>
          <w:szCs w:val="24"/>
        </w:rPr>
        <w:t xml:space="preserve"> </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4</w:t>
      </w:r>
      <w:r w:rsidRPr="00FC40B4">
        <w:rPr>
          <w:rFonts w:ascii="Times New Roman" w:hAnsi="Times New Roman"/>
          <w:sz w:val="24"/>
          <w:szCs w:val="24"/>
        </w:rPr>
        <w:t xml:space="preserve"> </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5</w:t>
      </w:r>
      <w:r w:rsidRPr="00FC40B4">
        <w:rPr>
          <w:rFonts w:ascii="Times New Roman" w:hAnsi="Times New Roman"/>
          <w:sz w:val="24"/>
          <w:szCs w:val="24"/>
        </w:rPr>
        <w:t xml:space="preserve"> </w:t>
      </w:r>
      <w:r w:rsidRPr="00FC40B4">
        <w:rPr>
          <w:rFonts w:ascii="Times New Roman" w:hAnsi="Times New Roman"/>
          <w:i/>
          <w:sz w:val="24"/>
          <w:szCs w:val="24"/>
        </w:rPr>
        <w:t xml:space="preserve">+ </w:t>
      </w: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6</w:t>
      </w:r>
      <w:r w:rsidRPr="00FC40B4">
        <w:rPr>
          <w:rFonts w:ascii="Times New Roman" w:hAnsi="Times New Roman"/>
          <w:sz w:val="24"/>
          <w:szCs w:val="24"/>
        </w:rPr>
        <w:t xml:space="preserve"> </w:t>
      </w:r>
      <w:r w:rsidRPr="00FC40B4">
        <w:rPr>
          <w:rFonts w:ascii="Times New Roman" w:hAnsi="Times New Roman"/>
          <w:i/>
          <w:sz w:val="24"/>
          <w:szCs w:val="24"/>
        </w:rPr>
        <w:t>+</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7</w:t>
      </w:r>
      <w:r w:rsidRPr="00FC40B4">
        <w:rPr>
          <w:rFonts w:ascii="Times New Roman" w:hAnsi="Times New Roman"/>
          <w:sz w:val="24"/>
          <w:szCs w:val="24"/>
        </w:rPr>
        <w:t xml:space="preserve"> </w:t>
      </w:r>
      <w:r w:rsidRPr="00FC40B4">
        <w:rPr>
          <w:rFonts w:ascii="Times New Roman" w:hAnsi="Times New Roman"/>
          <w:i/>
          <w:sz w:val="24"/>
          <w:szCs w:val="24"/>
        </w:rPr>
        <w:t>+</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8</w:t>
      </w:r>
      <w:r w:rsidRPr="00FC40B4">
        <w:rPr>
          <w:rFonts w:ascii="Times New Roman" w:hAnsi="Times New Roman"/>
          <w:sz w:val="24"/>
          <w:szCs w:val="24"/>
        </w:rPr>
        <w:t xml:space="preserve"> </w:t>
      </w:r>
      <w:r w:rsidRPr="00FC40B4">
        <w:rPr>
          <w:rFonts w:ascii="Times New Roman" w:hAnsi="Times New Roman"/>
          <w:i/>
          <w:sz w:val="24"/>
          <w:szCs w:val="24"/>
        </w:rPr>
        <w:t>+</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9</w:t>
      </w:r>
      <w:r w:rsidRPr="00FC40B4">
        <w:rPr>
          <w:rFonts w:ascii="Times New Roman" w:hAnsi="Times New Roman"/>
          <w:sz w:val="24"/>
          <w:szCs w:val="24"/>
        </w:rPr>
        <w:t xml:space="preserve"> </w:t>
      </w:r>
      <w:r w:rsidRPr="00FC40B4">
        <w:rPr>
          <w:rFonts w:ascii="Times New Roman" w:hAnsi="Times New Roman"/>
          <w:i/>
          <w:sz w:val="24"/>
          <w:szCs w:val="24"/>
        </w:rPr>
        <w:t>+</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10</w:t>
      </w:r>
      <w:r w:rsidRPr="00FC40B4">
        <w:rPr>
          <w:rFonts w:ascii="Times New Roman" w:hAnsi="Times New Roman"/>
          <w:sz w:val="24"/>
          <w:szCs w:val="24"/>
        </w:rPr>
        <w:t xml:space="preserve"> </w:t>
      </w:r>
      <w:r w:rsidRPr="00FC40B4">
        <w:rPr>
          <w:rFonts w:ascii="Times New Roman" w:hAnsi="Times New Roman"/>
          <w:i/>
          <w:sz w:val="24"/>
          <w:szCs w:val="24"/>
        </w:rPr>
        <w:t>+</w:t>
      </w:r>
      <w:r w:rsidRPr="00FC40B4">
        <w:rPr>
          <w:rFonts w:ascii="Times New Roman" w:hAnsi="Times New Roman"/>
          <w:b/>
          <w:i/>
          <w:sz w:val="24"/>
          <w:szCs w:val="24"/>
        </w:rPr>
        <w:t xml:space="preserve"> НДФЛ </w:t>
      </w:r>
      <w:r w:rsidRPr="00FC40B4">
        <w:rPr>
          <w:rFonts w:ascii="Times New Roman" w:hAnsi="Times New Roman"/>
          <w:b/>
          <w:i/>
          <w:sz w:val="24"/>
          <w:szCs w:val="24"/>
          <w:vertAlign w:val="subscript"/>
        </w:rPr>
        <w:t>11,</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1</w:t>
      </w:r>
      <w:r w:rsidRPr="00FC40B4">
        <w:rPr>
          <w:rFonts w:ascii="Times New Roman" w:hAnsi="Times New Roman"/>
          <w:sz w:val="24"/>
          <w:szCs w:val="24"/>
        </w:rPr>
        <w:t xml:space="preserve"> (</w:t>
      </w:r>
      <w:r w:rsidRPr="00FC40B4">
        <w:rPr>
          <w:rFonts w:ascii="Times New Roman" w:hAnsi="Times New Roman"/>
          <w:b/>
          <w:i/>
          <w:sz w:val="24"/>
          <w:szCs w:val="24"/>
        </w:rPr>
        <w:t xml:space="preserve">182 1 01 02010 01 0000 110) </w:t>
      </w:r>
      <w:r w:rsidRPr="00FC40B4">
        <w:rPr>
          <w:rFonts w:ascii="Times New Roman" w:hAnsi="Times New Roman"/>
          <w:sz w:val="24"/>
          <w:szCs w:val="24"/>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 xml:space="preserve">2 </w:t>
      </w:r>
      <w:r w:rsidRPr="00FC40B4">
        <w:rPr>
          <w:rFonts w:ascii="Times New Roman" w:hAnsi="Times New Roman"/>
          <w:sz w:val="24"/>
          <w:szCs w:val="24"/>
        </w:rPr>
        <w:t>(</w:t>
      </w:r>
      <w:r w:rsidRPr="00FC40B4">
        <w:rPr>
          <w:rFonts w:ascii="Times New Roman" w:hAnsi="Times New Roman"/>
          <w:b/>
          <w:i/>
          <w:sz w:val="24"/>
          <w:szCs w:val="24"/>
        </w:rPr>
        <w:t>182 1 01 02020 01 0000 110)</w:t>
      </w:r>
      <w:r w:rsidRPr="00FC40B4">
        <w:rPr>
          <w:rFonts w:ascii="Times New Roman" w:hAnsi="Times New Roman"/>
          <w:sz w:val="24"/>
          <w:szCs w:val="24"/>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 xml:space="preserve">3 </w:t>
      </w:r>
      <w:r w:rsidRPr="00FC40B4">
        <w:rPr>
          <w:rFonts w:ascii="Times New Roman" w:hAnsi="Times New Roman"/>
          <w:b/>
          <w:i/>
          <w:sz w:val="24"/>
          <w:szCs w:val="24"/>
        </w:rPr>
        <w:t>(182 1 01 02030 01 0000 110)</w:t>
      </w:r>
      <w:r w:rsidRPr="00FC40B4">
        <w:rPr>
          <w:rFonts w:ascii="Times New Roman" w:hAnsi="Times New Roman"/>
          <w:sz w:val="24"/>
          <w:szCs w:val="24"/>
        </w:rPr>
        <w:t xml:space="preserve"> – объём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 xml:space="preserve">4 </w:t>
      </w:r>
      <w:r w:rsidRPr="00FC40B4">
        <w:rPr>
          <w:rFonts w:ascii="Times New Roman" w:hAnsi="Times New Roman"/>
          <w:b/>
          <w:i/>
          <w:sz w:val="24"/>
          <w:szCs w:val="24"/>
        </w:rPr>
        <w:t>(182 1 01 02040 01 0000 110)</w:t>
      </w:r>
      <w:r w:rsidRPr="00FC40B4">
        <w:rPr>
          <w:rFonts w:ascii="Times New Roman" w:hAnsi="Times New Roman"/>
          <w:sz w:val="24"/>
          <w:szCs w:val="24"/>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5 </w:t>
      </w:r>
      <w:r w:rsidRPr="00FC40B4">
        <w:rPr>
          <w:rFonts w:ascii="Times New Roman" w:hAnsi="Times New Roman"/>
          <w:b/>
          <w:i/>
          <w:sz w:val="24"/>
          <w:szCs w:val="24"/>
        </w:rPr>
        <w:t>(182 1 01 02050 01 0000 110)</w:t>
      </w:r>
      <w:r w:rsidRPr="00FC40B4">
        <w:rPr>
          <w:rFonts w:ascii="Times New Roman" w:hAnsi="Times New Roman"/>
          <w:sz w:val="24"/>
          <w:szCs w:val="24"/>
        </w:rPr>
        <w:t xml:space="preserve"> – объём поступлений по налогу на доходы физических лиц </w:t>
      </w:r>
      <w:r w:rsidRPr="00FC40B4">
        <w:rPr>
          <w:rFonts w:ascii="Times New Roman" w:hAnsi="Times New Roman"/>
          <w:bCs/>
          <w:sz w:val="24"/>
          <w:szCs w:val="24"/>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w:t>
      </w:r>
      <w:r w:rsidRPr="00FC40B4">
        <w:rPr>
          <w:rFonts w:ascii="Times New Roman" w:hAnsi="Times New Roman"/>
          <w:bCs/>
          <w:sz w:val="24"/>
          <w:szCs w:val="24"/>
        </w:rPr>
        <w:lastRenderedPageBreak/>
        <w:t>соответствующего уведомления (в части суммы налога, не превышающей 650 000 рублей),</w:t>
      </w:r>
      <w:r w:rsidRPr="00FC40B4">
        <w:rPr>
          <w:rFonts w:ascii="Times New Roman" w:hAnsi="Times New Roman"/>
          <w:sz w:val="24"/>
          <w:szCs w:val="24"/>
        </w:rPr>
        <w:t xml:space="preserve"> тыс. рублей;</w:t>
      </w:r>
    </w:p>
    <w:p w:rsidR="00203D59" w:rsidRPr="00FC40B4" w:rsidRDefault="00203D59" w:rsidP="00DF3E33">
      <w:pPr>
        <w:spacing w:after="0"/>
        <w:ind w:firstLine="709"/>
        <w:jc w:val="both"/>
        <w:rPr>
          <w:rFonts w:ascii="Times New Roman" w:hAnsi="Times New Roman"/>
          <w:bCs/>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w:t>
      </w:r>
      <w:r w:rsidR="00386D1E" w:rsidRPr="00FC40B4">
        <w:rPr>
          <w:rFonts w:ascii="Times New Roman" w:hAnsi="Times New Roman"/>
          <w:b/>
          <w:i/>
          <w:sz w:val="24"/>
          <w:szCs w:val="24"/>
          <w:vertAlign w:val="subscript"/>
        </w:rPr>
        <w:t>6</w:t>
      </w:r>
      <w:r w:rsidRPr="00FC40B4">
        <w:rPr>
          <w:rFonts w:ascii="Times New Roman" w:hAnsi="Times New Roman"/>
          <w:i/>
          <w:sz w:val="24"/>
          <w:szCs w:val="24"/>
          <w:vertAlign w:val="subscript"/>
        </w:rPr>
        <w:t xml:space="preserve"> </w:t>
      </w:r>
      <w:r w:rsidRPr="00FC40B4">
        <w:rPr>
          <w:rFonts w:ascii="Times New Roman" w:hAnsi="Times New Roman"/>
          <w:b/>
          <w:i/>
          <w:sz w:val="24"/>
          <w:szCs w:val="24"/>
        </w:rPr>
        <w:t xml:space="preserve">(182 1 01 02080 01 0000 110) </w:t>
      </w:r>
      <w:r w:rsidRPr="00FC40B4">
        <w:rPr>
          <w:rFonts w:ascii="Times New Roman" w:hAnsi="Times New Roman"/>
          <w:sz w:val="24"/>
          <w:szCs w:val="24"/>
        </w:rPr>
        <w:t xml:space="preserve">– объем поступлений по налогу на доходы физических лиц </w:t>
      </w:r>
      <w:r w:rsidRPr="00FC40B4">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Pr="00FC40B4">
        <w:rPr>
          <w:rFonts w:ascii="Times New Roman" w:hAnsi="Times New Roman"/>
          <w:sz w:val="24"/>
          <w:szCs w:val="24"/>
        </w:rPr>
        <w:t>тыс. рублей</w:t>
      </w:r>
      <w:r w:rsidRPr="00FC40B4">
        <w:rPr>
          <w:rFonts w:ascii="Times New Roman" w:hAnsi="Times New Roman"/>
          <w:bCs/>
          <w:sz w:val="24"/>
          <w:szCs w:val="24"/>
        </w:rPr>
        <w:t>;</w:t>
      </w:r>
    </w:p>
    <w:p w:rsidR="00203D59" w:rsidRPr="00FC40B4" w:rsidRDefault="00203D59" w:rsidP="00DF3E33">
      <w:pPr>
        <w:spacing w:after="0"/>
        <w:ind w:firstLine="709"/>
        <w:jc w:val="both"/>
        <w:rPr>
          <w:rFonts w:ascii="Times New Roman" w:hAnsi="Times New Roman"/>
          <w:bCs/>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w:t>
      </w:r>
      <w:r w:rsidR="00386D1E" w:rsidRPr="00FC40B4">
        <w:rPr>
          <w:rFonts w:ascii="Times New Roman" w:hAnsi="Times New Roman"/>
          <w:b/>
          <w:i/>
          <w:sz w:val="24"/>
          <w:szCs w:val="24"/>
          <w:vertAlign w:val="subscript"/>
        </w:rPr>
        <w:t>7</w:t>
      </w:r>
      <w:r w:rsidRPr="00FC40B4">
        <w:rPr>
          <w:rFonts w:ascii="Times New Roman" w:hAnsi="Times New Roman"/>
          <w:i/>
          <w:sz w:val="24"/>
          <w:szCs w:val="24"/>
          <w:vertAlign w:val="subscript"/>
        </w:rPr>
        <w:t xml:space="preserve"> </w:t>
      </w:r>
      <w:r w:rsidRPr="00FC40B4">
        <w:rPr>
          <w:rFonts w:ascii="Times New Roman" w:hAnsi="Times New Roman"/>
          <w:b/>
          <w:i/>
          <w:sz w:val="24"/>
          <w:szCs w:val="24"/>
        </w:rPr>
        <w:t xml:space="preserve">(182 1 01 02090 01 0000 110) </w:t>
      </w:r>
      <w:r w:rsidRPr="00FC40B4">
        <w:rPr>
          <w:rFonts w:ascii="Times New Roman" w:hAnsi="Times New Roman"/>
          <w:sz w:val="24"/>
          <w:szCs w:val="24"/>
        </w:rPr>
        <w:t>– объем поступлений по налогу на доходы физических лиц</w:t>
      </w:r>
      <w:r w:rsidRPr="00FC40B4">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FC40B4">
        <w:rPr>
          <w:rFonts w:ascii="Times New Roman" w:hAnsi="Times New Roman"/>
          <w:sz w:val="24"/>
          <w:szCs w:val="24"/>
        </w:rPr>
        <w:t xml:space="preserve"> тыс. рублей</w:t>
      </w:r>
      <w:r w:rsidRPr="00FC40B4">
        <w:rPr>
          <w:rFonts w:ascii="Times New Roman" w:hAnsi="Times New Roman"/>
          <w:bCs/>
          <w:sz w:val="24"/>
          <w:szCs w:val="24"/>
        </w:rPr>
        <w:t>;</w:t>
      </w:r>
    </w:p>
    <w:p w:rsidR="00203D59" w:rsidRPr="00FC40B4" w:rsidRDefault="00203D59" w:rsidP="00DF3E33">
      <w:pPr>
        <w:spacing w:after="0"/>
        <w:ind w:firstLine="709"/>
        <w:jc w:val="both"/>
        <w:rPr>
          <w:rFonts w:ascii="Times New Roman" w:hAnsi="Times New Roman"/>
          <w:bCs/>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w:t>
      </w:r>
      <w:r w:rsidR="00386D1E" w:rsidRPr="00FC40B4">
        <w:rPr>
          <w:rFonts w:ascii="Times New Roman" w:hAnsi="Times New Roman"/>
          <w:b/>
          <w:i/>
          <w:sz w:val="24"/>
          <w:szCs w:val="24"/>
          <w:vertAlign w:val="subscript"/>
        </w:rPr>
        <w:t>8</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(182 1 01 02100 01 0000 110)</w:t>
      </w:r>
      <w:r w:rsidRPr="00FC40B4">
        <w:rPr>
          <w:rFonts w:ascii="Times New Roman" w:hAnsi="Times New Roman"/>
          <w:b/>
          <w:i/>
          <w:sz w:val="24"/>
          <w:szCs w:val="24"/>
          <w:vertAlign w:val="subscript"/>
        </w:rPr>
        <w:t xml:space="preserve"> </w:t>
      </w:r>
      <w:r w:rsidRPr="00FC40B4">
        <w:rPr>
          <w:rFonts w:ascii="Times New Roman" w:hAnsi="Times New Roman"/>
          <w:sz w:val="24"/>
          <w:szCs w:val="24"/>
        </w:rPr>
        <w:t xml:space="preserve">– объем поступлений по налогу на доходы физических лиц </w:t>
      </w:r>
      <w:r w:rsidRPr="00FC40B4">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FC40B4">
        <w:rPr>
          <w:rFonts w:ascii="Times New Roman" w:hAnsi="Times New Roman"/>
          <w:sz w:val="24"/>
          <w:szCs w:val="24"/>
        </w:rPr>
        <w:t xml:space="preserve"> тыс. рублей</w:t>
      </w:r>
      <w:r w:rsidRPr="00FC40B4">
        <w:rPr>
          <w:rFonts w:ascii="Times New Roman" w:hAnsi="Times New Roman"/>
          <w:bCs/>
          <w:sz w:val="24"/>
          <w:szCs w:val="24"/>
        </w:rPr>
        <w:t>;</w:t>
      </w:r>
    </w:p>
    <w:p w:rsidR="00203D59" w:rsidRPr="00FC40B4" w:rsidRDefault="00203D59" w:rsidP="00DF3E33">
      <w:pPr>
        <w:spacing w:after="0"/>
        <w:ind w:firstLine="709"/>
        <w:jc w:val="both"/>
        <w:rPr>
          <w:rFonts w:ascii="Times New Roman" w:hAnsi="Times New Roman"/>
          <w:bCs/>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w:t>
      </w:r>
      <w:r w:rsidR="00386D1E" w:rsidRPr="00FC40B4">
        <w:rPr>
          <w:rFonts w:ascii="Times New Roman" w:hAnsi="Times New Roman"/>
          <w:b/>
          <w:i/>
          <w:sz w:val="24"/>
          <w:szCs w:val="24"/>
          <w:vertAlign w:val="subscript"/>
        </w:rPr>
        <w:t>9</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(182 1 01 02110 01 0000 110)</w:t>
      </w:r>
      <w:r w:rsidRPr="00FC40B4">
        <w:rPr>
          <w:rFonts w:ascii="Times New Roman" w:hAnsi="Times New Roman"/>
          <w:b/>
          <w:i/>
          <w:sz w:val="24"/>
          <w:szCs w:val="24"/>
          <w:vertAlign w:val="subscript"/>
        </w:rPr>
        <w:t xml:space="preserve"> </w:t>
      </w:r>
      <w:r w:rsidRPr="00FC40B4">
        <w:rPr>
          <w:rFonts w:ascii="Times New Roman" w:hAnsi="Times New Roman"/>
          <w:sz w:val="24"/>
          <w:szCs w:val="24"/>
        </w:rPr>
        <w:t xml:space="preserve">– объем поступлений по налогу на доходы физических лиц </w:t>
      </w:r>
      <w:r w:rsidRPr="00FC40B4">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FC40B4">
        <w:rPr>
          <w:rFonts w:ascii="Times New Roman" w:hAnsi="Times New Roman"/>
          <w:sz w:val="24"/>
          <w:szCs w:val="24"/>
        </w:rPr>
        <w:t xml:space="preserve"> тыс. рублей</w:t>
      </w:r>
      <w:r w:rsidRPr="00FC40B4">
        <w:rPr>
          <w:rFonts w:ascii="Times New Roman" w:hAnsi="Times New Roman"/>
          <w:bCs/>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1</w:t>
      </w:r>
      <w:r w:rsidR="00386D1E" w:rsidRPr="00FC40B4">
        <w:rPr>
          <w:rFonts w:ascii="Times New Roman" w:hAnsi="Times New Roman"/>
          <w:b/>
          <w:i/>
          <w:sz w:val="24"/>
          <w:szCs w:val="24"/>
          <w:vertAlign w:val="subscript"/>
        </w:rPr>
        <w:t>0</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xml:space="preserve">(182 1 01 02130 01 0000 110) - </w:t>
      </w:r>
      <w:r w:rsidRPr="00FC40B4">
        <w:rPr>
          <w:rFonts w:ascii="Times New Roman" w:hAnsi="Times New Roman"/>
          <w:sz w:val="24"/>
          <w:szCs w:val="24"/>
        </w:rPr>
        <w:t>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НДФЛ</w:t>
      </w:r>
      <w:r w:rsidR="00386D1E" w:rsidRPr="00FC40B4">
        <w:rPr>
          <w:rFonts w:ascii="Times New Roman" w:hAnsi="Times New Roman"/>
          <w:b/>
          <w:i/>
          <w:sz w:val="24"/>
          <w:szCs w:val="24"/>
          <w:vertAlign w:val="subscript"/>
        </w:rPr>
        <w:t xml:space="preserve"> 11</w:t>
      </w:r>
      <w:r w:rsidRPr="00FC40B4">
        <w:rPr>
          <w:rFonts w:ascii="Times New Roman" w:hAnsi="Times New Roman"/>
          <w:i/>
          <w:sz w:val="24"/>
          <w:szCs w:val="24"/>
          <w:vertAlign w:val="subscript"/>
        </w:rPr>
        <w:t xml:space="preserve"> </w:t>
      </w:r>
      <w:r w:rsidRPr="00FC40B4">
        <w:rPr>
          <w:rFonts w:ascii="Times New Roman" w:hAnsi="Times New Roman"/>
          <w:b/>
          <w:i/>
          <w:sz w:val="24"/>
          <w:szCs w:val="24"/>
        </w:rPr>
        <w:t xml:space="preserve">(182 1 01 02140 01 0000 110) – </w:t>
      </w:r>
      <w:r w:rsidRPr="00FC40B4">
        <w:rPr>
          <w:rFonts w:ascii="Times New Roman" w:hAnsi="Times New Roman"/>
          <w:sz w:val="24"/>
          <w:szCs w:val="24"/>
        </w:rPr>
        <w:t>объём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тыс. рублей.</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доходы физических лиц с доходов, источником которых является налоговый агент (</w:t>
      </w:r>
      <w:r w:rsidRPr="00FC40B4">
        <w:rPr>
          <w:rFonts w:ascii="Times New Roman" w:hAnsi="Times New Roman"/>
          <w:b/>
          <w:sz w:val="24"/>
          <w:szCs w:val="24"/>
        </w:rPr>
        <w:t xml:space="preserve">НДФЛ </w:t>
      </w:r>
      <w:r w:rsidRPr="00FC40B4">
        <w:rPr>
          <w:rFonts w:ascii="Times New Roman" w:hAnsi="Times New Roman"/>
          <w:b/>
          <w:sz w:val="24"/>
          <w:szCs w:val="24"/>
          <w:vertAlign w:val="subscript"/>
        </w:rPr>
        <w:t>1</w:t>
      </w:r>
      <w:r w:rsidRPr="00FC40B4">
        <w:rPr>
          <w:rFonts w:ascii="Times New Roman" w:hAnsi="Times New Roman"/>
          <w:sz w:val="24"/>
          <w:szCs w:val="24"/>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C40B4">
        <w:rPr>
          <w:rFonts w:ascii="Times New Roman" w:hAnsi="Times New Roman"/>
          <w:snapToGrid w:val="0"/>
          <w:sz w:val="24"/>
          <w:szCs w:val="24"/>
          <w:lang w:eastAsia="ru-RU"/>
        </w:rPr>
        <w:t xml:space="preserve"> </w:t>
      </w:r>
      <w:r w:rsidRPr="00FC40B4">
        <w:rPr>
          <w:rFonts w:ascii="Times New Roman" w:hAnsi="Times New Roman"/>
          <w:sz w:val="24"/>
          <w:szCs w:val="24"/>
        </w:rPr>
        <w:t>1-ДДК «Отчет о декларировании доходов физическими лицами»</w:t>
      </w:r>
      <w:r w:rsidR="00F43ABC" w:rsidRPr="00FC40B4">
        <w:rPr>
          <w:rFonts w:ascii="Times New Roman" w:hAnsi="Times New Roman"/>
          <w:sz w:val="24"/>
          <w:szCs w:val="24"/>
        </w:rPr>
        <w:t>, 7-НДФЛ «Отчет о налоговой базе и структуре начислений по расчету сумм налога на доходы физических лиц, исчисленных и удержанных налоговым агентом»</w:t>
      </w:r>
      <w:r w:rsidRPr="00FC40B4">
        <w:rPr>
          <w:rFonts w:ascii="Times New Roman" w:hAnsi="Times New Roman"/>
          <w:sz w:val="24"/>
          <w:szCs w:val="24"/>
        </w:rPr>
        <w:t xml:space="preserve"> и прогнозируемого фонда заработной платы по следующей формуле:</w:t>
      </w:r>
    </w:p>
    <w:p w:rsidR="00E46BE9" w:rsidRPr="00FC40B4" w:rsidRDefault="00E46BE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1</w:t>
      </w:r>
      <w:r w:rsidRPr="00FC40B4">
        <w:rPr>
          <w:rFonts w:ascii="Times New Roman" w:hAnsi="Times New Roman"/>
          <w:b/>
          <w:i/>
          <w:sz w:val="24"/>
          <w:szCs w:val="24"/>
        </w:rPr>
        <w:t xml:space="preserve"> = (D</w:t>
      </w:r>
      <w:r w:rsidRPr="00FC40B4">
        <w:rPr>
          <w:rFonts w:ascii="Times New Roman" w:hAnsi="Times New Roman"/>
          <w:b/>
          <w:i/>
          <w:sz w:val="24"/>
          <w:szCs w:val="24"/>
          <w:vertAlign w:val="subscript"/>
        </w:rPr>
        <w:t>n</w:t>
      </w:r>
      <w:r w:rsidRPr="00FC40B4">
        <w:rPr>
          <w:rFonts w:ascii="Times New Roman" w:hAnsi="Times New Roman"/>
          <w:b/>
          <w:i/>
          <w:sz w:val="24"/>
          <w:szCs w:val="24"/>
        </w:rPr>
        <w:t>*К</w:t>
      </w:r>
      <w:r w:rsidRPr="00FC40B4">
        <w:rPr>
          <w:rFonts w:ascii="Times New Roman" w:hAnsi="Times New Roman"/>
          <w:b/>
          <w:i/>
          <w:sz w:val="24"/>
          <w:szCs w:val="24"/>
          <w:vertAlign w:val="subscript"/>
        </w:rPr>
        <w:t>фзп/</w:t>
      </w:r>
      <w:r w:rsidRPr="00FC40B4">
        <w:rPr>
          <w:rFonts w:ascii="Times New Roman" w:hAnsi="Times New Roman"/>
          <w:b/>
          <w:i/>
          <w:sz w:val="24"/>
          <w:szCs w:val="24"/>
        </w:rPr>
        <w:t>100 – V</w:t>
      </w:r>
      <w:r w:rsidRPr="00FC40B4">
        <w:rPr>
          <w:rFonts w:ascii="Times New Roman" w:hAnsi="Times New Roman"/>
          <w:b/>
          <w:i/>
          <w:sz w:val="24"/>
          <w:szCs w:val="24"/>
          <w:vertAlign w:val="subscript"/>
        </w:rPr>
        <w:t>n</w:t>
      </w:r>
      <w:r w:rsidRPr="00FC40B4">
        <w:rPr>
          <w:rFonts w:ascii="Times New Roman" w:hAnsi="Times New Roman"/>
          <w:b/>
          <w:i/>
          <w:sz w:val="24"/>
          <w:szCs w:val="24"/>
        </w:rPr>
        <w:t>*К</w:t>
      </w:r>
      <w:r w:rsidRPr="00FC40B4">
        <w:rPr>
          <w:rFonts w:ascii="Times New Roman" w:hAnsi="Times New Roman"/>
          <w:b/>
          <w:i/>
          <w:sz w:val="24"/>
          <w:szCs w:val="24"/>
          <w:vertAlign w:val="subscript"/>
        </w:rPr>
        <w:t>v/</w:t>
      </w:r>
      <w:r w:rsidRPr="00FC40B4">
        <w:rPr>
          <w:rFonts w:ascii="Times New Roman" w:hAnsi="Times New Roman"/>
          <w:b/>
          <w:i/>
          <w:sz w:val="24"/>
          <w:szCs w:val="24"/>
        </w:rPr>
        <w:t>100) * S</w:t>
      </w:r>
      <w:r w:rsidRPr="00FC40B4">
        <w:rPr>
          <w:rFonts w:ascii="Times New Roman" w:hAnsi="Times New Roman"/>
          <w:b/>
          <w:i/>
          <w:sz w:val="24"/>
          <w:szCs w:val="24"/>
          <w:vertAlign w:val="subscript"/>
        </w:rPr>
        <w:t>n</w:t>
      </w:r>
      <w:r w:rsidRPr="00FC40B4">
        <w:rPr>
          <w:rFonts w:ascii="Times New Roman" w:hAnsi="Times New Roman"/>
          <w:b/>
          <w:i/>
          <w:sz w:val="24"/>
          <w:szCs w:val="24"/>
        </w:rPr>
        <w:t xml:space="preserve"> / 100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исч</w:t>
      </w:r>
      <w:r w:rsidRPr="00FC40B4">
        <w:rPr>
          <w:rFonts w:ascii="Times New Roman" w:hAnsi="Times New Roman"/>
          <w:b/>
          <w:sz w:val="24"/>
          <w:szCs w:val="24"/>
          <w:vertAlign w:val="subscript"/>
        </w:rPr>
        <w:t>. с.</w:t>
      </w:r>
      <w:r w:rsidRPr="00FC40B4">
        <w:rPr>
          <w:rFonts w:ascii="Times New Roman" w:hAnsi="Times New Roman"/>
          <w:b/>
          <w:sz w:val="24"/>
          <w:szCs w:val="24"/>
        </w:rPr>
        <w:t>/100</w:t>
      </w:r>
      <w:r w:rsidRPr="00FC40B4">
        <w:rPr>
          <w:rFonts w:ascii="Times New Roman" w:hAnsi="Times New Roman"/>
          <w:sz w:val="24"/>
          <w:szCs w:val="24"/>
        </w:rPr>
        <w:t xml:space="preserve"> </w:t>
      </w:r>
      <w:r w:rsidRPr="00FC40B4">
        <w:rPr>
          <w:rFonts w:ascii="Times New Roman" w:hAnsi="Times New Roman"/>
          <w:b/>
          <w:i/>
          <w:sz w:val="24"/>
          <w:szCs w:val="24"/>
        </w:rPr>
        <w:t xml:space="preserve">(+/-) F, </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t>D</w:t>
      </w:r>
      <w:r w:rsidRPr="00FC40B4">
        <w:rPr>
          <w:rFonts w:ascii="Times New Roman" w:hAnsi="Times New Roman"/>
          <w:b/>
          <w:i/>
          <w:sz w:val="24"/>
          <w:szCs w:val="24"/>
          <w:vertAlign w:val="subscript"/>
        </w:rPr>
        <w:t>n</w:t>
      </w:r>
      <w:r w:rsidRPr="00FC40B4">
        <w:rPr>
          <w:rFonts w:ascii="Times New Roman" w:hAnsi="Times New Roman"/>
          <w:sz w:val="24"/>
          <w:szCs w:val="24"/>
        </w:rPr>
        <w:t xml:space="preserve"> – общая сумма доходов, принимаемая налоговыми агентами для расчета налоговой базы за предыдущий период, тыс. рублей (5-НДФЛ);</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фзп</w:t>
      </w:r>
      <w:r w:rsidRPr="00FC40B4">
        <w:rPr>
          <w:rFonts w:ascii="Times New Roman" w:hAnsi="Times New Roman"/>
          <w:sz w:val="24"/>
          <w:szCs w:val="24"/>
        </w:rPr>
        <w:t xml:space="preserve"> – коэффициент, характеризующий динамику фонда заработной платы (показатели прогноза социально-экономического развития Мурманской области);</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lastRenderedPageBreak/>
        <w:t>V</w:t>
      </w:r>
      <w:r w:rsidRPr="00FC40B4">
        <w:rPr>
          <w:rFonts w:ascii="Times New Roman" w:hAnsi="Times New Roman"/>
          <w:b/>
          <w:i/>
          <w:sz w:val="24"/>
          <w:szCs w:val="24"/>
          <w:vertAlign w:val="subscript"/>
        </w:rPr>
        <w:t>n</w:t>
      </w:r>
      <w:r w:rsidRPr="00FC40B4">
        <w:rPr>
          <w:rFonts w:ascii="Times New Roman" w:hAnsi="Times New Roman"/>
          <w:sz w:val="24"/>
          <w:szCs w:val="24"/>
        </w:rPr>
        <w:t xml:space="preserve"> – сумма налоговых вычетов, предоставляемых в соответствии с законодательством, тыс. рублей (7-НДФЛ, 1-ДДК, 5-НДФЛ);</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t>K</w:t>
      </w:r>
      <w:r w:rsidRPr="00FC40B4">
        <w:rPr>
          <w:rFonts w:ascii="Times New Roman" w:hAnsi="Times New Roman"/>
          <w:b/>
          <w:i/>
          <w:sz w:val="24"/>
          <w:szCs w:val="24"/>
          <w:vertAlign w:val="subscript"/>
        </w:rPr>
        <w:t>v</w:t>
      </w:r>
      <w:r w:rsidRPr="00FC40B4">
        <w:rPr>
          <w:rFonts w:ascii="Times New Roman" w:hAnsi="Times New Roman"/>
          <w:sz w:val="24"/>
          <w:szCs w:val="24"/>
          <w:vertAlign w:val="subscript"/>
        </w:rPr>
        <w:t xml:space="preserve"> </w:t>
      </w:r>
      <w:r w:rsidRPr="00FC40B4">
        <w:rPr>
          <w:rFonts w:ascii="Times New Roman" w:hAnsi="Times New Roman"/>
          <w:sz w:val="24"/>
          <w:szCs w:val="24"/>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t>Sn</w:t>
      </w:r>
      <w:r w:rsidRPr="00FC40B4">
        <w:rPr>
          <w:rFonts w:ascii="Times New Roman" w:hAnsi="Times New Roman"/>
          <w:sz w:val="24"/>
          <w:szCs w:val="24"/>
        </w:rPr>
        <w:t xml:space="preserve"> – ставка налога (n – 13%, 30%, 35%, 15%), % (Налоговый кодекс Российской Федерации);</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исч</w:t>
      </w:r>
      <w:r w:rsidRPr="00FC40B4">
        <w:rPr>
          <w:rFonts w:ascii="Times New Roman" w:hAnsi="Times New Roman"/>
          <w:b/>
          <w:sz w:val="24"/>
          <w:szCs w:val="24"/>
          <w:vertAlign w:val="subscript"/>
        </w:rPr>
        <w:t>.с.</w:t>
      </w:r>
      <w:r w:rsidRPr="00FC40B4">
        <w:rPr>
          <w:rFonts w:ascii="Times New Roman" w:hAnsi="Times New Roman"/>
          <w:sz w:val="24"/>
          <w:szCs w:val="24"/>
        </w:rPr>
        <w:t xml:space="preserve"> – </w:t>
      </w:r>
      <w:r w:rsidRPr="00FC40B4">
        <w:rPr>
          <w:rFonts w:ascii="Times New Roman" w:hAnsi="Times New Roman"/>
          <w:snapToGrid w:val="0"/>
          <w:sz w:val="24"/>
          <w:szCs w:val="24"/>
          <w:lang w:eastAsia="ru-RU"/>
        </w:rPr>
        <w:t xml:space="preserve">коэффициент, характеризующий долю уплаченного налога в исчисленной сумме налога (1-НМ, 5-НДФЛ). Данный </w:t>
      </w:r>
      <w:r w:rsidRPr="00FC40B4">
        <w:rPr>
          <w:rFonts w:ascii="Times New Roman" w:hAnsi="Times New Roman"/>
          <w:sz w:val="24"/>
          <w:szCs w:val="24"/>
        </w:rPr>
        <w:t>показатель учитывает работу по погашению задолженности по налогу.</w:t>
      </w:r>
    </w:p>
    <w:p w:rsidR="00E46BE9" w:rsidRPr="00FC40B4" w:rsidRDefault="00E46BE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FC40B4" w:rsidRDefault="00203D59" w:rsidP="00DF3E33">
      <w:pPr>
        <w:spacing w:after="0"/>
        <w:ind w:firstLine="709"/>
        <w:jc w:val="both"/>
        <w:rPr>
          <w:rFonts w:ascii="Times New Roman" w:hAnsi="Times New Roman"/>
          <w:sz w:val="24"/>
          <w:szCs w:val="24"/>
        </w:rPr>
      </w:pPr>
    </w:p>
    <w:p w:rsidR="00203D59" w:rsidRPr="00FC40B4" w:rsidRDefault="00A115AF"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2</w:t>
      </w:r>
      <w:r w:rsidRPr="00FC40B4">
        <w:rPr>
          <w:rFonts w:ascii="Times New Roman" w:hAnsi="Times New Roman"/>
          <w:sz w:val="24"/>
          <w:szCs w:val="24"/>
        </w:rPr>
        <w:t>); полученных физическими лицами в соответствии со статьей 228 НК РФ (</w:t>
      </w: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3</w:t>
      </w:r>
      <w:r w:rsidRPr="00FC40B4">
        <w:rPr>
          <w:rFonts w:ascii="Times New Roman" w:hAnsi="Times New Roman"/>
          <w:sz w:val="24"/>
          <w:szCs w:val="24"/>
        </w:rPr>
        <w:t>), НДФЛ с иностранных граждан, осуществляющих трудовую деятельность по найму у физических лиц на основании патента (</w:t>
      </w: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4</w:t>
      </w:r>
      <w:r w:rsidRPr="00FC40B4">
        <w:rPr>
          <w:rFonts w:ascii="Times New Roman" w:hAnsi="Times New Roman"/>
          <w:sz w:val="24"/>
          <w:szCs w:val="24"/>
        </w:rPr>
        <w:t xml:space="preserve">), объём поступлений по налогу на доходы физических лиц </w:t>
      </w:r>
      <w:r w:rsidRPr="00FC40B4">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5</w:t>
      </w:r>
      <w:r w:rsidRPr="00FC40B4">
        <w:rPr>
          <w:rFonts w:ascii="Times New Roman" w:hAnsi="Times New Roman"/>
          <w:bCs/>
          <w:sz w:val="24"/>
          <w:szCs w:val="24"/>
        </w:rPr>
        <w:t>)</w:t>
      </w:r>
      <w:r w:rsidRPr="00FC40B4">
        <w:rPr>
          <w:rFonts w:ascii="Times New Roman" w:hAnsi="Times New Roman"/>
          <w:sz w:val="24"/>
          <w:szCs w:val="24"/>
        </w:rPr>
        <w:t xml:space="preserve">, НДФЛ </w:t>
      </w:r>
      <w:r w:rsidRPr="00FC40B4">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6</w:t>
      </w:r>
      <w:r w:rsidRPr="00FC40B4">
        <w:rPr>
          <w:rFonts w:ascii="Times New Roman" w:hAnsi="Times New Roman"/>
          <w:b/>
          <w:i/>
          <w:sz w:val="24"/>
          <w:szCs w:val="24"/>
        </w:rPr>
        <w:t>)</w:t>
      </w:r>
      <w:r w:rsidRPr="00FC40B4">
        <w:rPr>
          <w:rFonts w:ascii="Times New Roman" w:hAnsi="Times New Roman"/>
          <w:sz w:val="24"/>
          <w:szCs w:val="24"/>
        </w:rPr>
        <w:t>, объем поступлений по налогу на доходы физических лиц</w:t>
      </w:r>
      <w:r w:rsidRPr="00FC40B4">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7</w:t>
      </w:r>
      <w:r w:rsidRPr="00FC40B4">
        <w:rPr>
          <w:rFonts w:ascii="Times New Roman" w:hAnsi="Times New Roman"/>
          <w:bCs/>
          <w:sz w:val="24"/>
          <w:szCs w:val="24"/>
        </w:rPr>
        <w:t xml:space="preserve">), объем </w:t>
      </w:r>
      <w:r w:rsidRPr="00FC40B4">
        <w:rPr>
          <w:rFonts w:ascii="Times New Roman" w:hAnsi="Times New Roman"/>
          <w:sz w:val="24"/>
          <w:szCs w:val="24"/>
        </w:rPr>
        <w:t xml:space="preserve">поступлений по налогу на доходы физических лиц </w:t>
      </w:r>
      <w:r w:rsidRPr="00FC40B4">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8</w:t>
      </w:r>
      <w:r w:rsidRPr="00FC40B4">
        <w:rPr>
          <w:rFonts w:ascii="Times New Roman" w:hAnsi="Times New Roman"/>
          <w:bCs/>
          <w:sz w:val="24"/>
          <w:szCs w:val="24"/>
        </w:rPr>
        <w:t xml:space="preserve">), </w:t>
      </w:r>
      <w:r w:rsidRPr="00FC40B4">
        <w:rPr>
          <w:rFonts w:ascii="Times New Roman" w:hAnsi="Times New Roman"/>
          <w:sz w:val="24"/>
          <w:szCs w:val="24"/>
        </w:rPr>
        <w:t xml:space="preserve">объем поступлений по налогу на доходы физических лиц </w:t>
      </w:r>
      <w:r w:rsidRPr="00FC40B4">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9</w:t>
      </w:r>
      <w:r w:rsidRPr="00FC40B4">
        <w:rPr>
          <w:rFonts w:ascii="Times New Roman" w:hAnsi="Times New Roman"/>
          <w:bCs/>
          <w:sz w:val="24"/>
          <w:szCs w:val="24"/>
        </w:rPr>
        <w:t xml:space="preserve">)), </w:t>
      </w:r>
      <w:r w:rsidRPr="00FC40B4">
        <w:rPr>
          <w:rFonts w:ascii="Times New Roman" w:hAnsi="Times New Roman"/>
          <w:sz w:val="24"/>
          <w:szCs w:val="24"/>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НДФЛ </w:t>
      </w:r>
      <w:r w:rsidR="00A8265D" w:rsidRPr="00FC40B4">
        <w:rPr>
          <w:rFonts w:ascii="Times New Roman" w:hAnsi="Times New Roman"/>
          <w:b/>
          <w:i/>
          <w:sz w:val="24"/>
          <w:szCs w:val="24"/>
          <w:vertAlign w:val="subscript"/>
        </w:rPr>
        <w:t>2,3,4,5,6,7,8,9</w:t>
      </w:r>
      <w:r w:rsidRPr="00FC40B4">
        <w:rPr>
          <w:rFonts w:ascii="Times New Roman" w:hAnsi="Times New Roman"/>
          <w:b/>
          <w:i/>
          <w:sz w:val="24"/>
          <w:szCs w:val="24"/>
        </w:rPr>
        <w:t xml:space="preserve"> = ФЗП * Кn/100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ФЗП</w:t>
      </w:r>
      <w:r w:rsidRPr="00FC40B4">
        <w:rPr>
          <w:rFonts w:ascii="Times New Roman" w:hAnsi="Times New Roman"/>
          <w:sz w:val="24"/>
          <w:szCs w:val="24"/>
        </w:rPr>
        <w:t xml:space="preserve"> – фонд заработной платы, тыс. рублей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Кn</w:t>
      </w:r>
      <w:r w:rsidRPr="00FC40B4">
        <w:rPr>
          <w:rFonts w:ascii="Times New Roman" w:hAnsi="Times New Roman"/>
          <w:sz w:val="24"/>
          <w:szCs w:val="24"/>
        </w:rPr>
        <w:t xml:space="preserve"> – доля налога в ФЗП за предыдущий период, %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1-НМ);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A8265D" w:rsidRPr="00FC40B4">
        <w:rPr>
          <w:rFonts w:ascii="Times New Roman" w:hAnsi="Times New Roman"/>
          <w:sz w:val="24"/>
          <w:szCs w:val="24"/>
        </w:rPr>
        <w:t>спективных данных, тыс. рублей.</w:t>
      </w:r>
    </w:p>
    <w:p w:rsidR="00A8265D" w:rsidRPr="00FC40B4" w:rsidRDefault="00A8265D" w:rsidP="00DF3E33">
      <w:pPr>
        <w:spacing w:after="0"/>
        <w:ind w:firstLine="709"/>
        <w:jc w:val="both"/>
        <w:rPr>
          <w:rFonts w:ascii="Times New Roman" w:hAnsi="Times New Roman"/>
          <w:bCs/>
          <w:sz w:val="24"/>
          <w:szCs w:val="24"/>
        </w:rPr>
      </w:pPr>
      <w:r w:rsidRPr="00FC40B4">
        <w:rPr>
          <w:rFonts w:ascii="Times New Roman" w:hAnsi="Times New Roman"/>
          <w:bCs/>
          <w:sz w:val="24"/>
          <w:szCs w:val="24"/>
        </w:rPr>
        <w:t>Прогнозный объем поступлений НДФЛ в отношении доходов от долевого участия</w:t>
      </w:r>
      <w:r w:rsidRPr="00FC40B4">
        <w:rPr>
          <w:rFonts w:ascii="Times New Roman" w:hAnsi="Times New Roman"/>
          <w:sz w:val="24"/>
          <w:szCs w:val="24"/>
        </w:rPr>
        <w:t xml:space="preserve"> в организации, полученных в виде дивидендов (в части суммы налога, не превышающей 650 000 рублей)</w:t>
      </w:r>
      <w:r w:rsidRPr="00FC40B4">
        <w:rPr>
          <w:rFonts w:ascii="Times New Roman" w:hAnsi="Times New Roman"/>
          <w:bCs/>
          <w:sz w:val="24"/>
          <w:szCs w:val="24"/>
        </w:rPr>
        <w:t xml:space="preserve">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13</w:t>
      </w:r>
      <w:r w:rsidRPr="00FC40B4">
        <w:rPr>
          <w:rFonts w:ascii="Times New Roman" w:hAnsi="Times New Roman"/>
          <w:bCs/>
          <w:sz w:val="24"/>
          <w:szCs w:val="24"/>
        </w:rPr>
        <w:t>), НДФЛ в отношении доходов от долевого участия в организации, полученных в виде дивидендов (в части суммы налога, превышающей 650 000 рублей) (</w:t>
      </w:r>
      <w:r w:rsidRPr="00FC40B4">
        <w:rPr>
          <w:rFonts w:ascii="Times New Roman" w:hAnsi="Times New Roman"/>
          <w:b/>
          <w:i/>
          <w:sz w:val="24"/>
          <w:szCs w:val="24"/>
        </w:rPr>
        <w:t>НДФЛ</w:t>
      </w:r>
      <w:r w:rsidRPr="00FC40B4">
        <w:rPr>
          <w:rFonts w:ascii="Times New Roman" w:hAnsi="Times New Roman"/>
          <w:b/>
          <w:i/>
          <w:sz w:val="24"/>
          <w:szCs w:val="24"/>
          <w:vertAlign w:val="subscript"/>
        </w:rPr>
        <w:t xml:space="preserve"> 14</w:t>
      </w:r>
      <w:r w:rsidRPr="00FC40B4">
        <w:rPr>
          <w:rFonts w:ascii="Times New Roman" w:hAnsi="Times New Roman"/>
          <w:bCs/>
          <w:sz w:val="24"/>
          <w:szCs w:val="24"/>
        </w:rPr>
        <w:t xml:space="preserve">), рассчитывается исходя из налоговой базы по налогу согласно данным отчёта формы № 7-НДФЛ и </w:t>
      </w:r>
      <w:r w:rsidRPr="00FC40B4">
        <w:rPr>
          <w:rFonts w:ascii="Times New Roman" w:hAnsi="Times New Roman"/>
          <w:sz w:val="24"/>
          <w:szCs w:val="24"/>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FC40B4">
        <w:rPr>
          <w:rFonts w:ascii="Times New Roman" w:hAnsi="Times New Roman"/>
          <w:bCs/>
          <w:sz w:val="24"/>
          <w:szCs w:val="24"/>
        </w:rPr>
        <w:t>по формуле:</w:t>
      </w:r>
    </w:p>
    <w:p w:rsidR="00A8265D" w:rsidRPr="00FC40B4" w:rsidRDefault="00A8265D"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 xml:space="preserve">НДФЛ </w:t>
      </w:r>
      <w:r w:rsidRPr="00FC40B4">
        <w:rPr>
          <w:rFonts w:ascii="Times New Roman" w:hAnsi="Times New Roman"/>
          <w:b/>
          <w:i/>
          <w:sz w:val="24"/>
          <w:szCs w:val="24"/>
          <w:vertAlign w:val="subscript"/>
        </w:rPr>
        <w:t>10,11</w:t>
      </w:r>
      <w:r w:rsidRPr="00FC40B4">
        <w:rPr>
          <w:rFonts w:ascii="Times New Roman" w:hAnsi="Times New Roman"/>
          <w:b/>
          <w:i/>
          <w:sz w:val="24"/>
          <w:szCs w:val="24"/>
        </w:rPr>
        <w:t>= Dn * Т прибыли /100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Dn </w:t>
      </w:r>
      <w:r w:rsidRPr="00FC40B4">
        <w:rPr>
          <w:rFonts w:ascii="Times New Roman" w:hAnsi="Times New Roman"/>
          <w:sz w:val="24"/>
          <w:szCs w:val="24"/>
        </w:rPr>
        <w:t>– общая сумма доходов, принимаемая налоговыми агентами для расчета налоговой базы за предыдущий период, тыс. рублей (7-НДФЛ);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Т прибыли</w:t>
      </w:r>
      <w:r w:rsidRPr="00FC40B4">
        <w:rPr>
          <w:rFonts w:ascii="Times New Roman" w:hAnsi="Times New Roman"/>
          <w:sz w:val="24"/>
          <w:szCs w:val="24"/>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iCs/>
          <w:sz w:val="24"/>
          <w:szCs w:val="24"/>
        </w:rPr>
      </w:pPr>
      <w:bookmarkStart w:id="35" w:name="_Toc171525837"/>
      <w:bookmarkStart w:id="36" w:name="_Toc183618093"/>
      <w:bookmarkEnd w:id="34"/>
      <w:r w:rsidRPr="00FC40B4">
        <w:rPr>
          <w:rFonts w:ascii="Times New Roman" w:hAnsi="Times New Roman"/>
          <w:iCs/>
          <w:sz w:val="24"/>
          <w:szCs w:val="24"/>
        </w:rPr>
        <w:lastRenderedPageBreak/>
        <w:t>Акцизы по подакцизным товарам (продукции), производимым на территории Российской Федерации</w:t>
      </w:r>
      <w:r w:rsidRPr="00FC40B4">
        <w:rPr>
          <w:rFonts w:ascii="Times New Roman" w:hAnsi="Times New Roman"/>
          <w:iCs/>
          <w:sz w:val="24"/>
          <w:szCs w:val="24"/>
        </w:rPr>
        <w:br/>
      </w:r>
      <w:r w:rsidRPr="00FC40B4">
        <w:rPr>
          <w:rFonts w:ascii="Times New Roman" w:hAnsi="Times New Roman"/>
          <w:sz w:val="24"/>
          <w:szCs w:val="24"/>
        </w:rPr>
        <w:t>182 1 03 02000 01 0000 110</w:t>
      </w:r>
      <w:bookmarkEnd w:id="35"/>
      <w:bookmarkEnd w:id="3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F07D1A"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7" w:name="_Toc171525838"/>
      <w:bookmarkStart w:id="38" w:name="_Toc183618094"/>
      <w:r w:rsidRPr="00FC40B4">
        <w:rPr>
          <w:rFonts w:ascii="Times New Roman" w:hAnsi="Times New Roman"/>
          <w:i/>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FC40B4">
        <w:rPr>
          <w:rFonts w:ascii="Times New Roman" w:hAnsi="Times New Roman"/>
          <w:i/>
          <w:sz w:val="24"/>
          <w:szCs w:val="24"/>
        </w:rPr>
        <w:br/>
        <w:t>182 1 03 02011 01 0000 110</w:t>
      </w:r>
      <w:bookmarkEnd w:id="37"/>
      <w:bookmarkEnd w:id="3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этиловый спирт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объём реализации этилового спирта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 xml:space="preserve">винный спирт, виноградный спирт (за исключением дистиллятов винного, виноградного, плодового, коньячного, кальвадосного, вискового)),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этиловый спирт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этиловый спирт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w:t>
      </w:r>
      <w:r w:rsidRPr="00FC40B4">
        <w:rPr>
          <w:rFonts w:ascii="Times New Roman" w:hAnsi="Times New Roman"/>
          <w:b/>
          <w:i/>
          <w:sz w:val="24"/>
          <w:szCs w:val="24"/>
        </w:rPr>
        <w:t>А</w:t>
      </w:r>
      <w:r w:rsidRPr="00FC40B4">
        <w:rPr>
          <w:rFonts w:ascii="Times New Roman" w:hAnsi="Times New Roman"/>
          <w:b/>
          <w:i/>
          <w:sz w:val="24"/>
          <w:szCs w:val="24"/>
          <w:vertAlign w:val="subscript"/>
        </w:rPr>
        <w:t>СП</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СП</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сп</w:t>
      </w:r>
      <w:r w:rsidRPr="00FC40B4">
        <w:rPr>
          <w:rFonts w:ascii="Times New Roman" w:hAnsi="Times New Roman"/>
          <w:b/>
          <w:i/>
          <w:sz w:val="24"/>
          <w:szCs w:val="24"/>
        </w:rPr>
        <w:t>*(100-</w:t>
      </w:r>
      <w:r w:rsidRPr="00FC40B4">
        <w:rPr>
          <w:rFonts w:ascii="Times New Roman" w:hAnsi="Times New Roman"/>
          <w:b/>
          <w:i/>
          <w:sz w:val="24"/>
          <w:szCs w:val="24"/>
          <w:lang w:val="en-US"/>
        </w:rPr>
        <w:t>d</w:t>
      </w:r>
      <w:r w:rsidRPr="00FC40B4">
        <w:rPr>
          <w:rFonts w:ascii="Times New Roman" w:hAnsi="Times New Roman"/>
          <w:b/>
          <w:i/>
          <w:sz w:val="24"/>
          <w:szCs w:val="24"/>
          <w:vertAlign w:val="subscript"/>
        </w:rPr>
        <w:t>сп</w:t>
      </w:r>
      <w:r w:rsidRPr="00FC40B4">
        <w:rPr>
          <w:rFonts w:ascii="Times New Roman" w:hAnsi="Times New Roman"/>
          <w:b/>
          <w:i/>
          <w:sz w:val="24"/>
          <w:szCs w:val="24"/>
        </w:rPr>
        <w:t xml:space="preserve">) * </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V</w:t>
      </w:r>
      <w:r w:rsidRPr="00FC40B4">
        <w:rPr>
          <w:rFonts w:ascii="Times New Roman" w:hAnsi="Times New Roman"/>
          <w:b/>
          <w:i/>
          <w:sz w:val="24"/>
          <w:szCs w:val="24"/>
          <w:vertAlign w:val="subscript"/>
        </w:rPr>
        <w:t>сп</w:t>
      </w:r>
      <w:r w:rsidRPr="00FC40B4">
        <w:rPr>
          <w:rFonts w:ascii="Times New Roman" w:hAnsi="Times New Roman"/>
          <w:sz w:val="24"/>
          <w:szCs w:val="24"/>
        </w:rPr>
        <w:t xml:space="preserve"> – налогооблагаемый объем реализации этилового спирта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d</w:t>
      </w:r>
      <w:r w:rsidRPr="00FC40B4">
        <w:rPr>
          <w:rFonts w:ascii="Times New Roman" w:hAnsi="Times New Roman"/>
          <w:b/>
          <w:i/>
          <w:sz w:val="24"/>
          <w:szCs w:val="24"/>
          <w:vertAlign w:val="subscript"/>
        </w:rPr>
        <w:t>сп</w:t>
      </w:r>
      <w:r w:rsidRPr="00FC40B4">
        <w:rPr>
          <w:rFonts w:ascii="Times New Roman" w:hAnsi="Times New Roman"/>
          <w:sz w:val="24"/>
          <w:szCs w:val="24"/>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Росалкогольтабакконтроля);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lastRenderedPageBreak/>
        <w:t>S</w:t>
      </w:r>
      <w:r w:rsidRPr="00FC40B4">
        <w:rPr>
          <w:rFonts w:ascii="Times New Roman" w:hAnsi="Times New Roman"/>
          <w:sz w:val="24"/>
          <w:szCs w:val="24"/>
        </w:rPr>
        <w:t xml:space="preserve"> – ставка акциза, рублей за 1 литр безводного этилового спирта;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этиловый спирт из пищевого сырья,</w:t>
      </w:r>
      <w:r w:rsidRPr="00FC40B4">
        <w:rPr>
          <w:rFonts w:ascii="Times New Roman" w:hAnsi="Times New Roman"/>
          <w:i/>
          <w:sz w:val="24"/>
          <w:szCs w:val="24"/>
        </w:rPr>
        <w:t xml:space="preserve"> </w:t>
      </w:r>
      <w:r w:rsidRPr="00FC40B4">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9" w:name="_Toc171525839"/>
      <w:bookmarkStart w:id="40" w:name="_Toc183618095"/>
      <w:r w:rsidRPr="00FC40B4">
        <w:rPr>
          <w:rFonts w:ascii="Times New Roman" w:hAnsi="Times New Roman"/>
          <w:i/>
          <w:sz w:val="24"/>
          <w:szCs w:val="24"/>
        </w:rPr>
        <w:t>Акцизы на этиловый спирт из непищевого сырья, производимый на территории Российской Федерации</w:t>
      </w:r>
      <w:r w:rsidRPr="00FC40B4">
        <w:rPr>
          <w:rFonts w:ascii="Times New Roman" w:hAnsi="Times New Roman"/>
          <w:i/>
          <w:sz w:val="24"/>
          <w:szCs w:val="24"/>
        </w:rPr>
        <w:br/>
        <w:t>182 1 03 02012 01 0000 110</w:t>
      </w:r>
      <w:bookmarkEnd w:id="39"/>
      <w:bookmarkEnd w:id="4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этиловый спирт из непищевого сырья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объём реализации этилового спирта из непищевого сырья),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этиловый спирт из непищевого сырья (</w:t>
      </w:r>
      <w:r w:rsidRPr="00FC40B4">
        <w:rPr>
          <w:rFonts w:ascii="Times New Roman" w:hAnsi="Times New Roman"/>
          <w:b/>
          <w:i/>
          <w:sz w:val="24"/>
          <w:szCs w:val="24"/>
        </w:rPr>
        <w:t>А</w:t>
      </w:r>
      <w:r w:rsidRPr="00FC40B4">
        <w:rPr>
          <w:rFonts w:ascii="Times New Roman" w:hAnsi="Times New Roman"/>
          <w:b/>
          <w:i/>
          <w:sz w:val="24"/>
          <w:szCs w:val="24"/>
          <w:vertAlign w:val="subscript"/>
        </w:rPr>
        <w:t>НСП</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НСП</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нсп</w:t>
      </w:r>
      <w:r w:rsidRPr="00FC40B4">
        <w:rPr>
          <w:rFonts w:ascii="Times New Roman" w:hAnsi="Times New Roman"/>
          <w:b/>
          <w:i/>
          <w:sz w:val="24"/>
          <w:szCs w:val="24"/>
        </w:rPr>
        <w:t>*</w:t>
      </w:r>
      <w:r w:rsidRPr="00FC40B4">
        <w:rPr>
          <w:rFonts w:ascii="Times New Roman" w:hAnsi="Times New Roman"/>
          <w:b/>
          <w:i/>
          <w:sz w:val="24"/>
          <w:szCs w:val="24"/>
          <w:lang w:val="en-US"/>
        </w:rPr>
        <w:t>d</w:t>
      </w:r>
      <w:r w:rsidRPr="00FC40B4">
        <w:rPr>
          <w:rFonts w:ascii="Times New Roman" w:hAnsi="Times New Roman"/>
          <w:b/>
          <w:i/>
          <w:sz w:val="24"/>
          <w:szCs w:val="24"/>
          <w:vertAlign w:val="subscript"/>
        </w:rPr>
        <w:t>нсп</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нсп</w:t>
      </w:r>
      <w:r w:rsidRPr="00FC40B4">
        <w:rPr>
          <w:rFonts w:ascii="Times New Roman" w:hAnsi="Times New Roman"/>
          <w:b/>
          <w:i/>
          <w:sz w:val="24"/>
          <w:szCs w:val="24"/>
        </w:rPr>
        <w:t xml:space="preserve"> </w:t>
      </w:r>
      <w:r w:rsidRPr="00FC40B4">
        <w:rPr>
          <w:rFonts w:ascii="Times New Roman" w:hAnsi="Times New Roman"/>
          <w:sz w:val="24"/>
          <w:szCs w:val="24"/>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w:t>
      </w:r>
      <w:r w:rsidRPr="00FC40B4">
        <w:rPr>
          <w:rFonts w:ascii="Times New Roman" w:hAnsi="Times New Roman"/>
          <w:sz w:val="24"/>
          <w:szCs w:val="24"/>
        </w:rPr>
        <w:lastRenderedPageBreak/>
        <w:t>(или)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d</w:t>
      </w:r>
      <w:r w:rsidRPr="00FC40B4">
        <w:rPr>
          <w:rFonts w:ascii="Times New Roman" w:hAnsi="Times New Roman"/>
          <w:b/>
          <w:i/>
          <w:sz w:val="24"/>
          <w:szCs w:val="24"/>
          <w:vertAlign w:val="subscript"/>
        </w:rPr>
        <w:t>нсп</w:t>
      </w:r>
      <w:r w:rsidRPr="00FC40B4">
        <w:rPr>
          <w:rFonts w:ascii="Times New Roman" w:hAnsi="Times New Roman"/>
          <w:sz w:val="24"/>
          <w:szCs w:val="24"/>
          <w:vertAlign w:val="subscript"/>
        </w:rPr>
        <w:t xml:space="preserve"> </w:t>
      </w:r>
      <w:r w:rsidRPr="00FC40B4">
        <w:rPr>
          <w:rFonts w:ascii="Times New Roman" w:hAnsi="Times New Roman"/>
          <w:sz w:val="24"/>
          <w:szCs w:val="24"/>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lang w:val="en-US"/>
        </w:rPr>
        <w:t>S</w:t>
      </w:r>
      <w:r w:rsidRPr="00FC40B4">
        <w:rPr>
          <w:rFonts w:ascii="Times New Roman" w:hAnsi="Times New Roman"/>
          <w:sz w:val="24"/>
          <w:szCs w:val="24"/>
        </w:rPr>
        <w:t xml:space="preserve"> – ставка акциза, рублей за 1 литр безводного этилового спирта;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1" w:name="_Toc171525840"/>
      <w:bookmarkStart w:id="42" w:name="_Toc183618096"/>
      <w:r w:rsidRPr="00FC40B4">
        <w:rPr>
          <w:rFonts w:ascii="Times New Roman" w:hAnsi="Times New Roman"/>
          <w:i/>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Pr="00FC40B4">
        <w:rPr>
          <w:rFonts w:ascii="Times New Roman" w:hAnsi="Times New Roman"/>
          <w:i/>
          <w:sz w:val="24"/>
          <w:szCs w:val="24"/>
        </w:rPr>
        <w:br/>
        <w:t>182 1 03 02013 01 0000 110</w:t>
      </w:r>
      <w:bookmarkEnd w:id="41"/>
      <w:bookmarkEnd w:id="4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w:t>
      </w:r>
      <w:r w:rsidRPr="00FC40B4">
        <w:rPr>
          <w:rFonts w:ascii="Times New Roman" w:hAnsi="Times New Roman"/>
          <w:sz w:val="24"/>
          <w:szCs w:val="24"/>
        </w:rPr>
        <w:lastRenderedPageBreak/>
        <w:t>показателей, размера ставок и других показателей, определяющих поступления налога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этиловый спирт из пищевого сырья (дистилляты винный, виноградный, плодовый, коньячный, кальвадосный, висковый) (</w:t>
      </w:r>
      <w:r w:rsidRPr="00FC40B4">
        <w:rPr>
          <w:rFonts w:ascii="Times New Roman" w:hAnsi="Times New Roman"/>
          <w:b/>
          <w:i/>
          <w:sz w:val="24"/>
          <w:szCs w:val="24"/>
        </w:rPr>
        <w:t>А</w:t>
      </w:r>
      <w:r w:rsidRPr="00FC40B4">
        <w:rPr>
          <w:rFonts w:ascii="Times New Roman" w:hAnsi="Times New Roman"/>
          <w:b/>
          <w:i/>
          <w:sz w:val="24"/>
          <w:szCs w:val="24"/>
          <w:vertAlign w:val="subscript"/>
        </w:rPr>
        <w:t>СПс</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24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СПс</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спс</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V</w:t>
      </w:r>
      <w:r w:rsidRPr="00FC40B4">
        <w:rPr>
          <w:rFonts w:ascii="Times New Roman" w:hAnsi="Times New Roman"/>
          <w:b/>
          <w:i/>
          <w:sz w:val="24"/>
          <w:szCs w:val="24"/>
          <w:vertAlign w:val="subscript"/>
        </w:rPr>
        <w:t>спс</w:t>
      </w:r>
      <w:r w:rsidRPr="00FC40B4">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акциза, рублей за 1 литр безводного этилового спирта;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3" w:name="_Toc171525841"/>
      <w:bookmarkStart w:id="44" w:name="_Toc183618097"/>
      <w:r w:rsidRPr="00FC40B4">
        <w:rPr>
          <w:rFonts w:ascii="Times New Roman" w:hAnsi="Times New Roman"/>
          <w:i/>
          <w:sz w:val="24"/>
          <w:szCs w:val="24"/>
        </w:rPr>
        <w:t>Акцизы на спиртосодержащую продукцию, производимую на территории Российской Федерации</w:t>
      </w:r>
      <w:r w:rsidRPr="00FC40B4">
        <w:rPr>
          <w:rFonts w:ascii="Times New Roman" w:hAnsi="Times New Roman"/>
          <w:i/>
          <w:sz w:val="24"/>
          <w:szCs w:val="24"/>
        </w:rPr>
        <w:br/>
        <w:t>182 1 03 02020 01 0000 110</w:t>
      </w:r>
      <w:bookmarkEnd w:id="43"/>
      <w:bookmarkEnd w:id="4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спиртосодержащую продукцию,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объём реализации спиртосодержащей продукции),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спиртосодержащую продукцию (</w:t>
      </w:r>
      <w:r w:rsidRPr="00FC40B4">
        <w:rPr>
          <w:rFonts w:ascii="Times New Roman" w:hAnsi="Times New Roman"/>
          <w:b/>
          <w:i/>
          <w:sz w:val="24"/>
          <w:szCs w:val="24"/>
        </w:rPr>
        <w:t>А</w:t>
      </w:r>
      <w:r w:rsidRPr="00FC40B4">
        <w:rPr>
          <w:rFonts w:ascii="Times New Roman" w:hAnsi="Times New Roman"/>
          <w:b/>
          <w:i/>
          <w:sz w:val="24"/>
          <w:szCs w:val="24"/>
          <w:vertAlign w:val="subscript"/>
        </w:rPr>
        <w:t>СПд</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СПд</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спд</w:t>
      </w:r>
      <w:r w:rsidRPr="00FC40B4">
        <w:rPr>
          <w:rFonts w:ascii="Times New Roman" w:hAnsi="Times New Roman"/>
          <w:b/>
          <w:i/>
          <w:sz w:val="24"/>
          <w:szCs w:val="24"/>
        </w:rPr>
        <w:t xml:space="preserve">* </w:t>
      </w:r>
      <w:r w:rsidRPr="00FC40B4">
        <w:rPr>
          <w:rFonts w:ascii="Times New Roman" w:hAnsi="Times New Roman"/>
          <w:b/>
          <w:i/>
          <w:sz w:val="24"/>
          <w:szCs w:val="24"/>
          <w:lang w:val="en-US"/>
        </w:rPr>
        <w:t>d</w:t>
      </w:r>
      <w:r w:rsidRPr="00FC40B4">
        <w:rPr>
          <w:rFonts w:ascii="Times New Roman" w:hAnsi="Times New Roman"/>
          <w:b/>
          <w:i/>
          <w:sz w:val="24"/>
          <w:szCs w:val="24"/>
          <w:vertAlign w:val="subscript"/>
        </w:rPr>
        <w:t>спд</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V</w:t>
      </w:r>
      <w:r w:rsidRPr="00FC40B4">
        <w:rPr>
          <w:rFonts w:ascii="Times New Roman" w:hAnsi="Times New Roman"/>
          <w:b/>
          <w:i/>
          <w:sz w:val="24"/>
          <w:szCs w:val="24"/>
          <w:vertAlign w:val="subscript"/>
        </w:rPr>
        <w:t>спд</w:t>
      </w:r>
      <w:r w:rsidRPr="00FC40B4">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d</w:t>
      </w:r>
      <w:r w:rsidRPr="00FC40B4">
        <w:rPr>
          <w:rFonts w:ascii="Times New Roman" w:hAnsi="Times New Roman"/>
          <w:b/>
          <w:i/>
          <w:sz w:val="24"/>
          <w:szCs w:val="24"/>
          <w:vertAlign w:val="subscript"/>
        </w:rPr>
        <w:t>спд</w:t>
      </w:r>
      <w:r w:rsidRPr="00FC40B4">
        <w:rPr>
          <w:rFonts w:ascii="Times New Roman" w:hAnsi="Times New Roman"/>
          <w:sz w:val="24"/>
          <w:szCs w:val="24"/>
          <w:vertAlign w:val="subscript"/>
        </w:rPr>
        <w:t xml:space="preserve"> </w:t>
      </w:r>
      <w:r w:rsidRPr="00FC40B4">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акциза, рублей за 1 литр безводного этилового спирта;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5" w:name="_Toc171525842"/>
      <w:bookmarkStart w:id="46" w:name="_Toc183618098"/>
      <w:r w:rsidRPr="00FC40B4">
        <w:rPr>
          <w:rFonts w:ascii="Times New Roman" w:hAnsi="Times New Roman"/>
          <w:i/>
          <w:sz w:val="24"/>
          <w:szCs w:val="24"/>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FC40B4">
        <w:rPr>
          <w:rFonts w:ascii="Times New Roman" w:hAnsi="Times New Roman"/>
          <w:i/>
          <w:sz w:val="24"/>
          <w:szCs w:val="24"/>
        </w:rPr>
        <w:br/>
        <w:t>182 1 03 02021 01 0000 110</w:t>
      </w:r>
      <w:bookmarkEnd w:id="45"/>
      <w:bookmarkEnd w:id="4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lastRenderedPageBreak/>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ВС</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ВС</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ВС</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ВС</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ВС</w:t>
      </w:r>
      <w:r w:rsidRPr="00FC40B4">
        <w:rPr>
          <w:rFonts w:ascii="Times New Roman" w:hAnsi="Times New Roman"/>
          <w:sz w:val="24"/>
          <w:szCs w:val="24"/>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ВС</w:t>
      </w:r>
      <w:r w:rsidRPr="00FC40B4">
        <w:rPr>
          <w:rFonts w:ascii="Times New Roman" w:hAnsi="Times New Roman"/>
          <w:sz w:val="24"/>
          <w:szCs w:val="24"/>
        </w:rPr>
        <w:t xml:space="preserve"> – ставка акциза,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7" w:name="_Toc171525843"/>
      <w:bookmarkStart w:id="48" w:name="_Toc183618099"/>
      <w:r w:rsidRPr="00FC40B4">
        <w:rPr>
          <w:rFonts w:ascii="Times New Roman" w:hAnsi="Times New Roman"/>
          <w:i/>
          <w:sz w:val="24"/>
          <w:szCs w:val="24"/>
        </w:rPr>
        <w:t>Акцизы на вино наливом, виноградное сусло, производимые на территории Российской Федерации из подакцизного винограда</w:t>
      </w:r>
      <w:r w:rsidRPr="00FC40B4">
        <w:rPr>
          <w:rFonts w:ascii="Times New Roman" w:hAnsi="Times New Roman"/>
          <w:i/>
          <w:sz w:val="24"/>
          <w:szCs w:val="24"/>
        </w:rPr>
        <w:br/>
        <w:t>182 1 03 02022 01 0000 110</w:t>
      </w:r>
      <w:bookmarkEnd w:id="47"/>
      <w:bookmarkEnd w:id="4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вина наливом, виноградное сусло, производимые на территории Российской Федерации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ВСпв</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ВСпв</w:t>
      </w:r>
      <w:r w:rsidRPr="00FC40B4">
        <w:rPr>
          <w:rFonts w:ascii="Times New Roman" w:hAnsi="Times New Roman"/>
          <w:b/>
          <w:i/>
          <w:sz w:val="24"/>
          <w:szCs w:val="24"/>
        </w:rPr>
        <w:t>=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ВСпв</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ВСпв</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ПВвс</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b/>
          <w:i/>
          <w:sz w:val="24"/>
          <w:szCs w:val="24"/>
        </w:rPr>
        <w:t xml:space="preserve"> )*К</w:t>
      </w:r>
      <w:r w:rsidRPr="00FC40B4">
        <w:rPr>
          <w:rFonts w:ascii="Times New Roman" w:hAnsi="Times New Roman"/>
          <w:b/>
          <w:i/>
          <w:sz w:val="24"/>
          <w:szCs w:val="24"/>
          <w:vertAlign w:val="subscript"/>
        </w:rPr>
        <w:t xml:space="preserve">ВД </w:t>
      </w:r>
      <w:r w:rsidRPr="00FC40B4">
        <w:rPr>
          <w:rFonts w:ascii="Times New Roman" w:hAnsi="Times New Roman"/>
          <w:b/>
          <w:i/>
          <w:sz w:val="24"/>
          <w:szCs w:val="24"/>
        </w:rPr>
        <w:t>)]*</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w:t>
      </w: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ВСпв</w:t>
      </w:r>
      <w:r w:rsidRPr="00FC40B4">
        <w:rPr>
          <w:rFonts w:ascii="Times New Roman" w:hAnsi="Times New Roman"/>
          <w:sz w:val="24"/>
          <w:szCs w:val="24"/>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ВСпв</w:t>
      </w:r>
      <w:r w:rsidRPr="00FC40B4">
        <w:rPr>
          <w:rFonts w:ascii="Times New Roman" w:hAnsi="Times New Roman"/>
          <w:sz w:val="24"/>
          <w:szCs w:val="24"/>
        </w:rPr>
        <w:t xml:space="preserve"> – ставка акциза,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ПВвс</w:t>
      </w:r>
      <w:r w:rsidRPr="00FC40B4">
        <w:rPr>
          <w:rFonts w:ascii="Times New Roman" w:hAnsi="Times New Roman"/>
          <w:sz w:val="24"/>
          <w:szCs w:val="24"/>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sz w:val="24"/>
          <w:szCs w:val="24"/>
        </w:rPr>
        <w:t xml:space="preserve"> – ставка акциза,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lastRenderedPageBreak/>
        <w:t>К</w:t>
      </w:r>
      <w:r w:rsidRPr="00FC40B4">
        <w:rPr>
          <w:rFonts w:ascii="Times New Roman" w:hAnsi="Times New Roman"/>
          <w:b/>
          <w:i/>
          <w:sz w:val="24"/>
          <w:szCs w:val="24"/>
          <w:vertAlign w:val="subscript"/>
        </w:rPr>
        <w:t xml:space="preserve">ВД </w:t>
      </w:r>
      <w:r w:rsidRPr="00FC40B4">
        <w:rPr>
          <w:rFonts w:ascii="Times New Roman" w:hAnsi="Times New Roman"/>
          <w:sz w:val="24"/>
          <w:szCs w:val="24"/>
        </w:rPr>
        <w:t>– коэффициент</w:t>
      </w:r>
      <w:r w:rsidRPr="00FC40B4">
        <w:rPr>
          <w:rFonts w:ascii="Times New Roman" w:hAnsi="Times New Roman"/>
          <w:b/>
          <w:i/>
          <w:sz w:val="24"/>
          <w:szCs w:val="24"/>
        </w:rPr>
        <w:t xml:space="preserve"> </w:t>
      </w:r>
      <w:r w:rsidRPr="00FC40B4">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9" w:name="_Toc171525845"/>
      <w:bookmarkStart w:id="50" w:name="_Toc183618100"/>
      <w:r w:rsidRPr="00FC40B4">
        <w:rPr>
          <w:rFonts w:ascii="Times New Roman" w:hAnsi="Times New Roman"/>
          <w:i/>
          <w:sz w:val="24"/>
          <w:szCs w:val="24"/>
        </w:rPr>
        <w:t>Акцизы на автомобильный бензин, производимый на территории Российской Федерации</w:t>
      </w:r>
      <w:r w:rsidRPr="00FC40B4">
        <w:rPr>
          <w:rFonts w:ascii="Times New Roman" w:hAnsi="Times New Roman"/>
          <w:i/>
          <w:sz w:val="24"/>
          <w:szCs w:val="24"/>
        </w:rPr>
        <w:br/>
        <w:t>182 1 03 02041 01 0000 110</w:t>
      </w:r>
      <w:bookmarkEnd w:id="49"/>
      <w:bookmarkEnd w:id="50"/>
    </w:p>
    <w:p w:rsidR="00203D59" w:rsidRPr="00FC40B4" w:rsidRDefault="00203D59" w:rsidP="00DF3E33">
      <w:pPr>
        <w:pStyle w:val="aff0"/>
        <w:spacing w:before="120" w:after="0"/>
        <w:ind w:left="0"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автомобильный бензин</w:t>
      </w:r>
      <w:r w:rsidRPr="00FC40B4">
        <w:rPr>
          <w:rFonts w:ascii="Times New Roman" w:hAnsi="Times New Roman"/>
          <w:b/>
          <w:sz w:val="24"/>
          <w:szCs w:val="24"/>
        </w:rPr>
        <w:t xml:space="preserve"> </w:t>
      </w:r>
      <w:r w:rsidRPr="00FC40B4">
        <w:rPr>
          <w:rFonts w:ascii="Times New Roman" w:hAnsi="Times New Roman"/>
          <w:sz w:val="24"/>
          <w:szCs w:val="24"/>
        </w:rPr>
        <w:t>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автомобильного бензина),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автомобильный бензин (</w:t>
      </w:r>
      <w:r w:rsidRPr="00FC40B4">
        <w:rPr>
          <w:rFonts w:ascii="Times New Roman" w:hAnsi="Times New Roman"/>
          <w:b/>
          <w:i/>
          <w:sz w:val="24"/>
          <w:szCs w:val="24"/>
        </w:rPr>
        <w:t>А</w:t>
      </w:r>
      <w:r w:rsidRPr="00FC40B4">
        <w:rPr>
          <w:rFonts w:ascii="Times New Roman" w:hAnsi="Times New Roman"/>
          <w:b/>
          <w:i/>
          <w:sz w:val="24"/>
          <w:szCs w:val="24"/>
          <w:vertAlign w:val="subscript"/>
        </w:rPr>
        <w:t>автоБ</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автоБ</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автоБ(5кл;н5кл)</w:t>
      </w:r>
      <w:r w:rsidRPr="00FC40B4">
        <w:rPr>
          <w:rFonts w:ascii="Times New Roman" w:hAnsi="Times New Roman"/>
          <w:sz w:val="24"/>
          <w:szCs w:val="24"/>
        </w:rPr>
        <w:t xml:space="preserve">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автоБ(5кл;н5кл)</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автоБ(5кл;н5кл)</w:t>
      </w:r>
      <w:r w:rsidRPr="00FC40B4">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w:t>
      </w:r>
      <w:r w:rsidRPr="00FC40B4">
        <w:rPr>
          <w:rFonts w:ascii="Times New Roman" w:hAnsi="Times New Roman"/>
          <w:sz w:val="24"/>
          <w:szCs w:val="24"/>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автоБ(5кл;н5кл)</w:t>
      </w:r>
      <w:r w:rsidRPr="00FC40B4">
        <w:rPr>
          <w:rFonts w:ascii="Times New Roman" w:hAnsi="Times New Roman"/>
          <w:sz w:val="24"/>
          <w:szCs w:val="24"/>
        </w:rPr>
        <w:t xml:space="preserve"> – ставка акциза на автомобильный бензин по классам,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1" w:name="_Toc171525846"/>
      <w:bookmarkStart w:id="52" w:name="_Toc183618101"/>
      <w:r w:rsidRPr="00FC40B4">
        <w:rPr>
          <w:rFonts w:ascii="Times New Roman" w:hAnsi="Times New Roman"/>
          <w:i/>
          <w:sz w:val="24"/>
          <w:szCs w:val="24"/>
        </w:rPr>
        <w:t>Акцизы на прямогонный бензин, производимый на территории Российской Федерации</w:t>
      </w:r>
      <w:r w:rsidRPr="00FC40B4">
        <w:rPr>
          <w:rFonts w:ascii="Times New Roman" w:hAnsi="Times New Roman"/>
          <w:i/>
          <w:sz w:val="24"/>
          <w:szCs w:val="24"/>
        </w:rPr>
        <w:br/>
        <w:t>182 1 03 02042 01 0000 110</w:t>
      </w:r>
      <w:bookmarkEnd w:id="51"/>
      <w:bookmarkEnd w:id="5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(возмещения) акцизов на прямогонный бензин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объём прямогонного бензина</w:t>
      </w:r>
      <w:r w:rsidRPr="00FC40B4">
        <w:rPr>
          <w:rFonts w:ascii="Times New Roman" w:hAnsi="Times New Roman"/>
          <w:sz w:val="24"/>
          <w:szCs w:val="24"/>
        </w:rPr>
        <w:t xml:space="preserve">, а также объем прямогонного бензина, использованного для производства продукции нефтехимии),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 xml:space="preserve">налоговые ставки, </w:t>
      </w:r>
      <w:r w:rsidRPr="00FC40B4">
        <w:rPr>
          <w:rFonts w:ascii="Times New Roman" w:hAnsi="Times New Roman"/>
          <w:sz w:val="24"/>
          <w:szCs w:val="24"/>
        </w:rPr>
        <w:t>коэффициенты (применяемые к начислениям для расчета возврата) и преференции,</w:t>
      </w:r>
      <w:r w:rsidRPr="00FC40B4">
        <w:rPr>
          <w:rFonts w:ascii="Times New Roman" w:hAnsi="Times New Roman"/>
          <w:bCs/>
          <w:sz w:val="24"/>
          <w:szCs w:val="24"/>
        </w:rPr>
        <w:t xml:space="preserve">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(возмещения) акцизов на прямогонный бензин (</w:t>
      </w:r>
      <w:r w:rsidRPr="00FC40B4">
        <w:rPr>
          <w:rFonts w:ascii="Times New Roman" w:hAnsi="Times New Roman"/>
          <w:b/>
          <w:i/>
          <w:sz w:val="24"/>
          <w:szCs w:val="24"/>
        </w:rPr>
        <w:t>А</w:t>
      </w:r>
      <w:r w:rsidRPr="00FC40B4">
        <w:rPr>
          <w:rFonts w:ascii="Times New Roman" w:hAnsi="Times New Roman"/>
          <w:b/>
          <w:i/>
          <w:sz w:val="24"/>
          <w:szCs w:val="24"/>
          <w:vertAlign w:val="subscript"/>
        </w:rPr>
        <w:t>ПБ</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ПБ </w:t>
      </w:r>
      <w:r w:rsidRPr="00FC40B4">
        <w:rPr>
          <w:rFonts w:ascii="Times New Roman" w:hAnsi="Times New Roman"/>
          <w:b/>
          <w:i/>
          <w:sz w:val="24"/>
          <w:szCs w:val="24"/>
        </w:rPr>
        <w:t>=∑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ПБ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ПБ</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ПБн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ПБ</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ПБн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ПБ</w:t>
      </w:r>
      <w:r w:rsidRPr="00FC40B4">
        <w:rPr>
          <w:rFonts w:ascii="Times New Roman" w:hAnsi="Times New Roman"/>
          <w:b/>
          <w:i/>
          <w:sz w:val="24"/>
          <w:szCs w:val="24"/>
        </w:rPr>
        <w:t>) × К</w:t>
      </w:r>
      <w:r w:rsidRPr="00FC40B4">
        <w:rPr>
          <w:rFonts w:ascii="Times New Roman" w:hAnsi="Times New Roman"/>
          <w:b/>
          <w:i/>
          <w:sz w:val="24"/>
          <w:szCs w:val="24"/>
          <w:vertAlign w:val="subscript"/>
        </w:rPr>
        <w:t>ПБ</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lastRenderedPageBreak/>
        <w:t>V</w:t>
      </w:r>
      <w:r w:rsidRPr="00FC40B4">
        <w:rPr>
          <w:rFonts w:ascii="Times New Roman" w:hAnsi="Times New Roman"/>
          <w:b/>
          <w:i/>
          <w:sz w:val="24"/>
          <w:szCs w:val="24"/>
          <w:vertAlign w:val="subscript"/>
        </w:rPr>
        <w:t>ПБ</w:t>
      </w:r>
      <w:r w:rsidRPr="00FC40B4">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ПБн</w:t>
      </w:r>
      <w:r w:rsidRPr="00FC40B4">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ПБ</w:t>
      </w:r>
      <w:r w:rsidRPr="00FC40B4">
        <w:rPr>
          <w:rFonts w:ascii="Times New Roman" w:hAnsi="Times New Roman"/>
          <w:sz w:val="24"/>
          <w:szCs w:val="24"/>
        </w:rPr>
        <w:t xml:space="preserve"> – ставка акциза на прямогонный бензин,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ПБ</w:t>
      </w:r>
      <w:r w:rsidRPr="00FC40B4">
        <w:rPr>
          <w:rFonts w:ascii="Times New Roman" w:hAnsi="Times New Roman"/>
          <w:sz w:val="24"/>
          <w:szCs w:val="24"/>
          <w:vertAlign w:val="subscript"/>
        </w:rPr>
        <w:t xml:space="preserve"> </w:t>
      </w:r>
      <w:r w:rsidRPr="00FC40B4">
        <w:rPr>
          <w:rFonts w:ascii="Times New Roman" w:hAnsi="Times New Roman"/>
          <w:sz w:val="24"/>
          <w:szCs w:val="24"/>
        </w:rPr>
        <w:t>– коэффициент для расчета налогового вычета, установленный пунктом 15 статьи 200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505" w:firstLine="0"/>
        <w:jc w:val="center"/>
        <w:rPr>
          <w:rFonts w:ascii="Times New Roman" w:hAnsi="Times New Roman"/>
          <w:i/>
          <w:sz w:val="24"/>
          <w:szCs w:val="24"/>
        </w:rPr>
      </w:pPr>
      <w:bookmarkStart w:id="53" w:name="_Toc171525848"/>
      <w:bookmarkStart w:id="54" w:name="_Toc183618102"/>
      <w:r w:rsidRPr="00FC40B4">
        <w:rPr>
          <w:rFonts w:ascii="Times New Roman" w:hAnsi="Times New Roman"/>
          <w:i/>
          <w:sz w:val="24"/>
          <w:szCs w:val="24"/>
        </w:rPr>
        <w:t>Акцизы на дизельное топливо, производимое на территории Российской Федерации</w:t>
      </w:r>
      <w:r w:rsidRPr="00FC40B4">
        <w:rPr>
          <w:rFonts w:ascii="Times New Roman" w:hAnsi="Times New Roman"/>
          <w:i/>
          <w:sz w:val="24"/>
          <w:szCs w:val="24"/>
        </w:rPr>
        <w:br/>
        <w:t>182 1 03 02070 01 0000 110</w:t>
      </w:r>
      <w:bookmarkEnd w:id="53"/>
      <w:bookmarkEnd w:id="5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дизельное топливо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дизельного топлива),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w:t>
      </w:r>
      <w:r w:rsidRPr="00FC40B4">
        <w:rPr>
          <w:rFonts w:ascii="Times New Roman" w:hAnsi="Times New Roman"/>
          <w:sz w:val="24"/>
          <w:szCs w:val="24"/>
        </w:rPr>
        <w:lastRenderedPageBreak/>
        <w:t>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дизельное топливо (</w:t>
      </w:r>
      <w:r w:rsidRPr="00FC40B4">
        <w:rPr>
          <w:rFonts w:ascii="Times New Roman" w:hAnsi="Times New Roman"/>
          <w:b/>
          <w:i/>
          <w:sz w:val="24"/>
          <w:szCs w:val="24"/>
        </w:rPr>
        <w:t>А</w:t>
      </w:r>
      <w:r w:rsidRPr="00FC40B4">
        <w:rPr>
          <w:rFonts w:ascii="Times New Roman" w:hAnsi="Times New Roman"/>
          <w:b/>
          <w:i/>
          <w:sz w:val="24"/>
          <w:szCs w:val="24"/>
          <w:vertAlign w:val="subscript"/>
        </w:rPr>
        <w:t>ДТ</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ДТ </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ДТ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ДТ</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w:t>
      </w: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ДТ</w:t>
      </w:r>
      <w:r w:rsidRPr="00FC40B4">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ДТ</w:t>
      </w:r>
      <w:r w:rsidRPr="00FC40B4">
        <w:rPr>
          <w:rFonts w:ascii="Times New Roman" w:hAnsi="Times New Roman"/>
          <w:sz w:val="24"/>
          <w:szCs w:val="24"/>
        </w:rPr>
        <w:t xml:space="preserve"> – ставка акциза на дизельное топливо,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5" w:name="_Toc171525849"/>
      <w:bookmarkStart w:id="56" w:name="_Toc183618103"/>
      <w:r w:rsidRPr="00FC40B4">
        <w:rPr>
          <w:rFonts w:ascii="Times New Roman" w:hAnsi="Times New Roman"/>
          <w:i/>
          <w:sz w:val="24"/>
          <w:szCs w:val="24"/>
        </w:rPr>
        <w:t>Акцизы на моторные масла для дизельных и (или) карбюраторных (инжекторных) двигателей, производимые на территории Российской Федерации</w:t>
      </w:r>
      <w:r w:rsidRPr="00FC40B4">
        <w:rPr>
          <w:rFonts w:ascii="Times New Roman" w:hAnsi="Times New Roman"/>
          <w:i/>
          <w:sz w:val="24"/>
          <w:szCs w:val="24"/>
        </w:rPr>
        <w:br/>
        <w:t>182 1 03 02080 01 0000 110</w:t>
      </w:r>
      <w:bookmarkEnd w:id="55"/>
      <w:bookmarkEnd w:id="5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моторные масла для дизельных и (или) карбюраторных (инжекторных) двигателей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моторных масел для дизельных и (или) карбюраторных (инжекторных) двигателей),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моторные масла для дизельных и (или) карбюраторных (инжекторных) (</w:t>
      </w:r>
      <w:r w:rsidRPr="00FC40B4">
        <w:rPr>
          <w:rFonts w:ascii="Times New Roman" w:hAnsi="Times New Roman"/>
          <w:b/>
          <w:i/>
          <w:sz w:val="24"/>
          <w:szCs w:val="24"/>
        </w:rPr>
        <w:t>А</w:t>
      </w:r>
      <w:r w:rsidRPr="00FC40B4">
        <w:rPr>
          <w:rFonts w:ascii="Times New Roman" w:hAnsi="Times New Roman"/>
          <w:b/>
          <w:i/>
          <w:sz w:val="24"/>
          <w:szCs w:val="24"/>
          <w:vertAlign w:val="subscript"/>
        </w:rPr>
        <w:t>ММ</w:t>
      </w:r>
      <w:r w:rsidRPr="00FC40B4">
        <w:rPr>
          <w:rFonts w:ascii="Times New Roman" w:hAnsi="Times New Roman"/>
          <w:sz w:val="24"/>
          <w:szCs w:val="24"/>
        </w:rPr>
        <w:t>) двигателей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ММ </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ММ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ММ</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ММ</w:t>
      </w:r>
      <w:r w:rsidRPr="00FC40B4">
        <w:rPr>
          <w:rFonts w:ascii="Times New Roman" w:hAnsi="Times New Roman"/>
          <w:sz w:val="24"/>
          <w:szCs w:val="24"/>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ММ</w:t>
      </w:r>
      <w:r w:rsidRPr="00FC40B4">
        <w:rPr>
          <w:rFonts w:ascii="Times New Roman" w:hAnsi="Times New Roman"/>
          <w:sz w:val="24"/>
          <w:szCs w:val="24"/>
        </w:rPr>
        <w:t xml:space="preserve"> – ставка акциза на моторные масла для дизельных и (или) карбюраторных (инжекторных) двигателей,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7" w:name="_Toc171525850"/>
      <w:bookmarkStart w:id="58" w:name="_Toc183618104"/>
      <w:r w:rsidRPr="00FC40B4">
        <w:rPr>
          <w:rFonts w:ascii="Times New Roman" w:hAnsi="Times New Roman"/>
          <w:i/>
          <w:sz w:val="24"/>
          <w:szCs w:val="24"/>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w:t>
      </w:r>
      <w:r w:rsidRPr="00FC40B4">
        <w:rPr>
          <w:rFonts w:ascii="Times New Roman" w:hAnsi="Times New Roman"/>
          <w:i/>
          <w:sz w:val="24"/>
          <w:szCs w:val="24"/>
        </w:rPr>
        <w:lastRenderedPageBreak/>
        <w:t>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FC40B4">
        <w:rPr>
          <w:rFonts w:ascii="Times New Roman" w:hAnsi="Times New Roman"/>
          <w:i/>
          <w:sz w:val="24"/>
          <w:szCs w:val="24"/>
        </w:rPr>
        <w:br/>
        <w:t>182 1 03 02090 01 0000 110</w:t>
      </w:r>
      <w:bookmarkEnd w:id="57"/>
      <w:bookmarkEnd w:id="5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Основные параметры прогноза представлены по следующим видам: </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вина (за исключением крепленых (ликерных) вин), кроме производимых из подакцизного винограда;</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игристые вина, включая российское шампанское, кроме производимых из подакцизного винограда;</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lastRenderedPageBreak/>
        <w:t>- виноматериалы (кроме крепленого вина наливом), кроме производимых из подакцизного винограда;</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фруктовые вина, плодовая алкогольная продукция.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В</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В</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ВФр</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ВФр</w:t>
      </w:r>
      <w:r w:rsidRPr="00FC40B4">
        <w:rPr>
          <w:rFonts w:ascii="Times New Roman" w:hAnsi="Times New Roman"/>
          <w:b/>
          <w:i/>
          <w:sz w:val="24"/>
          <w:szCs w:val="24"/>
        </w:rPr>
        <w:t xml:space="preserve">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ВИ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ВИ</w:t>
      </w:r>
      <w:r w:rsidRPr="00FC40B4">
        <w:rPr>
          <w:rFonts w:ascii="Times New Roman" w:hAnsi="Times New Roman"/>
          <w:b/>
          <w:i/>
          <w:sz w:val="24"/>
          <w:szCs w:val="24"/>
        </w:rPr>
        <w:t xml:space="preserve">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ВН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ВН</w:t>
      </w:r>
      <w:r w:rsidRPr="00FC40B4">
        <w:rPr>
          <w:rFonts w:ascii="Times New Roman" w:hAnsi="Times New Roman"/>
          <w:b/>
          <w:i/>
          <w:sz w:val="24"/>
          <w:szCs w:val="24"/>
        </w:rPr>
        <w:t xml:space="preserve">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ВМ </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ВМ</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b/>
          <w:i/>
          <w:sz w:val="24"/>
          <w:szCs w:val="24"/>
          <w:vertAlign w:val="subscript"/>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ВФр </w:t>
      </w:r>
      <w:r w:rsidRPr="00FC40B4">
        <w:rPr>
          <w:rFonts w:ascii="Times New Roman" w:hAnsi="Times New Roman"/>
          <w:sz w:val="24"/>
          <w:szCs w:val="24"/>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b/>
          <w:i/>
          <w:sz w:val="24"/>
          <w:szCs w:val="24"/>
          <w:vertAlign w:val="subscript"/>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ВИ </w:t>
      </w:r>
      <w:r w:rsidRPr="00FC40B4">
        <w:rPr>
          <w:rFonts w:ascii="Times New Roman" w:hAnsi="Times New Roman"/>
          <w:sz w:val="24"/>
          <w:szCs w:val="24"/>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ВН</w:t>
      </w:r>
      <w:r w:rsidRPr="00FC40B4">
        <w:rPr>
          <w:rFonts w:ascii="Times New Roman" w:hAnsi="Times New Roman"/>
          <w:sz w:val="24"/>
          <w:szCs w:val="24"/>
        </w:rPr>
        <w:t xml:space="preserve"> – налогооблагаемый объем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ВМ</w:t>
      </w:r>
      <w:r w:rsidRPr="00FC40B4">
        <w:rPr>
          <w:rFonts w:ascii="Times New Roman" w:hAnsi="Times New Roman"/>
          <w:sz w:val="24"/>
          <w:szCs w:val="24"/>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ВФр;</w:t>
      </w:r>
      <w:r w:rsidRPr="00FC40B4">
        <w:rPr>
          <w:rFonts w:ascii="Times New Roman" w:hAnsi="Times New Roman"/>
          <w:sz w:val="24"/>
          <w:szCs w:val="24"/>
        </w:rPr>
        <w:t xml:space="preserve"> – ставка акциза на вина (за исключением крепленых (ликерных) вин), фруктовые вина, плодовую алкогольную продукцию,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ВИ;</w:t>
      </w:r>
      <w:r w:rsidRPr="00FC40B4">
        <w:rPr>
          <w:rFonts w:ascii="Times New Roman" w:hAnsi="Times New Roman"/>
          <w:sz w:val="24"/>
          <w:szCs w:val="24"/>
        </w:rPr>
        <w:t xml:space="preserve"> – ставка акциза игристые вина, включая российское шампанское,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ВН</w:t>
      </w:r>
      <w:r w:rsidRPr="00FC40B4">
        <w:rPr>
          <w:rFonts w:ascii="Times New Roman" w:hAnsi="Times New Roman"/>
          <w:sz w:val="24"/>
          <w:szCs w:val="24"/>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Вм</w:t>
      </w:r>
      <w:r w:rsidRPr="00FC40B4">
        <w:rPr>
          <w:rFonts w:ascii="Times New Roman" w:hAnsi="Times New Roman"/>
          <w:sz w:val="24"/>
          <w:szCs w:val="24"/>
        </w:rPr>
        <w:t>– ставка акциза на виноматериалы, кроме крепленого вина наливом,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lastRenderedPageBreak/>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9" w:name="_Toc171525851"/>
      <w:bookmarkStart w:id="60" w:name="_Toc183618105"/>
      <w:r w:rsidRPr="00FC40B4">
        <w:rPr>
          <w:rFonts w:ascii="Times New Roman" w:hAnsi="Times New Roman"/>
          <w:i/>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w:t>
      </w:r>
      <w:r w:rsidRPr="00FC40B4">
        <w:rPr>
          <w:rFonts w:ascii="Times New Roman" w:hAnsi="Times New Roman"/>
          <w:i/>
          <w:sz w:val="24"/>
          <w:szCs w:val="24"/>
        </w:rPr>
        <w:br/>
        <w:t>182 1 03 02091 01 0000 110</w:t>
      </w:r>
      <w:bookmarkEnd w:id="59"/>
      <w:bookmarkEnd w:id="60"/>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вин, игристых вин </w:t>
      </w:r>
      <w:r w:rsidRPr="00FC40B4">
        <w:rPr>
          <w:rFonts w:ascii="Times New Roman" w:hAnsi="Times New Roman"/>
          <w:sz w:val="24"/>
          <w:szCs w:val="24"/>
        </w:rPr>
        <w:t xml:space="preserve">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Основные параметры прогноза представлены по двум видам: </w:t>
      </w:r>
    </w:p>
    <w:p w:rsidR="00203D59" w:rsidRPr="00FC40B4" w:rsidRDefault="00203D59" w:rsidP="00DF3E33">
      <w:pPr>
        <w:pStyle w:val="aff0"/>
        <w:numPr>
          <w:ilvl w:val="0"/>
          <w:numId w:val="37"/>
        </w:numPr>
        <w:spacing w:after="0"/>
        <w:ind w:left="0" w:firstLine="709"/>
        <w:jc w:val="both"/>
        <w:rPr>
          <w:rFonts w:ascii="Times New Roman" w:hAnsi="Times New Roman"/>
          <w:sz w:val="24"/>
          <w:szCs w:val="24"/>
        </w:rPr>
      </w:pPr>
      <w:r w:rsidRPr="00FC40B4">
        <w:rPr>
          <w:rFonts w:ascii="Times New Roman" w:hAnsi="Times New Roman"/>
          <w:sz w:val="24"/>
          <w:szCs w:val="24"/>
        </w:rPr>
        <w:t>вина (за исключением крепленных (ликерных) вин), производимые из подакцизного винограда;</w:t>
      </w:r>
    </w:p>
    <w:p w:rsidR="00203D59" w:rsidRPr="00FC40B4" w:rsidRDefault="00203D59" w:rsidP="00DF3E33">
      <w:pPr>
        <w:pStyle w:val="aff0"/>
        <w:numPr>
          <w:ilvl w:val="0"/>
          <w:numId w:val="37"/>
        </w:numPr>
        <w:spacing w:after="0"/>
        <w:ind w:left="0" w:firstLine="709"/>
        <w:jc w:val="both"/>
        <w:rPr>
          <w:rFonts w:ascii="Times New Roman" w:hAnsi="Times New Roman"/>
          <w:sz w:val="24"/>
          <w:szCs w:val="24"/>
        </w:rPr>
      </w:pPr>
      <w:r w:rsidRPr="00FC40B4">
        <w:rPr>
          <w:rFonts w:ascii="Times New Roman" w:hAnsi="Times New Roman"/>
          <w:sz w:val="24"/>
          <w:szCs w:val="24"/>
        </w:rPr>
        <w:lastRenderedPageBreak/>
        <w:t>игристые вина, включая российское шампанское, производимые из подакцизного винограда.</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вина, включая российское шампанское, производимые на территории Российской Федерации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Впв</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Впв</w:t>
      </w:r>
      <w:r w:rsidRPr="00FC40B4">
        <w:rPr>
          <w:rFonts w:ascii="Times New Roman" w:hAnsi="Times New Roman"/>
          <w:b/>
          <w:i/>
          <w:sz w:val="24"/>
          <w:szCs w:val="24"/>
        </w:rPr>
        <w:t>=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Впв;ВИпв</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В;ВИ</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ПВв;ПВви</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b/>
          <w:i/>
          <w:sz w:val="24"/>
          <w:szCs w:val="24"/>
        </w:rPr>
        <w:t xml:space="preserve"> )*К</w:t>
      </w:r>
      <w:r w:rsidRPr="00FC40B4">
        <w:rPr>
          <w:rFonts w:ascii="Times New Roman" w:hAnsi="Times New Roman"/>
          <w:b/>
          <w:i/>
          <w:sz w:val="24"/>
          <w:szCs w:val="24"/>
          <w:vertAlign w:val="subscript"/>
        </w:rPr>
        <w:t xml:space="preserve">ВД </w:t>
      </w:r>
      <w:r w:rsidRPr="00FC40B4">
        <w:rPr>
          <w:rFonts w:ascii="Times New Roman" w:hAnsi="Times New Roman"/>
          <w:b/>
          <w:i/>
          <w:sz w:val="24"/>
          <w:szCs w:val="24"/>
        </w:rPr>
        <w:t>)]*</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w:t>
      </w: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Впв;ВИпв</w:t>
      </w:r>
      <w:r w:rsidRPr="00FC40B4">
        <w:rPr>
          <w:rFonts w:ascii="Times New Roman" w:hAnsi="Times New Roman"/>
          <w:sz w:val="24"/>
          <w:szCs w:val="24"/>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В;ВИ</w:t>
      </w:r>
      <w:r w:rsidRPr="00FC40B4">
        <w:rPr>
          <w:rFonts w:ascii="Times New Roman" w:hAnsi="Times New Roman"/>
          <w:sz w:val="24"/>
          <w:szCs w:val="24"/>
        </w:rPr>
        <w:t xml:space="preserve"> – ставка акциза,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ПВв;ПВви</w:t>
      </w:r>
      <w:r w:rsidRPr="00FC40B4">
        <w:rPr>
          <w:rFonts w:ascii="Times New Roman" w:hAnsi="Times New Roman"/>
          <w:sz w:val="24"/>
          <w:szCs w:val="24"/>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sz w:val="24"/>
          <w:szCs w:val="24"/>
        </w:rPr>
        <w:t xml:space="preserve"> – ставка акциза,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ВД </w:t>
      </w:r>
      <w:r w:rsidRPr="00FC40B4">
        <w:rPr>
          <w:rFonts w:ascii="Times New Roman" w:hAnsi="Times New Roman"/>
          <w:sz w:val="24"/>
          <w:szCs w:val="24"/>
        </w:rPr>
        <w:t>– коэффициент</w:t>
      </w:r>
      <w:r w:rsidRPr="00FC40B4">
        <w:rPr>
          <w:rFonts w:ascii="Times New Roman" w:hAnsi="Times New Roman"/>
          <w:b/>
          <w:i/>
          <w:sz w:val="24"/>
          <w:szCs w:val="24"/>
        </w:rPr>
        <w:t xml:space="preserve"> </w:t>
      </w:r>
      <w:r w:rsidRPr="00FC40B4">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61" w:name="_Toc171525852"/>
      <w:bookmarkStart w:id="62" w:name="_Toc183618106"/>
      <w:r w:rsidRPr="00FC40B4">
        <w:rPr>
          <w:rFonts w:ascii="Times New Roman" w:hAnsi="Times New Roman"/>
          <w:i/>
          <w:sz w:val="24"/>
          <w:szCs w:val="24"/>
        </w:rPr>
        <w:lastRenderedPageBreak/>
        <w:t xml:space="preserve">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w:t>
      </w:r>
      <w:r w:rsidR="00B378FB" w:rsidRPr="00FC40B4">
        <w:rPr>
          <w:rFonts w:ascii="Times New Roman" w:hAnsi="Times New Roman"/>
          <w:i/>
          <w:sz w:val="24"/>
          <w:szCs w:val="24"/>
        </w:rPr>
        <w:t>территории Российской Федерации</w:t>
      </w:r>
      <w:r w:rsidR="00B378FB" w:rsidRPr="00FC40B4">
        <w:rPr>
          <w:rFonts w:ascii="Times New Roman" w:hAnsi="Times New Roman"/>
          <w:i/>
          <w:sz w:val="24"/>
          <w:szCs w:val="24"/>
        </w:rPr>
        <w:tab/>
      </w:r>
      <w:r w:rsidR="00B378FB" w:rsidRPr="00FC40B4">
        <w:rPr>
          <w:rFonts w:ascii="Times New Roman" w:hAnsi="Times New Roman"/>
          <w:i/>
          <w:sz w:val="24"/>
          <w:szCs w:val="24"/>
        </w:rPr>
        <w:tab/>
      </w:r>
      <w:r w:rsidR="00B378FB" w:rsidRPr="00FC40B4">
        <w:rPr>
          <w:rFonts w:ascii="Times New Roman" w:hAnsi="Times New Roman"/>
          <w:i/>
          <w:sz w:val="24"/>
          <w:szCs w:val="24"/>
        </w:rPr>
        <w:tab/>
      </w:r>
      <w:r w:rsidR="00B378FB" w:rsidRPr="00FC40B4">
        <w:rPr>
          <w:rFonts w:ascii="Times New Roman" w:hAnsi="Times New Roman"/>
          <w:i/>
          <w:sz w:val="24"/>
          <w:szCs w:val="24"/>
        </w:rPr>
        <w:tab/>
      </w:r>
      <w:r w:rsidR="00B378FB" w:rsidRPr="00FC40B4">
        <w:rPr>
          <w:rFonts w:ascii="Times New Roman" w:hAnsi="Times New Roman"/>
          <w:i/>
          <w:sz w:val="24"/>
          <w:szCs w:val="24"/>
        </w:rPr>
        <w:br/>
        <w:t>182 1 03 02340 01 0000 110</w:t>
      </w:r>
      <w:r w:rsidR="00B378FB" w:rsidRPr="00FC40B4">
        <w:rPr>
          <w:rFonts w:ascii="Times New Roman" w:hAnsi="Times New Roman"/>
          <w:i/>
          <w:sz w:val="24"/>
          <w:szCs w:val="24"/>
        </w:rPr>
        <w:br/>
      </w:r>
      <w:r w:rsidRPr="00FC40B4">
        <w:rPr>
          <w:rFonts w:ascii="Times New Roman" w:hAnsi="Times New Roman"/>
          <w:i/>
          <w:sz w:val="24"/>
          <w:szCs w:val="24"/>
        </w:rPr>
        <w:t>(является подакцизным товаром до 31.12.2019)</w:t>
      </w:r>
      <w:bookmarkEnd w:id="61"/>
      <w:bookmarkEnd w:id="62"/>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FC40B4">
        <w:rPr>
          <w:rFonts w:ascii="Times New Roman" w:hAnsi="Times New Roman"/>
          <w:i/>
          <w:sz w:val="24"/>
          <w:szCs w:val="24"/>
        </w:rPr>
        <w:t xml:space="preserve"> </w:t>
      </w:r>
      <w:r w:rsidRPr="00FC40B4">
        <w:rPr>
          <w:rFonts w:ascii="Times New Roman" w:hAnsi="Times New Roman"/>
          <w:sz w:val="24"/>
          <w:szCs w:val="24"/>
        </w:rPr>
        <w:t>включая российское шампанское,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вин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FC40B4">
        <w:rPr>
          <w:rFonts w:ascii="Times New Roman" w:hAnsi="Times New Roman"/>
          <w:b/>
          <w:i/>
          <w:sz w:val="24"/>
          <w:szCs w:val="24"/>
        </w:rPr>
        <w:t>А</w:t>
      </w:r>
      <w:r w:rsidRPr="00FC40B4">
        <w:rPr>
          <w:rFonts w:ascii="Times New Roman" w:hAnsi="Times New Roman"/>
          <w:b/>
          <w:i/>
          <w:sz w:val="24"/>
          <w:szCs w:val="24"/>
          <w:vertAlign w:val="subscript"/>
        </w:rPr>
        <w:t>ВЗ</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ВЗ</w:t>
      </w:r>
      <w:r w:rsidRPr="00FC40B4">
        <w:rPr>
          <w:rFonts w:ascii="Times New Roman" w:hAnsi="Times New Roman"/>
          <w:b/>
          <w:i/>
          <w:sz w:val="24"/>
          <w:szCs w:val="24"/>
          <w:vertAlign w:val="subscript"/>
          <w:lang w:val="en-US"/>
        </w:rPr>
        <w:t xml:space="preserve"> </w:t>
      </w:r>
      <w:r w:rsidRPr="00FC40B4">
        <w:rPr>
          <w:rFonts w:ascii="Times New Roman" w:hAnsi="Times New Roman"/>
          <w:b/>
          <w:i/>
          <w:sz w:val="24"/>
          <w:szCs w:val="24"/>
          <w:lang w:val="en-US"/>
        </w:rPr>
        <w:t>=∑ (V</w:t>
      </w:r>
      <w:r w:rsidRPr="00FC40B4">
        <w:rPr>
          <w:rFonts w:ascii="Times New Roman" w:hAnsi="Times New Roman"/>
          <w:b/>
          <w:i/>
          <w:sz w:val="24"/>
          <w:szCs w:val="24"/>
          <w:vertAlign w:val="subscript"/>
        </w:rPr>
        <w:t>ВЗ</w:t>
      </w:r>
      <w:r w:rsidRPr="00FC40B4">
        <w:rPr>
          <w:rFonts w:ascii="Times New Roman" w:hAnsi="Times New Roman"/>
          <w:b/>
          <w:i/>
          <w:sz w:val="24"/>
          <w:szCs w:val="24"/>
          <w:lang w:val="en-US"/>
        </w:rPr>
        <w:t xml:space="preserve">*S) *K </w:t>
      </w:r>
      <w:r w:rsidRPr="00FC40B4">
        <w:rPr>
          <w:rFonts w:ascii="Times New Roman" w:hAnsi="Times New Roman"/>
          <w:b/>
          <w:i/>
          <w:sz w:val="24"/>
          <w:szCs w:val="24"/>
          <w:vertAlign w:val="subscript"/>
        </w:rPr>
        <w:t>соб</w:t>
      </w:r>
      <w:r w:rsidRPr="00FC40B4">
        <w:rPr>
          <w:rFonts w:ascii="Times New Roman" w:hAnsi="Times New Roman"/>
          <w:b/>
          <w:i/>
          <w:sz w:val="24"/>
          <w:szCs w:val="24"/>
          <w:vertAlign w:val="subscript"/>
          <w:lang w:val="en-US"/>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ВЗ</w:t>
      </w:r>
      <w:r w:rsidRPr="00FC40B4">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sz w:val="24"/>
          <w:szCs w:val="24"/>
        </w:rPr>
        <w:t xml:space="preserve"> – ставка,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63" w:name="_Toc171525853"/>
      <w:bookmarkStart w:id="64" w:name="_Toc183618107"/>
      <w:r w:rsidRPr="00FC40B4">
        <w:rPr>
          <w:rFonts w:ascii="Times New Roman" w:hAnsi="Times New Roman"/>
          <w:i/>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FC40B4">
        <w:rPr>
          <w:rFonts w:ascii="Times New Roman" w:hAnsi="Times New Roman"/>
          <w:i/>
          <w:sz w:val="24"/>
          <w:szCs w:val="24"/>
        </w:rPr>
        <w:br/>
        <w:t>182 1 03 02350 01 0000 110</w:t>
      </w:r>
      <w:r w:rsidRPr="00FC40B4">
        <w:rPr>
          <w:rFonts w:ascii="Times New Roman" w:hAnsi="Times New Roman"/>
          <w:i/>
          <w:sz w:val="24"/>
          <w:szCs w:val="24"/>
        </w:rPr>
        <w:br/>
        <w:t>(является подакцизным товаром до 31.12.2019)</w:t>
      </w:r>
      <w:bookmarkEnd w:id="63"/>
      <w:bookmarkEnd w:id="64"/>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игристых вин, включая российское шампанское, с защищенным географическим указанием, с защищенным наименованием места происхождения),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FC40B4">
        <w:rPr>
          <w:rFonts w:ascii="Times New Roman" w:hAnsi="Times New Roman"/>
          <w:b/>
          <w:i/>
          <w:sz w:val="24"/>
          <w:szCs w:val="24"/>
        </w:rPr>
        <w:t>А</w:t>
      </w:r>
      <w:r w:rsidRPr="00FC40B4">
        <w:rPr>
          <w:rFonts w:ascii="Times New Roman" w:hAnsi="Times New Roman"/>
          <w:b/>
          <w:i/>
          <w:sz w:val="24"/>
          <w:szCs w:val="24"/>
          <w:vertAlign w:val="subscript"/>
        </w:rPr>
        <w:t>ВЗи</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ВЗи </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ВЗи</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ВЗи</w:t>
      </w:r>
      <w:r w:rsidRPr="00FC40B4">
        <w:rPr>
          <w:rFonts w:ascii="Times New Roman" w:hAnsi="Times New Roman"/>
          <w:b/>
          <w:i/>
          <w:sz w:val="24"/>
          <w:szCs w:val="24"/>
        </w:rPr>
        <w:t xml:space="preserve"> </w:t>
      </w:r>
      <w:r w:rsidRPr="00FC40B4">
        <w:rPr>
          <w:rFonts w:ascii="Times New Roman" w:hAnsi="Times New Roman"/>
          <w:sz w:val="24"/>
          <w:szCs w:val="24"/>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sz w:val="24"/>
          <w:szCs w:val="24"/>
        </w:rPr>
        <w:t>– ставка акциза,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lastRenderedPageBreak/>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t xml:space="preserve"> </w:t>
      </w:r>
      <w:bookmarkStart w:id="65" w:name="_Toc171525854"/>
      <w:bookmarkStart w:id="66" w:name="_Toc183618108"/>
      <w:r w:rsidRPr="00FC40B4">
        <w:rPr>
          <w:rFonts w:ascii="Times New Roman" w:hAnsi="Times New Roman"/>
          <w:i/>
          <w:sz w:val="24"/>
          <w:szCs w:val="24"/>
        </w:rPr>
        <w:t>Акцизы на пиво, напитки, изготавливаемые на основе пива, производимые на территории Российской Федерации</w:t>
      </w:r>
      <w:r w:rsidRPr="00FC40B4">
        <w:rPr>
          <w:rFonts w:ascii="Times New Roman" w:hAnsi="Times New Roman"/>
          <w:i/>
          <w:sz w:val="24"/>
          <w:szCs w:val="24"/>
        </w:rPr>
        <w:br/>
        <w:t>182 1 03 02100 01 0000 110</w:t>
      </w:r>
      <w:bookmarkEnd w:id="65"/>
      <w:bookmarkEnd w:id="6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пиво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пива),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пиво (</w:t>
      </w:r>
      <w:r w:rsidRPr="00FC40B4">
        <w:rPr>
          <w:rFonts w:ascii="Times New Roman" w:hAnsi="Times New Roman"/>
          <w:b/>
          <w:i/>
          <w:sz w:val="24"/>
          <w:szCs w:val="24"/>
        </w:rPr>
        <w:t>А</w:t>
      </w:r>
      <w:r w:rsidRPr="00FC40B4">
        <w:rPr>
          <w:rFonts w:ascii="Times New Roman" w:hAnsi="Times New Roman"/>
          <w:b/>
          <w:i/>
          <w:sz w:val="24"/>
          <w:szCs w:val="24"/>
          <w:vertAlign w:val="subscript"/>
        </w:rPr>
        <w:t>ПВ</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ПВ</w:t>
      </w:r>
      <w:r w:rsidRPr="00FC40B4">
        <w:rPr>
          <w:rFonts w:ascii="Times New Roman" w:hAnsi="Times New Roman"/>
          <w:b/>
          <w:i/>
          <w:sz w:val="24"/>
          <w:szCs w:val="24"/>
        </w:rPr>
        <w:t>=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w:t>
      </w:r>
      <w:r w:rsidRPr="00FC40B4">
        <w:rPr>
          <w:rFonts w:ascii="Times New Roman" w:hAnsi="Times New Roman"/>
          <w:b/>
          <w:i/>
          <w:sz w:val="24"/>
          <w:szCs w:val="24"/>
        </w:rPr>
        <w:t xml:space="preserve"> </w:t>
      </w:r>
      <w:r w:rsidRPr="00FC40B4">
        <w:rPr>
          <w:rFonts w:ascii="Times New Roman" w:hAnsi="Times New Roman"/>
          <w:sz w:val="24"/>
          <w:szCs w:val="24"/>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b/>
          <w:i/>
          <w:sz w:val="24"/>
          <w:szCs w:val="24"/>
        </w:rPr>
        <w:t xml:space="preserve">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t xml:space="preserve"> </w:t>
      </w:r>
      <w:bookmarkStart w:id="67" w:name="_Toc171525855"/>
      <w:bookmarkStart w:id="68" w:name="_Toc183618109"/>
      <w:r w:rsidRPr="00FC40B4">
        <w:rPr>
          <w:rFonts w:ascii="Times New Roman" w:hAnsi="Times New Roman"/>
          <w:i/>
          <w:sz w:val="24"/>
          <w:szCs w:val="24"/>
        </w:rPr>
        <w:t>Акцизы на алкогольную продукцию с объемной долей этилового спирта свыше 9 процентов (за исключением пива, вин (кроме крепленного (ликерного) вина),</w:t>
      </w:r>
      <w:r w:rsidR="008B59FF" w:rsidRPr="00FC40B4">
        <w:rPr>
          <w:rFonts w:ascii="Times New Roman" w:hAnsi="Times New Roman"/>
          <w:i/>
          <w:sz w:val="24"/>
          <w:szCs w:val="24"/>
        </w:rPr>
        <w:t xml:space="preserve"> </w:t>
      </w:r>
      <w:r w:rsidRPr="00FC40B4">
        <w:rPr>
          <w:rFonts w:ascii="Times New Roman" w:hAnsi="Times New Roman"/>
          <w:i/>
          <w:sz w:val="24"/>
          <w:szCs w:val="24"/>
        </w:rPr>
        <w:t>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FC40B4">
        <w:rPr>
          <w:rFonts w:ascii="Times New Roman" w:hAnsi="Times New Roman"/>
          <w:i/>
          <w:sz w:val="24"/>
          <w:szCs w:val="24"/>
        </w:rPr>
        <w:br/>
        <w:t>182 1 03 02111 01 0000 110</w:t>
      </w:r>
      <w:bookmarkEnd w:id="67"/>
      <w:bookmarkEnd w:id="6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lastRenderedPageBreak/>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алкогольную продукцию с объемной долей этилового спирта свыше 9%, кроме производимой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АЛ св9%</w:t>
      </w:r>
      <w:r w:rsidRPr="00FC40B4">
        <w:rPr>
          <w:rFonts w:ascii="Times New Roman" w:hAnsi="Times New Roman"/>
          <w:sz w:val="24"/>
          <w:szCs w:val="24"/>
        </w:rPr>
        <w:t>)</w:t>
      </w:r>
      <w:r w:rsidRPr="00FC40B4">
        <w:rPr>
          <w:rFonts w:ascii="Times New Roman" w:hAnsi="Times New Roman"/>
          <w:b/>
          <w:i/>
          <w:sz w:val="24"/>
          <w:szCs w:val="24"/>
        </w:rPr>
        <w:t xml:space="preserve"> </w:t>
      </w:r>
      <w:r w:rsidRPr="00FC40B4">
        <w:rPr>
          <w:rFonts w:ascii="Times New Roman" w:hAnsi="Times New Roman"/>
          <w:sz w:val="24"/>
          <w:szCs w:val="24"/>
        </w:rPr>
        <w:t>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АЛ св9%</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АЛ св9%</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АЛсв9%</w:t>
      </w:r>
      <w:r w:rsidRPr="00FC40B4">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sz w:val="24"/>
          <w:szCs w:val="24"/>
        </w:rPr>
        <w:t xml:space="preserve"> 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lastRenderedPageBreak/>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203D59" w:rsidRPr="00FC40B4" w:rsidRDefault="00203D59" w:rsidP="00DF3E33">
      <w:pPr>
        <w:spacing w:after="0"/>
        <w:ind w:firstLine="709"/>
        <w:jc w:val="center"/>
        <w:rPr>
          <w:rFonts w:ascii="Times New Roman" w:hAnsi="Times New Roman"/>
          <w:b/>
          <w:i/>
          <w:sz w:val="24"/>
          <w:szCs w:val="24"/>
          <w:vertAlign w:val="subscript"/>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АЛсв9%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АП*</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vertAlign w:val="subscript"/>
        </w:rPr>
        <w:t>АЛсв9%;</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АП </w:t>
      </w:r>
      <w:r w:rsidRPr="00FC40B4">
        <w:rPr>
          <w:rFonts w:ascii="Times New Roman" w:hAnsi="Times New Roman"/>
          <w:b/>
          <w:i/>
          <w:sz w:val="24"/>
          <w:szCs w:val="24"/>
        </w:rPr>
        <w:t xml:space="preserve">– </w:t>
      </w:r>
      <w:r w:rsidRPr="00FC40B4">
        <w:rPr>
          <w:rFonts w:ascii="Times New Roman" w:hAnsi="Times New Roman"/>
          <w:sz w:val="24"/>
          <w:szCs w:val="24"/>
        </w:rPr>
        <w:t>налогооблагаемый объем алкогольной продукции с объемной долей этилового спирта свыше 9%, кроме производимой из подакцизного винограда, 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vertAlign w:val="subscript"/>
        </w:rPr>
        <w:t xml:space="preserve">АЛсв9% </w:t>
      </w:r>
      <w:r w:rsidRPr="00FC40B4">
        <w:rPr>
          <w:rFonts w:ascii="Times New Roman" w:hAnsi="Times New Roman"/>
          <w:b/>
          <w:i/>
          <w:sz w:val="24"/>
          <w:szCs w:val="24"/>
        </w:rPr>
        <w:t xml:space="preserve">– </w:t>
      </w:r>
      <w:r w:rsidRPr="00FC40B4">
        <w:rPr>
          <w:rFonts w:ascii="Times New Roman" w:hAnsi="Times New Roman"/>
          <w:sz w:val="24"/>
          <w:szCs w:val="24"/>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Росалкогольтабакконтроля и (или) оперативного анализа налоговых деклараций).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strike/>
          <w:sz w:val="24"/>
          <w:szCs w:val="24"/>
        </w:rPr>
      </w:pPr>
      <w:r w:rsidRPr="00FC40B4">
        <w:rPr>
          <w:rFonts w:ascii="Times New Roman" w:hAnsi="Times New Roman"/>
          <w:i/>
          <w:sz w:val="24"/>
          <w:szCs w:val="24"/>
        </w:rPr>
        <w:t xml:space="preserve"> </w:t>
      </w:r>
      <w:bookmarkStart w:id="69" w:name="_Toc171525856"/>
      <w:bookmarkStart w:id="70" w:name="_Toc183618110"/>
      <w:r w:rsidRPr="00FC40B4">
        <w:rPr>
          <w:rFonts w:ascii="Times New Roman" w:hAnsi="Times New Roman"/>
          <w:i/>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FC40B4">
        <w:rPr>
          <w:rFonts w:ascii="Times New Roman" w:hAnsi="Times New Roman"/>
          <w:i/>
          <w:strike/>
          <w:sz w:val="24"/>
          <w:szCs w:val="24"/>
        </w:rPr>
        <w:br/>
      </w:r>
      <w:r w:rsidRPr="00FC40B4">
        <w:rPr>
          <w:rFonts w:ascii="Times New Roman" w:hAnsi="Times New Roman"/>
          <w:i/>
          <w:sz w:val="24"/>
          <w:szCs w:val="24"/>
        </w:rPr>
        <w:t>182 1 03 02112 01 0000 110</w:t>
      </w:r>
      <w:bookmarkEnd w:id="69"/>
      <w:bookmarkEnd w:id="70"/>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w:t>
      </w:r>
      <w:r w:rsidRPr="00FC40B4">
        <w:rPr>
          <w:rFonts w:ascii="Times New Roman" w:hAnsi="Times New Roman"/>
          <w:sz w:val="24"/>
          <w:szCs w:val="24"/>
        </w:rPr>
        <w:t>алкогольной продукции с объемной долей этилового спирта свыше 9 процентов (за исключением вин, игристых вин, включая российское шампанское),</w:t>
      </w:r>
      <w:r w:rsidR="008B59FF" w:rsidRPr="00FC40B4">
        <w:rPr>
          <w:rFonts w:ascii="Times New Roman" w:hAnsi="Times New Roman"/>
          <w:sz w:val="24"/>
          <w:szCs w:val="24"/>
        </w:rPr>
        <w:t xml:space="preserve"> </w:t>
      </w:r>
      <w:r w:rsidRPr="00FC40B4">
        <w:rPr>
          <w:rFonts w:ascii="Times New Roman" w:hAnsi="Times New Roman"/>
          <w:sz w:val="24"/>
          <w:szCs w:val="24"/>
        </w:rPr>
        <w:t xml:space="preserve">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Основные параметры прогноза представлены по двум видам: </w:t>
      </w:r>
    </w:p>
    <w:p w:rsidR="00203D59" w:rsidRPr="00FC40B4" w:rsidRDefault="00203D59" w:rsidP="00DF3E33">
      <w:pPr>
        <w:pStyle w:val="aff0"/>
        <w:numPr>
          <w:ilvl w:val="0"/>
          <w:numId w:val="37"/>
        </w:numPr>
        <w:spacing w:after="0"/>
        <w:ind w:left="0" w:firstLine="709"/>
        <w:jc w:val="both"/>
        <w:rPr>
          <w:rFonts w:ascii="Times New Roman" w:hAnsi="Times New Roman"/>
          <w:sz w:val="24"/>
          <w:szCs w:val="24"/>
        </w:rPr>
      </w:pPr>
      <w:r w:rsidRPr="00FC40B4">
        <w:rPr>
          <w:rFonts w:ascii="Times New Roman" w:hAnsi="Times New Roman"/>
          <w:sz w:val="24"/>
          <w:szCs w:val="24"/>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203D59" w:rsidRPr="00FC40B4" w:rsidRDefault="00203D59" w:rsidP="00DF3E33">
      <w:pPr>
        <w:pStyle w:val="aff0"/>
        <w:numPr>
          <w:ilvl w:val="0"/>
          <w:numId w:val="37"/>
        </w:numPr>
        <w:spacing w:after="0"/>
        <w:ind w:left="0" w:firstLine="709"/>
        <w:jc w:val="both"/>
        <w:rPr>
          <w:rFonts w:ascii="Times New Roman" w:hAnsi="Times New Roman"/>
          <w:sz w:val="24"/>
          <w:szCs w:val="24"/>
        </w:rPr>
      </w:pPr>
      <w:r w:rsidRPr="00FC40B4">
        <w:rPr>
          <w:rFonts w:ascii="Times New Roman" w:hAnsi="Times New Roman"/>
          <w:sz w:val="24"/>
          <w:szCs w:val="24"/>
        </w:rPr>
        <w:t>крепленые (ликерные) вина, крепленое вино наливом, производимые из подакцизного винограда.</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 АЛпв св9%</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20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АЛпв св9%</w:t>
      </w:r>
      <w:r w:rsidRPr="00FC40B4">
        <w:rPr>
          <w:rFonts w:ascii="Times New Roman" w:hAnsi="Times New Roman"/>
          <w:b/>
          <w:i/>
          <w:sz w:val="24"/>
          <w:szCs w:val="24"/>
        </w:rPr>
        <w:t>=∑[(</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АЛпв св9%</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АЛпв св9%</w:t>
      </w:r>
      <w:r w:rsidRPr="00FC40B4">
        <w:rPr>
          <w:rFonts w:ascii="Times New Roman" w:hAnsi="Times New Roman"/>
          <w:b/>
          <w:i/>
          <w:sz w:val="24"/>
          <w:szCs w:val="24"/>
        </w:rPr>
        <w:t>)–((</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 АЛсв9%</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b/>
          <w:i/>
          <w:sz w:val="24"/>
          <w:szCs w:val="24"/>
        </w:rPr>
        <w:t xml:space="preserve"> )*К</w:t>
      </w:r>
      <w:r w:rsidRPr="00FC40B4">
        <w:rPr>
          <w:rFonts w:ascii="Times New Roman" w:hAnsi="Times New Roman"/>
          <w:b/>
          <w:i/>
          <w:sz w:val="24"/>
          <w:szCs w:val="24"/>
          <w:vertAlign w:val="subscript"/>
        </w:rPr>
        <w:t xml:space="preserve">ВД </w:t>
      </w:r>
      <w:r w:rsidR="00BA0492" w:rsidRPr="00FC40B4">
        <w:rPr>
          <w:rFonts w:ascii="Times New Roman" w:hAnsi="Times New Roman"/>
          <w:b/>
          <w:i/>
          <w:sz w:val="24"/>
          <w:szCs w:val="24"/>
        </w:rPr>
        <w:t>)+</w:t>
      </w:r>
      <w:r w:rsidRPr="00FC40B4">
        <w:rPr>
          <w:rFonts w:ascii="Times New Roman" w:hAnsi="Times New Roman"/>
          <w:b/>
          <w:i/>
          <w:sz w:val="24"/>
          <w:szCs w:val="24"/>
        </w:rPr>
        <w:t>(</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ЛВпв</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АЛпв св9%</w:t>
      </w:r>
      <w:r w:rsidRPr="00FC40B4">
        <w:rPr>
          <w:rFonts w:ascii="Times New Roman" w:hAnsi="Times New Roman"/>
          <w:b/>
          <w:i/>
          <w:sz w:val="24"/>
          <w:szCs w:val="24"/>
        </w:rPr>
        <w:t>)</w:t>
      </w:r>
      <w:r w:rsidR="00BA0492" w:rsidRPr="00FC40B4">
        <w:rPr>
          <w:rFonts w:ascii="Times New Roman" w:hAnsi="Times New Roman"/>
          <w:b/>
          <w:i/>
          <w:sz w:val="24"/>
          <w:szCs w:val="24"/>
        </w:rPr>
        <w:t xml:space="preserve"> </w:t>
      </w:r>
      <w:r w:rsidRPr="00FC40B4">
        <w:rPr>
          <w:rFonts w:ascii="Times New Roman" w:hAnsi="Times New Roman"/>
          <w:b/>
          <w:i/>
          <w:sz w:val="24"/>
          <w:szCs w:val="24"/>
        </w:rPr>
        <w:t>–</w:t>
      </w:r>
      <w:r w:rsidR="00BA0492" w:rsidRPr="00FC40B4">
        <w:rPr>
          <w:rFonts w:ascii="Times New Roman" w:hAnsi="Times New Roman"/>
          <w:b/>
          <w:i/>
          <w:sz w:val="24"/>
          <w:szCs w:val="24"/>
        </w:rPr>
        <w:t xml:space="preserve"> </w:t>
      </w:r>
      <w:r w:rsidRPr="00FC40B4">
        <w:rPr>
          <w:rFonts w:ascii="Times New Roman" w:hAnsi="Times New Roman"/>
          <w:b/>
          <w:i/>
          <w:sz w:val="24"/>
          <w:szCs w:val="24"/>
        </w:rPr>
        <w:t>((</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ПВлв;</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b/>
          <w:i/>
          <w:sz w:val="24"/>
          <w:szCs w:val="24"/>
        </w:rPr>
        <w:t>)*К</w:t>
      </w:r>
      <w:r w:rsidRPr="00FC40B4">
        <w:rPr>
          <w:rFonts w:ascii="Times New Roman" w:hAnsi="Times New Roman"/>
          <w:b/>
          <w:i/>
          <w:sz w:val="24"/>
          <w:szCs w:val="24"/>
          <w:vertAlign w:val="subscript"/>
        </w:rPr>
        <w:t>ВД</w:t>
      </w:r>
      <w:r w:rsidRPr="00FC40B4">
        <w:rPr>
          <w:rFonts w:ascii="Times New Roman" w:hAnsi="Times New Roman"/>
          <w:b/>
          <w:i/>
          <w:sz w:val="24"/>
          <w:szCs w:val="24"/>
        </w:rPr>
        <w:t>)]*</w:t>
      </w:r>
      <w:r w:rsidRPr="00FC40B4">
        <w:rPr>
          <w:rFonts w:ascii="Times New Roman" w:hAnsi="Times New Roman"/>
          <w:b/>
          <w:i/>
          <w:sz w:val="24"/>
          <w:szCs w:val="24"/>
          <w:lang w:val="en-US"/>
        </w:rPr>
        <w:t>K</w:t>
      </w:r>
      <w:r w:rsidRPr="00FC40B4">
        <w:rPr>
          <w:rFonts w:ascii="Times New Roman" w:hAnsi="Times New Roman"/>
          <w:b/>
          <w:i/>
          <w:sz w:val="24"/>
          <w:szCs w:val="24"/>
          <w:vertAlign w:val="subscript"/>
        </w:rPr>
        <w:t>соб.</w:t>
      </w:r>
      <w:r w:rsidRPr="00FC40B4">
        <w:rPr>
          <w:rFonts w:ascii="Times New Roman" w:hAnsi="Times New Roman"/>
          <w:b/>
          <w:i/>
          <w:sz w:val="24"/>
          <w:szCs w:val="24"/>
        </w:rPr>
        <w:t>(+/-)</w:t>
      </w:r>
      <w:r w:rsidRPr="00FC40B4">
        <w:rPr>
          <w:rFonts w:ascii="Times New Roman" w:hAnsi="Times New Roman"/>
          <w:b/>
          <w:i/>
          <w:sz w:val="24"/>
          <w:szCs w:val="24"/>
          <w:lang w:val="en-US"/>
        </w:rPr>
        <w:t>P</w:t>
      </w:r>
      <w:r w:rsidRPr="00FC40B4">
        <w:rPr>
          <w:rFonts w:ascii="Times New Roman" w:hAnsi="Times New Roman"/>
          <w:b/>
          <w:i/>
          <w:sz w:val="24"/>
          <w:szCs w:val="24"/>
        </w:rPr>
        <w:t>(+/-)</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 АЛпв св9%</w:t>
      </w:r>
      <w:r w:rsidRPr="00FC40B4">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АЛпв св9%</w:t>
      </w:r>
      <w:r w:rsidRPr="00FC40B4">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 ЛВпв </w:t>
      </w:r>
      <w:r w:rsidRPr="00FC40B4">
        <w:rPr>
          <w:rFonts w:ascii="Times New Roman" w:hAnsi="Times New Roman"/>
          <w:sz w:val="24"/>
          <w:szCs w:val="24"/>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ПВ АЛсв9% </w:t>
      </w:r>
      <w:r w:rsidRPr="00FC40B4">
        <w:rPr>
          <w:rFonts w:ascii="Times New Roman" w:hAnsi="Times New Roman"/>
          <w:sz w:val="24"/>
          <w:szCs w:val="24"/>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w:t>
      </w:r>
      <w:r w:rsidRPr="00FC40B4">
        <w:rPr>
          <w:rFonts w:ascii="Times New Roman" w:hAnsi="Times New Roman"/>
          <w:sz w:val="24"/>
          <w:szCs w:val="24"/>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ПВ</w:t>
      </w:r>
      <w:r w:rsidRPr="00FC40B4">
        <w:rPr>
          <w:rFonts w:ascii="Times New Roman" w:hAnsi="Times New Roman"/>
          <w:sz w:val="24"/>
          <w:szCs w:val="24"/>
        </w:rPr>
        <w:t xml:space="preserve"> – ставка акциза, рублей за 1 тонну;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ПВлв </w:t>
      </w:r>
      <w:r w:rsidRPr="00FC40B4">
        <w:rPr>
          <w:rFonts w:ascii="Times New Roman" w:hAnsi="Times New Roman"/>
          <w:sz w:val="24"/>
          <w:szCs w:val="24"/>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ВД </w:t>
      </w:r>
      <w:r w:rsidRPr="00FC40B4">
        <w:rPr>
          <w:rFonts w:ascii="Times New Roman" w:hAnsi="Times New Roman"/>
          <w:sz w:val="24"/>
          <w:szCs w:val="24"/>
        </w:rPr>
        <w:t>– коэффициент</w:t>
      </w:r>
      <w:r w:rsidRPr="00FC40B4">
        <w:rPr>
          <w:rFonts w:ascii="Times New Roman" w:hAnsi="Times New Roman"/>
          <w:b/>
          <w:i/>
          <w:sz w:val="24"/>
          <w:szCs w:val="24"/>
        </w:rPr>
        <w:t xml:space="preserve"> </w:t>
      </w:r>
      <w:r w:rsidRPr="00FC40B4">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71" w:name="_Toc171525857"/>
      <w:bookmarkStart w:id="72" w:name="_Toc183618111"/>
      <w:r w:rsidRPr="00FC40B4">
        <w:rPr>
          <w:rFonts w:ascii="Times New Roman" w:hAnsi="Times New Roman"/>
          <w:i/>
          <w:sz w:val="24"/>
          <w:szCs w:val="24"/>
        </w:rPr>
        <w:t>Акцизы на сидр, пуаре, медовуху, производимые на территории Российской Федерации</w:t>
      </w:r>
      <w:r w:rsidRPr="00FC40B4">
        <w:rPr>
          <w:rFonts w:ascii="Times New Roman" w:hAnsi="Times New Roman"/>
          <w:i/>
          <w:sz w:val="24"/>
          <w:szCs w:val="24"/>
        </w:rPr>
        <w:br/>
        <w:t>182 1 03 02120 01 0000 110</w:t>
      </w:r>
      <w:bookmarkEnd w:id="71"/>
      <w:bookmarkEnd w:id="7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акцизов на сидр, пуаре и медовуху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сидра, пуаре и медовухи),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сидр, пуаре и медовуху (</w:t>
      </w: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 сидр</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before="120" w:after="120"/>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 xml:space="preserve"> сидр</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сидр</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сидр</w:t>
      </w:r>
      <w:r w:rsidRPr="00FC40B4">
        <w:rPr>
          <w:rFonts w:ascii="Times New Roman" w:hAnsi="Times New Roman"/>
          <w:sz w:val="24"/>
          <w:szCs w:val="24"/>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sz w:val="24"/>
          <w:szCs w:val="24"/>
        </w:rPr>
        <w:t xml:space="preserve"> ставка акциза, рублей за 1 литр;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t xml:space="preserve"> </w:t>
      </w:r>
      <w:bookmarkStart w:id="73" w:name="_Toc171525858"/>
      <w:bookmarkStart w:id="74" w:name="_Toc183618112"/>
      <w:r w:rsidRPr="00FC40B4">
        <w:rPr>
          <w:rFonts w:ascii="Times New Roman" w:hAnsi="Times New Roman"/>
          <w:i/>
          <w:sz w:val="24"/>
          <w:szCs w:val="24"/>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FC40B4">
        <w:rPr>
          <w:rFonts w:ascii="Times New Roman" w:hAnsi="Times New Roman"/>
          <w:i/>
          <w:sz w:val="24"/>
          <w:szCs w:val="24"/>
        </w:rPr>
        <w:br/>
        <w:t>182 1 03 02130 01 0000 110</w:t>
      </w:r>
      <w:bookmarkEnd w:id="73"/>
      <w:bookmarkEnd w:id="74"/>
    </w:p>
    <w:p w:rsidR="00203D59" w:rsidRPr="00FC40B4" w:rsidRDefault="00203D59" w:rsidP="00DF3E33">
      <w:pPr>
        <w:spacing w:after="0"/>
        <w:ind w:firstLine="709"/>
        <w:jc w:val="both"/>
        <w:rPr>
          <w:rFonts w:ascii="Times New Roman" w:hAnsi="Times New Roman"/>
          <w:sz w:val="24"/>
          <w:szCs w:val="24"/>
        </w:rPr>
      </w:pPr>
      <w:bookmarkStart w:id="75" w:name="_Toc456460821"/>
      <w:r w:rsidRPr="00FC40B4">
        <w:rPr>
          <w:rFonts w:ascii="Times New Roman" w:hAnsi="Times New Roman"/>
          <w:sz w:val="24"/>
          <w:szCs w:val="24"/>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w:t>
      </w:r>
      <w:r w:rsidRPr="00FC40B4">
        <w:rPr>
          <w:rFonts w:ascii="Times New Roman" w:hAnsi="Times New Roman"/>
          <w:sz w:val="24"/>
          <w:szCs w:val="24"/>
        </w:rPr>
        <w:lastRenderedPageBreak/>
        <w:t>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(налогооблагаемый </w:t>
      </w:r>
      <w:r w:rsidRPr="00FC40B4">
        <w:rPr>
          <w:rFonts w:ascii="Times New Roman" w:hAnsi="Times New Roman"/>
          <w:bCs/>
          <w:sz w:val="24"/>
          <w:szCs w:val="24"/>
        </w:rPr>
        <w:t xml:space="preserve">объём реализации </w:t>
      </w:r>
      <w:r w:rsidRPr="00FC40B4">
        <w:rPr>
          <w:rFonts w:ascii="Times New Roman" w:hAnsi="Times New Roman"/>
          <w:sz w:val="24"/>
          <w:szCs w:val="24"/>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tabs>
          <w:tab w:val="num" w:pos="0"/>
        </w:tabs>
        <w:spacing w:after="0"/>
        <w:ind w:firstLine="709"/>
        <w:jc w:val="both"/>
        <w:rPr>
          <w:rFonts w:ascii="Times New Roman" w:hAnsi="Times New Roman"/>
          <w:sz w:val="24"/>
          <w:szCs w:val="24"/>
        </w:rPr>
      </w:pP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tabs>
          <w:tab w:val="num" w:pos="0"/>
        </w:tabs>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Pr="00FC40B4">
        <w:rPr>
          <w:rFonts w:ascii="Times New Roman" w:hAnsi="Times New Roman"/>
          <w:bCs/>
          <w:sz w:val="24"/>
          <w:szCs w:val="24"/>
        </w:rPr>
        <w:t>налоговые ставки, предусмотренные главой 22 НК РФ «Акцизы</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акцизов на алкогольную продукцию с объемной долей этилового спирта до 9% (</w:t>
      </w:r>
      <w:r w:rsidRPr="00FC40B4">
        <w:rPr>
          <w:rFonts w:ascii="Times New Roman" w:hAnsi="Times New Roman"/>
          <w:b/>
          <w:i/>
          <w:sz w:val="24"/>
          <w:szCs w:val="24"/>
        </w:rPr>
        <w:t>А</w:t>
      </w:r>
      <w:r w:rsidRPr="00FC40B4">
        <w:rPr>
          <w:rFonts w:ascii="Times New Roman" w:hAnsi="Times New Roman"/>
          <w:b/>
          <w:i/>
          <w:sz w:val="24"/>
          <w:szCs w:val="24"/>
          <w:vertAlign w:val="subscript"/>
        </w:rPr>
        <w:t>АЛ до9%</w:t>
      </w:r>
      <w:r w:rsidRPr="00FC40B4">
        <w:rPr>
          <w:rFonts w:ascii="Times New Roman" w:hAnsi="Times New Roman"/>
          <w:sz w:val="24"/>
          <w:szCs w:val="24"/>
        </w:rPr>
        <w:t>) включительно определяется исходя из следующего алгоритма расчёта (формуле):</w:t>
      </w:r>
    </w:p>
    <w:p w:rsidR="00203D59" w:rsidRPr="00FC40B4" w:rsidRDefault="00203D59" w:rsidP="00DF3E33">
      <w:pPr>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b/>
          <w:i/>
          <w:sz w:val="24"/>
          <w:szCs w:val="24"/>
          <w:vertAlign w:val="subscript"/>
        </w:rPr>
        <w:t>АЛ до9%</w:t>
      </w:r>
      <w:r w:rsidRPr="00FC40B4">
        <w:rPr>
          <w:rFonts w:ascii="Times New Roman" w:hAnsi="Times New Roman"/>
          <w:b/>
          <w:i/>
          <w:sz w:val="24"/>
          <w:szCs w:val="24"/>
        </w:rPr>
        <w:t>=∑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АЛ до9%</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АЛдо9%</w:t>
      </w:r>
      <w:r w:rsidRPr="00FC40B4">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203D59" w:rsidRPr="00FC40B4" w:rsidRDefault="00203D59" w:rsidP="00DF3E33">
      <w:pPr>
        <w:spacing w:after="0"/>
        <w:ind w:firstLine="709"/>
        <w:jc w:val="center"/>
        <w:rPr>
          <w:rFonts w:ascii="Times New Roman" w:hAnsi="Times New Roman"/>
          <w:b/>
          <w:i/>
          <w:sz w:val="24"/>
          <w:szCs w:val="24"/>
          <w:vertAlign w:val="subscript"/>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АЛдо9%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АП1*</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vertAlign w:val="subscript"/>
        </w:rPr>
        <w:t>АЛдо9%;</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АП1 </w:t>
      </w:r>
      <w:r w:rsidRPr="00FC40B4">
        <w:rPr>
          <w:rFonts w:ascii="Times New Roman" w:hAnsi="Times New Roman"/>
          <w:b/>
          <w:i/>
          <w:sz w:val="24"/>
          <w:szCs w:val="24"/>
        </w:rPr>
        <w:t xml:space="preserve">– </w:t>
      </w:r>
      <w:r w:rsidRPr="00FC40B4">
        <w:rPr>
          <w:rFonts w:ascii="Times New Roman" w:hAnsi="Times New Roman"/>
          <w:sz w:val="24"/>
          <w:szCs w:val="24"/>
        </w:rPr>
        <w:t>налогооблагаемый объем алкогольной продукции с объемной долей этилового спирта до 9%, л.;</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vertAlign w:val="subscript"/>
        </w:rPr>
        <w:t xml:space="preserve">АЛдо9% </w:t>
      </w:r>
      <w:r w:rsidRPr="00FC40B4">
        <w:rPr>
          <w:rFonts w:ascii="Times New Roman" w:hAnsi="Times New Roman"/>
          <w:b/>
          <w:i/>
          <w:sz w:val="24"/>
          <w:szCs w:val="24"/>
        </w:rPr>
        <w:t xml:space="preserve">– </w:t>
      </w:r>
      <w:r w:rsidRPr="00FC40B4">
        <w:rPr>
          <w:rFonts w:ascii="Times New Roman" w:hAnsi="Times New Roman"/>
          <w:sz w:val="24"/>
          <w:szCs w:val="24"/>
        </w:rPr>
        <w:t>средняя крепость алкогольной продукции с объемной долей этилового спирта до 9%, % (в соответствии с данными Росалкогольтабакконтроля и (или) оперативного анализа налоговых деклараций).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76" w:name="_Toc171525869"/>
      <w:bookmarkStart w:id="77" w:name="_Toc183618113"/>
      <w:bookmarkEnd w:id="75"/>
      <w:r w:rsidRPr="00FC40B4">
        <w:rPr>
          <w:rFonts w:ascii="Times New Roman" w:hAnsi="Times New Roman"/>
          <w:i/>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C40B4">
        <w:rPr>
          <w:rFonts w:ascii="Times New Roman" w:hAnsi="Times New Roman"/>
          <w:i/>
          <w:sz w:val="24"/>
          <w:szCs w:val="24"/>
        </w:rPr>
        <w:br/>
        <w:t>182 1 03 02440 01 0000 110</w:t>
      </w:r>
      <w:bookmarkEnd w:id="76"/>
      <w:bookmarkEnd w:id="77"/>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C40B4">
        <w:rPr>
          <w:rFonts w:ascii="Times New Roman" w:hAnsi="Times New Roman"/>
          <w:sz w:val="24"/>
          <w:szCs w:val="24"/>
          <w:vertAlign w:val="subscript"/>
        </w:rPr>
        <w:t>СЖ</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sz w:val="24"/>
          <w:szCs w:val="24"/>
          <w:vertAlign w:val="subscript"/>
        </w:rPr>
        <w:t>СЖ</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sz w:val="24"/>
          <w:szCs w:val="24"/>
          <w:vertAlign w:val="subscript"/>
        </w:rPr>
        <w:t>сж</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sz w:val="24"/>
          <w:szCs w:val="24"/>
          <w:vertAlign w:val="subscript"/>
        </w:rPr>
        <w:t>сж</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V</w:t>
      </w:r>
      <w:r w:rsidRPr="00FC40B4">
        <w:rPr>
          <w:rFonts w:ascii="Times New Roman" w:hAnsi="Times New Roman"/>
          <w:b/>
          <w:i/>
          <w:sz w:val="24"/>
          <w:szCs w:val="24"/>
          <w:vertAlign w:val="subscript"/>
        </w:rPr>
        <w:t>СЖ</w:t>
      </w:r>
      <w:r w:rsidRPr="00FC40B4">
        <w:rPr>
          <w:rFonts w:ascii="Times New Roman" w:hAnsi="Times New Roman"/>
          <w:sz w:val="24"/>
          <w:szCs w:val="24"/>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СЖ</w:t>
      </w:r>
      <w:r w:rsidRPr="00FC40B4">
        <w:rPr>
          <w:rFonts w:ascii="Times New Roman" w:hAnsi="Times New Roman"/>
          <w:sz w:val="24"/>
          <w:szCs w:val="24"/>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K 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lastRenderedPageBreak/>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t xml:space="preserve"> </w:t>
      </w:r>
      <w:bookmarkStart w:id="78" w:name="_Toc171525870"/>
      <w:bookmarkStart w:id="79" w:name="_Toc183618114"/>
      <w:r w:rsidRPr="00FC40B4">
        <w:rPr>
          <w:rFonts w:ascii="Times New Roman" w:hAnsi="Times New Roman"/>
          <w:i/>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C40B4">
        <w:rPr>
          <w:rFonts w:ascii="Times New Roman" w:hAnsi="Times New Roman"/>
          <w:i/>
          <w:sz w:val="24"/>
          <w:szCs w:val="24"/>
        </w:rPr>
        <w:br/>
        <w:t>182 1 03 02450 01 0000 110</w:t>
      </w:r>
      <w:bookmarkEnd w:id="78"/>
      <w:bookmarkEnd w:id="7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C40B4">
        <w:rPr>
          <w:rFonts w:ascii="Times New Roman" w:hAnsi="Times New Roman"/>
          <w:sz w:val="24"/>
          <w:szCs w:val="24"/>
          <w:vertAlign w:val="subscript"/>
        </w:rPr>
        <w:t>СЖм</w:t>
      </w:r>
      <w:r w:rsidRPr="00FC40B4">
        <w:rPr>
          <w:rFonts w:ascii="Times New Roman" w:hAnsi="Times New Roman"/>
          <w:sz w:val="24"/>
          <w:szCs w:val="24"/>
        </w:rPr>
        <w:t>) определяется исходя из следующего алгоритма расчёта (формуле):</w:t>
      </w:r>
    </w:p>
    <w:p w:rsidR="00203D59" w:rsidRPr="00FC40B4" w:rsidRDefault="00203D59"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А</w:t>
      </w:r>
      <w:r w:rsidRPr="00FC40B4">
        <w:rPr>
          <w:rFonts w:ascii="Times New Roman" w:hAnsi="Times New Roman"/>
          <w:sz w:val="24"/>
          <w:szCs w:val="24"/>
          <w:vertAlign w:val="subscript"/>
        </w:rPr>
        <w:t>СЖ</w:t>
      </w:r>
      <w:r w:rsidRPr="00FC40B4">
        <w:rPr>
          <w:rFonts w:ascii="Times New Roman" w:hAnsi="Times New Roman"/>
          <w:b/>
          <w:i/>
          <w:sz w:val="24"/>
          <w:szCs w:val="24"/>
          <w:vertAlign w:val="subscript"/>
        </w:rPr>
        <w:t xml:space="preserve"> м</w:t>
      </w:r>
      <w:r w:rsidRPr="00FC40B4">
        <w:rPr>
          <w:rFonts w:ascii="Times New Roman" w:hAnsi="Times New Roman"/>
          <w:b/>
          <w:i/>
          <w:sz w:val="24"/>
          <w:szCs w:val="24"/>
        </w:rPr>
        <w:t>= ∑ (</w:t>
      </w:r>
      <w:r w:rsidRPr="00FC40B4">
        <w:rPr>
          <w:rFonts w:ascii="Times New Roman" w:hAnsi="Times New Roman"/>
          <w:b/>
          <w:i/>
          <w:sz w:val="24"/>
          <w:szCs w:val="24"/>
          <w:lang w:val="en-US"/>
        </w:rPr>
        <w:t>V</w:t>
      </w:r>
      <w:r w:rsidRPr="00FC40B4">
        <w:rPr>
          <w:rFonts w:ascii="Times New Roman" w:hAnsi="Times New Roman"/>
          <w:sz w:val="24"/>
          <w:szCs w:val="24"/>
          <w:vertAlign w:val="subscript"/>
        </w:rPr>
        <w:t>сжм</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sz w:val="24"/>
          <w:szCs w:val="24"/>
          <w:vertAlign w:val="subscript"/>
        </w:rPr>
        <w:t>сжм</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V</w:t>
      </w:r>
      <w:r w:rsidRPr="00FC40B4">
        <w:rPr>
          <w:rFonts w:ascii="Times New Roman" w:hAnsi="Times New Roman"/>
          <w:b/>
          <w:i/>
          <w:sz w:val="24"/>
          <w:szCs w:val="24"/>
          <w:vertAlign w:val="subscript"/>
        </w:rPr>
        <w:t>сжм</w:t>
      </w:r>
      <w:r w:rsidRPr="00FC40B4">
        <w:rPr>
          <w:rFonts w:ascii="Times New Roman" w:hAnsi="Times New Roman"/>
          <w:sz w:val="24"/>
          <w:szCs w:val="24"/>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w:t>
      </w:r>
      <w:r w:rsidRPr="00FC40B4">
        <w:rPr>
          <w:rFonts w:ascii="Times New Roman" w:hAnsi="Times New Roman"/>
          <w:sz w:val="24"/>
          <w:szCs w:val="24"/>
        </w:rPr>
        <w:lastRenderedPageBreak/>
        <w:t>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сжм</w:t>
      </w:r>
      <w:r w:rsidRPr="00FC40B4">
        <w:rPr>
          <w:rFonts w:ascii="Times New Roman" w:hAnsi="Times New Roman"/>
          <w:sz w:val="24"/>
          <w:szCs w:val="24"/>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K 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P </w:t>
      </w:r>
      <w:r w:rsidRPr="00FC40B4">
        <w:rPr>
          <w:rFonts w:ascii="Times New Roman" w:hAnsi="Times New Roman"/>
          <w:sz w:val="24"/>
          <w:szCs w:val="24"/>
        </w:rPr>
        <w:t>–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80" w:name="_Toc171525873"/>
      <w:bookmarkStart w:id="81" w:name="_Toc183618115"/>
      <w:r w:rsidRPr="00FC40B4">
        <w:rPr>
          <w:rFonts w:ascii="Times New Roman" w:hAnsi="Times New Roman"/>
          <w:sz w:val="24"/>
          <w:szCs w:val="24"/>
        </w:rPr>
        <w:t>Налог, взимаемый в связи с применением упрощенной системы налогообложения</w:t>
      </w:r>
      <w:r w:rsidRPr="00FC40B4">
        <w:rPr>
          <w:rFonts w:ascii="Times New Roman" w:hAnsi="Times New Roman"/>
          <w:sz w:val="24"/>
          <w:szCs w:val="24"/>
        </w:rPr>
        <w:br/>
        <w:t>182 1 05 01000 00 0000 110</w:t>
      </w:r>
      <w:bookmarkEnd w:id="80"/>
      <w:bookmarkEnd w:id="81"/>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b w:val="0"/>
          <w:i/>
          <w:sz w:val="24"/>
          <w:szCs w:val="24"/>
        </w:rPr>
      </w:pPr>
      <w:bookmarkStart w:id="82" w:name="_Toc171525874"/>
      <w:bookmarkStart w:id="83" w:name="_Toc183618116"/>
      <w:r w:rsidRPr="00FC40B4">
        <w:rPr>
          <w:rFonts w:ascii="Times New Roman" w:hAnsi="Times New Roman"/>
          <w:i/>
          <w:sz w:val="24"/>
          <w:szCs w:val="24"/>
        </w:rPr>
        <w:t>Налог, взимаемый в связи с применением упрощенной системы налогообложения</w:t>
      </w:r>
      <w:r w:rsidRPr="00FC40B4">
        <w:rPr>
          <w:rFonts w:ascii="Times New Roman" w:hAnsi="Times New Roman"/>
          <w:i/>
          <w:sz w:val="24"/>
          <w:szCs w:val="24"/>
        </w:rPr>
        <w:br/>
        <w:t>182 1 05 01011 00 0000 110</w:t>
      </w:r>
      <w:r w:rsidRPr="00FC40B4">
        <w:rPr>
          <w:rFonts w:ascii="Times New Roman" w:hAnsi="Times New Roman"/>
          <w:i/>
          <w:sz w:val="24"/>
          <w:szCs w:val="24"/>
        </w:rPr>
        <w:br/>
        <w:t>182 1 05 01021 00 0000 110</w:t>
      </w:r>
      <w:bookmarkEnd w:id="82"/>
      <w:bookmarkEnd w:id="83"/>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 доходов в бюджетную систему </w:t>
      </w:r>
      <w:r w:rsidR="0028201C" w:rsidRPr="00FC40B4">
        <w:rPr>
          <w:rFonts w:ascii="Times New Roman" w:hAnsi="Times New Roman"/>
          <w:snapToGrid w:val="0"/>
          <w:sz w:val="24"/>
          <w:szCs w:val="24"/>
          <w:lang w:eastAsia="ru-RU"/>
        </w:rPr>
        <w:t>Мурманской области</w:t>
      </w:r>
      <w:r w:rsidRPr="00FC40B4">
        <w:rPr>
          <w:rFonts w:ascii="Times New Roman" w:hAnsi="Times New Roman"/>
          <w:snapToGrid w:val="0"/>
          <w:sz w:val="24"/>
          <w:szCs w:val="24"/>
          <w:lang w:eastAsia="ru-RU"/>
        </w:rPr>
        <w:t xml:space="preserve">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Для расчёта налога, уплачиваемого в связи с применением упрощенной системы налогообложения, используются:</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lastRenderedPageBreak/>
        <w:t xml:space="preserve">- </w:t>
      </w:r>
      <w:r w:rsidR="00386D1E" w:rsidRPr="00FC40B4">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FC40B4">
        <w:rPr>
          <w:rFonts w:ascii="Times New Roman" w:hAnsi="Times New Roman"/>
          <w:snapToGrid w:val="0"/>
          <w:sz w:val="24"/>
          <w:szCs w:val="24"/>
          <w:lang w:eastAsia="ru-RU"/>
        </w:rPr>
        <w:t xml:space="preserve"> на очередной финансовый год и плановый период </w:t>
      </w:r>
      <w:r w:rsidRPr="00FC40B4">
        <w:rPr>
          <w:rFonts w:ascii="Times New Roman" w:hAnsi="Times New Roman"/>
          <w:iCs/>
          <w:snapToGrid w:val="0"/>
          <w:sz w:val="24"/>
          <w:szCs w:val="24"/>
          <w:lang w:eastAsia="ru-RU"/>
        </w:rPr>
        <w:t>(</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скорректированный на экспорт)</w:t>
      </w:r>
      <w:r w:rsidRPr="00FC40B4">
        <w:rPr>
          <w:rFonts w:ascii="Times New Roman" w:hAnsi="Times New Roman"/>
          <w:snapToGrid w:val="0"/>
          <w:sz w:val="24"/>
          <w:szCs w:val="24"/>
          <w:lang w:eastAsia="ru-RU"/>
        </w:rPr>
        <w:t xml:space="preserve">, </w:t>
      </w:r>
      <w:r w:rsidR="00820647" w:rsidRPr="00FC40B4">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FC40B4">
        <w:rPr>
          <w:rFonts w:ascii="Times New Roman" w:hAnsi="Times New Roman"/>
          <w:snapToGrid w:val="0"/>
          <w:sz w:val="24"/>
          <w:szCs w:val="24"/>
          <w:lang w:eastAsia="ru-RU"/>
        </w:rPr>
        <w:t xml:space="preserve"> и утверждаемые Правительством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C40B4">
        <w:rPr>
          <w:rFonts w:ascii="Times New Roman" w:hAnsi="Times New Roman"/>
          <w:sz w:val="24"/>
          <w:szCs w:val="24"/>
        </w:rPr>
        <w:t>страховых взносов</w:t>
      </w:r>
      <w:r w:rsidRPr="00FC40B4">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налоговые ставки, льготы и преференции, предусмотренные главой 26.2 НК РФ «Упрощенная система налогообложения», и др. источники.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FC40B4">
        <w:rPr>
          <w:rFonts w:ascii="Times New Roman" w:hAnsi="Times New Roman"/>
          <w:b/>
          <w:i/>
          <w:snapToGrid w:val="0"/>
          <w:sz w:val="24"/>
          <w:szCs w:val="24"/>
          <w:lang w:eastAsia="ru-RU"/>
        </w:rPr>
        <w:t xml:space="preserve">УСН </w:t>
      </w:r>
      <w:r w:rsidRPr="00FC40B4">
        <w:rPr>
          <w:rFonts w:ascii="Times New Roman" w:hAnsi="Times New Roman"/>
          <w:b/>
          <w:i/>
          <w:snapToGrid w:val="0"/>
          <w:sz w:val="24"/>
          <w:szCs w:val="24"/>
          <w:vertAlign w:val="subscript"/>
          <w:lang w:eastAsia="ru-RU"/>
        </w:rPr>
        <w:t>всего</w:t>
      </w:r>
      <w:r w:rsidRPr="00FC40B4">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203D59" w:rsidRPr="00FC40B4" w:rsidRDefault="00203D59" w:rsidP="00DF3E33">
      <w:pPr>
        <w:spacing w:after="0"/>
        <w:ind w:firstLine="709"/>
        <w:jc w:val="center"/>
        <w:rPr>
          <w:rFonts w:ascii="Times New Roman" w:hAnsi="Times New Roman"/>
          <w:b/>
          <w:i/>
          <w:snapToGrid w:val="0"/>
          <w:sz w:val="24"/>
          <w:szCs w:val="24"/>
          <w:lang w:eastAsia="ru-RU"/>
        </w:rPr>
      </w:pPr>
      <w:r w:rsidRPr="00FC40B4">
        <w:rPr>
          <w:rFonts w:ascii="Times New Roman" w:hAnsi="Times New Roman"/>
          <w:b/>
          <w:i/>
          <w:snapToGrid w:val="0"/>
          <w:sz w:val="24"/>
          <w:szCs w:val="24"/>
          <w:lang w:eastAsia="ru-RU"/>
        </w:rPr>
        <w:t xml:space="preserve">УСН </w:t>
      </w:r>
      <w:r w:rsidRPr="00FC40B4">
        <w:rPr>
          <w:rFonts w:ascii="Times New Roman" w:hAnsi="Times New Roman"/>
          <w:b/>
          <w:i/>
          <w:snapToGrid w:val="0"/>
          <w:sz w:val="24"/>
          <w:szCs w:val="24"/>
          <w:vertAlign w:val="subscript"/>
          <w:lang w:eastAsia="ru-RU"/>
        </w:rPr>
        <w:t>всего</w:t>
      </w:r>
      <w:r w:rsidRPr="00FC40B4">
        <w:rPr>
          <w:rFonts w:ascii="Times New Roman" w:hAnsi="Times New Roman"/>
          <w:b/>
          <w:i/>
          <w:snapToGrid w:val="0"/>
          <w:sz w:val="24"/>
          <w:szCs w:val="24"/>
          <w:lang w:eastAsia="ru-RU"/>
        </w:rPr>
        <w:t xml:space="preserve"> = УСН </w:t>
      </w:r>
      <w:r w:rsidRPr="00FC40B4">
        <w:rPr>
          <w:rFonts w:ascii="Times New Roman" w:hAnsi="Times New Roman"/>
          <w:b/>
          <w:i/>
          <w:snapToGrid w:val="0"/>
          <w:sz w:val="24"/>
          <w:szCs w:val="24"/>
          <w:vertAlign w:val="subscript"/>
          <w:lang w:eastAsia="ru-RU"/>
        </w:rPr>
        <w:t>1</w:t>
      </w:r>
      <w:r w:rsidRPr="00FC40B4">
        <w:rPr>
          <w:rFonts w:ascii="Times New Roman" w:hAnsi="Times New Roman"/>
          <w:b/>
          <w:i/>
          <w:snapToGrid w:val="0"/>
          <w:sz w:val="24"/>
          <w:szCs w:val="24"/>
          <w:lang w:eastAsia="ru-RU"/>
        </w:rPr>
        <w:t xml:space="preserve"> + УСН </w:t>
      </w:r>
      <w:r w:rsidRPr="00FC40B4">
        <w:rPr>
          <w:rFonts w:ascii="Times New Roman" w:hAnsi="Times New Roman"/>
          <w:b/>
          <w:i/>
          <w:snapToGrid w:val="0"/>
          <w:sz w:val="24"/>
          <w:szCs w:val="24"/>
          <w:vertAlign w:val="subscript"/>
          <w:lang w:eastAsia="ru-RU"/>
        </w:rPr>
        <w:t>2</w:t>
      </w:r>
      <w:r w:rsidRPr="00FC40B4">
        <w:rPr>
          <w:rFonts w:ascii="Times New Roman" w:hAnsi="Times New Roman"/>
          <w:b/>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 xml:space="preserve">1 </w:t>
      </w:r>
      <w:r w:rsidRPr="00FC40B4">
        <w:rPr>
          <w:rFonts w:ascii="Times New Roman" w:hAnsi="Times New Roman"/>
          <w:iCs/>
          <w:snapToGrid w:val="0"/>
          <w:sz w:val="24"/>
          <w:szCs w:val="24"/>
          <w:lang w:eastAsia="ru-RU"/>
        </w:rPr>
        <w:t>– УСН, уплачиваемый при использовании в качестве объекта налогообложения доходы;</w:t>
      </w:r>
    </w:p>
    <w:p w:rsidR="00203D59" w:rsidRPr="00FC40B4"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2</w:t>
      </w:r>
      <w:r w:rsidRPr="00FC40B4">
        <w:rPr>
          <w:rFonts w:ascii="Times New Roman" w:hAnsi="Times New Roman"/>
          <w:iCs/>
          <w:snapToGrid w:val="0"/>
          <w:sz w:val="24"/>
          <w:szCs w:val="24"/>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03D59" w:rsidRPr="00FC40B4" w:rsidRDefault="00203D5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both"/>
        <w:rPr>
          <w:rFonts w:ascii="Times New Roman" w:hAnsi="Times New Roman"/>
          <w:snapToGrid w:val="0"/>
          <w:spacing w:val="2"/>
          <w:sz w:val="24"/>
          <w:szCs w:val="24"/>
          <w:lang w:eastAsia="ru-RU"/>
        </w:rPr>
      </w:pPr>
      <w:r w:rsidRPr="00FC40B4">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1</w:t>
      </w:r>
      <w:r w:rsidRPr="00FC40B4">
        <w:rPr>
          <w:rFonts w:ascii="Times New Roman" w:hAnsi="Times New Roman"/>
          <w:snapToGrid w:val="0"/>
          <w:spacing w:val="2"/>
          <w:sz w:val="24"/>
          <w:szCs w:val="24"/>
          <w:lang w:eastAsia="ru-RU"/>
        </w:rPr>
        <w:t>), рассчитывается по следующей формуле:</w:t>
      </w:r>
    </w:p>
    <w:p w:rsidR="00BA0492" w:rsidRPr="00FC40B4" w:rsidRDefault="00BA0492" w:rsidP="00DF3E33">
      <w:pPr>
        <w:spacing w:after="0"/>
        <w:ind w:firstLine="709"/>
        <w:jc w:val="both"/>
        <w:rPr>
          <w:rFonts w:ascii="Times New Roman" w:hAnsi="Times New Roman"/>
          <w:snapToGrid w:val="0"/>
          <w:spacing w:val="2"/>
          <w:sz w:val="24"/>
          <w:szCs w:val="24"/>
          <w:lang w:eastAsia="ru-RU"/>
        </w:rPr>
      </w:pPr>
    </w:p>
    <w:p w:rsidR="00203D59" w:rsidRPr="00FC40B4" w:rsidRDefault="00203D59" w:rsidP="00DF3E33">
      <w:pPr>
        <w:spacing w:after="0"/>
        <w:ind w:firstLine="709"/>
        <w:jc w:val="center"/>
        <w:rPr>
          <w:rFonts w:ascii="Times New Roman" w:hAnsi="Times New Roman"/>
          <w:b/>
          <w:i/>
          <w:snapToGrid w:val="0"/>
          <w:sz w:val="24"/>
          <w:szCs w:val="24"/>
          <w:vertAlign w:val="subscript"/>
          <w:lang w:eastAsia="ru-RU"/>
        </w:rPr>
      </w:pP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1</w:t>
      </w:r>
      <w:r w:rsidRPr="00FC40B4">
        <w:rPr>
          <w:rFonts w:ascii="Times New Roman" w:hAnsi="Times New Roman"/>
          <w:snapToGrid w:val="0"/>
          <w:sz w:val="24"/>
          <w:szCs w:val="24"/>
          <w:lang w:eastAsia="ru-RU"/>
        </w:rPr>
        <w:t xml:space="preserve"> =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w:t>
      </w:r>
      <w:r w:rsidRPr="00FC40B4">
        <w:rPr>
          <w:rFonts w:ascii="Times New Roman" w:hAnsi="Times New Roman"/>
          <w:iCs/>
          <w:snapToGrid w:val="0"/>
          <w:sz w:val="24"/>
          <w:szCs w:val="24"/>
          <w:lang w:val="en-US" w:eastAsia="ru-RU"/>
        </w:rPr>
        <w:t>S</w:t>
      </w:r>
      <w:r w:rsidRPr="00FC40B4">
        <w:rPr>
          <w:rFonts w:ascii="Times New Roman" w:hAnsi="Times New Roman"/>
          <w:iCs/>
          <w:snapToGrid w:val="0"/>
          <w:sz w:val="24"/>
          <w:szCs w:val="24"/>
          <w:lang w:eastAsia="ru-RU"/>
        </w:rPr>
        <w:t xml:space="preserve">) –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стр.взн.</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eastAsia="ru-RU"/>
        </w:rPr>
        <w:t>F]</w:t>
      </w:r>
      <w:r w:rsidRPr="00FC40B4">
        <w:rPr>
          <w:rFonts w:ascii="Times New Roman" w:hAnsi="Times New Roman"/>
          <w:snapToGrid w:val="0"/>
          <w:spacing w:val="2"/>
          <w:sz w:val="24"/>
          <w:szCs w:val="24"/>
          <w:lang w:eastAsia="ru-RU"/>
        </w:rPr>
        <w:t xml:space="preserve"> * (</w:t>
      </w:r>
      <w:r w:rsidRPr="00FC40B4">
        <w:rPr>
          <w:rFonts w:ascii="Times New Roman" w:hAnsi="Times New Roman"/>
          <w:b/>
          <w:i/>
          <w:snapToGrid w:val="0"/>
          <w:sz w:val="24"/>
          <w:szCs w:val="24"/>
          <w:lang w:val="en-US" w:eastAsia="ru-RU"/>
        </w:rPr>
        <w:t>K</w:t>
      </w:r>
      <w:r w:rsidRPr="00FC40B4">
        <w:rPr>
          <w:rFonts w:ascii="Times New Roman" w:hAnsi="Times New Roman"/>
          <w:b/>
          <w:i/>
          <w:snapToGrid w:val="0"/>
          <w:sz w:val="24"/>
          <w:szCs w:val="24"/>
          <w:lang w:eastAsia="ru-RU"/>
        </w:rPr>
        <w:t xml:space="preserve"> </w:t>
      </w:r>
      <w:r w:rsidRPr="00FC40B4">
        <w:rPr>
          <w:rFonts w:ascii="Times New Roman" w:hAnsi="Times New Roman"/>
          <w:b/>
          <w:i/>
          <w:snapToGrid w:val="0"/>
          <w:sz w:val="24"/>
          <w:szCs w:val="24"/>
          <w:vertAlign w:val="subscript"/>
          <w:lang w:eastAsia="ru-RU"/>
        </w:rPr>
        <w:t>соб</w:t>
      </w:r>
      <w:r w:rsidRPr="00FC40B4">
        <w:rPr>
          <w:rFonts w:ascii="Times New Roman" w:hAnsi="Times New Roman"/>
          <w:b/>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нб1</w:t>
      </w:r>
      <w:r w:rsidRPr="00FC40B4">
        <w:rPr>
          <w:rFonts w:ascii="Times New Roman" w:hAnsi="Times New Roman"/>
          <w:b/>
          <w:i/>
          <w:iCs/>
          <w:snapToGrid w:val="0"/>
          <w:sz w:val="24"/>
          <w:szCs w:val="24"/>
          <w:vertAlign w:val="subscript"/>
          <w:lang w:eastAsia="ru-RU"/>
        </w:rPr>
        <w:t>пп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xml:space="preserve">– налоговая база прогнозируемого периода по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1</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val="en-US" w:eastAsia="ru-RU"/>
        </w:rPr>
        <w:t>S</w:t>
      </w:r>
      <w:r w:rsidRPr="00FC40B4">
        <w:rPr>
          <w:rFonts w:ascii="Times New Roman" w:hAnsi="Times New Roman"/>
          <w:iCs/>
          <w:snapToGrid w:val="0"/>
          <w:sz w:val="24"/>
          <w:szCs w:val="24"/>
          <w:lang w:eastAsia="ru-RU"/>
        </w:rPr>
        <w:t xml:space="preserve"> – ставка налога,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 xml:space="preserve">стр.взн. </w:t>
      </w:r>
      <w:r w:rsidRPr="00FC40B4">
        <w:rPr>
          <w:rFonts w:ascii="Times New Roman" w:hAnsi="Times New Roman"/>
          <w:iCs/>
          <w:snapToGrid w:val="0"/>
          <w:sz w:val="24"/>
          <w:szCs w:val="24"/>
          <w:lang w:eastAsia="ru-RU"/>
        </w:rPr>
        <w:t>– прогнозируемый объем страховых взносов на ОПС и по временной нетрудоспособности,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 xml:space="preserve">пп </w:t>
      </w:r>
      <w:r w:rsidRPr="00FC40B4">
        <w:rPr>
          <w:rFonts w:ascii="Times New Roman" w:hAnsi="Times New Roman"/>
          <w:iCs/>
          <w:snapToGrid w:val="0"/>
          <w:sz w:val="24"/>
          <w:szCs w:val="24"/>
          <w:lang w:eastAsia="ru-RU"/>
        </w:rPr>
        <w:t>), рассчитывается по следующей формуле:</w:t>
      </w:r>
    </w:p>
    <w:p w:rsidR="00BA0492" w:rsidRPr="00FC40B4" w:rsidRDefault="00BA0492"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center"/>
        <w:rPr>
          <w:rFonts w:ascii="Times New Roman" w:hAnsi="Times New Roman"/>
          <w:i/>
          <w:iCs/>
          <w:snapToGrid w:val="0"/>
          <w:sz w:val="24"/>
          <w:szCs w:val="24"/>
          <w:vertAlign w:val="subscript"/>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нб1</w:t>
      </w:r>
      <w:r w:rsidRPr="00FC40B4">
        <w:rPr>
          <w:rFonts w:ascii="Times New Roman" w:hAnsi="Times New Roman"/>
          <w:b/>
          <w:i/>
          <w:iCs/>
          <w:snapToGrid w:val="0"/>
          <w:sz w:val="24"/>
          <w:szCs w:val="24"/>
          <w:vertAlign w:val="subscript"/>
          <w:lang w:eastAsia="ru-RU"/>
        </w:rPr>
        <w:t>пп</w:t>
      </w:r>
      <w:r w:rsidRPr="00FC40B4">
        <w:rPr>
          <w:rFonts w:ascii="Times New Roman" w:hAnsi="Times New Roman"/>
          <w:i/>
          <w:iCs/>
          <w:snapToGrid w:val="0"/>
          <w:sz w:val="24"/>
          <w:szCs w:val="24"/>
          <w:vertAlign w:val="subscript"/>
          <w:lang w:eastAsia="ru-RU"/>
        </w:rPr>
        <w:t xml:space="preserve"> </w:t>
      </w:r>
      <w:r w:rsidRPr="00FC40B4">
        <w:rPr>
          <w:rFonts w:ascii="Times New Roman" w:hAnsi="Times New Roman"/>
          <w:i/>
          <w:iCs/>
          <w:snapToGrid w:val="0"/>
          <w:sz w:val="24"/>
          <w:szCs w:val="24"/>
          <w:lang w:eastAsia="ru-RU"/>
        </w:rPr>
        <w:t>= СР(</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vertAlign w:val="subscript"/>
          <w:lang w:eastAsia="ru-RU"/>
        </w:rPr>
        <w:t>НБ1п.п.</w:t>
      </w:r>
      <w:r w:rsidRPr="00FC40B4">
        <w:rPr>
          <w:rFonts w:ascii="Times New Roman" w:hAnsi="Times New Roman"/>
          <w:i/>
          <w:iCs/>
          <w:snapToGrid w:val="0"/>
          <w:sz w:val="24"/>
          <w:szCs w:val="24"/>
          <w:lang w:eastAsia="ru-RU"/>
        </w:rPr>
        <w:t xml:space="preserve">) *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УСН1п.п.</w:t>
      </w:r>
    </w:p>
    <w:p w:rsidR="00203D59" w:rsidRPr="00FC40B4" w:rsidRDefault="00203D59" w:rsidP="00DF3E33">
      <w:pPr>
        <w:spacing w:after="0"/>
        <w:ind w:firstLine="709"/>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где: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НБ1п.п.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w:t>
      </w:r>
      <w:r w:rsidRPr="00FC40B4">
        <w:rPr>
          <w:rFonts w:ascii="Times New Roman" w:hAnsi="Times New Roman"/>
          <w:iCs/>
          <w:snapToGrid w:val="0"/>
          <w:sz w:val="24"/>
          <w:szCs w:val="24"/>
          <w:lang w:eastAsia="ru-RU"/>
        </w:rPr>
        <w:t xml:space="preserve">– средний размер налоговой базы на одного плательщика прогнозируемого периода по </w:t>
      </w:r>
      <w:r w:rsidRPr="00FC40B4">
        <w:rPr>
          <w:rFonts w:ascii="Times New Roman" w:hAnsi="Times New Roman"/>
          <w:b/>
          <w:snapToGrid w:val="0"/>
          <w:sz w:val="24"/>
          <w:szCs w:val="24"/>
          <w:lang w:eastAsia="ru-RU"/>
        </w:rPr>
        <w:t>УСН</w:t>
      </w:r>
      <w:r w:rsidRPr="00FC40B4">
        <w:rPr>
          <w:rFonts w:ascii="Times New Roman" w:hAnsi="Times New Roman"/>
          <w:b/>
          <w:snapToGrid w:val="0"/>
          <w:sz w:val="24"/>
          <w:szCs w:val="24"/>
          <w:vertAlign w:val="subscript"/>
          <w:lang w:eastAsia="ru-RU"/>
        </w:rPr>
        <w:t>1</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УСН1п.п.</w:t>
      </w:r>
      <w:r w:rsidRPr="00FC40B4">
        <w:rPr>
          <w:rFonts w:ascii="Times New Roman" w:hAnsi="Times New Roman"/>
          <w:iCs/>
          <w:snapToGrid w:val="0"/>
          <w:sz w:val="24"/>
          <w:szCs w:val="24"/>
          <w:lang w:eastAsia="ru-RU"/>
        </w:rPr>
        <w:t xml:space="preserve"> – количество плательщиков прогнозируемого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FC40B4">
        <w:rPr>
          <w:rFonts w:ascii="Times New Roman" w:hAnsi="Times New Roman"/>
          <w:i/>
          <w:iCs/>
          <w:snapToGrid w:val="0"/>
          <w:sz w:val="24"/>
          <w:szCs w:val="24"/>
          <w:lang w:eastAsia="ru-RU"/>
        </w:rPr>
        <w:t>СР(V</w:t>
      </w:r>
      <w:r w:rsidRPr="00FC40B4">
        <w:rPr>
          <w:rFonts w:ascii="Times New Roman" w:hAnsi="Times New Roman"/>
          <w:i/>
          <w:iCs/>
          <w:snapToGrid w:val="0"/>
          <w:sz w:val="24"/>
          <w:szCs w:val="24"/>
          <w:vertAlign w:val="subscript"/>
          <w:lang w:eastAsia="ru-RU"/>
        </w:rPr>
        <w:t>НБ1п.п.</w:t>
      </w:r>
      <w:r w:rsidRPr="00FC40B4">
        <w:rPr>
          <w:rFonts w:ascii="Times New Roman" w:hAnsi="Times New Roman"/>
          <w:iCs/>
          <w:snapToGrid w:val="0"/>
          <w:sz w:val="24"/>
          <w:szCs w:val="24"/>
          <w:lang w:eastAsia="ru-RU"/>
        </w:rPr>
        <w:t xml:space="preserve">)) рассчитывается на основе средней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скорректированного на экспорт, по следующей формуле:</w:t>
      </w:r>
    </w:p>
    <w:p w:rsidR="00203D59" w:rsidRPr="00FC40B4" w:rsidRDefault="00203D59" w:rsidP="00DF3E33">
      <w:pPr>
        <w:spacing w:after="0"/>
        <w:ind w:firstLine="709"/>
        <w:jc w:val="center"/>
        <w:rPr>
          <w:rFonts w:ascii="Times New Roman" w:hAnsi="Times New Roman"/>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НБ1п.п.</w:t>
      </w:r>
      <w:r w:rsidRPr="00FC40B4">
        <w:rPr>
          <w:rFonts w:ascii="Times New Roman" w:hAnsi="Times New Roman"/>
          <w:b/>
          <w:i/>
          <w:iCs/>
          <w:snapToGrid w:val="0"/>
          <w:sz w:val="24"/>
          <w:szCs w:val="24"/>
          <w:lang w:eastAsia="ru-RU"/>
        </w:rPr>
        <w:t xml:space="preserve">) </w:t>
      </w:r>
      <w:r w:rsidRPr="00FC40B4">
        <w:rPr>
          <w:rFonts w:ascii="Times New Roman" w:hAnsi="Times New Roman"/>
          <w:i/>
          <w:iCs/>
          <w:snapToGrid w:val="0"/>
          <w:sz w:val="24"/>
          <w:szCs w:val="24"/>
          <w:lang w:eastAsia="ru-RU"/>
        </w:rPr>
        <w:t>= СР(V</w:t>
      </w:r>
      <w:r w:rsidRPr="00FC40B4">
        <w:rPr>
          <w:rFonts w:ascii="Times New Roman" w:hAnsi="Times New Roman"/>
          <w:i/>
          <w:iCs/>
          <w:snapToGrid w:val="0"/>
          <w:sz w:val="24"/>
          <w:szCs w:val="24"/>
          <w:vertAlign w:val="subscript"/>
          <w:lang w:eastAsia="ru-RU"/>
        </w:rPr>
        <w:t>НБ1пр.п.</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vertAlign w:val="subscript"/>
          <w:lang w:eastAsia="ru-RU"/>
        </w:rPr>
        <w:t xml:space="preserve"> * </w:t>
      </w:r>
      <w:r w:rsidRPr="00FC40B4">
        <w:rPr>
          <w:rFonts w:ascii="Times New Roman" w:hAnsi="Times New Roman"/>
          <w:iCs/>
          <w:snapToGrid w:val="0"/>
          <w:sz w:val="24"/>
          <w:szCs w:val="24"/>
          <w:lang w:eastAsia="ru-RU"/>
        </w:rPr>
        <w:t>(</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snapToGrid w:val="0"/>
          <w:sz w:val="24"/>
          <w:szCs w:val="24"/>
          <w:lang w:eastAsia="ru-RU"/>
        </w:rPr>
        <w:t xml:space="preserve">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п.п</w:t>
      </w:r>
      <w:r w:rsidRPr="00FC40B4">
        <w:rPr>
          <w:rFonts w:ascii="Times New Roman" w:hAnsi="Times New Roman"/>
          <w:snapToGrid w:val="0"/>
          <w:sz w:val="24"/>
          <w:szCs w:val="24"/>
          <w:lang w:eastAsia="ru-RU"/>
        </w:rPr>
        <w:t xml:space="preserve">) </w:t>
      </w:r>
      <w:r w:rsidRPr="00FC40B4">
        <w:rPr>
          <w:rFonts w:ascii="Times New Roman" w:hAnsi="Times New Roman"/>
          <w:iCs/>
          <w:snapToGrid w:val="0"/>
          <w:sz w:val="24"/>
          <w:szCs w:val="24"/>
          <w:lang w:eastAsia="ru-RU"/>
        </w:rPr>
        <w:t>/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пр.п</w:t>
      </w:r>
      <w:r w:rsidRPr="00FC40B4">
        <w:rPr>
          <w:rFonts w:ascii="Times New Roman" w:hAnsi="Times New Roman"/>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НБ1пр.п.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w:t>
      </w:r>
      <w:r w:rsidRPr="00FC40B4">
        <w:rPr>
          <w:rFonts w:ascii="Times New Roman" w:hAnsi="Times New Roman"/>
          <w:iCs/>
          <w:snapToGrid w:val="0"/>
          <w:sz w:val="24"/>
          <w:szCs w:val="24"/>
          <w:lang w:eastAsia="ru-RU"/>
        </w:rPr>
        <w:t xml:space="preserve">– средний размер налоговой базы на одного плательщика предыдущего периода по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1</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пр.п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предыдущего периода (в рублевом выражении);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iCs/>
          <w:snapToGrid w:val="0"/>
          <w:sz w:val="24"/>
          <w:szCs w:val="24"/>
          <w:lang w:eastAsia="ru-RU"/>
        </w:rPr>
        <w:t xml:space="preserve"> </w:t>
      </w:r>
      <w:r w:rsidRPr="00FC40B4">
        <w:rPr>
          <w:rFonts w:ascii="Times New Roman" w:hAnsi="Times New Roman"/>
          <w:snapToGrid w:val="0"/>
          <w:sz w:val="24"/>
          <w:szCs w:val="24"/>
          <w:lang w:eastAsia="ru-RU"/>
        </w:rPr>
        <w:t>– объем прогнозируемого валового внутреннего продукта;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Pr="00FC40B4">
        <w:rPr>
          <w:rFonts w:ascii="Times New Roman" w:hAnsi="Times New Roman"/>
          <w:b/>
          <w:i/>
          <w:snapToGrid w:val="0"/>
          <w:sz w:val="24"/>
          <w:szCs w:val="24"/>
          <w:lang w:eastAsia="ru-RU"/>
        </w:rPr>
        <w:t xml:space="preserve"> </w:t>
      </w:r>
      <w:r w:rsidRPr="00FC40B4">
        <w:rPr>
          <w:rFonts w:ascii="Times New Roman" w:hAnsi="Times New Roman"/>
          <w:b/>
          <w:i/>
          <w:snapToGrid w:val="0"/>
          <w:sz w:val="24"/>
          <w:szCs w:val="24"/>
          <w:vertAlign w:val="subscript"/>
          <w:lang w:eastAsia="ru-RU"/>
        </w:rPr>
        <w:t>экспорт п.п</w:t>
      </w:r>
      <w:r w:rsidRPr="00FC40B4">
        <w:rPr>
          <w:rFonts w:ascii="Times New Roman" w:hAnsi="Times New Roman"/>
          <w:b/>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прогнозируемого периода (в рублевом выражении).</w:t>
      </w:r>
    </w:p>
    <w:p w:rsidR="00203D59" w:rsidRPr="00FC40B4" w:rsidRDefault="00203D59" w:rsidP="00DF3E33">
      <w:pPr>
        <w:spacing w:after="0"/>
        <w:ind w:firstLine="709"/>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Количество плательщиков прогнозируемого периода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УСН1п.п.</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рассчитывается по следующей форме:</w:t>
      </w:r>
    </w:p>
    <w:p w:rsidR="00203D59" w:rsidRPr="00FC40B4" w:rsidRDefault="00203D59" w:rsidP="00DF3E33">
      <w:pPr>
        <w:spacing w:after="0"/>
        <w:ind w:firstLine="709"/>
        <w:jc w:val="center"/>
        <w:rPr>
          <w:rFonts w:ascii="Times New Roman" w:hAnsi="Times New Roman"/>
          <w:i/>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 xml:space="preserve">УСН1п.п.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 xml:space="preserve">УСН1пр.п. </w:t>
      </w:r>
      <w:r w:rsidRPr="00FC40B4">
        <w:rPr>
          <w:rFonts w:ascii="Times New Roman" w:hAnsi="Times New Roman"/>
          <w:i/>
          <w:iCs/>
          <w:snapToGrid w:val="0"/>
          <w:sz w:val="24"/>
          <w:szCs w:val="24"/>
          <w:lang w:eastAsia="ru-RU"/>
        </w:rPr>
        <w:t>* ТР</w:t>
      </w:r>
      <w:r w:rsidRPr="00FC40B4">
        <w:rPr>
          <w:rFonts w:ascii="Times New Roman" w:hAnsi="Times New Roman"/>
          <w:i/>
          <w:iCs/>
          <w:snapToGrid w:val="0"/>
          <w:sz w:val="24"/>
          <w:szCs w:val="24"/>
          <w:vertAlign w:val="subscript"/>
          <w:lang w:eastAsia="ru-RU"/>
        </w:rPr>
        <w:t>3года</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УСН1</w:t>
      </w:r>
      <w:r w:rsidRPr="00FC40B4">
        <w:rPr>
          <w:rFonts w:ascii="Times New Roman" w:hAnsi="Times New Roman"/>
          <w:i/>
          <w:iCs/>
          <w:snapToGrid w:val="0"/>
          <w:sz w:val="24"/>
          <w:szCs w:val="24"/>
          <w:lang w:eastAsia="ru-RU"/>
        </w:rPr>
        <w:t>) / 100,</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УСН1пр.п</w:t>
      </w:r>
      <w:r w:rsidRPr="00FC40B4">
        <w:rPr>
          <w:rFonts w:ascii="Times New Roman" w:hAnsi="Times New Roman"/>
          <w:b/>
          <w:iCs/>
          <w:snapToGrid w:val="0"/>
          <w:sz w:val="24"/>
          <w:szCs w:val="24"/>
          <w:vertAlign w:val="subscript"/>
          <w:lang w:eastAsia="ru-RU"/>
        </w:rPr>
        <w:t xml:space="preserve">. </w:t>
      </w:r>
      <w:r w:rsidRPr="00FC40B4">
        <w:rPr>
          <w:rFonts w:ascii="Times New Roman" w:hAnsi="Times New Roman"/>
          <w:iCs/>
          <w:snapToGrid w:val="0"/>
          <w:sz w:val="24"/>
          <w:szCs w:val="24"/>
          <w:lang w:eastAsia="ru-RU"/>
        </w:rPr>
        <w:t>– количество плательщиков предыдущего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eastAsia="ru-RU"/>
        </w:rPr>
        <w:t>ТР</w:t>
      </w:r>
      <w:r w:rsidRPr="00FC40B4">
        <w:rPr>
          <w:rFonts w:ascii="Times New Roman" w:hAnsi="Times New Roman"/>
          <w:b/>
          <w:iCs/>
          <w:snapToGrid w:val="0"/>
          <w:sz w:val="24"/>
          <w:szCs w:val="24"/>
          <w:vertAlign w:val="subscript"/>
          <w:lang w:eastAsia="ru-RU"/>
        </w:rPr>
        <w:t>3года</w:t>
      </w:r>
      <w:r w:rsidRPr="00FC40B4">
        <w:rPr>
          <w:rFonts w:ascii="Times New Roman" w:hAnsi="Times New Roman"/>
          <w:b/>
          <w:iCs/>
          <w:snapToGrid w:val="0"/>
          <w:sz w:val="24"/>
          <w:szCs w:val="24"/>
          <w:lang w:eastAsia="ru-RU"/>
        </w:rPr>
        <w:t xml:space="preserve"> (</w:t>
      </w:r>
      <w:r w:rsidRPr="00FC40B4">
        <w:rPr>
          <w:rFonts w:ascii="Times New Roman" w:hAnsi="Times New Roman"/>
          <w:b/>
          <w:iCs/>
          <w:snapToGrid w:val="0"/>
          <w:sz w:val="24"/>
          <w:szCs w:val="24"/>
          <w:lang w:val="en-US" w:eastAsia="ru-RU"/>
        </w:rPr>
        <w:t>Q</w:t>
      </w:r>
      <w:r w:rsidRPr="00FC40B4">
        <w:rPr>
          <w:rFonts w:ascii="Times New Roman" w:hAnsi="Times New Roman"/>
          <w:b/>
          <w:iCs/>
          <w:snapToGrid w:val="0"/>
          <w:sz w:val="24"/>
          <w:szCs w:val="24"/>
          <w:vertAlign w:val="subscript"/>
          <w:lang w:eastAsia="ru-RU"/>
        </w:rPr>
        <w:t>УСН1</w:t>
      </w:r>
      <w:r w:rsidRPr="00FC40B4">
        <w:rPr>
          <w:rFonts w:ascii="Times New Roman" w:hAnsi="Times New Roman"/>
          <w:b/>
          <w:iCs/>
          <w:snapToGrid w:val="0"/>
          <w:sz w:val="24"/>
          <w:szCs w:val="24"/>
          <w:lang w:eastAsia="ru-RU"/>
        </w:rPr>
        <w:t>)</w:t>
      </w:r>
      <w:r w:rsidRPr="00FC40B4">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Прогнозируемый объем страховых взносов на ОПС и по временной нетрудоспособности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стр.взн.</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snapToGrid w:val="0"/>
          <w:sz w:val="24"/>
          <w:szCs w:val="24"/>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03D59" w:rsidRPr="00FC40B4" w:rsidRDefault="00203D59" w:rsidP="00DF3E33">
      <w:pPr>
        <w:spacing w:after="0"/>
        <w:ind w:firstLine="709"/>
        <w:jc w:val="center"/>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стр.взн.</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w:t>
      </w:r>
      <w:r w:rsidRPr="00FC40B4">
        <w:rPr>
          <w:rFonts w:ascii="Times New Roman" w:hAnsi="Times New Roman"/>
          <w:iCs/>
          <w:snapToGrid w:val="0"/>
          <w:sz w:val="24"/>
          <w:szCs w:val="24"/>
          <w:lang w:val="en-US" w:eastAsia="ru-RU"/>
        </w:rPr>
        <w:t>S</w:t>
      </w:r>
      <w:r w:rsidRPr="00FC40B4">
        <w:rPr>
          <w:rFonts w:ascii="Times New Roman" w:hAnsi="Times New Roman"/>
          <w:iCs/>
          <w:snapToGrid w:val="0"/>
          <w:sz w:val="24"/>
          <w:szCs w:val="24"/>
          <w:lang w:eastAsia="ru-RU"/>
        </w:rPr>
        <w:t>)] *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стр.взн.</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пр.п</w:t>
      </w:r>
      <w:r w:rsidRPr="00FC40B4">
        <w:rPr>
          <w:rFonts w:ascii="Times New Roman" w:hAnsi="Times New Roman"/>
          <w:iCs/>
          <w:snapToGrid w:val="0"/>
          <w:sz w:val="24"/>
          <w:szCs w:val="24"/>
          <w:lang w:eastAsia="ru-RU"/>
        </w:rPr>
        <w:t xml:space="preserve"> / </w:t>
      </w:r>
      <w:r w:rsidRPr="00FC40B4">
        <w:rPr>
          <w:rFonts w:ascii="Times New Roman" w:hAnsi="Times New Roman"/>
          <w:i/>
          <w:iCs/>
          <w:snapToGrid w:val="0"/>
          <w:sz w:val="24"/>
          <w:szCs w:val="24"/>
          <w:lang w:val="en-US" w:eastAsia="ru-RU"/>
        </w:rPr>
        <w:t>I</w:t>
      </w:r>
      <w:r w:rsidRPr="00FC40B4">
        <w:rPr>
          <w:rFonts w:ascii="Times New Roman" w:hAnsi="Times New Roman"/>
          <w:i/>
          <w:iCs/>
          <w:snapToGrid w:val="0"/>
          <w:sz w:val="24"/>
          <w:szCs w:val="24"/>
          <w:lang w:eastAsia="ru-RU"/>
        </w:rPr>
        <w:t>исч.пр.п</w:t>
      </w:r>
      <w:r w:rsidRPr="00FC40B4">
        <w:rPr>
          <w:rFonts w:ascii="Times New Roman" w:hAnsi="Times New Roman"/>
          <w:iCs/>
          <w:snapToGrid w:val="0"/>
          <w:sz w:val="24"/>
          <w:szCs w:val="24"/>
          <w:lang w:eastAsia="ru-RU"/>
        </w:rPr>
        <w:t>)</w:t>
      </w:r>
    </w:p>
    <w:p w:rsidR="0028201C" w:rsidRPr="00FC40B4" w:rsidRDefault="0028201C"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стр.взн.</w:t>
      </w:r>
      <w:r w:rsidRPr="00FC40B4">
        <w:rPr>
          <w:rFonts w:ascii="Times New Roman" w:hAnsi="Times New Roman"/>
          <w:b/>
          <w:i/>
          <w:iCs/>
          <w:snapToGrid w:val="0"/>
          <w:sz w:val="24"/>
          <w:szCs w:val="24"/>
          <w:lang w:eastAsia="ru-RU"/>
        </w:rPr>
        <w:t>.</w:t>
      </w:r>
      <w:r w:rsidRPr="00FC40B4">
        <w:rPr>
          <w:rFonts w:ascii="Times New Roman" w:hAnsi="Times New Roman"/>
          <w:b/>
          <w:i/>
          <w:iCs/>
          <w:snapToGrid w:val="0"/>
          <w:sz w:val="24"/>
          <w:szCs w:val="24"/>
          <w:vertAlign w:val="subscript"/>
          <w:lang w:eastAsia="ru-RU"/>
        </w:rPr>
        <w:t>пр.п</w:t>
      </w:r>
      <w:r w:rsidRPr="00FC40B4">
        <w:rPr>
          <w:rFonts w:ascii="Times New Roman" w:hAnsi="Times New Roman"/>
          <w:iCs/>
          <w:snapToGrid w:val="0"/>
          <w:sz w:val="24"/>
          <w:szCs w:val="24"/>
          <w:lang w:eastAsia="ru-RU"/>
        </w:rPr>
        <w:t xml:space="preserve"> – сумма страховых взносов на ОПС и по временной нетрудоспособности за предыдущий период,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iCs/>
          <w:snapToGrid w:val="0"/>
          <w:sz w:val="24"/>
          <w:szCs w:val="24"/>
          <w:lang w:val="en-US" w:eastAsia="ru-RU"/>
        </w:rPr>
        <w:t>I</w:t>
      </w:r>
      <w:r w:rsidRPr="00FC40B4">
        <w:rPr>
          <w:rFonts w:ascii="Times New Roman" w:hAnsi="Times New Roman"/>
          <w:b/>
          <w:i/>
          <w:iCs/>
          <w:snapToGrid w:val="0"/>
          <w:sz w:val="24"/>
          <w:szCs w:val="24"/>
          <w:lang w:eastAsia="ru-RU"/>
        </w:rPr>
        <w:t>исч.пр.п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сумма исчисленного налога за предыдущий период, тыс. рублей.</w:t>
      </w:r>
    </w:p>
    <w:p w:rsidR="00203D59" w:rsidRPr="00FC40B4" w:rsidRDefault="00203D59" w:rsidP="00DF3E33">
      <w:pPr>
        <w:spacing w:after="0"/>
        <w:ind w:firstLine="709"/>
        <w:jc w:val="both"/>
        <w:rPr>
          <w:rFonts w:ascii="Times New Roman" w:hAnsi="Times New Roman"/>
          <w:snapToGrid w:val="0"/>
          <w:spacing w:val="2"/>
          <w:sz w:val="24"/>
          <w:szCs w:val="24"/>
          <w:lang w:eastAsia="ru-RU"/>
        </w:rPr>
      </w:pPr>
      <w:r w:rsidRPr="00FC40B4">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2</w:t>
      </w:r>
      <w:r w:rsidRPr="00FC40B4">
        <w:rPr>
          <w:rFonts w:ascii="Times New Roman" w:hAnsi="Times New Roman"/>
          <w:snapToGrid w:val="0"/>
          <w:spacing w:val="2"/>
          <w:sz w:val="24"/>
          <w:szCs w:val="24"/>
          <w:lang w:eastAsia="ru-RU"/>
        </w:rPr>
        <w:t>)</w:t>
      </w:r>
      <w:r w:rsidRPr="00FC40B4">
        <w:rPr>
          <w:rFonts w:ascii="Times New Roman" w:hAnsi="Times New Roman"/>
          <w:iCs/>
          <w:snapToGrid w:val="0"/>
          <w:sz w:val="24"/>
          <w:szCs w:val="24"/>
          <w:lang w:eastAsia="ru-RU"/>
        </w:rPr>
        <w:t xml:space="preserve">, </w:t>
      </w:r>
      <w:r w:rsidRPr="00FC40B4">
        <w:rPr>
          <w:rFonts w:ascii="Times New Roman" w:hAnsi="Times New Roman"/>
          <w:snapToGrid w:val="0"/>
          <w:spacing w:val="2"/>
          <w:sz w:val="24"/>
          <w:szCs w:val="24"/>
          <w:lang w:eastAsia="ru-RU"/>
        </w:rPr>
        <w:t>рассчитывается по следующей формуле:</w:t>
      </w:r>
    </w:p>
    <w:p w:rsidR="00203D59" w:rsidRPr="00FC40B4" w:rsidRDefault="00203D59" w:rsidP="00DF3E33">
      <w:pPr>
        <w:spacing w:after="0"/>
        <w:ind w:firstLine="709"/>
        <w:jc w:val="both"/>
        <w:rPr>
          <w:rStyle w:val="FontStyle99"/>
          <w:rFonts w:ascii="Times New Roman" w:hAnsi="Times New Roman" w:cs="Times New Roman"/>
          <w:i w:val="0"/>
          <w:sz w:val="24"/>
          <w:szCs w:val="24"/>
        </w:rPr>
      </w:pPr>
    </w:p>
    <w:p w:rsidR="00203D59" w:rsidRPr="00FC40B4" w:rsidRDefault="00203D59" w:rsidP="00DF3E33">
      <w:pPr>
        <w:spacing w:after="0"/>
        <w:ind w:firstLine="709"/>
        <w:jc w:val="center"/>
        <w:rPr>
          <w:rFonts w:ascii="Times New Roman" w:hAnsi="Times New Roman"/>
          <w:iCs/>
          <w:snapToGrid w:val="0"/>
          <w:sz w:val="24"/>
          <w:szCs w:val="24"/>
          <w:lang w:val="en-US" w:eastAsia="ru-RU"/>
        </w:rPr>
      </w:pPr>
      <w:r w:rsidRPr="00FC40B4">
        <w:rPr>
          <w:rStyle w:val="FontStyle99"/>
          <w:rFonts w:ascii="Times New Roman" w:hAnsi="Times New Roman" w:cs="Times New Roman"/>
          <w:b/>
          <w:sz w:val="24"/>
          <w:szCs w:val="24"/>
        </w:rPr>
        <w:t>УСН</w:t>
      </w:r>
      <w:r w:rsidRPr="00FC40B4">
        <w:rPr>
          <w:rStyle w:val="FontStyle99"/>
          <w:rFonts w:ascii="Times New Roman" w:hAnsi="Times New Roman" w:cs="Times New Roman"/>
          <w:sz w:val="24"/>
          <w:szCs w:val="24"/>
          <w:vertAlign w:val="subscript"/>
          <w:lang w:val="en-US"/>
        </w:rPr>
        <w:t xml:space="preserve"> 2</w:t>
      </w:r>
      <w:r w:rsidRPr="00FC40B4">
        <w:rPr>
          <w:rStyle w:val="FontStyle99"/>
          <w:rFonts w:ascii="Times New Roman" w:hAnsi="Times New Roman" w:cs="Times New Roman"/>
          <w:sz w:val="24"/>
          <w:szCs w:val="24"/>
          <w:lang w:val="en-US"/>
        </w:rPr>
        <w:t>= [((V</w:t>
      </w:r>
      <w:r w:rsidRPr="00FC40B4">
        <w:rPr>
          <w:rStyle w:val="FontStyle100"/>
        </w:rPr>
        <w:t>нб</w:t>
      </w:r>
      <w:r w:rsidRPr="00FC40B4">
        <w:rPr>
          <w:rStyle w:val="FontStyle100"/>
          <w:lang w:val="en-US"/>
        </w:rPr>
        <w:t xml:space="preserve">2nn </w:t>
      </w:r>
      <w:r w:rsidRPr="00FC40B4">
        <w:rPr>
          <w:rStyle w:val="FontStyle82"/>
          <w:lang w:val="en-US"/>
        </w:rPr>
        <w:t>* (S1) (+/-)</w:t>
      </w:r>
      <w:r w:rsidRPr="00FC40B4">
        <w:rPr>
          <w:rStyle w:val="FontStyle82"/>
          <w:i/>
          <w:lang w:val="en-US"/>
        </w:rPr>
        <w:t>F</w:t>
      </w:r>
      <w:r w:rsidRPr="00FC40B4">
        <w:rPr>
          <w:rStyle w:val="FontStyle82"/>
          <w:lang w:val="en-US"/>
        </w:rPr>
        <w:t xml:space="preserve">] </w:t>
      </w:r>
      <w:r w:rsidRPr="00FC40B4">
        <w:rPr>
          <w:rStyle w:val="FontStyle100"/>
          <w:lang w:val="en-US"/>
        </w:rPr>
        <w:t xml:space="preserve">+ </w:t>
      </w:r>
      <w:r w:rsidRPr="00FC40B4">
        <w:rPr>
          <w:rStyle w:val="FontStyle113"/>
          <w:lang w:val="en-US"/>
        </w:rPr>
        <w:t>[(V</w:t>
      </w:r>
      <w:r w:rsidRPr="00FC40B4">
        <w:rPr>
          <w:rStyle w:val="FontStyle113"/>
        </w:rPr>
        <w:t>нбЗ</w:t>
      </w:r>
      <w:r w:rsidRPr="00FC40B4">
        <w:rPr>
          <w:rStyle w:val="FontStyle113"/>
          <w:lang w:val="en-US"/>
        </w:rPr>
        <w:t xml:space="preserve">nn </w:t>
      </w:r>
      <w:r w:rsidRPr="00FC40B4">
        <w:rPr>
          <w:rStyle w:val="FontStyle82"/>
          <w:lang w:val="en-US"/>
        </w:rPr>
        <w:t xml:space="preserve">* (S2) </w:t>
      </w:r>
      <w:r w:rsidRPr="00FC40B4">
        <w:rPr>
          <w:rStyle w:val="FontStyle118"/>
          <w:rFonts w:ascii="Times New Roman" w:hAnsi="Times New Roman" w:cs="Times New Roman"/>
          <w:sz w:val="24"/>
          <w:szCs w:val="24"/>
          <w:lang w:val="en-US"/>
        </w:rPr>
        <w:t>(+</w:t>
      </w:r>
      <w:r w:rsidRPr="00FC40B4">
        <w:rPr>
          <w:rStyle w:val="FontStyle82"/>
          <w:lang w:val="en-US"/>
        </w:rPr>
        <w:t>/</w:t>
      </w:r>
      <w:r w:rsidRPr="00FC40B4">
        <w:rPr>
          <w:rStyle w:val="FontStyle99"/>
          <w:rFonts w:ascii="Times New Roman" w:hAnsi="Times New Roman" w:cs="Times New Roman"/>
          <w:sz w:val="24"/>
          <w:szCs w:val="24"/>
          <w:lang w:val="en-US"/>
        </w:rPr>
        <w:t xml:space="preserve">-)F])* </w:t>
      </w:r>
      <w:r w:rsidRPr="00FC40B4">
        <w:rPr>
          <w:rStyle w:val="FontStyle99"/>
          <w:rFonts w:ascii="Times New Roman" w:hAnsi="Times New Roman" w:cs="Times New Roman"/>
          <w:spacing w:val="20"/>
          <w:sz w:val="24"/>
          <w:szCs w:val="24"/>
          <w:lang w:val="en-US"/>
        </w:rPr>
        <w:t>(</w:t>
      </w:r>
      <w:r w:rsidRPr="00FC40B4">
        <w:rPr>
          <w:rStyle w:val="FontStyle99"/>
          <w:rFonts w:ascii="Times New Roman" w:hAnsi="Times New Roman" w:cs="Times New Roman"/>
          <w:spacing w:val="20"/>
          <w:sz w:val="24"/>
          <w:szCs w:val="24"/>
        </w:rPr>
        <w:t>Ксоб</w:t>
      </w:r>
      <w:r w:rsidRPr="00FC40B4">
        <w:rPr>
          <w:rStyle w:val="FontStyle99"/>
          <w:rFonts w:ascii="Times New Roman" w:hAnsi="Times New Roman" w:cs="Times New Roman"/>
          <w:spacing w:val="20"/>
          <w:sz w:val="24"/>
          <w:szCs w:val="24"/>
          <w:lang w:val="en-US"/>
        </w:rPr>
        <w:t>.</w:t>
      </w:r>
      <w:r w:rsidRPr="00FC40B4">
        <w:rPr>
          <w:rStyle w:val="FontStyle100"/>
          <w:lang w:val="en-US"/>
        </w:rPr>
        <w:t xml:space="preserve">), </w:t>
      </w:r>
      <w:r w:rsidRPr="00FC40B4">
        <w:rPr>
          <w:rFonts w:ascii="Times New Roman" w:hAnsi="Times New Roman"/>
          <w:iCs/>
          <w:snapToGrid w:val="0"/>
          <w:sz w:val="24"/>
          <w:szCs w:val="24"/>
          <w:lang w:eastAsia="ru-RU"/>
        </w:rPr>
        <w:t>где</w:t>
      </w:r>
      <w:r w:rsidRPr="00FC40B4">
        <w:rPr>
          <w:rFonts w:ascii="Times New Roman" w:hAnsi="Times New Roman"/>
          <w:iCs/>
          <w:snapToGrid w:val="0"/>
          <w:sz w:val="24"/>
          <w:szCs w:val="24"/>
          <w:lang w:val="en-US" w:eastAsia="ru-RU"/>
        </w:rPr>
        <w:t>:</w:t>
      </w:r>
    </w:p>
    <w:p w:rsidR="00203D59" w:rsidRPr="00FC40B4" w:rsidRDefault="00203D59" w:rsidP="00DF3E33">
      <w:pPr>
        <w:spacing w:after="0"/>
        <w:ind w:firstLine="709"/>
        <w:jc w:val="both"/>
        <w:rPr>
          <w:rFonts w:ascii="Times New Roman" w:hAnsi="Times New Roman"/>
          <w:snapToGrid w:val="0"/>
          <w:sz w:val="24"/>
          <w:szCs w:val="24"/>
          <w:lang w:val="en-US" w:eastAsia="ru-RU"/>
        </w:rPr>
      </w:pP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нб2</w:t>
      </w:r>
      <w:r w:rsidRPr="00FC40B4">
        <w:rPr>
          <w:rFonts w:ascii="Times New Roman" w:hAnsi="Times New Roman"/>
          <w:b/>
          <w:i/>
          <w:iCs/>
          <w:snapToGrid w:val="0"/>
          <w:sz w:val="24"/>
          <w:szCs w:val="24"/>
          <w:vertAlign w:val="subscript"/>
          <w:lang w:eastAsia="ru-RU"/>
        </w:rPr>
        <w:t>пп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xml:space="preserve">– налоговая база прогнозируемого периода по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 xml:space="preserve">2 </w:t>
      </w:r>
      <w:r w:rsidRPr="00FC40B4">
        <w:rPr>
          <w:rStyle w:val="FontStyle82"/>
        </w:rPr>
        <w:t>при использовании объекта обложения «доходы, уменьшенные на величину расходов»</w:t>
      </w:r>
      <w:r w:rsidRPr="00FC40B4">
        <w:rPr>
          <w:rFonts w:ascii="Times New Roman" w:hAnsi="Times New Roman"/>
          <w:iCs/>
          <w:snapToGrid w:val="0"/>
          <w:sz w:val="24"/>
          <w:szCs w:val="24"/>
          <w:lang w:eastAsia="ru-RU"/>
        </w:rPr>
        <w:t>, тыс. рублей;</w:t>
      </w:r>
    </w:p>
    <w:p w:rsidR="00203D59" w:rsidRPr="00FC40B4" w:rsidRDefault="00203D59" w:rsidP="00DF3E33">
      <w:pPr>
        <w:pStyle w:val="Style53"/>
        <w:widowControl/>
        <w:spacing w:before="7" w:line="276" w:lineRule="auto"/>
        <w:ind w:firstLine="708"/>
        <w:jc w:val="left"/>
        <w:rPr>
          <w:rStyle w:val="FontStyle82"/>
        </w:rPr>
      </w:pPr>
      <w:r w:rsidRPr="00FC40B4">
        <w:rPr>
          <w:rStyle w:val="FontStyle113"/>
          <w:b/>
          <w:lang w:val="en-US"/>
        </w:rPr>
        <w:t>V</w:t>
      </w:r>
      <w:r w:rsidRPr="00FC40B4">
        <w:rPr>
          <w:rStyle w:val="FontStyle113"/>
          <w:b/>
        </w:rPr>
        <w:t>нбЗ</w:t>
      </w:r>
      <w:r w:rsidRPr="00FC40B4">
        <w:rPr>
          <w:rStyle w:val="FontStyle113"/>
          <w:b/>
          <w:vertAlign w:val="subscript"/>
        </w:rPr>
        <w:t>пп</w:t>
      </w:r>
      <w:r w:rsidRPr="00FC40B4">
        <w:rPr>
          <w:rStyle w:val="FontStyle113"/>
        </w:rPr>
        <w:t xml:space="preserve"> - </w:t>
      </w:r>
      <w:r w:rsidRPr="00FC40B4">
        <w:rPr>
          <w:rStyle w:val="FontStyle82"/>
        </w:rPr>
        <w:t>налоговая база прогнозируемого периода по прогнозному объему минимального налога</w:t>
      </w:r>
      <w:r w:rsidRPr="00FC40B4">
        <w:rPr>
          <w:rStyle w:val="FontStyle99"/>
          <w:rFonts w:ascii="Times New Roman" w:hAnsi="Times New Roman" w:cs="Times New Roman"/>
          <w:sz w:val="24"/>
          <w:szCs w:val="24"/>
        </w:rPr>
        <w:t xml:space="preserve"> по УСН</w:t>
      </w:r>
      <w:r w:rsidRPr="00FC40B4">
        <w:rPr>
          <w:rStyle w:val="FontStyle99"/>
          <w:rFonts w:ascii="Times New Roman" w:hAnsi="Times New Roman" w:cs="Times New Roman"/>
          <w:sz w:val="24"/>
          <w:szCs w:val="24"/>
          <w:vertAlign w:val="subscript"/>
        </w:rPr>
        <w:t>2</w:t>
      </w:r>
      <w:r w:rsidRPr="00FC40B4">
        <w:rPr>
          <w:rStyle w:val="FontStyle99"/>
          <w:rFonts w:ascii="Times New Roman" w:hAnsi="Times New Roman" w:cs="Times New Roman"/>
          <w:sz w:val="24"/>
          <w:szCs w:val="24"/>
        </w:rPr>
        <w:t xml:space="preserve">, </w:t>
      </w:r>
      <w:r w:rsidRPr="00FC40B4">
        <w:rPr>
          <w:rStyle w:val="FontStyle82"/>
        </w:rPr>
        <w:t xml:space="preserve">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S</w:t>
      </w:r>
      <w:r w:rsidRPr="00FC40B4">
        <w:rPr>
          <w:rFonts w:ascii="Times New Roman" w:hAnsi="Times New Roman"/>
          <w:iCs/>
          <w:snapToGrid w:val="0"/>
          <w:sz w:val="24"/>
          <w:szCs w:val="24"/>
          <w:lang w:eastAsia="ru-RU"/>
        </w:rPr>
        <w:t xml:space="preserve"> – ставка налога </w:t>
      </w:r>
      <w:r w:rsidRPr="00FC40B4">
        <w:rPr>
          <w:rStyle w:val="FontStyle82"/>
        </w:rPr>
        <w:t>(</w:t>
      </w:r>
      <w:r w:rsidRPr="00FC40B4">
        <w:rPr>
          <w:rStyle w:val="FontStyle82"/>
          <w:lang w:val="en-US"/>
        </w:rPr>
        <w:t>S</w:t>
      </w:r>
      <w:r w:rsidRPr="00FC40B4">
        <w:rPr>
          <w:rStyle w:val="FontStyle82"/>
          <w:vertAlign w:val="subscript"/>
        </w:rPr>
        <w:t>1</w:t>
      </w:r>
      <w:r w:rsidRPr="00FC40B4">
        <w:rPr>
          <w:rStyle w:val="FontStyle82"/>
        </w:rPr>
        <w:t xml:space="preserve"> – налоговая ставка по УСН</w:t>
      </w:r>
      <w:r w:rsidRPr="00FC40B4">
        <w:rPr>
          <w:rStyle w:val="FontStyle82"/>
          <w:vertAlign w:val="subscript"/>
        </w:rPr>
        <w:t>2</w:t>
      </w:r>
      <w:r w:rsidRPr="00FC40B4">
        <w:rPr>
          <w:rStyle w:val="FontStyle82"/>
        </w:rPr>
        <w:t xml:space="preserve"> с объектом обложения «доходы, уменьшенные на величину расходов», </w:t>
      </w:r>
      <w:r w:rsidRPr="00FC40B4">
        <w:rPr>
          <w:rStyle w:val="FontStyle82"/>
          <w:lang w:val="en-US"/>
        </w:rPr>
        <w:t>S</w:t>
      </w:r>
      <w:r w:rsidRPr="00FC40B4">
        <w:rPr>
          <w:rStyle w:val="FontStyle82"/>
          <w:vertAlign w:val="subscript"/>
        </w:rPr>
        <w:t>2</w:t>
      </w:r>
      <w:r w:rsidRPr="00FC40B4">
        <w:rPr>
          <w:rStyle w:val="FontStyle82"/>
        </w:rPr>
        <w:t xml:space="preserve"> – ставка минимального налога по УСН</w:t>
      </w:r>
      <w:r w:rsidRPr="00FC40B4">
        <w:rPr>
          <w:rStyle w:val="FontStyle82"/>
          <w:vertAlign w:val="subscript"/>
        </w:rPr>
        <w:t>2</w:t>
      </w:r>
      <w:r w:rsidRPr="00FC40B4">
        <w:rPr>
          <w:rStyle w:val="FontStyle82"/>
        </w:rPr>
        <w:t xml:space="preserve">, в соответствии с главой 26.2 НК РФ), </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w:t>
      </w:r>
      <w:r w:rsidRPr="00FC40B4">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нб2</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рассчитывается по следующей формуле:</w:t>
      </w:r>
    </w:p>
    <w:p w:rsidR="00203D59" w:rsidRPr="00FC40B4" w:rsidRDefault="00203D59" w:rsidP="00DF3E33">
      <w:pPr>
        <w:spacing w:after="0"/>
        <w:ind w:firstLine="709"/>
        <w:jc w:val="center"/>
        <w:rPr>
          <w:rFonts w:ascii="Times New Roman" w:hAnsi="Times New Roman"/>
          <w:i/>
          <w:iCs/>
          <w:snapToGrid w:val="0"/>
          <w:sz w:val="24"/>
          <w:szCs w:val="24"/>
          <w:vertAlign w:val="subscript"/>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нб2</w:t>
      </w:r>
      <w:r w:rsidRPr="00FC40B4">
        <w:rPr>
          <w:rFonts w:ascii="Times New Roman" w:hAnsi="Times New Roman"/>
          <w:b/>
          <w:i/>
          <w:iCs/>
          <w:snapToGrid w:val="0"/>
          <w:sz w:val="24"/>
          <w:szCs w:val="24"/>
          <w:vertAlign w:val="subscript"/>
          <w:lang w:eastAsia="ru-RU"/>
        </w:rPr>
        <w:t xml:space="preserve">пп </w:t>
      </w:r>
      <w:r w:rsidRPr="00FC40B4">
        <w:rPr>
          <w:rFonts w:ascii="Times New Roman" w:hAnsi="Times New Roman"/>
          <w:i/>
          <w:iCs/>
          <w:snapToGrid w:val="0"/>
          <w:sz w:val="24"/>
          <w:szCs w:val="24"/>
          <w:lang w:eastAsia="ru-RU"/>
        </w:rPr>
        <w:t>= СР(</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vertAlign w:val="subscript"/>
          <w:lang w:eastAsia="ru-RU"/>
        </w:rPr>
        <w:t>НБ2п.п.</w:t>
      </w:r>
      <w:r w:rsidRPr="00FC40B4">
        <w:rPr>
          <w:rFonts w:ascii="Times New Roman" w:hAnsi="Times New Roman"/>
          <w:i/>
          <w:iCs/>
          <w:snapToGrid w:val="0"/>
          <w:sz w:val="24"/>
          <w:szCs w:val="24"/>
          <w:lang w:eastAsia="ru-RU"/>
        </w:rPr>
        <w:t xml:space="preserve">) *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УСН2(НБ2)п.п.</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где: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НБ2п.п.</w:t>
      </w:r>
      <w:r w:rsidRPr="00FC40B4">
        <w:rPr>
          <w:rFonts w:ascii="Times New Roman" w:hAnsi="Times New Roman"/>
          <w:b/>
          <w:i/>
          <w:iCs/>
          <w:snapToGrid w:val="0"/>
          <w:sz w:val="24"/>
          <w:szCs w:val="24"/>
          <w:lang w:eastAsia="ru-RU"/>
        </w:rPr>
        <w:t>)</w:t>
      </w:r>
      <w:r w:rsidRPr="00FC40B4">
        <w:rPr>
          <w:rFonts w:ascii="Times New Roman" w:hAnsi="Times New Roman"/>
          <w:iCs/>
          <w:snapToGrid w:val="0"/>
          <w:sz w:val="24"/>
          <w:szCs w:val="24"/>
          <w:lang w:eastAsia="ru-RU"/>
        </w:rPr>
        <w:t xml:space="preserve"> – средний размер налоговой базы «доходы минус расходы» на одного плательщика прогнозируемого периода по </w:t>
      </w:r>
      <w:r w:rsidRPr="00FC40B4">
        <w:rPr>
          <w:rFonts w:ascii="Times New Roman" w:hAnsi="Times New Roman"/>
          <w:b/>
          <w:snapToGrid w:val="0"/>
          <w:sz w:val="24"/>
          <w:szCs w:val="24"/>
          <w:lang w:eastAsia="ru-RU"/>
        </w:rPr>
        <w:t>УСН</w:t>
      </w:r>
      <w:r w:rsidRPr="00FC40B4">
        <w:rPr>
          <w:rFonts w:ascii="Times New Roman" w:hAnsi="Times New Roman"/>
          <w:b/>
          <w:snapToGrid w:val="0"/>
          <w:sz w:val="24"/>
          <w:szCs w:val="24"/>
          <w:vertAlign w:val="subscript"/>
          <w:lang w:eastAsia="ru-RU"/>
        </w:rPr>
        <w:t>2</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УСН2(НБ2)п.п</w:t>
      </w:r>
      <w:r w:rsidRPr="00FC40B4">
        <w:rPr>
          <w:rFonts w:ascii="Times New Roman" w:hAnsi="Times New Roman"/>
          <w:b/>
          <w:iCs/>
          <w:snapToGrid w:val="0"/>
          <w:sz w:val="24"/>
          <w:szCs w:val="24"/>
          <w:vertAlign w:val="subscript"/>
          <w:lang w:eastAsia="ru-RU"/>
        </w:rPr>
        <w:t>.</w:t>
      </w:r>
      <w:r w:rsidRPr="00FC40B4">
        <w:rPr>
          <w:rFonts w:ascii="Times New Roman" w:hAnsi="Times New Roman"/>
          <w:iCs/>
          <w:snapToGrid w:val="0"/>
          <w:sz w:val="24"/>
          <w:szCs w:val="24"/>
          <w:lang w:eastAsia="ru-RU"/>
        </w:rPr>
        <w:t xml:space="preserve"> – количество плательщиков прогнозируемого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FC40B4">
        <w:rPr>
          <w:rFonts w:ascii="Times New Roman" w:hAnsi="Times New Roman"/>
          <w:i/>
          <w:iCs/>
          <w:snapToGrid w:val="0"/>
          <w:sz w:val="24"/>
          <w:szCs w:val="24"/>
          <w:lang w:eastAsia="ru-RU"/>
        </w:rPr>
        <w:t>СР(V</w:t>
      </w:r>
      <w:r w:rsidRPr="00FC40B4">
        <w:rPr>
          <w:rFonts w:ascii="Times New Roman" w:hAnsi="Times New Roman"/>
          <w:i/>
          <w:iCs/>
          <w:snapToGrid w:val="0"/>
          <w:sz w:val="24"/>
          <w:szCs w:val="24"/>
          <w:vertAlign w:val="subscript"/>
          <w:lang w:eastAsia="ru-RU"/>
        </w:rPr>
        <w:t>НБ2п.п.</w:t>
      </w:r>
      <w:r w:rsidRPr="00FC40B4">
        <w:rPr>
          <w:rFonts w:ascii="Times New Roman" w:hAnsi="Times New Roman"/>
          <w:iCs/>
          <w:snapToGrid w:val="0"/>
          <w:sz w:val="24"/>
          <w:szCs w:val="24"/>
          <w:lang w:eastAsia="ru-RU"/>
        </w:rPr>
        <w:t xml:space="preserve">)) рассчитывается на основе средней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скорректированного на экспорт, по следующей формуле:</w:t>
      </w:r>
    </w:p>
    <w:p w:rsidR="00203D59" w:rsidRPr="00FC40B4" w:rsidRDefault="00203D5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center"/>
        <w:rPr>
          <w:rFonts w:ascii="Times New Roman" w:hAnsi="Times New Roman"/>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НБ2п.п.</w:t>
      </w:r>
      <w:r w:rsidRPr="00FC40B4">
        <w:rPr>
          <w:rFonts w:ascii="Times New Roman" w:hAnsi="Times New Roman"/>
          <w:b/>
          <w:i/>
          <w:iCs/>
          <w:snapToGrid w:val="0"/>
          <w:sz w:val="24"/>
          <w:szCs w:val="24"/>
          <w:lang w:eastAsia="ru-RU"/>
        </w:rPr>
        <w:t xml:space="preserve">) </w:t>
      </w:r>
      <w:r w:rsidRPr="00FC40B4">
        <w:rPr>
          <w:rFonts w:ascii="Times New Roman" w:hAnsi="Times New Roman"/>
          <w:i/>
          <w:iCs/>
          <w:snapToGrid w:val="0"/>
          <w:sz w:val="24"/>
          <w:szCs w:val="24"/>
          <w:lang w:eastAsia="ru-RU"/>
        </w:rPr>
        <w:t>= СР(V</w:t>
      </w:r>
      <w:r w:rsidRPr="00FC40B4">
        <w:rPr>
          <w:rFonts w:ascii="Times New Roman" w:hAnsi="Times New Roman"/>
          <w:i/>
          <w:iCs/>
          <w:snapToGrid w:val="0"/>
          <w:sz w:val="24"/>
          <w:szCs w:val="24"/>
          <w:vertAlign w:val="subscript"/>
          <w:lang w:eastAsia="ru-RU"/>
        </w:rPr>
        <w:t>НБ2пр.п.</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vertAlign w:val="subscript"/>
          <w:lang w:eastAsia="ru-RU"/>
        </w:rPr>
        <w:t xml:space="preserve"> * </w:t>
      </w:r>
      <w:r w:rsidRPr="00FC40B4">
        <w:rPr>
          <w:rFonts w:ascii="Times New Roman" w:hAnsi="Times New Roman"/>
          <w:iCs/>
          <w:snapToGrid w:val="0"/>
          <w:sz w:val="24"/>
          <w:szCs w:val="24"/>
          <w:lang w:eastAsia="ru-RU"/>
        </w:rPr>
        <w:t>(</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п.п</w:t>
      </w:r>
      <w:r w:rsidRPr="00FC40B4">
        <w:rPr>
          <w:rFonts w:ascii="Times New Roman" w:hAnsi="Times New Roman"/>
          <w:snapToGrid w:val="0"/>
          <w:sz w:val="24"/>
          <w:szCs w:val="24"/>
          <w:lang w:eastAsia="ru-RU"/>
        </w:rPr>
        <w:t xml:space="preserve">) </w:t>
      </w:r>
      <w:r w:rsidRPr="00FC40B4">
        <w:rPr>
          <w:rFonts w:ascii="Times New Roman" w:hAnsi="Times New Roman"/>
          <w:iCs/>
          <w:snapToGrid w:val="0"/>
          <w:sz w:val="24"/>
          <w:szCs w:val="24"/>
          <w:lang w:eastAsia="ru-RU"/>
        </w:rPr>
        <w:t>/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пр.п</w:t>
      </w:r>
      <w:r w:rsidRPr="00FC40B4">
        <w:rPr>
          <w:rFonts w:ascii="Times New Roman" w:hAnsi="Times New Roman"/>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НБ2пр.п.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w:t>
      </w:r>
      <w:r w:rsidRPr="00FC40B4">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2</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пр.п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предыдущего периода (в рублевом выражении);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iCs/>
          <w:snapToGrid w:val="0"/>
          <w:sz w:val="24"/>
          <w:szCs w:val="24"/>
          <w:lang w:eastAsia="ru-RU"/>
        </w:rPr>
        <w:t xml:space="preserve"> </w:t>
      </w:r>
      <w:r w:rsidRPr="00FC40B4">
        <w:rPr>
          <w:rFonts w:ascii="Times New Roman" w:hAnsi="Times New Roman"/>
          <w:snapToGrid w:val="0"/>
          <w:sz w:val="24"/>
          <w:szCs w:val="24"/>
          <w:lang w:eastAsia="ru-RU"/>
        </w:rPr>
        <w:t>– объем прогнозируемого валового внутреннего продукта;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Pr="00FC40B4">
        <w:rPr>
          <w:rFonts w:ascii="Times New Roman" w:hAnsi="Times New Roman"/>
          <w:b/>
          <w:i/>
          <w:snapToGrid w:val="0"/>
          <w:sz w:val="24"/>
          <w:szCs w:val="24"/>
          <w:lang w:eastAsia="ru-RU"/>
        </w:rPr>
        <w:t xml:space="preserve"> </w:t>
      </w:r>
      <w:r w:rsidRPr="00FC40B4">
        <w:rPr>
          <w:rFonts w:ascii="Times New Roman" w:hAnsi="Times New Roman"/>
          <w:b/>
          <w:i/>
          <w:snapToGrid w:val="0"/>
          <w:sz w:val="24"/>
          <w:szCs w:val="24"/>
          <w:vertAlign w:val="subscript"/>
          <w:lang w:eastAsia="ru-RU"/>
        </w:rPr>
        <w:t>экспорт п.п</w:t>
      </w:r>
      <w:r w:rsidRPr="00FC40B4">
        <w:rPr>
          <w:rFonts w:ascii="Times New Roman" w:hAnsi="Times New Roman"/>
          <w:b/>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прогнозируемого периода (в рублевом выражении).</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Количество плательщиков прогнозируемого периода (</w:t>
      </w:r>
      <w:r w:rsidRPr="00FC40B4">
        <w:rPr>
          <w:rFonts w:ascii="Times New Roman" w:hAnsi="Times New Roman"/>
          <w:iCs/>
          <w:snapToGrid w:val="0"/>
          <w:sz w:val="24"/>
          <w:szCs w:val="24"/>
          <w:lang w:val="en-US" w:eastAsia="ru-RU"/>
        </w:rPr>
        <w:t>Q</w:t>
      </w:r>
      <w:r w:rsidRPr="00FC40B4">
        <w:rPr>
          <w:rFonts w:ascii="Times New Roman" w:hAnsi="Times New Roman"/>
          <w:iCs/>
          <w:snapToGrid w:val="0"/>
          <w:sz w:val="24"/>
          <w:szCs w:val="24"/>
          <w:lang w:eastAsia="ru-RU"/>
        </w:rPr>
        <w:t xml:space="preserve"> </w:t>
      </w:r>
      <w:r w:rsidRPr="00FC40B4">
        <w:rPr>
          <w:rFonts w:ascii="Times New Roman" w:hAnsi="Times New Roman"/>
          <w:iCs/>
          <w:snapToGrid w:val="0"/>
          <w:sz w:val="24"/>
          <w:szCs w:val="24"/>
          <w:vertAlign w:val="subscript"/>
          <w:lang w:eastAsia="ru-RU"/>
        </w:rPr>
        <w:t>п.п.</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рассчитывается по следующей форме:</w:t>
      </w:r>
    </w:p>
    <w:p w:rsidR="00203D59" w:rsidRPr="00FC40B4" w:rsidRDefault="00203D59" w:rsidP="00DF3E33">
      <w:pPr>
        <w:spacing w:after="0"/>
        <w:ind w:firstLine="709"/>
        <w:jc w:val="center"/>
        <w:rPr>
          <w:rFonts w:ascii="Times New Roman" w:hAnsi="Times New Roman"/>
          <w:i/>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УСН2(НБ2)п.п</w:t>
      </w:r>
      <w:r w:rsidRPr="00FC40B4">
        <w:rPr>
          <w:rFonts w:ascii="Times New Roman" w:hAnsi="Times New Roman"/>
          <w:i/>
          <w:iCs/>
          <w:snapToGrid w:val="0"/>
          <w:sz w:val="24"/>
          <w:szCs w:val="24"/>
          <w:vertAlign w:val="subscript"/>
          <w:lang w:eastAsia="ru-RU"/>
        </w:rPr>
        <w:t xml:space="preserve">.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 xml:space="preserve">УСН2пр.п. </w:t>
      </w:r>
      <w:r w:rsidRPr="00FC40B4">
        <w:rPr>
          <w:rFonts w:ascii="Times New Roman" w:hAnsi="Times New Roman"/>
          <w:i/>
          <w:iCs/>
          <w:snapToGrid w:val="0"/>
          <w:sz w:val="24"/>
          <w:szCs w:val="24"/>
          <w:lang w:eastAsia="ru-RU"/>
        </w:rPr>
        <w:t>* ТР</w:t>
      </w:r>
      <w:r w:rsidRPr="00FC40B4">
        <w:rPr>
          <w:rFonts w:ascii="Times New Roman" w:hAnsi="Times New Roman"/>
          <w:i/>
          <w:iCs/>
          <w:snapToGrid w:val="0"/>
          <w:sz w:val="24"/>
          <w:szCs w:val="24"/>
          <w:vertAlign w:val="subscript"/>
          <w:lang w:eastAsia="ru-RU"/>
        </w:rPr>
        <w:t>3года</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УСН2(НБ2)</w:t>
      </w:r>
      <w:r w:rsidRPr="00FC40B4">
        <w:rPr>
          <w:rFonts w:ascii="Times New Roman" w:hAnsi="Times New Roman"/>
          <w:i/>
          <w:iCs/>
          <w:snapToGrid w:val="0"/>
          <w:sz w:val="24"/>
          <w:szCs w:val="24"/>
          <w:lang w:eastAsia="ru-RU"/>
        </w:rPr>
        <w:t>) / 100,</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УСН2(НБ2)пр.п.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количество плательщиков предыдущего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ТР</w:t>
      </w:r>
      <w:r w:rsidRPr="00FC40B4">
        <w:rPr>
          <w:rFonts w:ascii="Times New Roman" w:hAnsi="Times New Roman"/>
          <w:b/>
          <w:i/>
          <w:iCs/>
          <w:snapToGrid w:val="0"/>
          <w:sz w:val="24"/>
          <w:szCs w:val="24"/>
          <w:vertAlign w:val="subscript"/>
          <w:lang w:eastAsia="ru-RU"/>
        </w:rPr>
        <w:t>3года</w:t>
      </w:r>
      <w:r w:rsidRPr="00FC40B4">
        <w:rPr>
          <w:rFonts w:ascii="Times New Roman" w:hAnsi="Times New Roman"/>
          <w:b/>
          <w:i/>
          <w:iCs/>
          <w:snapToGrid w:val="0"/>
          <w:sz w:val="24"/>
          <w:szCs w:val="24"/>
          <w:lang w:eastAsia="ru-RU"/>
        </w:rPr>
        <w:t>(</w:t>
      </w: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(УСН2(НБ2)</w:t>
      </w:r>
      <w:r w:rsidRPr="00FC40B4">
        <w:rPr>
          <w:rFonts w:ascii="Times New Roman" w:hAnsi="Times New Roman"/>
          <w:b/>
          <w:i/>
          <w:iCs/>
          <w:snapToGrid w:val="0"/>
          <w:sz w:val="24"/>
          <w:szCs w:val="24"/>
          <w:lang w:eastAsia="ru-RU"/>
        </w:rPr>
        <w:t>)</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средний темп роста количества плательщиков за 3 года, предшествующие прогнозируемому периоду,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Прогнозируемый объем налоговой базы по минимальному налогу УСН</w:t>
      </w:r>
      <w:r w:rsidRPr="00FC40B4">
        <w:rPr>
          <w:rFonts w:ascii="Times New Roman" w:hAnsi="Times New Roman"/>
          <w:iCs/>
          <w:snapToGrid w:val="0"/>
          <w:sz w:val="24"/>
          <w:szCs w:val="24"/>
          <w:vertAlign w:val="subscript"/>
          <w:lang w:eastAsia="ru-RU"/>
        </w:rPr>
        <w:t xml:space="preserve">2 </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lang w:eastAsia="ru-RU"/>
        </w:rPr>
        <w:t>нб3</w:t>
      </w:r>
      <w:r w:rsidRPr="00FC40B4">
        <w:rPr>
          <w:rFonts w:ascii="Times New Roman" w:hAnsi="Times New Roman"/>
          <w:iCs/>
          <w:snapToGrid w:val="0"/>
          <w:sz w:val="24"/>
          <w:szCs w:val="24"/>
          <w:vertAlign w:val="subscript"/>
          <w:lang w:eastAsia="ru-RU"/>
        </w:rPr>
        <w:t>пп</w:t>
      </w:r>
      <w:r w:rsidRPr="00FC40B4">
        <w:rPr>
          <w:rFonts w:ascii="Times New Roman" w:hAnsi="Times New Roman"/>
          <w:iCs/>
          <w:snapToGrid w:val="0"/>
          <w:sz w:val="24"/>
          <w:szCs w:val="24"/>
          <w:lang w:eastAsia="ru-RU"/>
        </w:rPr>
        <w:t>) рассчитывается по следующей формуле:</w:t>
      </w:r>
    </w:p>
    <w:p w:rsidR="00203D59" w:rsidRPr="00FC40B4" w:rsidRDefault="00203D59" w:rsidP="00DF3E33">
      <w:pPr>
        <w:spacing w:after="0"/>
        <w:ind w:firstLine="709"/>
        <w:jc w:val="center"/>
        <w:rPr>
          <w:rFonts w:ascii="Times New Roman" w:hAnsi="Times New Roman"/>
          <w:i/>
          <w:iCs/>
          <w:snapToGrid w:val="0"/>
          <w:sz w:val="24"/>
          <w:szCs w:val="24"/>
          <w:vertAlign w:val="subscript"/>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нб3</w:t>
      </w:r>
      <w:r w:rsidRPr="00FC40B4">
        <w:rPr>
          <w:rFonts w:ascii="Times New Roman" w:hAnsi="Times New Roman"/>
          <w:b/>
          <w:i/>
          <w:iCs/>
          <w:snapToGrid w:val="0"/>
          <w:sz w:val="24"/>
          <w:szCs w:val="24"/>
          <w:vertAlign w:val="subscript"/>
          <w:lang w:eastAsia="ru-RU"/>
        </w:rPr>
        <w:t>пп</w:t>
      </w:r>
      <w:r w:rsidRPr="00FC40B4">
        <w:rPr>
          <w:rFonts w:ascii="Times New Roman" w:hAnsi="Times New Roman"/>
          <w:i/>
          <w:iCs/>
          <w:snapToGrid w:val="0"/>
          <w:sz w:val="24"/>
          <w:szCs w:val="24"/>
          <w:vertAlign w:val="subscript"/>
          <w:lang w:eastAsia="ru-RU"/>
        </w:rPr>
        <w:t xml:space="preserve"> </w:t>
      </w:r>
      <w:r w:rsidRPr="00FC40B4">
        <w:rPr>
          <w:rFonts w:ascii="Times New Roman" w:hAnsi="Times New Roman"/>
          <w:i/>
          <w:iCs/>
          <w:snapToGrid w:val="0"/>
          <w:sz w:val="24"/>
          <w:szCs w:val="24"/>
          <w:lang w:eastAsia="ru-RU"/>
        </w:rPr>
        <w:t>= СР(</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vertAlign w:val="subscript"/>
          <w:lang w:eastAsia="ru-RU"/>
        </w:rPr>
        <w:t>НБ3п.п.</w:t>
      </w:r>
      <w:r w:rsidRPr="00FC40B4">
        <w:rPr>
          <w:rFonts w:ascii="Times New Roman" w:hAnsi="Times New Roman"/>
          <w:i/>
          <w:iCs/>
          <w:snapToGrid w:val="0"/>
          <w:sz w:val="24"/>
          <w:szCs w:val="24"/>
          <w:lang w:eastAsia="ru-RU"/>
        </w:rPr>
        <w:t xml:space="preserve">) *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УСН2(НБ3)п.п.</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где: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НБ3п.п.</w:t>
      </w:r>
      <w:r w:rsidRPr="00FC40B4">
        <w:rPr>
          <w:rFonts w:ascii="Times New Roman" w:hAnsi="Times New Roman"/>
          <w:b/>
          <w:i/>
          <w:iCs/>
          <w:snapToGrid w:val="0"/>
          <w:sz w:val="24"/>
          <w:szCs w:val="24"/>
          <w:lang w:eastAsia="ru-RU"/>
        </w:rPr>
        <w:t>)</w:t>
      </w:r>
      <w:r w:rsidRPr="00FC40B4">
        <w:rPr>
          <w:rFonts w:ascii="Times New Roman" w:hAnsi="Times New Roman"/>
          <w:iCs/>
          <w:snapToGrid w:val="0"/>
          <w:sz w:val="24"/>
          <w:szCs w:val="24"/>
          <w:lang w:eastAsia="ru-RU"/>
        </w:rPr>
        <w:t xml:space="preserve"> – средний размер налоговой базы по минимальному налогу на одного плательщика прогнозируемого периода по </w:t>
      </w:r>
      <w:r w:rsidRPr="00FC40B4">
        <w:rPr>
          <w:rFonts w:ascii="Times New Roman" w:hAnsi="Times New Roman"/>
          <w:b/>
          <w:snapToGrid w:val="0"/>
          <w:sz w:val="24"/>
          <w:szCs w:val="24"/>
          <w:lang w:eastAsia="ru-RU"/>
        </w:rPr>
        <w:t>УСН</w:t>
      </w:r>
      <w:r w:rsidRPr="00FC40B4">
        <w:rPr>
          <w:rFonts w:ascii="Times New Roman" w:hAnsi="Times New Roman"/>
          <w:b/>
          <w:snapToGrid w:val="0"/>
          <w:sz w:val="24"/>
          <w:szCs w:val="24"/>
          <w:vertAlign w:val="subscript"/>
          <w:lang w:eastAsia="ru-RU"/>
        </w:rPr>
        <w:t>2</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УСН2(НБ3)п.п.</w:t>
      </w:r>
      <w:r w:rsidRPr="00FC40B4">
        <w:rPr>
          <w:rFonts w:ascii="Times New Roman" w:hAnsi="Times New Roman"/>
          <w:iCs/>
          <w:snapToGrid w:val="0"/>
          <w:sz w:val="24"/>
          <w:szCs w:val="24"/>
          <w:lang w:eastAsia="ru-RU"/>
        </w:rPr>
        <w:t xml:space="preserve"> – количество плательщиков минимального налога прогнозируемого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Средний размер налоговой базы на одного плательщика минимального налога прогнозируемого периода (</w:t>
      </w:r>
      <w:r w:rsidRPr="00FC40B4">
        <w:rPr>
          <w:rFonts w:ascii="Times New Roman" w:hAnsi="Times New Roman"/>
          <w:i/>
          <w:iCs/>
          <w:snapToGrid w:val="0"/>
          <w:sz w:val="24"/>
          <w:szCs w:val="24"/>
          <w:lang w:eastAsia="ru-RU"/>
        </w:rPr>
        <w:t>СР(V</w:t>
      </w:r>
      <w:r w:rsidRPr="00FC40B4">
        <w:rPr>
          <w:rFonts w:ascii="Times New Roman" w:hAnsi="Times New Roman"/>
          <w:i/>
          <w:iCs/>
          <w:snapToGrid w:val="0"/>
          <w:sz w:val="24"/>
          <w:szCs w:val="24"/>
          <w:vertAlign w:val="subscript"/>
          <w:lang w:eastAsia="ru-RU"/>
        </w:rPr>
        <w:t>НБ3п.п</w:t>
      </w:r>
      <w:r w:rsidRPr="00FC40B4">
        <w:rPr>
          <w:rFonts w:ascii="Times New Roman" w:hAnsi="Times New Roman"/>
          <w:iCs/>
          <w:snapToGrid w:val="0"/>
          <w:sz w:val="24"/>
          <w:szCs w:val="24"/>
          <w:vertAlign w:val="subscript"/>
          <w:lang w:eastAsia="ru-RU"/>
        </w:rPr>
        <w:t>.</w:t>
      </w:r>
      <w:r w:rsidRPr="00FC40B4">
        <w:rPr>
          <w:rFonts w:ascii="Times New Roman" w:hAnsi="Times New Roman"/>
          <w:iCs/>
          <w:snapToGrid w:val="0"/>
          <w:sz w:val="24"/>
          <w:szCs w:val="24"/>
          <w:lang w:eastAsia="ru-RU"/>
        </w:rPr>
        <w:t xml:space="preserve">)) рассчитывается на основе средней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скорректированного на экспорт, по следующей формуле:</w:t>
      </w:r>
    </w:p>
    <w:p w:rsidR="00203D59" w:rsidRPr="00FC40B4" w:rsidRDefault="00203D59" w:rsidP="00DF3E33">
      <w:pPr>
        <w:spacing w:after="0"/>
        <w:ind w:firstLine="709"/>
        <w:jc w:val="center"/>
        <w:rPr>
          <w:rFonts w:ascii="Times New Roman" w:hAnsi="Times New Roman"/>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НБ3п.п.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 СР(V</w:t>
      </w:r>
      <w:r w:rsidRPr="00FC40B4">
        <w:rPr>
          <w:rFonts w:ascii="Times New Roman" w:hAnsi="Times New Roman"/>
          <w:i/>
          <w:iCs/>
          <w:snapToGrid w:val="0"/>
          <w:sz w:val="24"/>
          <w:szCs w:val="24"/>
          <w:vertAlign w:val="subscript"/>
          <w:lang w:eastAsia="ru-RU"/>
        </w:rPr>
        <w:t>НБ3пр.п.</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vertAlign w:val="subscript"/>
          <w:lang w:eastAsia="ru-RU"/>
        </w:rPr>
        <w:t xml:space="preserve"> * </w:t>
      </w:r>
      <w:r w:rsidRPr="00FC40B4">
        <w:rPr>
          <w:rFonts w:ascii="Times New Roman" w:hAnsi="Times New Roman"/>
          <w:iCs/>
          <w:snapToGrid w:val="0"/>
          <w:sz w:val="24"/>
          <w:szCs w:val="24"/>
          <w:lang w:eastAsia="ru-RU"/>
        </w:rPr>
        <w:t>(</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п.п</w:t>
      </w:r>
      <w:r w:rsidRPr="00FC40B4">
        <w:rPr>
          <w:rFonts w:ascii="Times New Roman" w:hAnsi="Times New Roman"/>
          <w:snapToGrid w:val="0"/>
          <w:sz w:val="24"/>
          <w:szCs w:val="24"/>
          <w:lang w:eastAsia="ru-RU"/>
        </w:rPr>
        <w:t xml:space="preserve">) </w:t>
      </w:r>
      <w:r w:rsidRPr="00FC40B4">
        <w:rPr>
          <w:rFonts w:ascii="Times New Roman" w:hAnsi="Times New Roman"/>
          <w:iCs/>
          <w:snapToGrid w:val="0"/>
          <w:sz w:val="24"/>
          <w:szCs w:val="24"/>
          <w:lang w:eastAsia="ru-RU"/>
        </w:rPr>
        <w:t>/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пр.п</w:t>
      </w:r>
      <w:r w:rsidRPr="00FC40B4">
        <w:rPr>
          <w:rFonts w:ascii="Times New Roman" w:hAnsi="Times New Roman"/>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НБ3пр.п.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w:t>
      </w:r>
      <w:r w:rsidRPr="00FC40B4">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2</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i/>
          <w:snapToGrid w:val="0"/>
          <w:sz w:val="24"/>
          <w:szCs w:val="24"/>
          <w:lang w:val="en-US" w:eastAsia="ru-RU"/>
        </w:rPr>
        <w:t>V</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экспорт пр.п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предыдущего периода (в рублевом выражении);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iCs/>
          <w:snapToGrid w:val="0"/>
          <w:sz w:val="24"/>
          <w:szCs w:val="24"/>
          <w:lang w:eastAsia="ru-RU"/>
        </w:rPr>
        <w:t xml:space="preserve"> </w:t>
      </w:r>
      <w:r w:rsidRPr="00FC40B4">
        <w:rPr>
          <w:rFonts w:ascii="Times New Roman" w:hAnsi="Times New Roman"/>
          <w:snapToGrid w:val="0"/>
          <w:sz w:val="24"/>
          <w:szCs w:val="24"/>
          <w:lang w:eastAsia="ru-RU"/>
        </w:rPr>
        <w:t>– объем прогнозируемого валового внутреннего продукта;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Pr="00FC40B4">
        <w:rPr>
          <w:rFonts w:ascii="Times New Roman" w:hAnsi="Times New Roman"/>
          <w:b/>
          <w:i/>
          <w:snapToGrid w:val="0"/>
          <w:sz w:val="24"/>
          <w:szCs w:val="24"/>
          <w:lang w:eastAsia="ru-RU"/>
        </w:rPr>
        <w:t xml:space="preserve"> </w:t>
      </w:r>
      <w:r w:rsidRPr="00FC40B4">
        <w:rPr>
          <w:rFonts w:ascii="Times New Roman" w:hAnsi="Times New Roman"/>
          <w:b/>
          <w:i/>
          <w:snapToGrid w:val="0"/>
          <w:sz w:val="24"/>
          <w:szCs w:val="24"/>
          <w:vertAlign w:val="subscript"/>
          <w:lang w:eastAsia="ru-RU"/>
        </w:rPr>
        <w:t>экспорт п.п</w:t>
      </w:r>
      <w:r w:rsidRPr="00FC40B4">
        <w:rPr>
          <w:rFonts w:ascii="Times New Roman" w:hAnsi="Times New Roman"/>
          <w:b/>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прогнозируемого периода (в рублевом выражении).</w:t>
      </w:r>
    </w:p>
    <w:p w:rsidR="00203D59" w:rsidRPr="00FC40B4" w:rsidRDefault="00203D59" w:rsidP="00DF3E33">
      <w:pPr>
        <w:spacing w:after="0"/>
        <w:ind w:firstLine="709"/>
        <w:rPr>
          <w:rFonts w:ascii="Times New Roman" w:hAnsi="Times New Roman"/>
          <w:i/>
          <w:iCs/>
          <w:snapToGrid w:val="0"/>
          <w:sz w:val="24"/>
          <w:szCs w:val="24"/>
          <w:lang w:eastAsia="ru-RU"/>
        </w:rPr>
      </w:pP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Количество плательщиков прогнозируемого периода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УСН2(НБ3)п.п.</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рассчитывается по следующей форме:</w:t>
      </w:r>
    </w:p>
    <w:p w:rsidR="00203D59" w:rsidRPr="00FC40B4" w:rsidRDefault="00203D59" w:rsidP="00DF3E33">
      <w:pPr>
        <w:spacing w:after="0"/>
        <w:ind w:firstLine="709"/>
        <w:jc w:val="center"/>
        <w:rPr>
          <w:rFonts w:ascii="Times New Roman" w:hAnsi="Times New Roman"/>
          <w:i/>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 xml:space="preserve">УСН2(НБ2)п.п.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 xml:space="preserve">УСН2(НБ3)пр.п. </w:t>
      </w:r>
      <w:r w:rsidRPr="00FC40B4">
        <w:rPr>
          <w:rFonts w:ascii="Times New Roman" w:hAnsi="Times New Roman"/>
          <w:i/>
          <w:iCs/>
          <w:snapToGrid w:val="0"/>
          <w:sz w:val="24"/>
          <w:szCs w:val="24"/>
          <w:lang w:eastAsia="ru-RU"/>
        </w:rPr>
        <w:t>* ТР</w:t>
      </w:r>
      <w:r w:rsidRPr="00FC40B4">
        <w:rPr>
          <w:rFonts w:ascii="Times New Roman" w:hAnsi="Times New Roman"/>
          <w:i/>
          <w:iCs/>
          <w:snapToGrid w:val="0"/>
          <w:sz w:val="24"/>
          <w:szCs w:val="24"/>
          <w:vertAlign w:val="subscript"/>
          <w:lang w:eastAsia="ru-RU"/>
        </w:rPr>
        <w:t>3года</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УСН2(НБ3)</w:t>
      </w:r>
      <w:r w:rsidRPr="00FC40B4">
        <w:rPr>
          <w:rFonts w:ascii="Times New Roman" w:hAnsi="Times New Roman"/>
          <w:i/>
          <w:iCs/>
          <w:snapToGrid w:val="0"/>
          <w:sz w:val="24"/>
          <w:szCs w:val="24"/>
          <w:lang w:eastAsia="ru-RU"/>
        </w:rPr>
        <w:t>) / 100,</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УСН2(НБ3)пр.п</w:t>
      </w:r>
      <w:r w:rsidRPr="00FC40B4">
        <w:rPr>
          <w:rFonts w:ascii="Times New Roman" w:hAnsi="Times New Roman"/>
          <w:b/>
          <w:iCs/>
          <w:snapToGrid w:val="0"/>
          <w:sz w:val="24"/>
          <w:szCs w:val="24"/>
          <w:vertAlign w:val="subscript"/>
          <w:lang w:eastAsia="ru-RU"/>
        </w:rPr>
        <w:t xml:space="preserve">. </w:t>
      </w:r>
      <w:r w:rsidRPr="00FC40B4">
        <w:rPr>
          <w:rFonts w:ascii="Times New Roman" w:hAnsi="Times New Roman"/>
          <w:iCs/>
          <w:snapToGrid w:val="0"/>
          <w:sz w:val="24"/>
          <w:szCs w:val="24"/>
          <w:lang w:eastAsia="ru-RU"/>
        </w:rPr>
        <w:t>– количество плательщиков предыдущего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ТР</w:t>
      </w:r>
      <w:r w:rsidRPr="00FC40B4">
        <w:rPr>
          <w:rFonts w:ascii="Times New Roman" w:hAnsi="Times New Roman"/>
          <w:b/>
          <w:i/>
          <w:iCs/>
          <w:snapToGrid w:val="0"/>
          <w:sz w:val="24"/>
          <w:szCs w:val="24"/>
          <w:vertAlign w:val="subscript"/>
          <w:lang w:eastAsia="ru-RU"/>
        </w:rPr>
        <w:t>3года</w:t>
      </w:r>
      <w:r w:rsidRPr="00FC40B4">
        <w:rPr>
          <w:rFonts w:ascii="Times New Roman" w:hAnsi="Times New Roman"/>
          <w:b/>
          <w:i/>
          <w:iCs/>
          <w:snapToGrid w:val="0"/>
          <w:sz w:val="24"/>
          <w:szCs w:val="24"/>
          <w:lang w:eastAsia="ru-RU"/>
        </w:rPr>
        <w:t>(</w:t>
      </w: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(УСН2(НБ3)</w:t>
      </w:r>
      <w:r w:rsidRPr="00FC40B4">
        <w:rPr>
          <w:rFonts w:ascii="Times New Roman" w:hAnsi="Times New Roman"/>
          <w:b/>
          <w:i/>
          <w:iCs/>
          <w:snapToGrid w:val="0"/>
          <w:sz w:val="24"/>
          <w:szCs w:val="24"/>
          <w:lang w:eastAsia="ru-RU"/>
        </w:rPr>
        <w:t>)</w:t>
      </w:r>
      <w:r w:rsidRPr="00FC40B4">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napToGrid w:val="0"/>
          <w:sz w:val="24"/>
          <w:szCs w:val="24"/>
          <w:lang w:eastAsia="ru-RU"/>
        </w:rPr>
      </w:pPr>
    </w:p>
    <w:p w:rsidR="00203D59" w:rsidRPr="00FC40B4"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4" w:name="_Toc171525875"/>
      <w:bookmarkStart w:id="85" w:name="_Toc183618117"/>
      <w:r w:rsidRPr="00FC40B4">
        <w:rPr>
          <w:rFonts w:ascii="Times New Roman" w:hAnsi="Times New Roman"/>
          <w:i/>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008B59FF" w:rsidRPr="00FC40B4">
        <w:rPr>
          <w:rFonts w:ascii="Times New Roman" w:hAnsi="Times New Roman"/>
          <w:i/>
          <w:sz w:val="24"/>
          <w:szCs w:val="24"/>
        </w:rPr>
        <w:br/>
      </w:r>
      <w:r w:rsidRPr="00FC40B4">
        <w:rPr>
          <w:rFonts w:ascii="Times New Roman" w:hAnsi="Times New Roman"/>
          <w:i/>
          <w:sz w:val="24"/>
          <w:szCs w:val="24"/>
        </w:rPr>
        <w:t>(182 1 05 01012 01 0000 110)</w:t>
      </w:r>
      <w:bookmarkEnd w:id="84"/>
      <w:bookmarkEnd w:id="85"/>
    </w:p>
    <w:p w:rsidR="00203D59" w:rsidRPr="00FC40B4"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6" w:name="_Toc171525876"/>
      <w:bookmarkStart w:id="87" w:name="_Toc183618118"/>
      <w:r w:rsidRPr="00FC40B4">
        <w:rPr>
          <w:rFonts w:ascii="Times New Roman" w:hAnsi="Times New Roman"/>
          <w:i/>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r w:rsidR="008B59FF" w:rsidRPr="00FC40B4">
        <w:rPr>
          <w:rFonts w:ascii="Times New Roman" w:hAnsi="Times New Roman"/>
          <w:i/>
          <w:sz w:val="24"/>
          <w:szCs w:val="24"/>
        </w:rPr>
        <w:br/>
      </w:r>
      <w:r w:rsidRPr="00FC40B4">
        <w:rPr>
          <w:rFonts w:ascii="Times New Roman" w:hAnsi="Times New Roman"/>
          <w:i/>
          <w:sz w:val="24"/>
          <w:szCs w:val="24"/>
        </w:rPr>
        <w:t>(182 1 05 01022 01 0000 110).</w:t>
      </w:r>
      <w:bookmarkEnd w:id="86"/>
      <w:bookmarkEnd w:id="87"/>
    </w:p>
    <w:p w:rsidR="00203D59" w:rsidRPr="00FC40B4"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8" w:name="_Toc171525877"/>
      <w:bookmarkStart w:id="89" w:name="_Toc183618119"/>
      <w:r w:rsidRPr="00FC40B4">
        <w:rPr>
          <w:rFonts w:ascii="Times New Roman" w:hAnsi="Times New Roman"/>
          <w:i/>
          <w:sz w:val="24"/>
          <w:szCs w:val="24"/>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8B59FF" w:rsidRPr="00FC40B4">
        <w:rPr>
          <w:rFonts w:ascii="Times New Roman" w:hAnsi="Times New Roman"/>
          <w:i/>
          <w:sz w:val="24"/>
          <w:szCs w:val="24"/>
        </w:rPr>
        <w:br/>
      </w:r>
      <w:r w:rsidRPr="00FC40B4">
        <w:rPr>
          <w:rFonts w:ascii="Times New Roman" w:hAnsi="Times New Roman"/>
          <w:i/>
          <w:sz w:val="24"/>
          <w:szCs w:val="24"/>
        </w:rPr>
        <w:t>(182 1 05 01030 01 0000 110).</w:t>
      </w:r>
      <w:bookmarkEnd w:id="88"/>
      <w:bookmarkEnd w:id="89"/>
    </w:p>
    <w:p w:rsidR="00203D59" w:rsidRPr="00FC40B4"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90" w:name="_Toc171525878"/>
      <w:bookmarkStart w:id="91" w:name="_Toc183618120"/>
      <w:r w:rsidRPr="00FC40B4">
        <w:rPr>
          <w:rFonts w:ascii="Times New Roman" w:hAnsi="Times New Roman"/>
          <w:i/>
          <w:sz w:val="24"/>
          <w:szCs w:val="24"/>
        </w:rPr>
        <w:t>Единый налог на вмененный доход для отдельных видов деятельности (за налоговые периоды, истекшие до 1 января 2011 года)</w:t>
      </w:r>
      <w:r w:rsidR="008B59FF" w:rsidRPr="00FC40B4">
        <w:rPr>
          <w:rFonts w:ascii="Times New Roman" w:hAnsi="Times New Roman"/>
          <w:i/>
          <w:sz w:val="24"/>
          <w:szCs w:val="24"/>
        </w:rPr>
        <w:br/>
      </w:r>
      <w:r w:rsidRPr="00FC40B4">
        <w:rPr>
          <w:rFonts w:ascii="Times New Roman" w:hAnsi="Times New Roman"/>
          <w:i/>
          <w:sz w:val="24"/>
          <w:szCs w:val="24"/>
        </w:rPr>
        <w:t>(182 1 05 02020 02 0000 110).</w:t>
      </w:r>
      <w:bookmarkEnd w:id="90"/>
      <w:bookmarkEnd w:id="91"/>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прогноза поступлений по указанным КБК производится с учётом динамики поступлений за прошлые периоды методом экстраполяции</w:t>
      </w:r>
      <w:r w:rsidR="00E773D0" w:rsidRPr="00FC40B4">
        <w:rPr>
          <w:rFonts w:ascii="Times New Roman" w:hAnsi="Times New Roman"/>
          <w:sz w:val="24"/>
          <w:szCs w:val="24"/>
        </w:rPr>
        <w:t xml:space="preserve">, </w:t>
      </w:r>
      <w:r w:rsidR="00E773D0" w:rsidRPr="00FC40B4">
        <w:rPr>
          <w:rFonts w:ascii="Times New Roman" w:hAnsi="Times New Roman"/>
          <w:snapToGrid w:val="0"/>
          <w:spacing w:val="2"/>
          <w:sz w:val="24"/>
          <w:szCs w:val="24"/>
          <w:lang w:eastAsia="ru-RU"/>
        </w:rPr>
        <w:t>рассчитывается по следующей формуле</w:t>
      </w:r>
      <w:r w:rsidRPr="00FC40B4">
        <w:rPr>
          <w:rFonts w:ascii="Times New Roman" w:hAnsi="Times New Roman"/>
          <w:sz w:val="24"/>
          <w:szCs w:val="24"/>
        </w:rPr>
        <w:t xml:space="preserve">: </w:t>
      </w:r>
    </w:p>
    <w:p w:rsidR="00203D59" w:rsidRPr="00FC40B4" w:rsidRDefault="00203D59" w:rsidP="00DF3E33">
      <w:pPr>
        <w:spacing w:after="0"/>
        <w:ind w:firstLine="709"/>
        <w:jc w:val="center"/>
        <w:rPr>
          <w:rFonts w:ascii="Times New Roman" w:hAnsi="Times New Roman"/>
          <w:i/>
          <w:sz w:val="24"/>
          <w:szCs w:val="24"/>
        </w:rPr>
      </w:pPr>
      <w:r w:rsidRPr="00FC40B4">
        <w:rPr>
          <w:rFonts w:ascii="Times New Roman" w:hAnsi="Times New Roman"/>
          <w:b/>
          <w:i/>
          <w:sz w:val="24"/>
          <w:szCs w:val="24"/>
        </w:rPr>
        <w:t xml:space="preserve">СВ нд </w:t>
      </w:r>
      <w:r w:rsidRPr="00FC40B4">
        <w:rPr>
          <w:rFonts w:ascii="Times New Roman" w:hAnsi="Times New Roman"/>
          <w:i/>
          <w:sz w:val="24"/>
          <w:szCs w:val="24"/>
        </w:rPr>
        <w:t>= (+/-F) + (П1 + П2 + П3) / 3,</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FC40B4">
        <w:rPr>
          <w:rFonts w:ascii="Times New Roman" w:hAnsi="Times New Roman"/>
          <w:b/>
          <w:i/>
          <w:sz w:val="24"/>
          <w:szCs w:val="24"/>
        </w:rPr>
        <w:t>П1, П2, П3</w:t>
      </w:r>
      <w:r w:rsidRPr="00FC40B4">
        <w:rPr>
          <w:rFonts w:ascii="Times New Roman" w:hAnsi="Times New Roman"/>
          <w:i/>
          <w:sz w:val="24"/>
          <w:szCs w:val="24"/>
        </w:rPr>
        <w:t xml:space="preserve"> </w:t>
      </w:r>
      <w:r w:rsidRPr="00FC40B4">
        <w:rPr>
          <w:rFonts w:ascii="Times New Roman" w:hAnsi="Times New Roman"/>
          <w:sz w:val="24"/>
          <w:szCs w:val="24"/>
        </w:rPr>
        <w:t xml:space="preserve">– </w:t>
      </w:r>
      <w:r w:rsidRPr="00FC40B4">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F</w:t>
      </w:r>
      <w:r w:rsidRPr="00FC40B4">
        <w:rPr>
          <w:rFonts w:ascii="Times New Roman" w:hAnsi="Times New Roman"/>
          <w:b/>
          <w:i/>
          <w:sz w:val="24"/>
          <w:szCs w:val="24"/>
        </w:rPr>
        <w:t xml:space="preserve"> </w:t>
      </w:r>
      <w:r w:rsidRPr="00FC40B4">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92" w:name="_Toc171525879"/>
      <w:bookmarkStart w:id="93" w:name="_Toc183618121"/>
      <w:r w:rsidRPr="00FC40B4">
        <w:rPr>
          <w:rFonts w:ascii="Times New Roman" w:hAnsi="Times New Roman"/>
          <w:sz w:val="24"/>
          <w:szCs w:val="24"/>
        </w:rPr>
        <w:t>Единый сельскохозяйственный налог</w:t>
      </w:r>
      <w:r w:rsidRPr="00FC40B4">
        <w:rPr>
          <w:rFonts w:ascii="Times New Roman" w:hAnsi="Times New Roman"/>
          <w:sz w:val="24"/>
          <w:szCs w:val="24"/>
        </w:rPr>
        <w:br/>
        <w:t>182 1 05 03010 01 0000 110</w:t>
      </w:r>
      <w:bookmarkEnd w:id="92"/>
      <w:bookmarkEnd w:id="93"/>
      <w:r w:rsidRPr="00FC40B4">
        <w:rPr>
          <w:rFonts w:ascii="Times New Roman" w:hAnsi="Times New Roman"/>
          <w:sz w:val="24"/>
          <w:szCs w:val="24"/>
        </w:rPr>
        <w:t xml:space="preserve">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lang w:eastAsia="en-US"/>
        </w:rPr>
      </w:pPr>
      <w:bookmarkStart w:id="94" w:name="_Toc171525880"/>
      <w:bookmarkStart w:id="95" w:name="_Toc183618122"/>
      <w:r w:rsidRPr="00FC40B4">
        <w:rPr>
          <w:rFonts w:ascii="Times New Roman" w:hAnsi="Times New Roman"/>
          <w:i/>
          <w:sz w:val="24"/>
          <w:szCs w:val="24"/>
          <w:lang w:eastAsia="en-US"/>
        </w:rPr>
        <w:t>Единый сельскохозяйственный налог</w:t>
      </w:r>
      <w:r w:rsidRPr="00FC40B4">
        <w:rPr>
          <w:rFonts w:ascii="Times New Roman" w:hAnsi="Times New Roman"/>
          <w:i/>
          <w:sz w:val="24"/>
          <w:szCs w:val="24"/>
          <w:lang w:eastAsia="en-US"/>
        </w:rPr>
        <w:br/>
        <w:t>182 1 05 03010 01 0000 11</w:t>
      </w:r>
      <w:bookmarkEnd w:id="94"/>
      <w:bookmarkEnd w:id="95"/>
      <w:r w:rsidRPr="00FC40B4">
        <w:rPr>
          <w:rFonts w:ascii="Times New Roman" w:hAnsi="Times New Roman"/>
          <w:i/>
          <w:sz w:val="24"/>
          <w:szCs w:val="24"/>
          <w:lang w:eastAsia="en-US"/>
        </w:rPr>
        <w:t xml:space="preserve">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iCs/>
          <w:snapToGrid w:val="0"/>
          <w:sz w:val="24"/>
          <w:szCs w:val="24"/>
          <w:lang w:eastAsia="ru-RU"/>
        </w:rPr>
        <w:t xml:space="preserve">Расчет доходов в бюджетную систему </w:t>
      </w:r>
      <w:r w:rsidR="003015B9" w:rsidRPr="00FC40B4">
        <w:rPr>
          <w:rFonts w:ascii="Times New Roman" w:hAnsi="Times New Roman"/>
          <w:iCs/>
          <w:snapToGrid w:val="0"/>
          <w:sz w:val="24"/>
          <w:szCs w:val="24"/>
          <w:lang w:eastAsia="ru-RU"/>
        </w:rPr>
        <w:t>Мурманской области</w:t>
      </w:r>
      <w:r w:rsidRPr="00FC40B4">
        <w:rPr>
          <w:rFonts w:ascii="Times New Roman" w:hAnsi="Times New Roman"/>
          <w:iCs/>
          <w:snapToGrid w:val="0"/>
          <w:sz w:val="24"/>
          <w:szCs w:val="24"/>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Для расчета единого</w:t>
      </w:r>
      <w:r w:rsidRPr="00FC40B4">
        <w:rPr>
          <w:rFonts w:ascii="Times New Roman" w:hAnsi="Times New Roman"/>
          <w:iCs/>
          <w:snapToGrid w:val="0"/>
          <w:sz w:val="24"/>
          <w:szCs w:val="24"/>
          <w:lang w:eastAsia="ru-RU"/>
        </w:rPr>
        <w:t xml:space="preserve"> сельскохозяйственного налога</w:t>
      </w:r>
      <w:r w:rsidRPr="00FC40B4">
        <w:rPr>
          <w:rFonts w:ascii="Times New Roman" w:hAnsi="Times New Roman"/>
          <w:snapToGrid w:val="0"/>
          <w:sz w:val="24"/>
          <w:szCs w:val="24"/>
          <w:lang w:eastAsia="ru-RU"/>
        </w:rPr>
        <w:t xml:space="preserve"> используются:</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 - </w:t>
      </w:r>
      <w:r w:rsidR="00386D1E" w:rsidRPr="00FC40B4">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FC40B4">
        <w:rPr>
          <w:rFonts w:ascii="Times New Roman" w:hAnsi="Times New Roman"/>
          <w:snapToGrid w:val="0"/>
          <w:sz w:val="24"/>
          <w:szCs w:val="24"/>
          <w:lang w:eastAsia="ru-RU"/>
        </w:rPr>
        <w:t xml:space="preserve"> на очередной финансовый год и плановый период (Прибыль прибыльных организаций для целей бухгалтерского учета), </w:t>
      </w:r>
      <w:r w:rsidR="00820647" w:rsidRPr="00FC40B4">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FC40B4">
        <w:rPr>
          <w:rFonts w:ascii="Times New Roman" w:hAnsi="Times New Roman"/>
          <w:snapToGrid w:val="0"/>
          <w:sz w:val="24"/>
          <w:szCs w:val="24"/>
          <w:lang w:eastAsia="ru-RU"/>
        </w:rPr>
        <w:t xml:space="preserve"> и утверждаемые Правительством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snapToGrid w:val="0"/>
          <w:sz w:val="24"/>
          <w:szCs w:val="24"/>
          <w:lang w:eastAsia="ru-RU"/>
        </w:rPr>
        <w:t xml:space="preserve">Расчёт прогнозного объёма поступлений единого </w:t>
      </w:r>
      <w:r w:rsidRPr="00FC40B4">
        <w:rPr>
          <w:rFonts w:ascii="Times New Roman" w:hAnsi="Times New Roman"/>
          <w:iCs/>
          <w:snapToGrid w:val="0"/>
          <w:sz w:val="24"/>
          <w:szCs w:val="24"/>
          <w:lang w:eastAsia="ru-RU"/>
        </w:rPr>
        <w:t>сельскохозяйственного</w:t>
      </w:r>
      <w:r w:rsidRPr="00FC40B4">
        <w:rPr>
          <w:rFonts w:ascii="Times New Roman" w:hAnsi="Times New Roman"/>
          <w:snapToGrid w:val="0"/>
          <w:sz w:val="24"/>
          <w:szCs w:val="24"/>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E773D0" w:rsidRPr="00FC40B4">
        <w:rPr>
          <w:rFonts w:ascii="Times New Roman" w:hAnsi="Times New Roman"/>
          <w:iCs/>
          <w:snapToGrid w:val="0"/>
          <w:sz w:val="24"/>
          <w:szCs w:val="24"/>
          <w:lang w:eastAsia="ru-RU"/>
        </w:rPr>
        <w:t xml:space="preserve">, </w:t>
      </w:r>
      <w:r w:rsidR="00E773D0" w:rsidRPr="00FC40B4">
        <w:rPr>
          <w:rFonts w:ascii="Times New Roman" w:hAnsi="Times New Roman"/>
          <w:snapToGrid w:val="0"/>
          <w:spacing w:val="2"/>
          <w:sz w:val="24"/>
          <w:szCs w:val="24"/>
          <w:lang w:eastAsia="ru-RU"/>
        </w:rPr>
        <w:t>рассчитывается по следующей формуле</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center"/>
        <w:rPr>
          <w:rFonts w:ascii="Times New Roman" w:hAnsi="Times New Roman"/>
          <w:iCs/>
          <w:snapToGrid w:val="0"/>
          <w:sz w:val="24"/>
          <w:szCs w:val="24"/>
          <w:lang w:val="en-US" w:eastAsia="ru-RU"/>
        </w:rPr>
      </w:pPr>
      <w:r w:rsidRPr="00FC40B4">
        <w:rPr>
          <w:rFonts w:ascii="Times New Roman" w:hAnsi="Times New Roman"/>
          <w:b/>
          <w:iCs/>
          <w:snapToGrid w:val="0"/>
          <w:sz w:val="24"/>
          <w:szCs w:val="24"/>
          <w:lang w:eastAsia="ru-RU"/>
        </w:rPr>
        <w:t>ЕСХН</w:t>
      </w:r>
      <w:r w:rsidRPr="00FC40B4">
        <w:rPr>
          <w:rFonts w:ascii="Times New Roman" w:hAnsi="Times New Roman"/>
          <w:iCs/>
          <w:snapToGrid w:val="0"/>
          <w:sz w:val="24"/>
          <w:szCs w:val="24"/>
          <w:lang w:val="en-US" w:eastAsia="ru-RU"/>
        </w:rPr>
        <w:t xml:space="preserve"> =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val="en-US" w:eastAsia="ru-RU"/>
        </w:rPr>
        <w:t xml:space="preserve"> * </w:t>
      </w:r>
      <w:r w:rsidRPr="00FC40B4">
        <w:rPr>
          <w:rFonts w:ascii="Times New Roman" w:hAnsi="Times New Roman"/>
          <w:b/>
          <w:i/>
          <w:snapToGrid w:val="0"/>
          <w:sz w:val="24"/>
          <w:szCs w:val="24"/>
          <w:lang w:val="en-US" w:eastAsia="ru-RU"/>
        </w:rPr>
        <w:t>S</w:t>
      </w:r>
      <w:r w:rsidRPr="00FC40B4">
        <w:rPr>
          <w:rFonts w:ascii="Times New Roman" w:hAnsi="Times New Roman"/>
          <w:iCs/>
          <w:snapToGrid w:val="0"/>
          <w:sz w:val="24"/>
          <w:szCs w:val="24"/>
          <w:lang w:val="en-US" w:eastAsia="ru-RU"/>
        </w:rPr>
        <w:t xml:space="preserve"> (+/-) </w:t>
      </w:r>
      <w:r w:rsidRPr="00FC40B4">
        <w:rPr>
          <w:rFonts w:ascii="Times New Roman" w:hAnsi="Times New Roman"/>
          <w:i/>
          <w:snapToGrid w:val="0"/>
          <w:spacing w:val="2"/>
          <w:sz w:val="24"/>
          <w:szCs w:val="24"/>
          <w:lang w:val="en-US" w:eastAsia="ru-RU"/>
        </w:rPr>
        <w:t>F</w:t>
      </w:r>
      <w:r w:rsidRPr="00FC40B4">
        <w:rPr>
          <w:rFonts w:ascii="Times New Roman" w:hAnsi="Times New Roman"/>
          <w:snapToGrid w:val="0"/>
          <w:spacing w:val="2"/>
          <w:sz w:val="24"/>
          <w:szCs w:val="24"/>
          <w:lang w:val="en-US" w:eastAsia="ru-RU"/>
        </w:rPr>
        <w:t>)] *(</w:t>
      </w:r>
      <w:r w:rsidRPr="00FC40B4">
        <w:rPr>
          <w:rFonts w:ascii="Times New Roman" w:hAnsi="Times New Roman"/>
          <w:b/>
          <w:i/>
          <w:snapToGrid w:val="0"/>
          <w:sz w:val="24"/>
          <w:szCs w:val="24"/>
          <w:lang w:val="en-US" w:eastAsia="ru-RU"/>
        </w:rPr>
        <w:t xml:space="preserve">K </w:t>
      </w:r>
      <w:r w:rsidRPr="00FC40B4">
        <w:rPr>
          <w:rFonts w:ascii="Times New Roman" w:hAnsi="Times New Roman"/>
          <w:b/>
          <w:i/>
          <w:snapToGrid w:val="0"/>
          <w:sz w:val="24"/>
          <w:szCs w:val="24"/>
          <w:vertAlign w:val="subscript"/>
          <w:lang w:eastAsia="ru-RU"/>
        </w:rPr>
        <w:t>соб</w:t>
      </w:r>
      <w:r w:rsidRPr="00FC40B4">
        <w:rPr>
          <w:rFonts w:ascii="Times New Roman" w:hAnsi="Times New Roman"/>
          <w:b/>
          <w:i/>
          <w:snapToGrid w:val="0"/>
          <w:sz w:val="24"/>
          <w:szCs w:val="24"/>
          <w:vertAlign w:val="subscript"/>
          <w:lang w:val="en-US" w:eastAsia="ru-RU"/>
        </w:rPr>
        <w:t>.</w:t>
      </w:r>
      <w:r w:rsidRPr="00FC40B4">
        <w:rPr>
          <w:rFonts w:ascii="Times New Roman" w:hAnsi="Times New Roman"/>
          <w:iCs/>
          <w:snapToGrid w:val="0"/>
          <w:sz w:val="24"/>
          <w:szCs w:val="24"/>
          <w:lang w:val="en-US"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налоговая база прогнозируемого периода,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eastAsia="ru-RU"/>
        </w:rPr>
        <w:t>S</w:t>
      </w:r>
      <w:r w:rsidRPr="00FC40B4">
        <w:rPr>
          <w:rFonts w:ascii="Times New Roman" w:hAnsi="Times New Roman"/>
          <w:snapToGrid w:val="0"/>
          <w:sz w:val="24"/>
          <w:szCs w:val="24"/>
          <w:lang w:eastAsia="ru-RU"/>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Прогнозируемый объем налоговой базы по ЕСХН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rsidR="00203D59" w:rsidRPr="00FC40B4" w:rsidRDefault="00203D59" w:rsidP="00DF3E33">
      <w:pPr>
        <w:spacing w:after="0"/>
        <w:ind w:firstLine="709"/>
        <w:jc w:val="both"/>
        <w:rPr>
          <w:rFonts w:ascii="Times New Roman" w:hAnsi="Times New Roman"/>
          <w:iCs/>
          <w:strike/>
          <w:snapToGrid w:val="0"/>
          <w:sz w:val="24"/>
          <w:szCs w:val="24"/>
          <w:lang w:eastAsia="ru-RU"/>
        </w:rPr>
      </w:pPr>
    </w:p>
    <w:p w:rsidR="00203D59" w:rsidRPr="00FC40B4" w:rsidRDefault="00203D59" w:rsidP="00DF3E33">
      <w:pPr>
        <w:spacing w:after="0"/>
        <w:ind w:firstLine="709"/>
        <w:jc w:val="center"/>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w:t>
      </w:r>
      <w:r w:rsidRPr="00FC40B4">
        <w:rPr>
          <w:rFonts w:ascii="Times New Roman" w:hAnsi="Times New Roman"/>
          <w:b/>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 xml:space="preserve">нбпр.п. </w:t>
      </w:r>
      <w:r w:rsidRPr="00FC40B4">
        <w:rPr>
          <w:rFonts w:ascii="Times New Roman" w:hAnsi="Times New Roman"/>
          <w:iCs/>
          <w:snapToGrid w:val="0"/>
          <w:sz w:val="24"/>
          <w:szCs w:val="24"/>
          <w:lang w:eastAsia="ru-RU"/>
        </w:rPr>
        <w:t xml:space="preserve">*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 xml:space="preserve">ППпп </w:t>
      </w:r>
      <w:r w:rsidRPr="00FC40B4">
        <w:rPr>
          <w:rFonts w:ascii="Times New Roman" w:hAnsi="Times New Roman"/>
          <w:iCs/>
          <w:snapToGrid w:val="0"/>
          <w:sz w:val="24"/>
          <w:szCs w:val="24"/>
          <w:lang w:eastAsia="ru-RU"/>
        </w:rPr>
        <w:t xml:space="preserve">/ </w:t>
      </w:r>
      <w:r w:rsidRPr="00FC40B4">
        <w:rPr>
          <w:rFonts w:ascii="Times New Roman" w:hAnsi="Times New Roman"/>
          <w:iCs/>
          <w:snapToGrid w:val="0"/>
          <w:sz w:val="24"/>
          <w:szCs w:val="24"/>
          <w:lang w:val="en-US" w:eastAsia="ru-RU"/>
        </w:rPr>
        <w:t>V</w:t>
      </w:r>
      <w:r w:rsidRPr="00FC40B4">
        <w:rPr>
          <w:rFonts w:ascii="Times New Roman" w:hAnsi="Times New Roman"/>
          <w:iCs/>
          <w:snapToGrid w:val="0"/>
          <w:sz w:val="24"/>
          <w:szCs w:val="24"/>
          <w:vertAlign w:val="subscript"/>
          <w:lang w:eastAsia="ru-RU"/>
        </w:rPr>
        <w:t>ППпр.п</w:t>
      </w:r>
      <w:r w:rsidRPr="00FC40B4">
        <w:rPr>
          <w:rFonts w:ascii="Times New Roman" w:hAnsi="Times New Roman"/>
          <w:iCs/>
          <w:snapToGrid w:val="0"/>
          <w:sz w:val="24"/>
          <w:szCs w:val="24"/>
          <w:lang w:eastAsia="ru-RU"/>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V</w:t>
      </w:r>
      <w:r w:rsidRPr="00FC40B4">
        <w:rPr>
          <w:rFonts w:ascii="Times New Roman" w:hAnsi="Times New Roman"/>
          <w:b/>
          <w:iCs/>
          <w:snapToGrid w:val="0"/>
          <w:sz w:val="24"/>
          <w:szCs w:val="24"/>
          <w:lang w:eastAsia="ru-RU"/>
        </w:rPr>
        <w:t>нб</w:t>
      </w:r>
      <w:r w:rsidRPr="00FC40B4">
        <w:rPr>
          <w:rFonts w:ascii="Times New Roman" w:hAnsi="Times New Roman"/>
          <w:b/>
          <w:iCs/>
          <w:snapToGrid w:val="0"/>
          <w:sz w:val="24"/>
          <w:szCs w:val="24"/>
          <w:vertAlign w:val="subscript"/>
          <w:lang w:eastAsia="ru-RU"/>
        </w:rPr>
        <w:t>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налоговая база предыдущего периода,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V</w:t>
      </w:r>
      <w:r w:rsidRPr="00FC40B4">
        <w:rPr>
          <w:rFonts w:ascii="Times New Roman" w:hAnsi="Times New Roman"/>
          <w:b/>
          <w:iCs/>
          <w:snapToGrid w:val="0"/>
          <w:sz w:val="24"/>
          <w:szCs w:val="24"/>
          <w:vertAlign w:val="subscript"/>
          <w:lang w:eastAsia="ru-RU"/>
        </w:rPr>
        <w:t>ППпр.п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V</w:t>
      </w:r>
      <w:r w:rsidRPr="00FC40B4">
        <w:rPr>
          <w:rFonts w:ascii="Times New Roman" w:hAnsi="Times New Roman"/>
          <w:b/>
          <w:iCs/>
          <w:snapToGrid w:val="0"/>
          <w:sz w:val="24"/>
          <w:szCs w:val="24"/>
          <w:vertAlign w:val="subscript"/>
          <w:lang w:eastAsia="ru-RU"/>
        </w:rPr>
        <w:t>ППпп</w:t>
      </w:r>
      <w:r w:rsidRPr="00FC40B4">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p>
    <w:p w:rsidR="00203D59" w:rsidRPr="00FC40B4" w:rsidRDefault="00203D59" w:rsidP="00DF3E33">
      <w:pPr>
        <w:spacing w:after="0"/>
        <w:ind w:firstLine="709"/>
        <w:jc w:val="both"/>
        <w:rPr>
          <w:rFonts w:ascii="Times New Roman" w:hAnsi="Times New Roman"/>
          <w:iCs/>
          <w:strike/>
          <w:snapToGrid w:val="0"/>
          <w:sz w:val="24"/>
          <w:szCs w:val="24"/>
          <w:lang w:eastAsia="ru-RU"/>
        </w:rPr>
      </w:pP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В прогнозируемом объеме налоговой базы по ЕСХН (V</w:t>
      </w:r>
      <w:r w:rsidRPr="00FC40B4">
        <w:rPr>
          <w:rFonts w:ascii="Times New Roman" w:hAnsi="Times New Roman"/>
          <w:sz w:val="24"/>
          <w:szCs w:val="24"/>
          <w:vertAlign w:val="subscript"/>
          <w:lang w:eastAsia="ru-RU"/>
        </w:rPr>
        <w:t>нбпп</w:t>
      </w:r>
      <w:r w:rsidRPr="00FC40B4">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napToGrid w:val="0"/>
          <w:sz w:val="24"/>
          <w:szCs w:val="24"/>
          <w:lang w:eastAsia="ru-RU"/>
        </w:rPr>
      </w:pPr>
    </w:p>
    <w:p w:rsidR="00203D59" w:rsidRPr="00FC40B4" w:rsidRDefault="00203D59" w:rsidP="000E329F">
      <w:pPr>
        <w:pStyle w:val="10"/>
        <w:numPr>
          <w:ilvl w:val="2"/>
          <w:numId w:val="43"/>
        </w:numPr>
        <w:spacing w:before="120" w:after="240" w:line="276" w:lineRule="auto"/>
        <w:ind w:left="0" w:firstLine="0"/>
        <w:jc w:val="center"/>
        <w:rPr>
          <w:rFonts w:ascii="Times New Roman" w:hAnsi="Times New Roman"/>
          <w:i/>
          <w:sz w:val="24"/>
          <w:szCs w:val="24"/>
          <w:lang w:eastAsia="en-US"/>
        </w:rPr>
      </w:pPr>
      <w:bookmarkStart w:id="96" w:name="_Toc171525881"/>
      <w:bookmarkStart w:id="97" w:name="_Toc183618123"/>
      <w:r w:rsidRPr="00FC40B4">
        <w:rPr>
          <w:rFonts w:ascii="Times New Roman" w:hAnsi="Times New Roman"/>
          <w:i/>
          <w:sz w:val="24"/>
          <w:szCs w:val="24"/>
          <w:lang w:eastAsia="en-US"/>
        </w:rPr>
        <w:t>Единый сельскохозяйственный налог (за налоговые периоды, ист</w:t>
      </w:r>
      <w:r w:rsidR="003015B9" w:rsidRPr="00FC40B4">
        <w:rPr>
          <w:rFonts w:ascii="Times New Roman" w:hAnsi="Times New Roman"/>
          <w:i/>
          <w:sz w:val="24"/>
          <w:szCs w:val="24"/>
          <w:lang w:eastAsia="en-US"/>
        </w:rPr>
        <w:t>екшие до 1 января 2011 года)</w:t>
      </w:r>
      <w:r w:rsidR="003015B9" w:rsidRPr="00FC40B4">
        <w:rPr>
          <w:rFonts w:ascii="Times New Roman" w:hAnsi="Times New Roman"/>
          <w:i/>
          <w:sz w:val="24"/>
          <w:szCs w:val="24"/>
          <w:lang w:eastAsia="en-US"/>
        </w:rPr>
        <w:br/>
      </w:r>
      <w:r w:rsidRPr="00FC40B4">
        <w:rPr>
          <w:rFonts w:ascii="Times New Roman" w:hAnsi="Times New Roman"/>
          <w:i/>
          <w:sz w:val="24"/>
          <w:szCs w:val="24"/>
          <w:lang w:eastAsia="en-US"/>
        </w:rPr>
        <w:t>(182 1 05 03020 01 0000 110).</w:t>
      </w:r>
      <w:bookmarkEnd w:id="96"/>
      <w:bookmarkEnd w:id="97"/>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прогноза поступлений производится с учётом динамики поступлений за прошлые периоды методом экстраполяции</w:t>
      </w:r>
      <w:r w:rsidR="00E773D0" w:rsidRPr="00FC40B4">
        <w:rPr>
          <w:rFonts w:ascii="Times New Roman" w:hAnsi="Times New Roman"/>
          <w:sz w:val="24"/>
          <w:szCs w:val="24"/>
        </w:rPr>
        <w:t xml:space="preserve">, </w:t>
      </w:r>
      <w:r w:rsidR="00E773D0" w:rsidRPr="00FC40B4">
        <w:rPr>
          <w:rFonts w:ascii="Times New Roman" w:hAnsi="Times New Roman"/>
          <w:snapToGrid w:val="0"/>
          <w:spacing w:val="2"/>
          <w:sz w:val="24"/>
          <w:szCs w:val="24"/>
          <w:lang w:eastAsia="ru-RU"/>
        </w:rPr>
        <w:t>рассчитывается по следующей формуле</w:t>
      </w:r>
      <w:r w:rsidRPr="00FC40B4">
        <w:rPr>
          <w:rFonts w:ascii="Times New Roman" w:hAnsi="Times New Roman"/>
          <w:sz w:val="24"/>
          <w:szCs w:val="24"/>
        </w:rPr>
        <w:t xml:space="preserve">: </w:t>
      </w:r>
    </w:p>
    <w:p w:rsidR="00E773D0" w:rsidRPr="00FC40B4" w:rsidRDefault="00E773D0" w:rsidP="00DF3E33">
      <w:pPr>
        <w:spacing w:after="0"/>
        <w:ind w:firstLine="709"/>
        <w:jc w:val="center"/>
        <w:rPr>
          <w:rFonts w:ascii="Times New Roman" w:hAnsi="Times New Roman"/>
          <w:b/>
          <w:i/>
          <w:sz w:val="24"/>
          <w:szCs w:val="24"/>
        </w:rPr>
      </w:pPr>
    </w:p>
    <w:p w:rsidR="00203D59" w:rsidRPr="00FC40B4" w:rsidRDefault="00203D59" w:rsidP="00DF3E33">
      <w:pPr>
        <w:spacing w:after="0"/>
        <w:ind w:firstLine="709"/>
        <w:jc w:val="center"/>
        <w:rPr>
          <w:rFonts w:ascii="Times New Roman" w:hAnsi="Times New Roman"/>
          <w:i/>
          <w:sz w:val="24"/>
          <w:szCs w:val="24"/>
        </w:rPr>
      </w:pPr>
      <w:r w:rsidRPr="00FC40B4">
        <w:rPr>
          <w:rFonts w:ascii="Times New Roman" w:hAnsi="Times New Roman"/>
          <w:b/>
          <w:i/>
          <w:sz w:val="24"/>
          <w:szCs w:val="24"/>
        </w:rPr>
        <w:t>СВ нд</w:t>
      </w:r>
      <w:r w:rsidRPr="00FC40B4">
        <w:rPr>
          <w:rFonts w:ascii="Times New Roman" w:hAnsi="Times New Roman"/>
          <w:i/>
          <w:sz w:val="24"/>
          <w:szCs w:val="24"/>
        </w:rPr>
        <w:t xml:space="preserve"> = (+/-F) + (П1 + П2 + П3) / 3,</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FC40B4">
        <w:rPr>
          <w:rFonts w:ascii="Times New Roman" w:hAnsi="Times New Roman"/>
          <w:b/>
          <w:i/>
          <w:sz w:val="24"/>
          <w:szCs w:val="24"/>
        </w:rPr>
        <w:t>П1, П2, П3</w:t>
      </w:r>
      <w:r w:rsidRPr="00FC40B4">
        <w:rPr>
          <w:rFonts w:ascii="Times New Roman" w:hAnsi="Times New Roman"/>
          <w:i/>
          <w:sz w:val="24"/>
          <w:szCs w:val="24"/>
        </w:rPr>
        <w:t xml:space="preserve"> </w:t>
      </w:r>
      <w:r w:rsidRPr="00FC40B4">
        <w:rPr>
          <w:rFonts w:ascii="Times New Roman" w:hAnsi="Times New Roman"/>
          <w:sz w:val="24"/>
          <w:szCs w:val="24"/>
        </w:rPr>
        <w:t xml:space="preserve">– </w:t>
      </w:r>
      <w:r w:rsidRPr="00FC40B4">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F</w:t>
      </w:r>
      <w:r w:rsidRPr="00FC40B4">
        <w:rPr>
          <w:rFonts w:ascii="Times New Roman" w:hAnsi="Times New Roman"/>
          <w:i/>
          <w:sz w:val="24"/>
          <w:szCs w:val="24"/>
        </w:rPr>
        <w:t xml:space="preserve"> </w:t>
      </w:r>
      <w:r w:rsidRPr="00FC40B4">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FC40B4" w:rsidRDefault="00203D59" w:rsidP="00DF3E33">
      <w:pPr>
        <w:spacing w:after="0"/>
        <w:ind w:firstLine="709"/>
        <w:jc w:val="both"/>
        <w:rPr>
          <w:rFonts w:ascii="Times New Roman" w:eastAsia="MS Gothic" w:hAnsi="Times New Roman"/>
          <w:bCs/>
          <w:kern w:val="32"/>
          <w:sz w:val="24"/>
          <w:szCs w:val="24"/>
          <w:lang w:eastAsia="ru-RU"/>
        </w:rPr>
      </w:pP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98" w:name="_Toc171525882"/>
      <w:bookmarkStart w:id="99" w:name="_Toc183618124"/>
      <w:r w:rsidRPr="00FC40B4">
        <w:rPr>
          <w:rFonts w:ascii="Times New Roman" w:hAnsi="Times New Roman"/>
          <w:sz w:val="24"/>
          <w:szCs w:val="24"/>
        </w:rPr>
        <w:t>Налог, взимаемый в связи с применением патентной системы налогообложения</w:t>
      </w:r>
      <w:r w:rsidRPr="00FC40B4">
        <w:rPr>
          <w:rFonts w:ascii="Times New Roman" w:hAnsi="Times New Roman"/>
          <w:sz w:val="24"/>
          <w:szCs w:val="24"/>
        </w:rPr>
        <w:br/>
        <w:t>182 1 05 04000 02 0000 110</w:t>
      </w:r>
      <w:bookmarkEnd w:id="98"/>
      <w:bookmarkEnd w:id="9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3015B9"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Для расчета </w:t>
      </w:r>
      <w:r w:rsidRPr="00FC40B4">
        <w:rPr>
          <w:rFonts w:ascii="Times New Roman" w:hAnsi="Times New Roman"/>
          <w:iCs/>
          <w:sz w:val="24"/>
          <w:szCs w:val="24"/>
        </w:rPr>
        <w:t xml:space="preserve">поступлений налога, взимаемого в связи с применением патентной системы налогообложения, </w:t>
      </w:r>
      <w:r w:rsidRPr="00FC40B4">
        <w:rPr>
          <w:rFonts w:ascii="Times New Roman" w:hAnsi="Times New Roman"/>
          <w:sz w:val="24"/>
          <w:szCs w:val="24"/>
        </w:rPr>
        <w:t>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(оборот розничной торговли, объем платных услуг населения),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 xml:space="preserve"> и утверждаемые Правительством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предусмотренные главой 26.5 «Патентная система налогообложения» НК РФ и др. источники.</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sz w:val="24"/>
          <w:szCs w:val="24"/>
        </w:rPr>
        <w:t>Прогнозный объём поступлений налога, взимаемого в связи с применением патентной системы налогообложения</w:t>
      </w:r>
      <w:r w:rsidRPr="00FC40B4">
        <w:rPr>
          <w:rFonts w:ascii="Times New Roman" w:hAnsi="Times New Roman"/>
          <w:iCs/>
          <w:sz w:val="24"/>
          <w:szCs w:val="24"/>
        </w:rPr>
        <w:t xml:space="preserve"> (ПСН), рассчитывается по следующей формуле:</w:t>
      </w:r>
    </w:p>
    <w:p w:rsidR="00203D59" w:rsidRPr="00FC40B4" w:rsidRDefault="00203D59" w:rsidP="00DF3E33">
      <w:pPr>
        <w:spacing w:after="0"/>
        <w:ind w:firstLine="709"/>
        <w:jc w:val="both"/>
        <w:rPr>
          <w:rFonts w:ascii="Times New Roman" w:hAnsi="Times New Roman"/>
          <w:iCs/>
          <w:sz w:val="24"/>
          <w:szCs w:val="24"/>
        </w:rPr>
      </w:pPr>
    </w:p>
    <w:p w:rsidR="00203D59" w:rsidRPr="00FC40B4" w:rsidRDefault="00203D59" w:rsidP="00DF3E33">
      <w:pPr>
        <w:spacing w:after="0"/>
        <w:ind w:firstLine="709"/>
        <w:jc w:val="center"/>
        <w:rPr>
          <w:rFonts w:ascii="Times New Roman" w:hAnsi="Times New Roman"/>
          <w:iCs/>
          <w:sz w:val="24"/>
          <w:szCs w:val="24"/>
        </w:rPr>
      </w:pPr>
      <w:r w:rsidRPr="00FC40B4">
        <w:rPr>
          <w:rFonts w:ascii="Times New Roman" w:hAnsi="Times New Roman"/>
          <w:b/>
          <w:sz w:val="24"/>
          <w:szCs w:val="24"/>
        </w:rPr>
        <w:t>ПСН</w:t>
      </w:r>
      <w:r w:rsidRPr="00FC40B4">
        <w:rPr>
          <w:rFonts w:ascii="Times New Roman" w:hAnsi="Times New Roman"/>
          <w:sz w:val="24"/>
          <w:szCs w:val="24"/>
        </w:rPr>
        <w:t xml:space="preserve"> =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Cs/>
          <w:sz w:val="24"/>
          <w:szCs w:val="24"/>
        </w:rPr>
        <w:t xml:space="preserve"> * </w:t>
      </w:r>
      <w:r w:rsidRPr="00FC40B4">
        <w:rPr>
          <w:rFonts w:ascii="Times New Roman" w:hAnsi="Times New Roman"/>
          <w:b/>
          <w:i/>
          <w:sz w:val="24"/>
          <w:szCs w:val="24"/>
          <w:lang w:val="en-US"/>
        </w:rPr>
        <w:t>S</w:t>
      </w:r>
      <w:r w:rsidRPr="00FC40B4">
        <w:rPr>
          <w:rFonts w:ascii="Times New Roman" w:hAnsi="Times New Roman"/>
          <w:b/>
          <w:i/>
          <w:sz w:val="24"/>
          <w:szCs w:val="24"/>
        </w:rPr>
        <w:t>-С</w:t>
      </w:r>
      <w:r w:rsidRPr="00FC40B4">
        <w:rPr>
          <w:rFonts w:ascii="Times New Roman" w:hAnsi="Times New Roman"/>
          <w:i/>
          <w:iCs/>
          <w:sz w:val="24"/>
          <w:szCs w:val="24"/>
          <w:vertAlign w:val="subscript"/>
        </w:rPr>
        <w:t>стр.взн</w:t>
      </w:r>
      <w:r w:rsidRPr="00FC40B4">
        <w:rPr>
          <w:rFonts w:ascii="Times New Roman" w:hAnsi="Times New Roman"/>
          <w:iCs/>
          <w:sz w:val="24"/>
          <w:szCs w:val="24"/>
        </w:rPr>
        <w:t xml:space="preserve">) (+/-) </w:t>
      </w:r>
      <w:r w:rsidRPr="00FC40B4">
        <w:rPr>
          <w:rFonts w:ascii="Times New Roman" w:hAnsi="Times New Roman"/>
          <w:b/>
          <w:i/>
          <w:sz w:val="24"/>
          <w:szCs w:val="24"/>
          <w:lang w:val="en-US"/>
        </w:rPr>
        <w:t>F</w:t>
      </w:r>
      <w:r w:rsidRPr="00FC40B4">
        <w:rPr>
          <w:rFonts w:ascii="Times New Roman" w:hAnsi="Times New Roman"/>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iCs/>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iCs/>
          <w:sz w:val="24"/>
          <w:szCs w:val="24"/>
          <w:lang w:val="en-US"/>
        </w:rPr>
        <w:t>V</w:t>
      </w:r>
      <w:r w:rsidRPr="00FC40B4">
        <w:rPr>
          <w:rFonts w:ascii="Times New Roman" w:hAnsi="Times New Roman"/>
          <w:b/>
          <w:i/>
          <w:iCs/>
          <w:sz w:val="24"/>
          <w:szCs w:val="24"/>
        </w:rPr>
        <w:t>нб</w:t>
      </w:r>
      <w:r w:rsidRPr="00FC40B4">
        <w:rPr>
          <w:rFonts w:ascii="Times New Roman" w:hAnsi="Times New Roman"/>
          <w:b/>
          <w:i/>
          <w:iCs/>
          <w:sz w:val="24"/>
          <w:szCs w:val="24"/>
          <w:vertAlign w:val="subscript"/>
        </w:rPr>
        <w:t>пп</w:t>
      </w:r>
      <w:r w:rsidRPr="00FC40B4">
        <w:rPr>
          <w:rFonts w:ascii="Times New Roman" w:hAnsi="Times New Roman"/>
          <w:b/>
          <w:iCs/>
          <w:sz w:val="24"/>
          <w:szCs w:val="24"/>
        </w:rPr>
        <w:t xml:space="preserve"> </w:t>
      </w:r>
      <w:r w:rsidRPr="00FC40B4">
        <w:rPr>
          <w:rFonts w:ascii="Times New Roman" w:hAnsi="Times New Roman"/>
          <w:iCs/>
          <w:sz w:val="24"/>
          <w:szCs w:val="24"/>
        </w:rPr>
        <w:t>– налоговая база прогнозируемого периода, тыс. рублей;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sz w:val="24"/>
          <w:szCs w:val="24"/>
        </w:rPr>
        <w:t>С</w:t>
      </w:r>
      <w:r w:rsidRPr="00FC40B4">
        <w:rPr>
          <w:rFonts w:ascii="Times New Roman" w:hAnsi="Times New Roman"/>
          <w:b/>
          <w:i/>
          <w:iCs/>
          <w:sz w:val="24"/>
          <w:szCs w:val="24"/>
          <w:vertAlign w:val="subscript"/>
        </w:rPr>
        <w:t>стр.взн</w:t>
      </w:r>
      <w:r w:rsidRPr="00FC40B4">
        <w:rPr>
          <w:rFonts w:ascii="Times New Roman" w:hAnsi="Times New Roman"/>
          <w:i/>
          <w:iCs/>
          <w:sz w:val="24"/>
          <w:szCs w:val="24"/>
          <w:vertAlign w:val="subscript"/>
        </w:rPr>
        <w:t xml:space="preserve"> </w:t>
      </w:r>
      <w:r w:rsidRPr="00FC40B4">
        <w:rPr>
          <w:rFonts w:ascii="Times New Roman" w:hAnsi="Times New Roman"/>
          <w:iCs/>
          <w:sz w:val="24"/>
          <w:szCs w:val="24"/>
        </w:rPr>
        <w:t>– прогнозируемый объем страховых взносов на ОПС и по временной нетрудоспособности,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iCs/>
          <w:sz w:val="24"/>
          <w:szCs w:val="24"/>
        </w:rPr>
        <w:t>Прогнозируемый объем налоговой базы по налогу, взимаемому в связи с применением патентной системы налогообложения</w:t>
      </w:r>
      <w:r w:rsidRPr="00FC40B4">
        <w:rPr>
          <w:rFonts w:ascii="Times New Roman" w:hAnsi="Times New Roman"/>
          <w:i/>
          <w:iCs/>
          <w:sz w:val="24"/>
          <w:szCs w:val="24"/>
        </w:rPr>
        <w:t xml:space="preserve">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Cs/>
          <w:sz w:val="24"/>
          <w:szCs w:val="24"/>
        </w:rPr>
        <w:t>), рассчитывается по следующей формуле:</w:t>
      </w:r>
    </w:p>
    <w:p w:rsidR="00203D59" w:rsidRPr="00FC40B4" w:rsidRDefault="00203D59" w:rsidP="00DF3E33">
      <w:pPr>
        <w:spacing w:after="0"/>
        <w:ind w:firstLine="709"/>
        <w:jc w:val="center"/>
        <w:rPr>
          <w:rFonts w:ascii="Times New Roman" w:hAnsi="Times New Roman"/>
          <w:i/>
          <w:iCs/>
          <w:sz w:val="24"/>
          <w:szCs w:val="24"/>
        </w:rPr>
      </w:pPr>
    </w:p>
    <w:p w:rsidR="00203D59" w:rsidRPr="00FC40B4" w:rsidRDefault="00203D59" w:rsidP="00DF3E33">
      <w:pPr>
        <w:spacing w:after="0"/>
        <w:ind w:firstLine="709"/>
        <w:jc w:val="center"/>
        <w:rPr>
          <w:rFonts w:ascii="Times New Roman" w:hAnsi="Times New Roman"/>
          <w:i/>
          <w:iCs/>
          <w:snapToGrid w:val="0"/>
          <w:sz w:val="24"/>
          <w:szCs w:val="24"/>
          <w:vertAlign w:val="subscript"/>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w:t>
      </w:r>
      <w:r w:rsidRPr="00FC40B4">
        <w:rPr>
          <w:rFonts w:ascii="Times New Roman" w:hAnsi="Times New Roman"/>
          <w:b/>
          <w:i/>
          <w:iCs/>
          <w:snapToGrid w:val="0"/>
          <w:sz w:val="24"/>
          <w:szCs w:val="24"/>
          <w:vertAlign w:val="subscript"/>
          <w:lang w:eastAsia="ru-RU"/>
        </w:rPr>
        <w:t xml:space="preserve">пп </w:t>
      </w:r>
      <w:r w:rsidRPr="00FC40B4">
        <w:rPr>
          <w:rFonts w:ascii="Times New Roman" w:hAnsi="Times New Roman"/>
          <w:i/>
          <w:iCs/>
          <w:snapToGrid w:val="0"/>
          <w:sz w:val="24"/>
          <w:szCs w:val="24"/>
          <w:lang w:eastAsia="ru-RU"/>
        </w:rPr>
        <w:t>= СР(</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vertAlign w:val="subscript"/>
          <w:lang w:eastAsia="ru-RU"/>
        </w:rPr>
        <w:t>НБп.п.</w:t>
      </w:r>
      <w:r w:rsidRPr="00FC40B4">
        <w:rPr>
          <w:rFonts w:ascii="Times New Roman" w:hAnsi="Times New Roman"/>
          <w:i/>
          <w:iCs/>
          <w:snapToGrid w:val="0"/>
          <w:sz w:val="24"/>
          <w:szCs w:val="24"/>
          <w:lang w:eastAsia="ru-RU"/>
        </w:rPr>
        <w:t xml:space="preserve">) *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Патент п.п.</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НБп.п.</w:t>
      </w:r>
      <w:r w:rsidRPr="00FC40B4">
        <w:rPr>
          <w:rFonts w:ascii="Times New Roman" w:hAnsi="Times New Roman"/>
          <w:b/>
          <w:i/>
          <w:iCs/>
          <w:snapToGrid w:val="0"/>
          <w:sz w:val="24"/>
          <w:szCs w:val="24"/>
          <w:lang w:eastAsia="ru-RU"/>
        </w:rPr>
        <w:t>)</w:t>
      </w:r>
      <w:r w:rsidRPr="00FC40B4">
        <w:rPr>
          <w:rFonts w:ascii="Times New Roman" w:hAnsi="Times New Roman"/>
          <w:iCs/>
          <w:snapToGrid w:val="0"/>
          <w:sz w:val="24"/>
          <w:szCs w:val="24"/>
          <w:lang w:eastAsia="ru-RU"/>
        </w:rPr>
        <w:t xml:space="preserve"> – средний размер налоговой базы на один выданный патент прогнозируемого периода,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Патент п.п</w:t>
      </w:r>
      <w:r w:rsidRPr="00FC40B4">
        <w:rPr>
          <w:rFonts w:ascii="Times New Roman" w:hAnsi="Times New Roman"/>
          <w:i/>
          <w:iCs/>
          <w:snapToGrid w:val="0"/>
          <w:sz w:val="24"/>
          <w:szCs w:val="24"/>
          <w:vertAlign w:val="subscript"/>
          <w:lang w:eastAsia="ru-RU"/>
        </w:rPr>
        <w:t>.</w:t>
      </w:r>
      <w:r w:rsidRPr="00FC40B4">
        <w:rPr>
          <w:rFonts w:ascii="Times New Roman" w:hAnsi="Times New Roman"/>
          <w:iCs/>
          <w:snapToGrid w:val="0"/>
          <w:sz w:val="24"/>
          <w:szCs w:val="24"/>
          <w:lang w:eastAsia="ru-RU"/>
        </w:rPr>
        <w:t xml:space="preserve"> – количество выданных патентов прогнозируемого периода, ед.</w:t>
      </w:r>
    </w:p>
    <w:p w:rsidR="00203D59" w:rsidRPr="00FC40B4" w:rsidRDefault="00203D59" w:rsidP="00DF3E33">
      <w:pPr>
        <w:spacing w:after="0"/>
        <w:ind w:firstLine="709"/>
        <w:jc w:val="both"/>
        <w:rPr>
          <w:rFonts w:ascii="Times New Roman" w:hAnsi="Times New Roman"/>
          <w:iCs/>
          <w:strike/>
          <w:snapToGrid w:val="0"/>
          <w:sz w:val="24"/>
          <w:szCs w:val="24"/>
          <w:lang w:eastAsia="ru-RU"/>
        </w:rPr>
      </w:pP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Средний размер налоговой базы на один патент прогнозируемого периода (</w:t>
      </w:r>
      <w:r w:rsidRPr="00FC40B4">
        <w:rPr>
          <w:rFonts w:ascii="Times New Roman" w:hAnsi="Times New Roman"/>
          <w:i/>
          <w:iCs/>
          <w:snapToGrid w:val="0"/>
          <w:sz w:val="24"/>
          <w:szCs w:val="24"/>
          <w:lang w:eastAsia="ru-RU"/>
        </w:rPr>
        <w:t>СР(V</w:t>
      </w:r>
      <w:r w:rsidRPr="00FC40B4">
        <w:rPr>
          <w:rFonts w:ascii="Times New Roman" w:hAnsi="Times New Roman"/>
          <w:i/>
          <w:iCs/>
          <w:snapToGrid w:val="0"/>
          <w:sz w:val="24"/>
          <w:szCs w:val="24"/>
          <w:vertAlign w:val="subscript"/>
          <w:lang w:eastAsia="ru-RU"/>
        </w:rPr>
        <w:t>НБп.п.</w:t>
      </w:r>
      <w:r w:rsidRPr="00FC40B4">
        <w:rPr>
          <w:rFonts w:ascii="Times New Roman" w:hAnsi="Times New Roman"/>
          <w:i/>
          <w:iCs/>
          <w:snapToGrid w:val="0"/>
          <w:sz w:val="24"/>
          <w:szCs w:val="24"/>
          <w:lang w:eastAsia="ru-RU"/>
        </w:rPr>
        <w:t>)</w:t>
      </w:r>
      <w:r w:rsidRPr="00FC40B4">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203D59" w:rsidRPr="00FC40B4" w:rsidRDefault="00203D5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center"/>
        <w:rPr>
          <w:rFonts w:ascii="Times New Roman" w:hAnsi="Times New Roman"/>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НБп.п.</w:t>
      </w:r>
      <w:r w:rsidRPr="00FC40B4">
        <w:rPr>
          <w:rFonts w:ascii="Times New Roman" w:hAnsi="Times New Roman"/>
          <w:b/>
          <w:i/>
          <w:iCs/>
          <w:snapToGrid w:val="0"/>
          <w:sz w:val="24"/>
          <w:szCs w:val="24"/>
          <w:lang w:eastAsia="ru-RU"/>
        </w:rPr>
        <w:t xml:space="preserve">) </w:t>
      </w:r>
      <w:r w:rsidRPr="00FC40B4">
        <w:rPr>
          <w:rFonts w:ascii="Times New Roman" w:hAnsi="Times New Roman"/>
          <w:i/>
          <w:iCs/>
          <w:snapToGrid w:val="0"/>
          <w:sz w:val="24"/>
          <w:szCs w:val="24"/>
          <w:lang w:eastAsia="ru-RU"/>
        </w:rPr>
        <w:t>= СР(V</w:t>
      </w:r>
      <w:r w:rsidRPr="00FC40B4">
        <w:rPr>
          <w:rFonts w:ascii="Times New Roman" w:hAnsi="Times New Roman"/>
          <w:i/>
          <w:iCs/>
          <w:snapToGrid w:val="0"/>
          <w:sz w:val="24"/>
          <w:szCs w:val="24"/>
          <w:vertAlign w:val="subscript"/>
          <w:lang w:eastAsia="ru-RU"/>
        </w:rPr>
        <w:t>НБпр.п.</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vertAlign w:val="subscript"/>
          <w:lang w:eastAsia="ru-RU"/>
        </w:rPr>
        <w:t xml:space="preserve"> * </w:t>
      </w:r>
      <w:r w:rsidRPr="00FC40B4">
        <w:rPr>
          <w:rFonts w:ascii="Times New Roman" w:hAnsi="Times New Roman"/>
          <w:iCs/>
          <w:sz w:val="24"/>
          <w:szCs w:val="24"/>
        </w:rPr>
        <w:t>(</w:t>
      </w:r>
      <w:r w:rsidRPr="00FC40B4">
        <w:rPr>
          <w:rFonts w:ascii="Times New Roman" w:hAnsi="Times New Roman"/>
          <w:i/>
          <w:sz w:val="24"/>
          <w:szCs w:val="24"/>
          <w:lang w:val="en-US"/>
        </w:rPr>
        <w:t>V</w:t>
      </w:r>
      <w:r w:rsidRPr="00FC40B4">
        <w:rPr>
          <w:rFonts w:ascii="Times New Roman" w:hAnsi="Times New Roman"/>
          <w:i/>
          <w:sz w:val="24"/>
          <w:szCs w:val="24"/>
          <w:vertAlign w:val="subscript"/>
        </w:rPr>
        <w:t>ОбРТп.п</w:t>
      </w:r>
      <w:r w:rsidRPr="00FC40B4">
        <w:rPr>
          <w:rFonts w:ascii="Times New Roman" w:hAnsi="Times New Roman"/>
          <w:sz w:val="24"/>
          <w:szCs w:val="24"/>
          <w:vertAlign w:val="subscript"/>
        </w:rPr>
        <w:t>+</w:t>
      </w:r>
      <w:r w:rsidRPr="00FC40B4">
        <w:rPr>
          <w:rFonts w:ascii="Times New Roman" w:hAnsi="Times New Roman"/>
          <w:i/>
          <w:sz w:val="24"/>
          <w:szCs w:val="24"/>
        </w:rPr>
        <w:t xml:space="preserve"> </w:t>
      </w:r>
      <w:r w:rsidRPr="00FC40B4">
        <w:rPr>
          <w:rFonts w:ascii="Times New Roman" w:hAnsi="Times New Roman"/>
          <w:i/>
          <w:sz w:val="24"/>
          <w:szCs w:val="24"/>
          <w:lang w:val="en-US"/>
        </w:rPr>
        <w:t>V</w:t>
      </w:r>
      <w:r w:rsidRPr="00FC40B4">
        <w:rPr>
          <w:rFonts w:ascii="Times New Roman" w:hAnsi="Times New Roman"/>
          <w:i/>
          <w:sz w:val="24"/>
          <w:szCs w:val="24"/>
          <w:vertAlign w:val="subscript"/>
        </w:rPr>
        <w:t>Уп.п</w:t>
      </w:r>
      <w:r w:rsidRPr="00FC40B4">
        <w:rPr>
          <w:rFonts w:ascii="Times New Roman" w:hAnsi="Times New Roman"/>
          <w:i/>
          <w:sz w:val="24"/>
          <w:szCs w:val="24"/>
        </w:rPr>
        <w:t xml:space="preserve">) </w:t>
      </w:r>
      <w:r w:rsidRPr="00FC40B4">
        <w:rPr>
          <w:rFonts w:ascii="Times New Roman" w:hAnsi="Times New Roman"/>
          <w:iCs/>
          <w:sz w:val="24"/>
          <w:szCs w:val="24"/>
        </w:rPr>
        <w:t>/ (</w:t>
      </w:r>
      <w:r w:rsidRPr="00FC40B4">
        <w:rPr>
          <w:rFonts w:ascii="Times New Roman" w:hAnsi="Times New Roman"/>
          <w:i/>
          <w:sz w:val="24"/>
          <w:szCs w:val="24"/>
          <w:lang w:val="en-US"/>
        </w:rPr>
        <w:t>V</w:t>
      </w:r>
      <w:r w:rsidRPr="00FC40B4">
        <w:rPr>
          <w:rFonts w:ascii="Times New Roman" w:hAnsi="Times New Roman"/>
          <w:i/>
          <w:sz w:val="24"/>
          <w:szCs w:val="24"/>
          <w:vertAlign w:val="subscript"/>
        </w:rPr>
        <w:t>ОбРТпр.п</w:t>
      </w:r>
      <w:r w:rsidRPr="00FC40B4">
        <w:rPr>
          <w:rFonts w:ascii="Times New Roman" w:hAnsi="Times New Roman"/>
          <w:sz w:val="24"/>
          <w:szCs w:val="24"/>
          <w:vertAlign w:val="subscript"/>
        </w:rPr>
        <w:t>+</w:t>
      </w:r>
      <w:r w:rsidRPr="00FC40B4">
        <w:rPr>
          <w:rFonts w:ascii="Times New Roman" w:hAnsi="Times New Roman"/>
          <w:i/>
          <w:sz w:val="24"/>
          <w:szCs w:val="24"/>
        </w:rPr>
        <w:t xml:space="preserve"> </w:t>
      </w:r>
      <w:r w:rsidRPr="00FC40B4">
        <w:rPr>
          <w:rFonts w:ascii="Times New Roman" w:hAnsi="Times New Roman"/>
          <w:i/>
          <w:sz w:val="24"/>
          <w:szCs w:val="24"/>
          <w:lang w:val="en-US"/>
        </w:rPr>
        <w:t>V</w:t>
      </w:r>
      <w:r w:rsidRPr="00FC40B4">
        <w:rPr>
          <w:rFonts w:ascii="Times New Roman" w:hAnsi="Times New Roman"/>
          <w:i/>
          <w:sz w:val="24"/>
          <w:szCs w:val="24"/>
          <w:vertAlign w:val="subscript"/>
        </w:rPr>
        <w:t>Упр.п</w:t>
      </w:r>
      <w:r w:rsidRPr="00FC40B4">
        <w:rPr>
          <w:rFonts w:ascii="Times New Roman" w:hAnsi="Times New Roman"/>
          <w:i/>
          <w:sz w:val="24"/>
          <w:szCs w:val="24"/>
        </w:rPr>
        <w:t>)</w:t>
      </w:r>
      <w:r w:rsidRPr="00FC40B4">
        <w:rPr>
          <w:rFonts w:ascii="Times New Roman" w:hAnsi="Times New Roman"/>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СР(V</w:t>
      </w:r>
      <w:r w:rsidRPr="00FC40B4">
        <w:rPr>
          <w:rFonts w:ascii="Times New Roman" w:hAnsi="Times New Roman"/>
          <w:b/>
          <w:i/>
          <w:iCs/>
          <w:snapToGrid w:val="0"/>
          <w:sz w:val="24"/>
          <w:szCs w:val="24"/>
          <w:vertAlign w:val="subscript"/>
          <w:lang w:eastAsia="ru-RU"/>
        </w:rPr>
        <w:t>НБпр.п.</w:t>
      </w:r>
      <w:r w:rsidRPr="00FC40B4">
        <w:rPr>
          <w:rFonts w:ascii="Times New Roman" w:hAnsi="Times New Roman"/>
          <w:b/>
          <w:i/>
          <w:iCs/>
          <w:snapToGrid w:val="0"/>
          <w:sz w:val="24"/>
          <w:szCs w:val="24"/>
          <w:lang w:eastAsia="ru-RU"/>
        </w:rPr>
        <w:t>)</w:t>
      </w:r>
      <w:r w:rsidRPr="00FC40B4">
        <w:rPr>
          <w:rFonts w:ascii="Times New Roman" w:hAnsi="Times New Roman"/>
          <w:i/>
          <w:iCs/>
          <w:snapToGrid w:val="0"/>
          <w:sz w:val="24"/>
          <w:szCs w:val="24"/>
          <w:lang w:eastAsia="ru-RU"/>
        </w:rPr>
        <w:t xml:space="preserve"> </w:t>
      </w:r>
      <w:r w:rsidRPr="00FC40B4">
        <w:rPr>
          <w:rFonts w:ascii="Times New Roman" w:hAnsi="Times New Roman"/>
          <w:iCs/>
          <w:snapToGrid w:val="0"/>
          <w:sz w:val="24"/>
          <w:szCs w:val="24"/>
          <w:lang w:eastAsia="ru-RU"/>
        </w:rPr>
        <w:t>– средний размер налоговой базы на один патент предыдущего периода,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ОбРТпр.п</w:t>
      </w:r>
      <w:r w:rsidRPr="00FC40B4">
        <w:rPr>
          <w:rFonts w:ascii="Times New Roman" w:hAnsi="Times New Roman"/>
          <w:sz w:val="24"/>
          <w:szCs w:val="24"/>
        </w:rPr>
        <w:t xml:space="preserve"> – оборот розничной торговли предыдущего периода,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Упр.п </w:t>
      </w:r>
      <w:r w:rsidRPr="00FC40B4">
        <w:rPr>
          <w:rFonts w:ascii="Times New Roman" w:hAnsi="Times New Roman"/>
          <w:sz w:val="24"/>
          <w:szCs w:val="24"/>
        </w:rPr>
        <w:t>– объем платных услуг населению предыдущего периода,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ОбРТп.п</w:t>
      </w:r>
      <w:r w:rsidRPr="00FC40B4">
        <w:rPr>
          <w:rFonts w:ascii="Times New Roman" w:hAnsi="Times New Roman"/>
          <w:sz w:val="24"/>
          <w:szCs w:val="24"/>
        </w:rPr>
        <w:t xml:space="preserve"> – оборот розничной торговли прогнозируемого периода,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lang w:val="en-US"/>
        </w:rPr>
        <w:t>V</w:t>
      </w:r>
      <w:r w:rsidRPr="00FC40B4">
        <w:rPr>
          <w:rFonts w:ascii="Times New Roman" w:hAnsi="Times New Roman"/>
          <w:b/>
          <w:sz w:val="24"/>
          <w:szCs w:val="24"/>
          <w:vertAlign w:val="subscript"/>
        </w:rPr>
        <w:t>Уп.п</w:t>
      </w:r>
      <w:r w:rsidRPr="00FC40B4">
        <w:rPr>
          <w:rFonts w:ascii="Times New Roman" w:hAnsi="Times New Roman"/>
          <w:b/>
          <w:i/>
          <w:sz w:val="24"/>
          <w:szCs w:val="24"/>
          <w:vertAlign w:val="subscript"/>
        </w:rPr>
        <w:t xml:space="preserve"> </w:t>
      </w:r>
      <w:r w:rsidRPr="00FC40B4">
        <w:rPr>
          <w:rFonts w:ascii="Times New Roman" w:hAnsi="Times New Roman"/>
          <w:sz w:val="24"/>
          <w:szCs w:val="24"/>
        </w:rPr>
        <w:t>– объем платных услуг населению прогнозируемого периода,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Количество выданных патентов прогнозируемого периода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 xml:space="preserve"> Патент п.п.</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рассчитывается по следующей форме:</w:t>
      </w:r>
    </w:p>
    <w:p w:rsidR="00203D59" w:rsidRPr="00FC40B4" w:rsidRDefault="00203D59" w:rsidP="00DF3E33">
      <w:pPr>
        <w:spacing w:after="0"/>
        <w:ind w:firstLine="709"/>
        <w:jc w:val="center"/>
        <w:rPr>
          <w:rFonts w:ascii="Times New Roman" w:hAnsi="Times New Roman"/>
          <w:i/>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 xml:space="preserve">Патент п.п.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 xml:space="preserve">Патент пр.п. </w:t>
      </w:r>
      <w:r w:rsidRPr="00FC40B4">
        <w:rPr>
          <w:rFonts w:ascii="Times New Roman" w:hAnsi="Times New Roman"/>
          <w:i/>
          <w:iCs/>
          <w:snapToGrid w:val="0"/>
          <w:sz w:val="24"/>
          <w:szCs w:val="24"/>
          <w:lang w:eastAsia="ru-RU"/>
        </w:rPr>
        <w:t>* ТР</w:t>
      </w:r>
      <w:r w:rsidRPr="00FC40B4">
        <w:rPr>
          <w:rFonts w:ascii="Times New Roman" w:hAnsi="Times New Roman"/>
          <w:i/>
          <w:iCs/>
          <w:snapToGrid w:val="0"/>
          <w:sz w:val="24"/>
          <w:szCs w:val="24"/>
          <w:vertAlign w:val="subscript"/>
          <w:lang w:eastAsia="ru-RU"/>
        </w:rPr>
        <w:t>3года</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vertAlign w:val="subscript"/>
          <w:lang w:eastAsia="ru-RU"/>
        </w:rPr>
        <w:t>Патент</w:t>
      </w:r>
      <w:r w:rsidRPr="00FC40B4">
        <w:rPr>
          <w:rFonts w:ascii="Times New Roman" w:hAnsi="Times New Roman"/>
          <w:i/>
          <w:iCs/>
          <w:snapToGrid w:val="0"/>
          <w:sz w:val="24"/>
          <w:szCs w:val="24"/>
          <w:lang w:eastAsia="ru-RU"/>
        </w:rPr>
        <w:t>) / 100,</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Патент пр.п.</w:t>
      </w:r>
      <w:r w:rsidRPr="00FC40B4">
        <w:rPr>
          <w:rFonts w:ascii="Times New Roman" w:hAnsi="Times New Roman"/>
          <w:b/>
          <w:iCs/>
          <w:snapToGrid w:val="0"/>
          <w:sz w:val="24"/>
          <w:szCs w:val="24"/>
          <w:vertAlign w:val="subscript"/>
          <w:lang w:eastAsia="ru-RU"/>
        </w:rPr>
        <w:t xml:space="preserve"> </w:t>
      </w:r>
      <w:r w:rsidRPr="00FC40B4">
        <w:rPr>
          <w:rFonts w:ascii="Times New Roman" w:hAnsi="Times New Roman"/>
          <w:iCs/>
          <w:snapToGrid w:val="0"/>
          <w:sz w:val="24"/>
          <w:szCs w:val="24"/>
          <w:lang w:eastAsia="ru-RU"/>
        </w:rPr>
        <w:t>– количество выданных патентов предыдущего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ТР</w:t>
      </w:r>
      <w:r w:rsidRPr="00FC40B4">
        <w:rPr>
          <w:rFonts w:ascii="Times New Roman" w:hAnsi="Times New Roman"/>
          <w:b/>
          <w:i/>
          <w:iCs/>
          <w:snapToGrid w:val="0"/>
          <w:sz w:val="24"/>
          <w:szCs w:val="24"/>
          <w:vertAlign w:val="subscript"/>
          <w:lang w:eastAsia="ru-RU"/>
        </w:rPr>
        <w:t>3года</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vertAlign w:val="subscript"/>
          <w:lang w:eastAsia="ru-RU"/>
        </w:rPr>
        <w:t>Патент</w:t>
      </w:r>
      <w:r w:rsidRPr="00FC40B4">
        <w:rPr>
          <w:rFonts w:ascii="Times New Roman" w:hAnsi="Times New Roman"/>
          <w:b/>
          <w:i/>
          <w:iCs/>
          <w:snapToGrid w:val="0"/>
          <w:sz w:val="24"/>
          <w:szCs w:val="24"/>
          <w:lang w:eastAsia="ru-RU"/>
        </w:rPr>
        <w:t>)</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средний темп роста количества выданных патентов за 3 года, предшествующие прогнозируемому периоду,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Средний размер налоговой базы на одного плательщика предыдущего периода </w:t>
      </w:r>
      <w:r w:rsidRPr="00FC40B4">
        <w:rPr>
          <w:rFonts w:ascii="Times New Roman" w:hAnsi="Times New Roman"/>
          <w:i/>
          <w:iCs/>
          <w:snapToGrid w:val="0"/>
          <w:sz w:val="24"/>
          <w:szCs w:val="24"/>
          <w:lang w:eastAsia="ru-RU"/>
        </w:rPr>
        <w:t>СР(V</w:t>
      </w:r>
      <w:r w:rsidRPr="00FC40B4">
        <w:rPr>
          <w:rFonts w:ascii="Times New Roman" w:hAnsi="Times New Roman"/>
          <w:i/>
          <w:iCs/>
          <w:snapToGrid w:val="0"/>
          <w:sz w:val="24"/>
          <w:szCs w:val="24"/>
          <w:vertAlign w:val="subscript"/>
          <w:lang w:eastAsia="ru-RU"/>
        </w:rPr>
        <w:t>НБпр.п.</w:t>
      </w:r>
      <w:r w:rsidRPr="00FC40B4">
        <w:rPr>
          <w:rFonts w:ascii="Times New Roman" w:hAnsi="Times New Roman"/>
          <w:i/>
          <w:iCs/>
          <w:snapToGrid w:val="0"/>
          <w:sz w:val="24"/>
          <w:szCs w:val="24"/>
          <w:lang w:eastAsia="ru-RU"/>
        </w:rPr>
        <w:t>)</w:t>
      </w:r>
      <w:r w:rsidRPr="00FC40B4">
        <w:rPr>
          <w:rFonts w:ascii="Times New Roman" w:hAnsi="Times New Roman"/>
          <w:iCs/>
          <w:snapToGrid w:val="0"/>
          <w:sz w:val="24"/>
          <w:szCs w:val="24"/>
          <w:lang w:eastAsia="ru-RU"/>
        </w:rPr>
        <w:t xml:space="preserve"> рассчитывается по следующей формуле:</w:t>
      </w:r>
    </w:p>
    <w:p w:rsidR="00203D59" w:rsidRPr="00FC40B4" w:rsidRDefault="00203D59" w:rsidP="00DF3E33">
      <w:pPr>
        <w:spacing w:after="0"/>
        <w:ind w:firstLine="709"/>
        <w:jc w:val="center"/>
        <w:rPr>
          <w:rFonts w:ascii="Times New Roman" w:hAnsi="Times New Roman"/>
          <w:i/>
          <w:iCs/>
          <w:snapToGrid w:val="0"/>
          <w:sz w:val="24"/>
          <w:szCs w:val="24"/>
          <w:vertAlign w:val="subscript"/>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НБпр.п.</w:t>
      </w:r>
      <w:r w:rsidRPr="00FC40B4">
        <w:rPr>
          <w:rFonts w:ascii="Times New Roman" w:hAnsi="Times New Roman"/>
          <w:b/>
          <w:i/>
          <w:iCs/>
          <w:snapToGrid w:val="0"/>
          <w:sz w:val="24"/>
          <w:szCs w:val="24"/>
          <w:lang w:eastAsia="ru-RU"/>
        </w:rPr>
        <w:t xml:space="preserve">)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w:t>
      </w:r>
      <w:r w:rsidRPr="00FC40B4">
        <w:rPr>
          <w:rFonts w:ascii="Times New Roman" w:hAnsi="Times New Roman"/>
          <w:i/>
          <w:iCs/>
          <w:snapToGrid w:val="0"/>
          <w:sz w:val="24"/>
          <w:szCs w:val="24"/>
          <w:vertAlign w:val="subscript"/>
          <w:lang w:eastAsia="ru-RU"/>
        </w:rPr>
        <w:t>пр.п.</w:t>
      </w:r>
      <w:r w:rsidR="008B59FF" w:rsidRPr="00FC40B4">
        <w:rPr>
          <w:rFonts w:ascii="Times New Roman" w:hAnsi="Times New Roman"/>
          <w:i/>
          <w:iCs/>
          <w:snapToGrid w:val="0"/>
          <w:sz w:val="24"/>
          <w:szCs w:val="24"/>
          <w:vertAlign w:val="subscript"/>
          <w:lang w:eastAsia="ru-RU"/>
        </w:rPr>
        <w:t xml:space="preserve"> </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lang w:val="en-US" w:eastAsia="ru-RU"/>
        </w:rPr>
        <w:t>Q</w:t>
      </w:r>
      <w:r w:rsidRPr="00FC40B4">
        <w:rPr>
          <w:rFonts w:ascii="Times New Roman" w:hAnsi="Times New Roman"/>
          <w:i/>
          <w:iCs/>
          <w:snapToGrid w:val="0"/>
          <w:sz w:val="24"/>
          <w:szCs w:val="24"/>
          <w:lang w:eastAsia="ru-RU"/>
        </w:rPr>
        <w:t xml:space="preserve"> </w:t>
      </w:r>
      <w:r w:rsidRPr="00FC40B4">
        <w:rPr>
          <w:rFonts w:ascii="Times New Roman" w:hAnsi="Times New Roman"/>
          <w:i/>
          <w:iCs/>
          <w:snapToGrid w:val="0"/>
          <w:sz w:val="24"/>
          <w:szCs w:val="24"/>
          <w:vertAlign w:val="subscript"/>
          <w:lang w:eastAsia="ru-RU"/>
        </w:rPr>
        <w:t>Патент пр.п.</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eastAsia="ru-RU"/>
        </w:rPr>
        <w:t>СР(</w:t>
      </w: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НБп.п.</w:t>
      </w:r>
      <w:r w:rsidRPr="00FC40B4">
        <w:rPr>
          <w:rFonts w:ascii="Times New Roman" w:hAnsi="Times New Roman"/>
          <w:b/>
          <w:i/>
          <w:iCs/>
          <w:snapToGrid w:val="0"/>
          <w:sz w:val="24"/>
          <w:szCs w:val="24"/>
          <w:lang w:eastAsia="ru-RU"/>
        </w:rPr>
        <w:t>)</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средний размер налоговой базы на один выданный патент прогнозируемого периода,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Q</w:t>
      </w:r>
      <w:r w:rsidRPr="00FC40B4">
        <w:rPr>
          <w:rFonts w:ascii="Times New Roman" w:hAnsi="Times New Roman"/>
          <w:b/>
          <w:i/>
          <w:iCs/>
          <w:snapToGrid w:val="0"/>
          <w:sz w:val="24"/>
          <w:szCs w:val="24"/>
          <w:lang w:eastAsia="ru-RU"/>
        </w:rPr>
        <w:t xml:space="preserve"> </w:t>
      </w:r>
      <w:r w:rsidRPr="00FC40B4">
        <w:rPr>
          <w:rFonts w:ascii="Times New Roman" w:hAnsi="Times New Roman"/>
          <w:b/>
          <w:i/>
          <w:iCs/>
          <w:snapToGrid w:val="0"/>
          <w:sz w:val="24"/>
          <w:szCs w:val="24"/>
          <w:vertAlign w:val="subscript"/>
          <w:lang w:eastAsia="ru-RU"/>
        </w:rPr>
        <w:t>Патент п.п.</w:t>
      </w:r>
      <w:r w:rsidRPr="00FC40B4">
        <w:rPr>
          <w:rFonts w:ascii="Times New Roman" w:hAnsi="Times New Roman"/>
          <w:iCs/>
          <w:snapToGrid w:val="0"/>
          <w:sz w:val="24"/>
          <w:szCs w:val="24"/>
          <w:lang w:eastAsia="ru-RU"/>
        </w:rPr>
        <w:t xml:space="preserve"> – количество выданных патентов прогнозируемого периода, ед;</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w:t>
      </w:r>
      <w:r w:rsidRPr="00FC40B4">
        <w:rPr>
          <w:rFonts w:ascii="Times New Roman" w:hAnsi="Times New Roman"/>
          <w:b/>
          <w:i/>
          <w:iCs/>
          <w:snapToGrid w:val="0"/>
          <w:sz w:val="24"/>
          <w:szCs w:val="24"/>
          <w:vertAlign w:val="subscript"/>
          <w:lang w:eastAsia="ru-RU"/>
        </w:rPr>
        <w:t>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налоговая база предыдущего периода.</w:t>
      </w:r>
    </w:p>
    <w:p w:rsidR="003015B9" w:rsidRPr="00FC40B4" w:rsidRDefault="003015B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Налоговая база предыдущего периода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w:t>
      </w:r>
      <w:r w:rsidRPr="00FC40B4">
        <w:rPr>
          <w:rFonts w:ascii="Times New Roman" w:hAnsi="Times New Roman"/>
          <w:i/>
          <w:iCs/>
          <w:snapToGrid w:val="0"/>
          <w:sz w:val="24"/>
          <w:szCs w:val="24"/>
          <w:vertAlign w:val="subscript"/>
          <w:lang w:eastAsia="ru-RU"/>
        </w:rPr>
        <w:t>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рассчитывается по следующей формуле:</w:t>
      </w:r>
    </w:p>
    <w:p w:rsidR="003015B9" w:rsidRPr="00FC40B4" w:rsidRDefault="003015B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ind w:firstLine="709"/>
        <w:jc w:val="center"/>
        <w:rPr>
          <w:rFonts w:ascii="Times New Roman" w:hAnsi="Times New Roman"/>
          <w:b/>
          <w:i/>
          <w:strike/>
          <w:sz w:val="24"/>
          <w:szCs w:val="24"/>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w:t>
      </w:r>
      <w:r w:rsidRPr="00FC40B4">
        <w:rPr>
          <w:rFonts w:ascii="Times New Roman" w:hAnsi="Times New Roman"/>
          <w:b/>
          <w:i/>
          <w:iCs/>
          <w:snapToGrid w:val="0"/>
          <w:sz w:val="24"/>
          <w:szCs w:val="24"/>
          <w:vertAlign w:val="subscript"/>
          <w:lang w:eastAsia="ru-RU"/>
        </w:rPr>
        <w:t>пр.п.</w:t>
      </w:r>
      <w:r w:rsidR="008B59FF" w:rsidRPr="00FC40B4">
        <w:rPr>
          <w:rFonts w:ascii="Times New Roman" w:hAnsi="Times New Roman"/>
          <w:b/>
          <w:i/>
          <w:iCs/>
          <w:snapToGrid w:val="0"/>
          <w:sz w:val="24"/>
          <w:szCs w:val="24"/>
          <w:vertAlign w:val="subscript"/>
          <w:lang w:eastAsia="ru-RU"/>
        </w:rPr>
        <w:t xml:space="preserve"> </w:t>
      </w:r>
      <w:r w:rsidRPr="00FC40B4">
        <w:rPr>
          <w:rFonts w:ascii="Times New Roman" w:hAnsi="Times New Roman"/>
          <w:i/>
          <w:iCs/>
          <w:snapToGrid w:val="0"/>
          <w:sz w:val="24"/>
          <w:szCs w:val="24"/>
          <w:lang w:eastAsia="ru-RU"/>
        </w:rPr>
        <w:t xml:space="preserve">= </w:t>
      </w:r>
      <w:r w:rsidRPr="00FC40B4">
        <w:rPr>
          <w:rFonts w:ascii="Times New Roman" w:hAnsi="Times New Roman"/>
          <w:iCs/>
          <w:sz w:val="24"/>
          <w:szCs w:val="24"/>
        </w:rPr>
        <w:t>ПСН</w:t>
      </w:r>
      <w:r w:rsidRPr="00FC40B4">
        <w:rPr>
          <w:rFonts w:ascii="Times New Roman" w:hAnsi="Times New Roman"/>
          <w:iCs/>
          <w:sz w:val="24"/>
          <w:szCs w:val="24"/>
          <w:vertAlign w:val="subscript"/>
        </w:rPr>
        <w:t xml:space="preserve">пр.п. </w:t>
      </w:r>
      <w:r w:rsidRPr="00FC40B4">
        <w:rPr>
          <w:rFonts w:ascii="Times New Roman" w:hAnsi="Times New Roman"/>
          <w:iCs/>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w:t>
      </w:r>
      <w:r w:rsidRPr="00FC40B4">
        <w:rPr>
          <w:rFonts w:ascii="Times New Roman" w:hAnsi="Times New Roman"/>
          <w:b/>
          <w:i/>
          <w:strike/>
          <w:sz w:val="24"/>
          <w:szCs w:val="24"/>
        </w:rPr>
        <w:t xml:space="preserve"> </w:t>
      </w:r>
    </w:p>
    <w:p w:rsidR="00203D59" w:rsidRPr="00FC40B4" w:rsidRDefault="00203D59" w:rsidP="00DF3E33">
      <w:pPr>
        <w:spacing w:after="0"/>
        <w:ind w:firstLine="709"/>
        <w:jc w:val="both"/>
        <w:rPr>
          <w:rFonts w:ascii="Times New Roman" w:hAnsi="Times New Roman"/>
          <w:strike/>
          <w:sz w:val="24"/>
          <w:szCs w:val="24"/>
        </w:rPr>
      </w:pPr>
      <w:r w:rsidRPr="00FC40B4">
        <w:rPr>
          <w:rFonts w:ascii="Times New Roman" w:hAnsi="Times New Roman"/>
          <w:sz w:val="24"/>
          <w:szCs w:val="24"/>
        </w:rPr>
        <w:t>где:</w:t>
      </w:r>
    </w:p>
    <w:p w:rsidR="00203D59" w:rsidRPr="00FC40B4" w:rsidRDefault="00203D59" w:rsidP="00DF3E33">
      <w:pPr>
        <w:spacing w:after="0"/>
        <w:ind w:firstLine="709"/>
        <w:rPr>
          <w:rFonts w:ascii="Times New Roman" w:hAnsi="Times New Roman"/>
          <w:iCs/>
          <w:sz w:val="24"/>
          <w:szCs w:val="24"/>
        </w:rPr>
      </w:pPr>
      <w:r w:rsidRPr="00FC40B4">
        <w:rPr>
          <w:rFonts w:ascii="Times New Roman" w:hAnsi="Times New Roman"/>
          <w:b/>
          <w:iCs/>
          <w:sz w:val="24"/>
          <w:szCs w:val="24"/>
        </w:rPr>
        <w:t>ПСН</w:t>
      </w:r>
      <w:r w:rsidRPr="00FC40B4">
        <w:rPr>
          <w:rFonts w:ascii="Times New Roman" w:hAnsi="Times New Roman"/>
          <w:b/>
          <w:iCs/>
          <w:sz w:val="24"/>
          <w:szCs w:val="24"/>
          <w:vertAlign w:val="subscript"/>
        </w:rPr>
        <w:t xml:space="preserve">пр.п. </w:t>
      </w:r>
      <w:r w:rsidRPr="00FC40B4">
        <w:rPr>
          <w:rFonts w:ascii="Times New Roman" w:hAnsi="Times New Roman"/>
          <w:iCs/>
          <w:snapToGrid w:val="0"/>
          <w:sz w:val="24"/>
          <w:szCs w:val="24"/>
          <w:lang w:eastAsia="ru-RU"/>
        </w:rPr>
        <w:t xml:space="preserve">– </w:t>
      </w:r>
      <w:r w:rsidRPr="00FC40B4">
        <w:rPr>
          <w:rFonts w:ascii="Times New Roman" w:hAnsi="Times New Roman"/>
          <w:iCs/>
          <w:sz w:val="24"/>
          <w:szCs w:val="24"/>
        </w:rPr>
        <w:t>сумма исчисленного налога в предыдущем периоде;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sz w:val="24"/>
          <w:szCs w:val="24"/>
        </w:rPr>
        <w:t>S</w:t>
      </w:r>
      <w:r w:rsidRPr="00FC40B4">
        <w:rPr>
          <w:rFonts w:ascii="Times New Roman" w:hAnsi="Times New Roman"/>
          <w:iCs/>
          <w:sz w:val="24"/>
          <w:szCs w:val="24"/>
        </w:rPr>
        <w:t xml:space="preserve"> – ставка налога, %.</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sz w:val="24"/>
          <w:szCs w:val="24"/>
        </w:rPr>
        <w:t>Прогнозируемый объем страховых взносов на ОПС и по временной нетрудоспособности (</w:t>
      </w:r>
      <w:r w:rsidRPr="00FC40B4">
        <w:rPr>
          <w:rFonts w:ascii="Times New Roman" w:hAnsi="Times New Roman"/>
          <w:i/>
          <w:sz w:val="24"/>
          <w:szCs w:val="24"/>
        </w:rPr>
        <w:t>С</w:t>
      </w:r>
      <w:r w:rsidRPr="00FC40B4">
        <w:rPr>
          <w:rFonts w:ascii="Times New Roman" w:hAnsi="Times New Roman"/>
          <w:i/>
          <w:iCs/>
          <w:sz w:val="24"/>
          <w:szCs w:val="24"/>
          <w:vertAlign w:val="subscript"/>
        </w:rPr>
        <w:t>стр.взн</w:t>
      </w:r>
      <w:r w:rsidRPr="00FC40B4">
        <w:rPr>
          <w:rFonts w:ascii="Times New Roman" w:hAnsi="Times New Roman"/>
          <w:iCs/>
          <w:sz w:val="24"/>
          <w:szCs w:val="24"/>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203D59" w:rsidRPr="00FC40B4" w:rsidRDefault="00203D59" w:rsidP="00DF3E33">
      <w:pPr>
        <w:spacing w:after="0"/>
        <w:ind w:firstLine="709"/>
        <w:jc w:val="center"/>
        <w:rPr>
          <w:rFonts w:ascii="Times New Roman" w:hAnsi="Times New Roman"/>
          <w:i/>
          <w:iCs/>
          <w:sz w:val="24"/>
          <w:szCs w:val="24"/>
        </w:rPr>
      </w:pPr>
      <w:r w:rsidRPr="00FC40B4">
        <w:rPr>
          <w:rFonts w:ascii="Times New Roman" w:hAnsi="Times New Roman"/>
          <w:b/>
          <w:i/>
          <w:sz w:val="24"/>
          <w:szCs w:val="24"/>
        </w:rPr>
        <w:t>С</w:t>
      </w:r>
      <w:r w:rsidRPr="00FC40B4">
        <w:rPr>
          <w:rFonts w:ascii="Times New Roman" w:hAnsi="Times New Roman"/>
          <w:b/>
          <w:i/>
          <w:iCs/>
          <w:sz w:val="24"/>
          <w:szCs w:val="24"/>
          <w:vertAlign w:val="subscript"/>
        </w:rPr>
        <w:t>стр.взн</w:t>
      </w:r>
      <w:r w:rsidRPr="00FC40B4">
        <w:rPr>
          <w:rFonts w:ascii="Times New Roman" w:hAnsi="Times New Roman"/>
          <w:b/>
          <w:i/>
          <w:sz w:val="24"/>
          <w:szCs w:val="24"/>
        </w:rPr>
        <w:t xml:space="preserve"> </w:t>
      </w:r>
      <w:r w:rsidRPr="00FC40B4">
        <w:rPr>
          <w:rFonts w:ascii="Times New Roman" w:hAnsi="Times New Roman"/>
          <w:i/>
          <w:sz w:val="24"/>
          <w:szCs w:val="24"/>
        </w:rPr>
        <w:t>=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
          <w:iCs/>
          <w:sz w:val="24"/>
          <w:szCs w:val="24"/>
        </w:rPr>
        <w:t xml:space="preserve"> * </w:t>
      </w:r>
      <w:r w:rsidRPr="00FC40B4">
        <w:rPr>
          <w:rFonts w:ascii="Times New Roman" w:hAnsi="Times New Roman"/>
          <w:i/>
          <w:sz w:val="24"/>
          <w:szCs w:val="24"/>
          <w:lang w:val="en-US"/>
        </w:rPr>
        <w:t>S</w:t>
      </w:r>
      <w:r w:rsidRPr="00FC40B4">
        <w:rPr>
          <w:rFonts w:ascii="Times New Roman" w:hAnsi="Times New Roman"/>
          <w:i/>
          <w:sz w:val="24"/>
          <w:szCs w:val="24"/>
        </w:rPr>
        <w:t>) * (С</w:t>
      </w:r>
      <w:r w:rsidRPr="00FC40B4">
        <w:rPr>
          <w:rFonts w:ascii="Times New Roman" w:hAnsi="Times New Roman"/>
          <w:i/>
          <w:iCs/>
          <w:sz w:val="24"/>
          <w:szCs w:val="24"/>
          <w:vertAlign w:val="subscript"/>
        </w:rPr>
        <w:t xml:space="preserve">стр.взн.пр.п </w:t>
      </w:r>
      <w:r w:rsidRPr="00FC40B4">
        <w:rPr>
          <w:rFonts w:ascii="Times New Roman" w:hAnsi="Times New Roman"/>
          <w:i/>
          <w:iCs/>
          <w:sz w:val="24"/>
          <w:szCs w:val="24"/>
        </w:rPr>
        <w:t xml:space="preserve">/ </w:t>
      </w:r>
      <w:r w:rsidRPr="00FC40B4">
        <w:rPr>
          <w:rFonts w:ascii="Times New Roman" w:hAnsi="Times New Roman"/>
          <w:i/>
          <w:iCs/>
          <w:sz w:val="24"/>
          <w:szCs w:val="24"/>
          <w:lang w:val="en-US"/>
        </w:rPr>
        <w:t>I</w:t>
      </w:r>
      <w:r w:rsidRPr="00FC40B4">
        <w:rPr>
          <w:rFonts w:ascii="Times New Roman" w:hAnsi="Times New Roman"/>
          <w:i/>
          <w:iCs/>
          <w:sz w:val="24"/>
          <w:szCs w:val="24"/>
          <w:vertAlign w:val="subscript"/>
        </w:rPr>
        <w:t xml:space="preserve"> исч.пр.п.</w:t>
      </w:r>
      <w:r w:rsidRPr="00FC40B4">
        <w:rPr>
          <w:rFonts w:ascii="Times New Roman" w:hAnsi="Times New Roman"/>
          <w:i/>
          <w:iCs/>
          <w:sz w:val="24"/>
          <w:szCs w:val="24"/>
        </w:rPr>
        <w:t xml:space="preserve"> </w:t>
      </w:r>
      <w:r w:rsidRPr="00FC40B4">
        <w:rPr>
          <w:rFonts w:ascii="Times New Roman" w:hAnsi="Times New Roman"/>
          <w:i/>
          <w:sz w:val="24"/>
          <w:szCs w:val="24"/>
        </w:rPr>
        <w:t>)</w:t>
      </w:r>
      <w:r w:rsidRPr="00FC40B4">
        <w:rPr>
          <w:rFonts w:ascii="Times New Roman" w:hAnsi="Times New Roman"/>
          <w:i/>
          <w:iCs/>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нб</w:t>
      </w:r>
      <w:r w:rsidRPr="00FC40B4">
        <w:rPr>
          <w:rFonts w:ascii="Times New Roman" w:hAnsi="Times New Roman"/>
          <w:sz w:val="24"/>
          <w:szCs w:val="24"/>
          <w:vertAlign w:val="subscript"/>
        </w:rPr>
        <w:t xml:space="preserve"> п.п</w:t>
      </w:r>
      <w:r w:rsidRPr="00FC40B4">
        <w:rPr>
          <w:rFonts w:ascii="Times New Roman" w:hAnsi="Times New Roman"/>
          <w:b/>
          <w:i/>
          <w:sz w:val="24"/>
          <w:szCs w:val="24"/>
        </w:rPr>
        <w:t xml:space="preserve"> </w:t>
      </w:r>
      <w:r w:rsidRPr="00FC40B4">
        <w:rPr>
          <w:rFonts w:ascii="Times New Roman" w:hAnsi="Times New Roman"/>
          <w:iCs/>
          <w:sz w:val="24"/>
          <w:szCs w:val="24"/>
          <w:vertAlign w:val="subscript"/>
        </w:rPr>
        <w:t xml:space="preserve">. </w:t>
      </w:r>
      <w:r w:rsidRPr="00FC40B4">
        <w:rPr>
          <w:rFonts w:ascii="Times New Roman" w:hAnsi="Times New Roman"/>
          <w:iCs/>
          <w:sz w:val="24"/>
          <w:szCs w:val="24"/>
        </w:rPr>
        <w:t>–налоговая база прогнозируемого периода, тыс. рублей;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sz w:val="24"/>
          <w:szCs w:val="24"/>
        </w:rPr>
        <w:t>S</w:t>
      </w:r>
      <w:r w:rsidRPr="00FC40B4">
        <w:rPr>
          <w:rFonts w:ascii="Times New Roman" w:hAnsi="Times New Roman"/>
          <w:iCs/>
          <w:sz w:val="24"/>
          <w:szCs w:val="24"/>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С</w:t>
      </w:r>
      <w:r w:rsidRPr="00FC40B4">
        <w:rPr>
          <w:rFonts w:ascii="Times New Roman" w:hAnsi="Times New Roman"/>
          <w:i/>
          <w:iCs/>
          <w:sz w:val="24"/>
          <w:szCs w:val="24"/>
          <w:vertAlign w:val="subscript"/>
        </w:rPr>
        <w:t>стр.взн.пр.п</w:t>
      </w:r>
      <w:r w:rsidRPr="00FC40B4">
        <w:rPr>
          <w:rFonts w:ascii="Times New Roman" w:hAnsi="Times New Roman"/>
          <w:sz w:val="24"/>
          <w:szCs w:val="24"/>
        </w:rPr>
        <w:t xml:space="preserve"> – сумма страховых взносов на ОПС и по временной нетрудоспособности за предыдущий период,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iCs/>
          <w:sz w:val="24"/>
          <w:szCs w:val="24"/>
          <w:lang w:val="en-US"/>
        </w:rPr>
        <w:t>I</w:t>
      </w:r>
      <w:r w:rsidRPr="00FC40B4">
        <w:rPr>
          <w:rFonts w:ascii="Times New Roman" w:hAnsi="Times New Roman"/>
          <w:i/>
          <w:iCs/>
          <w:sz w:val="24"/>
          <w:szCs w:val="24"/>
          <w:vertAlign w:val="subscript"/>
        </w:rPr>
        <w:t xml:space="preserve"> исч.пр.п</w:t>
      </w:r>
      <w:r w:rsidRPr="00FC40B4">
        <w:rPr>
          <w:rFonts w:ascii="Times New Roman" w:hAnsi="Times New Roman"/>
          <w:sz w:val="24"/>
          <w:szCs w:val="24"/>
        </w:rPr>
        <w:t xml:space="preserve"> – сумма исчисленного налога за предыдущий период, тыс. рублей.</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В прогнозируемом объеме налоговой базы по налогу, взимаемому в связи с применением патентной системы налогообложения (</w:t>
      </w:r>
      <w:r w:rsidRPr="00FC40B4">
        <w:rPr>
          <w:rFonts w:ascii="Times New Roman" w:hAnsi="Times New Roman"/>
          <w:i/>
          <w:sz w:val="24"/>
          <w:szCs w:val="24"/>
          <w:lang w:eastAsia="ru-RU"/>
        </w:rPr>
        <w:t>Vнбпп</w:t>
      </w:r>
      <w:r w:rsidRPr="00FC40B4">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0" w:name="_Toc171525883"/>
      <w:bookmarkStart w:id="101" w:name="_Toc183618125"/>
      <w:r w:rsidRPr="00FC40B4">
        <w:rPr>
          <w:rFonts w:ascii="Times New Roman" w:hAnsi="Times New Roman"/>
          <w:sz w:val="24"/>
          <w:szCs w:val="24"/>
        </w:rPr>
        <w:t>Торговый сбор, уплачиваемый на территориях городов федерального значения</w:t>
      </w:r>
      <w:r w:rsidRPr="00FC40B4">
        <w:rPr>
          <w:rFonts w:ascii="Times New Roman" w:hAnsi="Times New Roman"/>
          <w:sz w:val="24"/>
          <w:szCs w:val="24"/>
        </w:rPr>
        <w:br/>
        <w:t>182 1 05 05010 02 0000 110</w:t>
      </w:r>
      <w:bookmarkEnd w:id="100"/>
      <w:bookmarkEnd w:id="101"/>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3015B9"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прогнозировании поступлений торгового сбора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изменения в законодательстве;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Сумма торгового сбора, уплачиваемая на территориях городов федерального значения </w:t>
      </w:r>
      <w:r w:rsidRPr="00FC40B4">
        <w:rPr>
          <w:rFonts w:ascii="Times New Roman" w:hAnsi="Times New Roman"/>
          <w:b/>
          <w:i/>
          <w:sz w:val="24"/>
          <w:szCs w:val="24"/>
        </w:rPr>
        <w:t>(ТС)</w:t>
      </w:r>
      <w:r w:rsidRPr="00FC40B4">
        <w:rPr>
          <w:rFonts w:ascii="Times New Roman" w:hAnsi="Times New Roman"/>
          <w:sz w:val="24"/>
          <w:szCs w:val="24"/>
        </w:rPr>
        <w:t>, основывается на прямом методе и 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lang w:val="en-US"/>
        </w:rPr>
      </w:pPr>
      <w:r w:rsidRPr="00FC40B4">
        <w:rPr>
          <w:rFonts w:ascii="Times New Roman" w:hAnsi="Times New Roman"/>
          <w:b/>
          <w:i/>
          <w:sz w:val="24"/>
          <w:szCs w:val="24"/>
        </w:rPr>
        <w:t>ТС</w:t>
      </w:r>
      <w:r w:rsidRPr="00FC40B4">
        <w:rPr>
          <w:rFonts w:ascii="Times New Roman" w:hAnsi="Times New Roman"/>
          <w:b/>
          <w:i/>
          <w:sz w:val="24"/>
          <w:szCs w:val="24"/>
          <w:lang w:val="en-US"/>
        </w:rPr>
        <w:t xml:space="preserve"> = V </w:t>
      </w:r>
      <w:r w:rsidRPr="00FC40B4">
        <w:rPr>
          <w:rFonts w:ascii="Times New Roman" w:hAnsi="Times New Roman"/>
          <w:b/>
          <w:i/>
          <w:sz w:val="24"/>
          <w:szCs w:val="24"/>
          <w:vertAlign w:val="subscript"/>
        </w:rPr>
        <w:t>ТС</w:t>
      </w:r>
      <w:r w:rsidRPr="00FC40B4">
        <w:rPr>
          <w:rFonts w:ascii="Times New Roman" w:hAnsi="Times New Roman"/>
          <w:b/>
          <w:i/>
          <w:sz w:val="24"/>
          <w:szCs w:val="24"/>
          <w:lang w:val="en-US"/>
        </w:rPr>
        <w:t xml:space="preserve"> × S </w:t>
      </w:r>
      <w:r w:rsidRPr="00FC40B4">
        <w:rPr>
          <w:rFonts w:ascii="Times New Roman" w:hAnsi="Times New Roman"/>
          <w:b/>
          <w:i/>
          <w:sz w:val="24"/>
          <w:szCs w:val="24"/>
          <w:vertAlign w:val="subscript"/>
        </w:rPr>
        <w:t>ТС</w:t>
      </w:r>
      <w:r w:rsidRPr="00FC40B4">
        <w:rPr>
          <w:rFonts w:ascii="Times New Roman" w:hAnsi="Times New Roman"/>
          <w:b/>
          <w:i/>
          <w:sz w:val="24"/>
          <w:szCs w:val="24"/>
          <w:vertAlign w:val="subscript"/>
          <w:lang w:val="en-US"/>
        </w:rPr>
        <w:t xml:space="preserve"> </w:t>
      </w:r>
      <w:r w:rsidRPr="00FC40B4">
        <w:rPr>
          <w:rFonts w:ascii="Times New Roman" w:hAnsi="Times New Roman"/>
          <w:b/>
          <w:i/>
          <w:sz w:val="24"/>
          <w:szCs w:val="24"/>
          <w:lang w:val="en-US"/>
        </w:rPr>
        <w:t>× J</w:t>
      </w:r>
      <w:r w:rsidRPr="00FC40B4">
        <w:rPr>
          <w:rFonts w:ascii="Times New Roman" w:hAnsi="Times New Roman"/>
          <w:b/>
          <w:i/>
          <w:sz w:val="24"/>
          <w:szCs w:val="24"/>
          <w:vertAlign w:val="subscript"/>
        </w:rPr>
        <w:t>ИПЦ</w:t>
      </w:r>
      <w:r w:rsidRPr="00FC40B4">
        <w:rPr>
          <w:rFonts w:ascii="Times New Roman" w:hAnsi="Times New Roman"/>
          <w:b/>
          <w:i/>
          <w:sz w:val="24"/>
          <w:szCs w:val="24"/>
          <w:vertAlign w:val="subscript"/>
          <w:lang w:val="en-US"/>
        </w:rPr>
        <w:t xml:space="preserve"> </w:t>
      </w:r>
      <w:r w:rsidRPr="00FC40B4">
        <w:rPr>
          <w:rFonts w:ascii="Times New Roman" w:hAnsi="Times New Roman"/>
          <w:b/>
          <w:i/>
          <w:sz w:val="24"/>
          <w:szCs w:val="24"/>
          <w:lang w:val="en-US"/>
        </w:rPr>
        <w:t>(+/-)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ТС</w:t>
      </w:r>
      <w:r w:rsidRPr="00FC40B4">
        <w:rPr>
          <w:rFonts w:ascii="Times New Roman" w:hAnsi="Times New Roman"/>
          <w:sz w:val="24"/>
          <w:szCs w:val="24"/>
        </w:rPr>
        <w:t xml:space="preserve"> – сумма торгового сбора, уплачиваемая на территориях городов федерального значения,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ТС</w:t>
      </w:r>
      <w:r w:rsidRPr="00FC40B4">
        <w:rPr>
          <w:rFonts w:ascii="Times New Roman" w:hAnsi="Times New Roman"/>
          <w:sz w:val="24"/>
          <w:szCs w:val="24"/>
        </w:rPr>
        <w:t xml:space="preserve"> – прогнозируемое (расчётное) количество объектов, определенных для исчисления торгового сбора,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количества объектов, определенных для исчисления торгового сбора производится методом экстраполяции или методом усреднения.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ТС</w:t>
      </w:r>
      <w:r w:rsidRPr="00FC40B4">
        <w:rPr>
          <w:rFonts w:ascii="Times New Roman" w:hAnsi="Times New Roman"/>
          <w:sz w:val="24"/>
          <w:szCs w:val="24"/>
        </w:rPr>
        <w:t xml:space="preserve"> – расчетный размер торгового сбора,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J</w:t>
      </w:r>
      <w:r w:rsidRPr="00FC40B4">
        <w:rPr>
          <w:rFonts w:ascii="Times New Roman" w:hAnsi="Times New Roman"/>
          <w:b/>
          <w:i/>
          <w:sz w:val="24"/>
          <w:szCs w:val="24"/>
          <w:vertAlign w:val="subscript"/>
        </w:rPr>
        <w:t>ИПЦ</w:t>
      </w:r>
      <w:r w:rsidRPr="00FC40B4">
        <w:rPr>
          <w:rFonts w:ascii="Times New Roman" w:hAnsi="Times New Roman"/>
          <w:sz w:val="24"/>
          <w:szCs w:val="24"/>
        </w:rPr>
        <w:t xml:space="preserve"> – индекс, характеризующий динамику потребительских цен,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2" w:name="_Toc519584979"/>
      <w:bookmarkStart w:id="103" w:name="_Toc171525884"/>
      <w:bookmarkStart w:id="104" w:name="_Toc183618126"/>
      <w:r w:rsidRPr="00FC40B4">
        <w:rPr>
          <w:rFonts w:ascii="Times New Roman" w:hAnsi="Times New Roman"/>
          <w:sz w:val="24"/>
          <w:szCs w:val="24"/>
        </w:rPr>
        <w:t>Налог на профессиональный доход</w:t>
      </w:r>
      <w:r w:rsidRPr="00FC40B4">
        <w:rPr>
          <w:rFonts w:ascii="Times New Roman" w:hAnsi="Times New Roman"/>
          <w:sz w:val="24"/>
          <w:szCs w:val="24"/>
        </w:rPr>
        <w:br/>
      </w:r>
      <w:bookmarkEnd w:id="102"/>
      <w:r w:rsidRPr="00FC40B4">
        <w:rPr>
          <w:rFonts w:ascii="Times New Roman" w:hAnsi="Times New Roman"/>
          <w:sz w:val="24"/>
          <w:szCs w:val="24"/>
        </w:rPr>
        <w:t>182 1 05 06000 01 0000 110</w:t>
      </w:r>
      <w:bookmarkEnd w:id="103"/>
      <w:bookmarkEnd w:id="10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3015B9"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Для расчета </w:t>
      </w:r>
      <w:r w:rsidRPr="00FC40B4">
        <w:rPr>
          <w:rFonts w:ascii="Times New Roman" w:hAnsi="Times New Roman"/>
          <w:iCs/>
          <w:sz w:val="24"/>
          <w:szCs w:val="24"/>
        </w:rPr>
        <w:t xml:space="preserve">поступлений налога на профессиональный доход </w:t>
      </w:r>
      <w:r w:rsidRPr="00FC40B4">
        <w:rPr>
          <w:rFonts w:ascii="Times New Roman" w:hAnsi="Times New Roman"/>
          <w:sz w:val="24"/>
          <w:szCs w:val="24"/>
        </w:rPr>
        <w:t>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 xml:space="preserve"> и утверждаемые Правительством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данные о суммах дохода зарегистрированных налогоплательщиков из информационных ресурсов.</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sz w:val="24"/>
          <w:szCs w:val="24"/>
        </w:rPr>
        <w:t xml:space="preserve">Прогнозный объём поступлений налога </w:t>
      </w:r>
      <w:r w:rsidRPr="00FC40B4">
        <w:rPr>
          <w:rFonts w:ascii="Times New Roman" w:hAnsi="Times New Roman"/>
          <w:iCs/>
          <w:sz w:val="24"/>
          <w:szCs w:val="24"/>
        </w:rPr>
        <w:t>рассчитывается по следующей формуле:</w:t>
      </w:r>
    </w:p>
    <w:p w:rsidR="00203D59" w:rsidRPr="00FC40B4" w:rsidRDefault="00203D59" w:rsidP="00DF3E33">
      <w:pPr>
        <w:spacing w:after="0"/>
        <w:ind w:firstLine="709"/>
        <w:jc w:val="both"/>
        <w:rPr>
          <w:rFonts w:ascii="Times New Roman" w:hAnsi="Times New Roman"/>
          <w:iCs/>
          <w:sz w:val="24"/>
          <w:szCs w:val="24"/>
        </w:rPr>
      </w:pPr>
    </w:p>
    <w:p w:rsidR="00203D59" w:rsidRPr="00FC40B4" w:rsidRDefault="00203D59" w:rsidP="00DF3E33">
      <w:pPr>
        <w:spacing w:after="0"/>
        <w:ind w:firstLine="709"/>
        <w:jc w:val="center"/>
        <w:rPr>
          <w:rFonts w:ascii="Times New Roman" w:hAnsi="Times New Roman"/>
          <w:iCs/>
          <w:sz w:val="24"/>
          <w:szCs w:val="24"/>
        </w:rPr>
      </w:pPr>
      <w:r w:rsidRPr="00FC40B4">
        <w:rPr>
          <w:rFonts w:ascii="Times New Roman" w:hAnsi="Times New Roman"/>
          <w:b/>
          <w:sz w:val="24"/>
          <w:szCs w:val="24"/>
        </w:rPr>
        <w:t>НПД</w:t>
      </w:r>
      <w:r w:rsidRPr="00FC40B4">
        <w:rPr>
          <w:rFonts w:ascii="Times New Roman" w:hAnsi="Times New Roman"/>
          <w:b/>
          <w:sz w:val="24"/>
          <w:szCs w:val="24"/>
          <w:lang w:val="en-US"/>
        </w:rPr>
        <w:t xml:space="preserve"> </w:t>
      </w:r>
      <w:r w:rsidRPr="00FC40B4">
        <w:rPr>
          <w:rFonts w:ascii="Times New Roman" w:hAnsi="Times New Roman"/>
          <w:sz w:val="24"/>
          <w:szCs w:val="24"/>
          <w:lang w:val="en-US"/>
        </w:rPr>
        <w:t>=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Cs/>
          <w:sz w:val="24"/>
          <w:szCs w:val="24"/>
          <w:lang w:val="en-US"/>
        </w:rPr>
        <w:t xml:space="preserve"> * </w:t>
      </w:r>
      <w:r w:rsidRPr="00FC40B4">
        <w:rPr>
          <w:rFonts w:ascii="Times New Roman" w:hAnsi="Times New Roman"/>
          <w:b/>
          <w:i/>
          <w:sz w:val="24"/>
          <w:szCs w:val="24"/>
          <w:lang w:val="en-US"/>
        </w:rPr>
        <w:t>S</w:t>
      </w:r>
      <w:r w:rsidRPr="00FC40B4">
        <w:rPr>
          <w:rFonts w:ascii="Times New Roman" w:hAnsi="Times New Roman"/>
          <w:sz w:val="24"/>
          <w:szCs w:val="24"/>
          <w:lang w:val="en-US"/>
        </w:rPr>
        <w:t xml:space="preserve"> * </w:t>
      </w:r>
      <w:r w:rsidRPr="00FC40B4">
        <w:rPr>
          <w:rFonts w:ascii="Times New Roman" w:hAnsi="Times New Roman"/>
          <w:b/>
          <w:i/>
          <w:sz w:val="24"/>
          <w:szCs w:val="24"/>
          <w:lang w:val="en-US"/>
        </w:rPr>
        <w:t xml:space="preserve">K </w:t>
      </w:r>
      <w:r w:rsidRPr="00FC40B4">
        <w:rPr>
          <w:rFonts w:ascii="Times New Roman" w:hAnsi="Times New Roman"/>
          <w:b/>
          <w:i/>
          <w:sz w:val="24"/>
          <w:szCs w:val="24"/>
          <w:vertAlign w:val="subscript"/>
        </w:rPr>
        <w:t>соб</w:t>
      </w:r>
      <w:r w:rsidRPr="00FC40B4">
        <w:rPr>
          <w:rFonts w:ascii="Times New Roman" w:hAnsi="Times New Roman"/>
          <w:b/>
          <w:i/>
          <w:sz w:val="24"/>
          <w:szCs w:val="24"/>
          <w:lang w:val="en-US"/>
        </w:rPr>
        <w:t>.</w:t>
      </w:r>
      <w:r w:rsidRPr="00FC40B4">
        <w:rPr>
          <w:rFonts w:ascii="Times New Roman" w:hAnsi="Times New Roman"/>
          <w:sz w:val="24"/>
          <w:szCs w:val="24"/>
          <w:lang w:val="en-US"/>
        </w:rPr>
        <w:t xml:space="preserve">) </w:t>
      </w:r>
      <w:r w:rsidRPr="00FC40B4">
        <w:rPr>
          <w:rFonts w:ascii="Times New Roman" w:hAnsi="Times New Roman"/>
          <w:iCs/>
          <w:sz w:val="24"/>
          <w:szCs w:val="24"/>
        </w:rPr>
        <w:t xml:space="preserve">(+/-) </w:t>
      </w:r>
      <w:r w:rsidRPr="00FC40B4">
        <w:rPr>
          <w:rFonts w:ascii="Times New Roman" w:hAnsi="Times New Roman"/>
          <w:b/>
          <w:i/>
          <w:sz w:val="24"/>
          <w:szCs w:val="24"/>
          <w:lang w:val="en-US"/>
        </w:rPr>
        <w:t>F</w:t>
      </w:r>
      <w:r w:rsidRPr="00FC40B4">
        <w:rPr>
          <w:rFonts w:ascii="Times New Roman" w:hAnsi="Times New Roman"/>
          <w:iCs/>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iCs/>
          <w:sz w:val="24"/>
          <w:szCs w:val="24"/>
          <w:lang w:val="en-US"/>
        </w:rPr>
        <w:t>V</w:t>
      </w:r>
      <w:r w:rsidRPr="00FC40B4">
        <w:rPr>
          <w:rFonts w:ascii="Times New Roman" w:hAnsi="Times New Roman"/>
          <w:b/>
          <w:i/>
          <w:iCs/>
          <w:sz w:val="24"/>
          <w:szCs w:val="24"/>
        </w:rPr>
        <w:t>нб</w:t>
      </w:r>
      <w:r w:rsidRPr="00FC40B4">
        <w:rPr>
          <w:rFonts w:ascii="Times New Roman" w:hAnsi="Times New Roman"/>
          <w:b/>
          <w:i/>
          <w:iCs/>
          <w:sz w:val="24"/>
          <w:szCs w:val="24"/>
          <w:vertAlign w:val="subscript"/>
        </w:rPr>
        <w:t>пп</w:t>
      </w:r>
      <w:r w:rsidRPr="00FC40B4">
        <w:rPr>
          <w:rFonts w:ascii="Times New Roman" w:hAnsi="Times New Roman"/>
          <w:i/>
          <w:iCs/>
          <w:sz w:val="24"/>
          <w:szCs w:val="24"/>
          <w:vertAlign w:val="subscript"/>
        </w:rPr>
        <w:t xml:space="preserve"> </w:t>
      </w:r>
      <w:r w:rsidRPr="00FC40B4">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S </w:t>
      </w:r>
      <w:r w:rsidRPr="00FC40B4">
        <w:rPr>
          <w:rFonts w:ascii="Times New Roman" w:hAnsi="Times New Roman"/>
          <w:sz w:val="24"/>
          <w:szCs w:val="24"/>
        </w:rPr>
        <w:t>– эффективная налоговая ставка,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iCs/>
          <w:sz w:val="24"/>
          <w:szCs w:val="24"/>
        </w:rPr>
        <w:t>Эффективная налоговая ставка рассчитывается по следующей формуле:</w:t>
      </w:r>
    </w:p>
    <w:p w:rsidR="00203D59" w:rsidRPr="00FC40B4" w:rsidRDefault="00203D59" w:rsidP="00DF3E33">
      <w:pPr>
        <w:spacing w:after="0"/>
        <w:ind w:firstLine="709"/>
        <w:jc w:val="center"/>
        <w:rPr>
          <w:rFonts w:ascii="Times New Roman" w:hAnsi="Times New Roman"/>
          <w:b/>
          <w:i/>
          <w:sz w:val="24"/>
          <w:szCs w:val="24"/>
        </w:rPr>
      </w:pPr>
    </w:p>
    <w:p w:rsidR="00203D59" w:rsidRPr="00FC40B4" w:rsidRDefault="00203D59" w:rsidP="00DF3E33">
      <w:pPr>
        <w:spacing w:after="0"/>
        <w:ind w:firstLine="709"/>
        <w:jc w:val="center"/>
        <w:rPr>
          <w:rFonts w:ascii="Times New Roman" w:hAnsi="Times New Roman"/>
          <w:iCs/>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iCs/>
          <w:sz w:val="24"/>
          <w:szCs w:val="24"/>
        </w:rPr>
        <w:t xml:space="preserve"> </w:t>
      </w:r>
      <w:r w:rsidRPr="00FC40B4">
        <w:rPr>
          <w:rFonts w:ascii="Times New Roman" w:hAnsi="Times New Roman"/>
          <w:i/>
          <w:iCs/>
          <w:sz w:val="24"/>
          <w:szCs w:val="24"/>
        </w:rPr>
        <w:t>НПД</w:t>
      </w:r>
      <w:r w:rsidRPr="00FC40B4">
        <w:rPr>
          <w:rFonts w:ascii="Times New Roman" w:hAnsi="Times New Roman"/>
          <w:iCs/>
          <w:sz w:val="24"/>
          <w:szCs w:val="24"/>
          <w:vertAlign w:val="subscript"/>
        </w:rPr>
        <w:t>пр.п.</w:t>
      </w:r>
      <w:r w:rsidRPr="00FC40B4">
        <w:rPr>
          <w:rFonts w:ascii="Times New Roman" w:hAnsi="Times New Roman"/>
          <w:iCs/>
          <w:sz w:val="24"/>
          <w:szCs w:val="24"/>
        </w:rPr>
        <w:t xml:space="preserve"> /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Cs/>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iCs/>
          <w:sz w:val="24"/>
          <w:szCs w:val="24"/>
        </w:rPr>
        <w:t>НПД</w:t>
      </w:r>
      <w:r w:rsidRPr="00FC40B4">
        <w:rPr>
          <w:rFonts w:ascii="Times New Roman" w:hAnsi="Times New Roman"/>
          <w:b/>
          <w:iCs/>
          <w:sz w:val="24"/>
          <w:szCs w:val="24"/>
          <w:vertAlign w:val="subscript"/>
        </w:rPr>
        <w:t>пр.п.</w:t>
      </w:r>
      <w:r w:rsidRPr="00FC40B4">
        <w:rPr>
          <w:rFonts w:ascii="Times New Roman" w:hAnsi="Times New Roman"/>
          <w:iCs/>
          <w:sz w:val="24"/>
          <w:szCs w:val="24"/>
          <w:vertAlign w:val="subscript"/>
        </w:rPr>
        <w:t xml:space="preserve"> </w:t>
      </w:r>
      <w:r w:rsidRPr="00FC40B4">
        <w:rPr>
          <w:rFonts w:ascii="Times New Roman" w:hAnsi="Times New Roman"/>
          <w:iCs/>
          <w:sz w:val="24"/>
          <w:szCs w:val="24"/>
        </w:rPr>
        <w:t>– сумма исчисленного налога в предыдущем периоде, тыс. рублей;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iCs/>
          <w:sz w:val="24"/>
          <w:szCs w:val="24"/>
          <w:lang w:val="en-US"/>
        </w:rPr>
        <w:t>V</w:t>
      </w:r>
      <w:r w:rsidRPr="00FC40B4">
        <w:rPr>
          <w:rFonts w:ascii="Times New Roman" w:hAnsi="Times New Roman"/>
          <w:b/>
          <w:i/>
          <w:iCs/>
          <w:sz w:val="24"/>
          <w:szCs w:val="24"/>
        </w:rPr>
        <w:t>нб</w:t>
      </w:r>
      <w:r w:rsidRPr="00FC40B4">
        <w:rPr>
          <w:rFonts w:ascii="Times New Roman" w:hAnsi="Times New Roman"/>
          <w:b/>
          <w:i/>
          <w:iCs/>
          <w:sz w:val="24"/>
          <w:szCs w:val="24"/>
          <w:vertAlign w:val="subscript"/>
        </w:rPr>
        <w:t>пп</w:t>
      </w:r>
      <w:r w:rsidRPr="00FC40B4">
        <w:rPr>
          <w:rFonts w:ascii="Times New Roman" w:hAnsi="Times New Roman"/>
          <w:i/>
          <w:iCs/>
          <w:sz w:val="24"/>
          <w:szCs w:val="24"/>
          <w:vertAlign w:val="subscript"/>
        </w:rPr>
        <w:t xml:space="preserve"> </w:t>
      </w:r>
      <w:r w:rsidRPr="00FC40B4">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iCs/>
          <w:sz w:val="24"/>
          <w:szCs w:val="24"/>
        </w:rPr>
        <w:t>Прогнозируемый объем налоговой базы по налогу</w:t>
      </w:r>
      <w:r w:rsidRPr="00FC40B4">
        <w:rPr>
          <w:rFonts w:ascii="Times New Roman" w:hAnsi="Times New Roman"/>
          <w:i/>
          <w:iCs/>
          <w:sz w:val="24"/>
          <w:szCs w:val="24"/>
        </w:rPr>
        <w:t xml:space="preserve">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пп</w:t>
      </w:r>
      <w:r w:rsidRPr="00FC40B4">
        <w:rPr>
          <w:rFonts w:ascii="Times New Roman" w:hAnsi="Times New Roman"/>
          <w:iCs/>
          <w:sz w:val="24"/>
          <w:szCs w:val="24"/>
        </w:rPr>
        <w:t>), рассчитывается на основе налоговой базы предыдущего периода исходя из темпов роста инфляции (показатель ИПЦ) по следующей формуле:</w:t>
      </w:r>
    </w:p>
    <w:p w:rsidR="00203D59" w:rsidRPr="00FC40B4" w:rsidRDefault="00203D59" w:rsidP="00DF3E33">
      <w:pPr>
        <w:spacing w:after="0"/>
        <w:ind w:firstLine="709"/>
        <w:jc w:val="center"/>
        <w:rPr>
          <w:rFonts w:ascii="Times New Roman" w:hAnsi="Times New Roman"/>
          <w:iCs/>
          <w:sz w:val="24"/>
          <w:szCs w:val="24"/>
        </w:rPr>
      </w:pPr>
      <w:r w:rsidRPr="00FC40B4">
        <w:rPr>
          <w:rFonts w:ascii="Times New Roman" w:hAnsi="Times New Roman"/>
          <w:b/>
          <w:i/>
          <w:iCs/>
          <w:sz w:val="24"/>
          <w:szCs w:val="24"/>
          <w:lang w:val="en-US"/>
        </w:rPr>
        <w:t>V</w:t>
      </w:r>
      <w:r w:rsidRPr="00FC40B4">
        <w:rPr>
          <w:rFonts w:ascii="Times New Roman" w:hAnsi="Times New Roman"/>
          <w:b/>
          <w:i/>
          <w:iCs/>
          <w:sz w:val="24"/>
          <w:szCs w:val="24"/>
        </w:rPr>
        <w:t>нб</w:t>
      </w:r>
      <w:r w:rsidRPr="00FC40B4">
        <w:rPr>
          <w:rFonts w:ascii="Times New Roman" w:hAnsi="Times New Roman"/>
          <w:b/>
          <w:i/>
          <w:iCs/>
          <w:sz w:val="24"/>
          <w:szCs w:val="24"/>
          <w:vertAlign w:val="subscript"/>
        </w:rPr>
        <w:t>пп</w:t>
      </w:r>
      <w:r w:rsidRPr="00FC40B4">
        <w:rPr>
          <w:rFonts w:ascii="Times New Roman" w:hAnsi="Times New Roman"/>
          <w:b/>
          <w:iCs/>
          <w:sz w:val="24"/>
          <w:szCs w:val="24"/>
        </w:rPr>
        <w:t xml:space="preserve"> </w:t>
      </w:r>
      <w:r w:rsidRPr="00FC40B4">
        <w:rPr>
          <w:rFonts w:ascii="Times New Roman" w:hAnsi="Times New Roman"/>
          <w:iCs/>
          <w:sz w:val="24"/>
          <w:szCs w:val="24"/>
        </w:rPr>
        <w:t xml:space="preserve">= </w:t>
      </w:r>
      <w:r w:rsidRPr="00FC40B4">
        <w:rPr>
          <w:rFonts w:ascii="Times New Roman" w:hAnsi="Times New Roman"/>
          <w:i/>
          <w:iCs/>
          <w:sz w:val="24"/>
          <w:szCs w:val="24"/>
          <w:lang w:val="en-US"/>
        </w:rPr>
        <w:t>V</w:t>
      </w:r>
      <w:r w:rsidRPr="00FC40B4">
        <w:rPr>
          <w:rFonts w:ascii="Times New Roman" w:hAnsi="Times New Roman"/>
          <w:i/>
          <w:iCs/>
          <w:sz w:val="24"/>
          <w:szCs w:val="24"/>
        </w:rPr>
        <w:t>нб</w:t>
      </w:r>
      <w:r w:rsidRPr="00FC40B4">
        <w:rPr>
          <w:rFonts w:ascii="Times New Roman" w:hAnsi="Times New Roman"/>
          <w:i/>
          <w:iCs/>
          <w:sz w:val="24"/>
          <w:szCs w:val="24"/>
          <w:vertAlign w:val="subscript"/>
        </w:rPr>
        <w:t>пр.п</w:t>
      </w:r>
      <w:r w:rsidRPr="00FC40B4">
        <w:rPr>
          <w:rFonts w:ascii="Times New Roman" w:hAnsi="Times New Roman"/>
          <w:sz w:val="24"/>
          <w:szCs w:val="24"/>
        </w:rPr>
        <w:t xml:space="preserve"> * (</w:t>
      </w:r>
      <w:r w:rsidRPr="00FC40B4">
        <w:rPr>
          <w:rFonts w:ascii="Times New Roman" w:hAnsi="Times New Roman"/>
          <w:i/>
          <w:sz w:val="24"/>
          <w:szCs w:val="24"/>
        </w:rPr>
        <w:t>V</w:t>
      </w:r>
      <w:r w:rsidRPr="00FC40B4">
        <w:rPr>
          <w:rFonts w:ascii="Times New Roman" w:hAnsi="Times New Roman"/>
          <w:i/>
          <w:sz w:val="24"/>
          <w:szCs w:val="24"/>
          <w:vertAlign w:val="subscript"/>
        </w:rPr>
        <w:t>ППпп</w:t>
      </w:r>
      <w:r w:rsidRPr="00FC40B4">
        <w:rPr>
          <w:rFonts w:ascii="Times New Roman" w:hAnsi="Times New Roman"/>
          <w:sz w:val="24"/>
          <w:szCs w:val="24"/>
        </w:rPr>
        <w:t xml:space="preserve"> / </w:t>
      </w:r>
      <w:r w:rsidRPr="00FC40B4">
        <w:rPr>
          <w:rFonts w:ascii="Times New Roman" w:hAnsi="Times New Roman"/>
          <w:i/>
          <w:sz w:val="24"/>
          <w:szCs w:val="24"/>
        </w:rPr>
        <w:t>V</w:t>
      </w:r>
      <w:r w:rsidRPr="00FC40B4">
        <w:rPr>
          <w:rFonts w:ascii="Times New Roman" w:hAnsi="Times New Roman"/>
          <w:i/>
          <w:sz w:val="24"/>
          <w:szCs w:val="24"/>
          <w:vertAlign w:val="subscript"/>
        </w:rPr>
        <w:t>ППпр.п)</w:t>
      </w:r>
      <w:r w:rsidRPr="00FC40B4">
        <w:rPr>
          <w:rFonts w:ascii="Times New Roman" w:hAnsi="Times New Roman"/>
          <w:sz w:val="24"/>
          <w:szCs w:val="24"/>
          <w:vertAlign w:val="subscript"/>
        </w:rPr>
        <w:t xml:space="preserve"> </w:t>
      </w:r>
      <w:r w:rsidRPr="00FC40B4">
        <w:rPr>
          <w:rFonts w:ascii="Times New Roman" w:hAnsi="Times New Roman"/>
          <w:sz w:val="24"/>
          <w:szCs w:val="24"/>
        </w:rPr>
        <w:t xml:space="preserve">* </w:t>
      </w:r>
      <w:r w:rsidRPr="00FC40B4">
        <w:rPr>
          <w:rFonts w:ascii="Times New Roman" w:hAnsi="Times New Roman"/>
          <w:i/>
          <w:sz w:val="24"/>
          <w:szCs w:val="24"/>
        </w:rPr>
        <w:t>ТР</w:t>
      </w:r>
      <w:r w:rsidRPr="00FC40B4">
        <w:rPr>
          <w:rFonts w:ascii="Times New Roman" w:hAnsi="Times New Roman"/>
          <w:i/>
          <w:sz w:val="24"/>
          <w:szCs w:val="24"/>
          <w:vertAlign w:val="subscript"/>
        </w:rPr>
        <w:t>12 мес</w:t>
      </w:r>
      <w:r w:rsidRPr="00FC40B4">
        <w:rPr>
          <w:rFonts w:ascii="Times New Roman" w:hAnsi="Times New Roman"/>
          <w:sz w:val="24"/>
          <w:szCs w:val="24"/>
        </w:rPr>
        <w:t xml:space="preserve"> (</w:t>
      </w:r>
      <w:r w:rsidRPr="00FC40B4">
        <w:rPr>
          <w:rFonts w:ascii="Times New Roman" w:hAnsi="Times New Roman"/>
          <w:i/>
          <w:sz w:val="24"/>
          <w:szCs w:val="24"/>
          <w:lang w:val="en-US"/>
        </w:rPr>
        <w:t>Q</w:t>
      </w:r>
      <w:r w:rsidRPr="00FC40B4">
        <w:rPr>
          <w:rFonts w:ascii="Times New Roman" w:hAnsi="Times New Roman"/>
          <w:i/>
          <w:sz w:val="24"/>
          <w:szCs w:val="24"/>
          <w:vertAlign w:val="subscript"/>
        </w:rPr>
        <w:t>НПД</w:t>
      </w:r>
      <w:r w:rsidRPr="00FC40B4">
        <w:rPr>
          <w:rFonts w:ascii="Times New Roman" w:hAnsi="Times New Roman"/>
          <w:i/>
          <w:sz w:val="24"/>
          <w:szCs w:val="24"/>
        </w:rPr>
        <w:t>)</w:t>
      </w:r>
      <w:r w:rsidRPr="00FC40B4">
        <w:rPr>
          <w:rFonts w:ascii="Times New Roman" w:hAnsi="Times New Roman"/>
          <w:sz w:val="24"/>
          <w:szCs w:val="24"/>
        </w:rPr>
        <w:t xml:space="preserve"> / 100,</w:t>
      </w:r>
      <w:r w:rsidRPr="00FC40B4">
        <w:rPr>
          <w:rFonts w:ascii="Times New Roman" w:hAnsi="Times New Roman"/>
          <w:sz w:val="24"/>
          <w:szCs w:val="24"/>
          <w:vertAlign w:val="subscript"/>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iCs/>
          <w:sz w:val="24"/>
          <w:szCs w:val="24"/>
          <w:lang w:val="en-US"/>
        </w:rPr>
        <w:t>V</w:t>
      </w:r>
      <w:r w:rsidRPr="00FC40B4">
        <w:rPr>
          <w:rFonts w:ascii="Times New Roman" w:hAnsi="Times New Roman"/>
          <w:b/>
          <w:i/>
          <w:iCs/>
          <w:sz w:val="24"/>
          <w:szCs w:val="24"/>
        </w:rPr>
        <w:t>нб</w:t>
      </w:r>
      <w:r w:rsidRPr="00FC40B4">
        <w:rPr>
          <w:rFonts w:ascii="Times New Roman" w:hAnsi="Times New Roman"/>
          <w:b/>
          <w:i/>
          <w:iCs/>
          <w:sz w:val="24"/>
          <w:szCs w:val="24"/>
          <w:vertAlign w:val="subscript"/>
        </w:rPr>
        <w:t>пп</w:t>
      </w:r>
      <w:r w:rsidRPr="00FC40B4">
        <w:rPr>
          <w:rFonts w:ascii="Times New Roman" w:hAnsi="Times New Roman"/>
          <w:i/>
          <w:iCs/>
          <w:sz w:val="24"/>
          <w:szCs w:val="24"/>
          <w:vertAlign w:val="subscript"/>
        </w:rPr>
        <w:t xml:space="preserve"> </w:t>
      </w:r>
      <w:r w:rsidRPr="00FC40B4">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ППпр.</w:t>
      </w:r>
      <w:r w:rsidRPr="00FC40B4">
        <w:rPr>
          <w:rFonts w:ascii="Times New Roman" w:hAnsi="Times New Roman"/>
          <w:i/>
          <w:iCs/>
          <w:snapToGrid w:val="0"/>
          <w:sz w:val="24"/>
          <w:szCs w:val="24"/>
          <w:vertAlign w:val="subscript"/>
          <w:lang w:eastAsia="ru-RU"/>
        </w:rPr>
        <w:t>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ППпп</w:t>
      </w:r>
      <w:r w:rsidRPr="00FC40B4">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iCs/>
          <w:sz w:val="24"/>
          <w:szCs w:val="24"/>
        </w:rPr>
      </w:pPr>
      <w:r w:rsidRPr="00FC40B4">
        <w:rPr>
          <w:rFonts w:ascii="Times New Roman" w:hAnsi="Times New Roman"/>
          <w:b/>
          <w:i/>
          <w:sz w:val="24"/>
          <w:szCs w:val="24"/>
        </w:rPr>
        <w:t>ТР</w:t>
      </w:r>
      <w:r w:rsidRPr="00FC40B4">
        <w:rPr>
          <w:rFonts w:ascii="Times New Roman" w:hAnsi="Times New Roman"/>
          <w:b/>
          <w:i/>
          <w:sz w:val="24"/>
          <w:szCs w:val="24"/>
          <w:vertAlign w:val="subscript"/>
        </w:rPr>
        <w:t>12 мес</w:t>
      </w:r>
      <w:r w:rsidRPr="00FC40B4">
        <w:rPr>
          <w:rFonts w:ascii="Times New Roman" w:hAnsi="Times New Roman"/>
          <w:b/>
          <w:i/>
          <w:sz w:val="24"/>
          <w:szCs w:val="24"/>
        </w:rPr>
        <w:t xml:space="preserve"> (</w:t>
      </w:r>
      <w:r w:rsidRPr="00FC40B4">
        <w:rPr>
          <w:rFonts w:ascii="Times New Roman" w:hAnsi="Times New Roman"/>
          <w:b/>
          <w:i/>
          <w:sz w:val="24"/>
          <w:szCs w:val="24"/>
          <w:lang w:val="en-US"/>
        </w:rPr>
        <w:t>Q</w:t>
      </w:r>
      <w:r w:rsidRPr="00FC40B4">
        <w:rPr>
          <w:rFonts w:ascii="Times New Roman" w:hAnsi="Times New Roman"/>
          <w:b/>
          <w:i/>
          <w:sz w:val="24"/>
          <w:szCs w:val="24"/>
          <w:vertAlign w:val="subscript"/>
        </w:rPr>
        <w:t>НПД</w:t>
      </w:r>
      <w:r w:rsidRPr="00FC40B4">
        <w:rPr>
          <w:rFonts w:ascii="Times New Roman" w:hAnsi="Times New Roman"/>
          <w:b/>
          <w:sz w:val="24"/>
          <w:szCs w:val="24"/>
        </w:rPr>
        <w:t xml:space="preserve">) </w:t>
      </w:r>
      <w:r w:rsidRPr="00FC40B4">
        <w:rPr>
          <w:rFonts w:ascii="Times New Roman" w:hAnsi="Times New Roman"/>
          <w:sz w:val="24"/>
          <w:szCs w:val="24"/>
        </w:rPr>
        <w:t>– средний темп роста количества налогоплательщиков за последние 12 месяцев, предшествующие дате составления прогноза, %.</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В прогнозируемом объеме налоговой базы по налогу (</w:t>
      </w:r>
      <w:r w:rsidRPr="00FC40B4">
        <w:rPr>
          <w:rFonts w:ascii="Times New Roman" w:hAnsi="Times New Roman"/>
          <w:i/>
          <w:sz w:val="24"/>
          <w:szCs w:val="24"/>
          <w:lang w:eastAsia="ru-RU"/>
        </w:rPr>
        <w:t>Vнб</w:t>
      </w:r>
      <w:r w:rsidRPr="00FC40B4">
        <w:rPr>
          <w:rFonts w:ascii="Times New Roman" w:hAnsi="Times New Roman"/>
          <w:i/>
          <w:sz w:val="24"/>
          <w:szCs w:val="24"/>
          <w:vertAlign w:val="subscript"/>
          <w:lang w:eastAsia="ru-RU"/>
        </w:rPr>
        <w:t>пп</w:t>
      </w:r>
      <w:r w:rsidRPr="00FC40B4">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5" w:name="_Toc171525885"/>
      <w:bookmarkStart w:id="106" w:name="_Toc183618127"/>
      <w:r w:rsidRPr="00FC40B4">
        <w:rPr>
          <w:rFonts w:ascii="Times New Roman" w:hAnsi="Times New Roman"/>
          <w:sz w:val="24"/>
          <w:szCs w:val="24"/>
        </w:rPr>
        <w:t>Налог, взимаемый в связи с применением специального налогового режима «Автоматизированная упрощенная система налогообложения»</w:t>
      </w:r>
      <w:r w:rsidRPr="00FC40B4">
        <w:rPr>
          <w:rFonts w:ascii="Times New Roman" w:hAnsi="Times New Roman"/>
          <w:sz w:val="24"/>
          <w:szCs w:val="24"/>
        </w:rPr>
        <w:br/>
      </w:r>
      <w:r w:rsidR="00E773D0" w:rsidRPr="00FC40B4">
        <w:rPr>
          <w:rFonts w:ascii="Times New Roman" w:hAnsi="Times New Roman"/>
          <w:sz w:val="24"/>
          <w:szCs w:val="24"/>
        </w:rPr>
        <w:t xml:space="preserve">182 </w:t>
      </w:r>
      <w:r w:rsidRPr="00FC40B4">
        <w:rPr>
          <w:rFonts w:ascii="Times New Roman" w:hAnsi="Times New Roman"/>
          <w:sz w:val="24"/>
          <w:szCs w:val="24"/>
        </w:rPr>
        <w:t>1 05 07000 01 0000 110</w:t>
      </w:r>
      <w:bookmarkEnd w:id="105"/>
      <w:bookmarkEnd w:id="106"/>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 доходов в бюджетную систему </w:t>
      </w:r>
      <w:r w:rsidR="003015B9" w:rsidRPr="00FC40B4">
        <w:rPr>
          <w:rFonts w:ascii="Times New Roman" w:hAnsi="Times New Roman"/>
          <w:sz w:val="24"/>
          <w:szCs w:val="24"/>
        </w:rPr>
        <w:t>Мурманской области</w:t>
      </w:r>
      <w:r w:rsidRPr="00FC40B4">
        <w:rPr>
          <w:rFonts w:ascii="Times New Roman" w:hAnsi="Times New Roman"/>
          <w:snapToGrid w:val="0"/>
          <w:sz w:val="24"/>
          <w:szCs w:val="24"/>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Для расчёта налога, уплачиваемого в связи с применением АУСН, используются:</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 </w:t>
      </w:r>
      <w:r w:rsidR="00386D1E" w:rsidRPr="00FC40B4">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FC40B4">
        <w:rPr>
          <w:rFonts w:ascii="Times New Roman" w:hAnsi="Times New Roman"/>
          <w:snapToGrid w:val="0"/>
          <w:sz w:val="24"/>
          <w:szCs w:val="24"/>
          <w:lang w:eastAsia="ru-RU"/>
        </w:rPr>
        <w:t xml:space="preserve"> на очередной финансовый год и плановый период </w:t>
      </w:r>
      <w:r w:rsidRPr="00FC40B4">
        <w:rPr>
          <w:rFonts w:ascii="Times New Roman" w:hAnsi="Times New Roman"/>
          <w:iCs/>
          <w:snapToGrid w:val="0"/>
          <w:sz w:val="24"/>
          <w:szCs w:val="24"/>
          <w:lang w:eastAsia="ru-RU"/>
        </w:rPr>
        <w:t>(</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скорректированный на экспорт)</w:t>
      </w:r>
      <w:r w:rsidRPr="00FC40B4">
        <w:rPr>
          <w:rFonts w:ascii="Times New Roman" w:hAnsi="Times New Roman"/>
          <w:snapToGrid w:val="0"/>
          <w:sz w:val="24"/>
          <w:szCs w:val="24"/>
          <w:lang w:eastAsia="ru-RU"/>
        </w:rPr>
        <w:t xml:space="preserve">, </w:t>
      </w:r>
      <w:r w:rsidR="00820647" w:rsidRPr="00FC40B4">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FC40B4">
        <w:rPr>
          <w:rFonts w:ascii="Times New Roman" w:hAnsi="Times New Roman"/>
          <w:snapToGrid w:val="0"/>
          <w:sz w:val="24"/>
          <w:szCs w:val="24"/>
          <w:lang w:eastAsia="ru-RU"/>
        </w:rPr>
        <w:t xml:space="preserve"> и утверждаемые Правительством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динамика налоговой базы по АУСН на основе информационного ресурса;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C40B4">
        <w:rPr>
          <w:rFonts w:ascii="Times New Roman" w:hAnsi="Times New Roman"/>
          <w:sz w:val="24"/>
          <w:szCs w:val="24"/>
        </w:rPr>
        <w:t>страховых взносов</w:t>
      </w:r>
      <w:r w:rsidRPr="00FC40B4">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FC40B4">
        <w:rPr>
          <w:rFonts w:ascii="Times New Roman" w:hAnsi="Times New Roman"/>
          <w:b/>
          <w:i/>
          <w:snapToGrid w:val="0"/>
          <w:sz w:val="24"/>
          <w:szCs w:val="24"/>
          <w:lang w:eastAsia="ru-RU"/>
        </w:rPr>
        <w:t xml:space="preserve">АУСН </w:t>
      </w:r>
      <w:r w:rsidRPr="00FC40B4">
        <w:rPr>
          <w:rFonts w:ascii="Times New Roman" w:hAnsi="Times New Roman"/>
          <w:b/>
          <w:i/>
          <w:snapToGrid w:val="0"/>
          <w:sz w:val="24"/>
          <w:szCs w:val="24"/>
          <w:vertAlign w:val="subscript"/>
          <w:lang w:eastAsia="ru-RU"/>
        </w:rPr>
        <w:t>всего</w:t>
      </w:r>
      <w:r w:rsidRPr="00FC40B4">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203D59" w:rsidRPr="00FC40B4" w:rsidRDefault="00203D59" w:rsidP="00DF3E33">
      <w:pPr>
        <w:spacing w:before="120" w:after="120"/>
        <w:ind w:firstLine="709"/>
        <w:jc w:val="center"/>
        <w:rPr>
          <w:rFonts w:ascii="Times New Roman" w:hAnsi="Times New Roman"/>
          <w:b/>
          <w:i/>
          <w:snapToGrid w:val="0"/>
          <w:sz w:val="24"/>
          <w:szCs w:val="24"/>
          <w:lang w:eastAsia="ru-RU"/>
        </w:rPr>
      </w:pPr>
      <w:r w:rsidRPr="00FC40B4">
        <w:rPr>
          <w:rFonts w:ascii="Times New Roman" w:hAnsi="Times New Roman"/>
          <w:b/>
          <w:i/>
          <w:snapToGrid w:val="0"/>
          <w:sz w:val="24"/>
          <w:szCs w:val="24"/>
          <w:lang w:eastAsia="ru-RU"/>
        </w:rPr>
        <w:t xml:space="preserve">АУСН </w:t>
      </w:r>
      <w:r w:rsidRPr="00FC40B4">
        <w:rPr>
          <w:rFonts w:ascii="Times New Roman" w:hAnsi="Times New Roman"/>
          <w:b/>
          <w:i/>
          <w:snapToGrid w:val="0"/>
          <w:sz w:val="24"/>
          <w:szCs w:val="24"/>
          <w:vertAlign w:val="subscript"/>
          <w:lang w:eastAsia="ru-RU"/>
        </w:rPr>
        <w:t>всего</w:t>
      </w:r>
      <w:r w:rsidRPr="00FC40B4">
        <w:rPr>
          <w:rFonts w:ascii="Times New Roman" w:hAnsi="Times New Roman"/>
          <w:b/>
          <w:i/>
          <w:snapToGrid w:val="0"/>
          <w:sz w:val="24"/>
          <w:szCs w:val="24"/>
          <w:lang w:eastAsia="ru-RU"/>
        </w:rPr>
        <w:t xml:space="preserve"> = АУСН </w:t>
      </w:r>
      <w:r w:rsidRPr="00FC40B4">
        <w:rPr>
          <w:rFonts w:ascii="Times New Roman" w:hAnsi="Times New Roman"/>
          <w:b/>
          <w:i/>
          <w:snapToGrid w:val="0"/>
          <w:sz w:val="24"/>
          <w:szCs w:val="24"/>
          <w:vertAlign w:val="subscript"/>
          <w:lang w:eastAsia="ru-RU"/>
        </w:rPr>
        <w:t>1</w:t>
      </w:r>
      <w:r w:rsidRPr="00FC40B4">
        <w:rPr>
          <w:rFonts w:ascii="Times New Roman" w:hAnsi="Times New Roman"/>
          <w:b/>
          <w:i/>
          <w:snapToGrid w:val="0"/>
          <w:sz w:val="24"/>
          <w:szCs w:val="24"/>
          <w:lang w:eastAsia="ru-RU"/>
        </w:rPr>
        <w:t xml:space="preserve"> + АУСН </w:t>
      </w:r>
      <w:r w:rsidRPr="00FC40B4">
        <w:rPr>
          <w:rFonts w:ascii="Times New Roman" w:hAnsi="Times New Roman"/>
          <w:b/>
          <w:i/>
          <w:snapToGrid w:val="0"/>
          <w:sz w:val="24"/>
          <w:szCs w:val="24"/>
          <w:vertAlign w:val="subscript"/>
          <w:lang w:eastAsia="ru-RU"/>
        </w:rPr>
        <w:t>2</w:t>
      </w:r>
      <w:r w:rsidRPr="00FC40B4">
        <w:rPr>
          <w:rFonts w:ascii="Times New Roman" w:hAnsi="Times New Roman"/>
          <w:b/>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 xml:space="preserve">1 </w:t>
      </w:r>
      <w:r w:rsidRPr="00FC40B4">
        <w:rPr>
          <w:rFonts w:ascii="Times New Roman" w:hAnsi="Times New Roman"/>
          <w:iCs/>
          <w:snapToGrid w:val="0"/>
          <w:sz w:val="24"/>
          <w:szCs w:val="24"/>
          <w:lang w:eastAsia="ru-RU"/>
        </w:rPr>
        <w:t>– АУСН, уплачиваемый при использовании в качестве объекта налогообложения доходы;</w:t>
      </w:r>
    </w:p>
    <w:p w:rsidR="00203D59" w:rsidRPr="00FC40B4"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2</w:t>
      </w:r>
      <w:r w:rsidRPr="00FC40B4">
        <w:rPr>
          <w:rFonts w:ascii="Times New Roman" w:hAnsi="Times New Roman"/>
          <w:iCs/>
          <w:snapToGrid w:val="0"/>
          <w:sz w:val="24"/>
          <w:szCs w:val="24"/>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03D59" w:rsidRPr="00FC40B4" w:rsidRDefault="00203D59" w:rsidP="00DF3E33">
      <w:pPr>
        <w:spacing w:after="0"/>
        <w:ind w:firstLine="709"/>
        <w:jc w:val="both"/>
        <w:rPr>
          <w:rFonts w:ascii="Times New Roman" w:hAnsi="Times New Roman"/>
          <w:snapToGrid w:val="0"/>
          <w:spacing w:val="2"/>
          <w:sz w:val="24"/>
          <w:szCs w:val="24"/>
          <w:lang w:eastAsia="ru-RU"/>
        </w:rPr>
      </w:pPr>
      <w:r w:rsidRPr="00FC40B4">
        <w:rPr>
          <w:rFonts w:ascii="Times New Roman" w:hAnsi="Times New Roman"/>
          <w:iCs/>
          <w:snapToGrid w:val="0"/>
          <w:sz w:val="24"/>
          <w:szCs w:val="24"/>
          <w:lang w:eastAsia="ru-RU"/>
        </w:rPr>
        <w:t>Прогнозный объём АУСН, уплачиваемый при использовании в качестве объекта налогообложения доходы (</w:t>
      </w: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1</w:t>
      </w:r>
      <w:r w:rsidRPr="00FC40B4">
        <w:rPr>
          <w:rFonts w:ascii="Times New Roman" w:hAnsi="Times New Roman"/>
          <w:snapToGrid w:val="0"/>
          <w:spacing w:val="2"/>
          <w:sz w:val="24"/>
          <w:szCs w:val="24"/>
          <w:lang w:eastAsia="ru-RU"/>
        </w:rPr>
        <w:t>), рассчитывается по следующей формуле:</w:t>
      </w:r>
    </w:p>
    <w:p w:rsidR="00203D59" w:rsidRPr="00FC40B4" w:rsidRDefault="00203D59" w:rsidP="00DF3E33">
      <w:pPr>
        <w:spacing w:before="120" w:after="120"/>
        <w:ind w:firstLine="709"/>
        <w:jc w:val="center"/>
        <w:rPr>
          <w:rFonts w:ascii="Times New Roman" w:hAnsi="Times New Roman"/>
          <w:b/>
          <w:i/>
          <w:snapToGrid w:val="0"/>
          <w:sz w:val="24"/>
          <w:szCs w:val="24"/>
          <w:lang w:eastAsia="ru-RU"/>
        </w:rPr>
      </w:pPr>
      <w:r w:rsidRPr="00FC40B4">
        <w:rPr>
          <w:rFonts w:ascii="Times New Roman" w:hAnsi="Times New Roman"/>
          <w:b/>
          <w:i/>
          <w:snapToGrid w:val="0"/>
          <w:sz w:val="24"/>
          <w:szCs w:val="24"/>
          <w:lang w:eastAsia="ru-RU"/>
        </w:rPr>
        <w:t>АУСН1 = [(Vнб1пп * (S)) (+/-) F] * (K соб),</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налоговая база прогнозируемого периода по </w:t>
      </w: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1</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val="en-US" w:eastAsia="ru-RU"/>
        </w:rPr>
        <w:t>S</w:t>
      </w:r>
      <w:r w:rsidRPr="00FC40B4">
        <w:rPr>
          <w:rFonts w:ascii="Times New Roman" w:hAnsi="Times New Roman"/>
          <w:iCs/>
          <w:snapToGrid w:val="0"/>
          <w:sz w:val="24"/>
          <w:szCs w:val="24"/>
          <w:lang w:eastAsia="ru-RU"/>
        </w:rPr>
        <w:t xml:space="preserve"> – ставка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FC40B4">
        <w:rPr>
          <w:rFonts w:ascii="Times New Roman" w:hAnsi="Times New Roman"/>
          <w:i/>
          <w:iCs/>
          <w:snapToGrid w:val="0"/>
          <w:sz w:val="24"/>
          <w:szCs w:val="24"/>
          <w:lang w:eastAsia="ru-RU"/>
        </w:rPr>
        <w:t>(</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скорректированного на экспорт, по следующей формуле:</w:t>
      </w:r>
    </w:p>
    <w:p w:rsidR="00203D59" w:rsidRPr="00FC40B4" w:rsidRDefault="00203D59" w:rsidP="00DF3E33">
      <w:pPr>
        <w:spacing w:after="0"/>
        <w:ind w:firstLine="709"/>
        <w:jc w:val="center"/>
        <w:rPr>
          <w:rFonts w:ascii="Times New Roman" w:hAnsi="Times New Roman"/>
          <w:iCs/>
          <w:strike/>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нб1</w:t>
      </w:r>
      <w:r w:rsidRPr="00FC40B4">
        <w:rPr>
          <w:rFonts w:ascii="Times New Roman" w:hAnsi="Times New Roman"/>
          <w:b/>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нб1</w:t>
      </w:r>
      <w:r w:rsidRPr="00FC40B4">
        <w:rPr>
          <w:rFonts w:ascii="Times New Roman" w:hAnsi="Times New Roman"/>
          <w:i/>
          <w:iCs/>
          <w:snapToGrid w:val="0"/>
          <w:sz w:val="24"/>
          <w:szCs w:val="24"/>
          <w:vertAlign w:val="subscript"/>
          <w:lang w:eastAsia="ru-RU"/>
        </w:rPr>
        <w:t>пр.п</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 xml:space="preserve">п.п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п.п</w:t>
      </w:r>
      <w:r w:rsidRPr="00FC40B4">
        <w:rPr>
          <w:rFonts w:ascii="Times New Roman" w:hAnsi="Times New Roman"/>
          <w:snapToGrid w:val="0"/>
          <w:sz w:val="24"/>
          <w:szCs w:val="24"/>
          <w:lang w:eastAsia="ru-RU"/>
        </w:rPr>
        <w:t>)</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пр.п</w:t>
      </w:r>
      <w:r w:rsidRPr="00FC40B4">
        <w:rPr>
          <w:rFonts w:ascii="Times New Roman" w:hAnsi="Times New Roman"/>
          <w:snapToGrid w:val="0"/>
          <w:sz w:val="24"/>
          <w:szCs w:val="24"/>
          <w:lang w:eastAsia="ru-RU"/>
        </w:rPr>
        <w:t>)</w:t>
      </w:r>
      <w:r w:rsidRPr="00FC40B4">
        <w:rPr>
          <w:rFonts w:ascii="Times New Roman" w:hAnsi="Times New Roman"/>
          <w:iCs/>
          <w:strike/>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нб1</w:t>
      </w:r>
      <w:r w:rsidRPr="00FC40B4">
        <w:rPr>
          <w:rFonts w:ascii="Times New Roman" w:hAnsi="Times New Roman"/>
          <w:b/>
          <w:i/>
          <w:iCs/>
          <w:snapToGrid w:val="0"/>
          <w:sz w:val="24"/>
          <w:szCs w:val="24"/>
          <w:vertAlign w:val="subscript"/>
          <w:lang w:eastAsia="ru-RU"/>
        </w:rPr>
        <w:t>пр.п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xml:space="preserve">– налоговая база предыдущего периода по </w:t>
      </w: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1</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объём валового внутреннего продукта в предыдущем периоде,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 xml:space="preserve">экспорт пр.п </w:t>
      </w:r>
      <w:r w:rsidRPr="00FC40B4">
        <w:rPr>
          <w:rFonts w:ascii="Times New Roman" w:hAnsi="Times New Roman"/>
          <w:snapToGrid w:val="0"/>
          <w:sz w:val="24"/>
          <w:szCs w:val="24"/>
          <w:lang w:eastAsia="ru-RU"/>
        </w:rPr>
        <w:t>– объем экспорта предыдущего периода (в рублевом выражении);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iCs/>
          <w:snapToGrid w:val="0"/>
          <w:sz w:val="24"/>
          <w:szCs w:val="24"/>
          <w:lang w:eastAsia="ru-RU"/>
        </w:rPr>
        <w:t xml:space="preserve"> </w:t>
      </w:r>
      <w:r w:rsidRPr="00FC40B4">
        <w:rPr>
          <w:rFonts w:ascii="Times New Roman" w:hAnsi="Times New Roman"/>
          <w:snapToGrid w:val="0"/>
          <w:sz w:val="24"/>
          <w:szCs w:val="24"/>
          <w:lang w:eastAsia="ru-RU"/>
        </w:rPr>
        <w:t>– объём прогнозируемого валового внутреннего продукта;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snapToGrid w:val="0"/>
          <w:sz w:val="24"/>
          <w:szCs w:val="24"/>
          <w:lang w:val="en-US" w:eastAsia="ru-RU"/>
        </w:rPr>
        <w:t>V</w:t>
      </w:r>
      <w:r w:rsidRPr="00FC40B4">
        <w:rPr>
          <w:rFonts w:ascii="Times New Roman" w:hAnsi="Times New Roman"/>
          <w:b/>
          <w:snapToGrid w:val="0"/>
          <w:sz w:val="24"/>
          <w:szCs w:val="24"/>
          <w:lang w:eastAsia="ru-RU"/>
        </w:rPr>
        <w:t xml:space="preserve"> </w:t>
      </w:r>
      <w:r w:rsidRPr="00FC40B4">
        <w:rPr>
          <w:rFonts w:ascii="Times New Roman" w:hAnsi="Times New Roman"/>
          <w:b/>
          <w:snapToGrid w:val="0"/>
          <w:sz w:val="24"/>
          <w:szCs w:val="24"/>
          <w:vertAlign w:val="subscript"/>
          <w:lang w:eastAsia="ru-RU"/>
        </w:rPr>
        <w:t>экспорт п.п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прогнозируемого периода (в рублевом выражении).</w:t>
      </w:r>
    </w:p>
    <w:p w:rsidR="00203D59" w:rsidRPr="00FC40B4" w:rsidRDefault="00203D59" w:rsidP="00DF3E33">
      <w:pPr>
        <w:spacing w:after="0"/>
        <w:ind w:firstLine="709"/>
        <w:jc w:val="both"/>
        <w:rPr>
          <w:rFonts w:ascii="Times New Roman" w:hAnsi="Times New Roman"/>
          <w:snapToGrid w:val="0"/>
          <w:spacing w:val="2"/>
          <w:sz w:val="24"/>
          <w:szCs w:val="24"/>
          <w:lang w:eastAsia="ru-RU"/>
        </w:rPr>
      </w:pPr>
      <w:r w:rsidRPr="00FC40B4">
        <w:rPr>
          <w:rFonts w:ascii="Times New Roman" w:hAnsi="Times New Roman"/>
          <w:iCs/>
          <w:snapToGrid w:val="0"/>
          <w:sz w:val="24"/>
          <w:szCs w:val="24"/>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C40B4">
        <w:rPr>
          <w:rFonts w:ascii="Times New Roman" w:hAnsi="Times New Roman"/>
          <w:b/>
          <w:i/>
          <w:snapToGrid w:val="0"/>
          <w:sz w:val="24"/>
          <w:szCs w:val="24"/>
          <w:lang w:eastAsia="ru-RU"/>
        </w:rPr>
        <w:t>АУСН</w:t>
      </w:r>
      <w:r w:rsidRPr="00FC40B4">
        <w:rPr>
          <w:rFonts w:ascii="Times New Roman" w:hAnsi="Times New Roman"/>
          <w:b/>
          <w:i/>
          <w:snapToGrid w:val="0"/>
          <w:sz w:val="24"/>
          <w:szCs w:val="24"/>
          <w:vertAlign w:val="subscript"/>
          <w:lang w:eastAsia="ru-RU"/>
        </w:rPr>
        <w:t>2</w:t>
      </w:r>
      <w:r w:rsidRPr="00FC40B4">
        <w:rPr>
          <w:rFonts w:ascii="Times New Roman" w:hAnsi="Times New Roman"/>
          <w:snapToGrid w:val="0"/>
          <w:spacing w:val="2"/>
          <w:sz w:val="24"/>
          <w:szCs w:val="24"/>
          <w:lang w:eastAsia="ru-RU"/>
        </w:rPr>
        <w:t>)</w:t>
      </w:r>
      <w:r w:rsidRPr="00FC40B4">
        <w:rPr>
          <w:rFonts w:ascii="Times New Roman" w:hAnsi="Times New Roman"/>
          <w:iCs/>
          <w:snapToGrid w:val="0"/>
          <w:sz w:val="24"/>
          <w:szCs w:val="24"/>
          <w:lang w:eastAsia="ru-RU"/>
        </w:rPr>
        <w:t xml:space="preserve">, </w:t>
      </w:r>
      <w:r w:rsidRPr="00FC40B4">
        <w:rPr>
          <w:rFonts w:ascii="Times New Roman" w:hAnsi="Times New Roman"/>
          <w:snapToGrid w:val="0"/>
          <w:spacing w:val="2"/>
          <w:sz w:val="24"/>
          <w:szCs w:val="24"/>
          <w:lang w:eastAsia="ru-RU"/>
        </w:rPr>
        <w:t>рассчитывается по следующей формуле:</w:t>
      </w:r>
    </w:p>
    <w:p w:rsidR="00203D59" w:rsidRPr="00FC40B4" w:rsidRDefault="00203D59" w:rsidP="00DF3E33">
      <w:pPr>
        <w:spacing w:before="120" w:after="120"/>
        <w:jc w:val="center"/>
        <w:rPr>
          <w:rStyle w:val="FontStyle100"/>
          <w:lang w:val="en-US"/>
        </w:rPr>
      </w:pPr>
      <w:r w:rsidRPr="00FC40B4">
        <w:rPr>
          <w:rStyle w:val="FontStyle99"/>
          <w:rFonts w:ascii="Times New Roman" w:hAnsi="Times New Roman" w:cs="Times New Roman"/>
          <w:b/>
          <w:sz w:val="24"/>
          <w:szCs w:val="24"/>
        </w:rPr>
        <w:t>АУСН</w:t>
      </w:r>
      <w:r w:rsidRPr="00FC40B4">
        <w:rPr>
          <w:rStyle w:val="FontStyle99"/>
          <w:rFonts w:ascii="Times New Roman" w:hAnsi="Times New Roman" w:cs="Times New Roman"/>
          <w:sz w:val="24"/>
          <w:szCs w:val="24"/>
          <w:vertAlign w:val="subscript"/>
          <w:lang w:val="en-US"/>
        </w:rPr>
        <w:t xml:space="preserve"> 2</w:t>
      </w:r>
      <w:r w:rsidRPr="00FC40B4">
        <w:rPr>
          <w:rStyle w:val="FontStyle99"/>
          <w:rFonts w:ascii="Times New Roman" w:hAnsi="Times New Roman" w:cs="Times New Roman"/>
          <w:sz w:val="24"/>
          <w:szCs w:val="24"/>
          <w:lang w:val="en-US"/>
        </w:rPr>
        <w:t>= [(V</w:t>
      </w:r>
      <w:r w:rsidRPr="00FC40B4">
        <w:rPr>
          <w:rStyle w:val="FontStyle100"/>
        </w:rPr>
        <w:t>нб</w:t>
      </w:r>
      <w:r w:rsidRPr="00FC40B4">
        <w:rPr>
          <w:rStyle w:val="FontStyle100"/>
          <w:lang w:val="en-US"/>
        </w:rPr>
        <w:t xml:space="preserve">2nn </w:t>
      </w:r>
      <w:r w:rsidRPr="00FC40B4">
        <w:rPr>
          <w:rStyle w:val="FontStyle82"/>
          <w:lang w:val="en-US"/>
        </w:rPr>
        <w:t xml:space="preserve">* (S1) (+/-) F] </w:t>
      </w:r>
      <w:r w:rsidRPr="00FC40B4">
        <w:rPr>
          <w:rStyle w:val="FontStyle100"/>
          <w:lang w:val="en-US"/>
        </w:rPr>
        <w:t xml:space="preserve">+ </w:t>
      </w:r>
      <w:r w:rsidRPr="00FC40B4">
        <w:rPr>
          <w:rStyle w:val="FontStyle113"/>
          <w:lang w:val="en-US"/>
        </w:rPr>
        <w:t>[(V</w:t>
      </w:r>
      <w:r w:rsidRPr="00FC40B4">
        <w:rPr>
          <w:rStyle w:val="FontStyle113"/>
        </w:rPr>
        <w:t>нбЗ</w:t>
      </w:r>
      <w:r w:rsidRPr="00FC40B4">
        <w:rPr>
          <w:rStyle w:val="FontStyle113"/>
          <w:lang w:val="en-US"/>
        </w:rPr>
        <w:t xml:space="preserve">nn </w:t>
      </w:r>
      <w:r w:rsidRPr="00FC40B4">
        <w:rPr>
          <w:rStyle w:val="FontStyle82"/>
          <w:lang w:val="en-US"/>
        </w:rPr>
        <w:t xml:space="preserve">* (S2) </w:t>
      </w:r>
      <w:r w:rsidRPr="00FC40B4">
        <w:rPr>
          <w:rStyle w:val="FontStyle118"/>
          <w:rFonts w:ascii="Times New Roman" w:hAnsi="Times New Roman" w:cs="Times New Roman"/>
          <w:sz w:val="24"/>
          <w:szCs w:val="24"/>
          <w:lang w:val="en-US"/>
        </w:rPr>
        <w:t>(+I</w:t>
      </w:r>
      <w:r w:rsidRPr="00FC40B4">
        <w:rPr>
          <w:rStyle w:val="FontStyle99"/>
          <w:rFonts w:ascii="Times New Roman" w:hAnsi="Times New Roman" w:cs="Times New Roman"/>
          <w:sz w:val="24"/>
          <w:szCs w:val="24"/>
          <w:lang w:val="en-US"/>
        </w:rPr>
        <w:t xml:space="preserve">-) F] * </w:t>
      </w:r>
      <w:r w:rsidRPr="00FC40B4">
        <w:rPr>
          <w:rStyle w:val="FontStyle99"/>
          <w:rFonts w:ascii="Times New Roman" w:hAnsi="Times New Roman" w:cs="Times New Roman"/>
          <w:spacing w:val="20"/>
          <w:sz w:val="24"/>
          <w:szCs w:val="24"/>
          <w:lang w:val="en-US"/>
        </w:rPr>
        <w:t>(</w:t>
      </w:r>
      <w:r w:rsidRPr="00FC40B4">
        <w:rPr>
          <w:rStyle w:val="FontStyle99"/>
          <w:rFonts w:ascii="Times New Roman" w:hAnsi="Times New Roman" w:cs="Times New Roman"/>
          <w:spacing w:val="20"/>
          <w:sz w:val="24"/>
          <w:szCs w:val="24"/>
        </w:rPr>
        <w:t>Ксоб</w:t>
      </w:r>
      <w:r w:rsidRPr="00FC40B4">
        <w:rPr>
          <w:rStyle w:val="FontStyle100"/>
          <w:lang w:val="en-US"/>
        </w:rPr>
        <w:t>),</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iCs/>
          <w:snapToGrid w:val="0"/>
          <w:sz w:val="24"/>
          <w:szCs w:val="24"/>
          <w:lang w:eastAsia="ru-RU"/>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нб2</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 налоговая база прогнозируемого периода по А</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 xml:space="preserve">2 </w:t>
      </w:r>
      <w:r w:rsidRPr="00FC40B4">
        <w:rPr>
          <w:rStyle w:val="FontStyle82"/>
        </w:rPr>
        <w:t>при использовании объекта обложения «доходы, уменьшенные на величину расходов»</w:t>
      </w:r>
      <w:r w:rsidRPr="00FC40B4">
        <w:rPr>
          <w:rFonts w:ascii="Times New Roman" w:hAnsi="Times New Roman"/>
          <w:iCs/>
          <w:snapToGrid w:val="0"/>
          <w:sz w:val="24"/>
          <w:szCs w:val="24"/>
          <w:lang w:eastAsia="ru-RU"/>
        </w:rPr>
        <w:t>, тыс. рублей;</w:t>
      </w:r>
    </w:p>
    <w:p w:rsidR="00203D59" w:rsidRPr="00FC40B4" w:rsidRDefault="00203D59" w:rsidP="00DF3E33">
      <w:pPr>
        <w:pStyle w:val="Style53"/>
        <w:widowControl/>
        <w:spacing w:line="276" w:lineRule="auto"/>
        <w:ind w:firstLine="709"/>
        <w:rPr>
          <w:rStyle w:val="FontStyle82"/>
        </w:rPr>
      </w:pPr>
      <w:r w:rsidRPr="00FC40B4">
        <w:rPr>
          <w:rStyle w:val="FontStyle113"/>
          <w:lang w:val="en-US"/>
        </w:rPr>
        <w:t>V</w:t>
      </w:r>
      <w:r w:rsidRPr="00FC40B4">
        <w:rPr>
          <w:rStyle w:val="FontStyle113"/>
        </w:rPr>
        <w:t>нбЗ</w:t>
      </w:r>
      <w:r w:rsidRPr="00FC40B4">
        <w:rPr>
          <w:rStyle w:val="FontStyle113"/>
          <w:vertAlign w:val="subscript"/>
        </w:rPr>
        <w:t>пп</w:t>
      </w:r>
      <w:r w:rsidRPr="00FC40B4">
        <w:rPr>
          <w:rStyle w:val="FontStyle113"/>
        </w:rPr>
        <w:t xml:space="preserve"> - </w:t>
      </w:r>
      <w:r w:rsidRPr="00FC40B4">
        <w:rPr>
          <w:rStyle w:val="FontStyle82"/>
        </w:rPr>
        <w:t>налоговая база прогнозируемого периода по прогнозному объёму минимального налога</w:t>
      </w:r>
      <w:r w:rsidRPr="00FC40B4">
        <w:rPr>
          <w:rStyle w:val="FontStyle99"/>
          <w:rFonts w:ascii="Times New Roman" w:hAnsi="Times New Roman" w:cs="Times New Roman"/>
          <w:sz w:val="24"/>
          <w:szCs w:val="24"/>
        </w:rPr>
        <w:t xml:space="preserve"> по УСН2, </w:t>
      </w:r>
      <w:r w:rsidRPr="00FC40B4">
        <w:rPr>
          <w:rStyle w:val="FontStyle82"/>
        </w:rPr>
        <w:t xml:space="preserve">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val="en-US" w:eastAsia="ru-RU"/>
        </w:rPr>
        <w:t>S</w:t>
      </w:r>
      <w:r w:rsidRPr="00FC40B4">
        <w:rPr>
          <w:rFonts w:ascii="Times New Roman" w:hAnsi="Times New Roman"/>
          <w:iCs/>
          <w:snapToGrid w:val="0"/>
          <w:sz w:val="24"/>
          <w:szCs w:val="24"/>
          <w:lang w:eastAsia="ru-RU"/>
        </w:rPr>
        <w:t xml:space="preserve"> – ставка налога </w:t>
      </w:r>
      <w:r w:rsidRPr="00FC40B4">
        <w:rPr>
          <w:rStyle w:val="FontStyle82"/>
        </w:rPr>
        <w:t>(</w:t>
      </w:r>
      <w:r w:rsidRPr="00FC40B4">
        <w:rPr>
          <w:rStyle w:val="FontStyle82"/>
          <w:lang w:val="en-US"/>
        </w:rPr>
        <w:t>S</w:t>
      </w:r>
      <w:r w:rsidRPr="00FC40B4">
        <w:rPr>
          <w:rStyle w:val="FontStyle82"/>
          <w:vertAlign w:val="subscript"/>
        </w:rPr>
        <w:t>1</w:t>
      </w:r>
      <w:r w:rsidRPr="00FC40B4">
        <w:rPr>
          <w:rStyle w:val="FontStyle82"/>
        </w:rPr>
        <w:t xml:space="preserve"> – налоговая ставка по АУСН</w:t>
      </w:r>
      <w:r w:rsidRPr="00FC40B4">
        <w:rPr>
          <w:rStyle w:val="FontStyle82"/>
          <w:vertAlign w:val="subscript"/>
        </w:rPr>
        <w:t>2</w:t>
      </w:r>
      <w:r w:rsidRPr="00FC40B4">
        <w:rPr>
          <w:rStyle w:val="FontStyle82"/>
        </w:rPr>
        <w:t xml:space="preserve"> с объектом обложения «доходы, уменьшенные на величину расходов», </w:t>
      </w:r>
      <w:r w:rsidRPr="00FC40B4">
        <w:rPr>
          <w:rStyle w:val="FontStyle82"/>
          <w:lang w:val="en-US"/>
        </w:rPr>
        <w:t>S</w:t>
      </w:r>
      <w:r w:rsidRPr="00FC40B4">
        <w:rPr>
          <w:rStyle w:val="FontStyle82"/>
          <w:vertAlign w:val="subscript"/>
        </w:rPr>
        <w:t>2</w:t>
      </w:r>
      <w:r w:rsidRPr="00FC40B4">
        <w:rPr>
          <w:rStyle w:val="FontStyle82"/>
        </w:rPr>
        <w:t xml:space="preserve"> – ставка минимального налога по АУСН</w:t>
      </w:r>
      <w:r w:rsidRPr="00FC40B4">
        <w:rPr>
          <w:rStyle w:val="FontStyle82"/>
          <w:vertAlign w:val="subscript"/>
        </w:rPr>
        <w:t>2</w:t>
      </w:r>
      <w:r w:rsidRPr="00FC40B4">
        <w:rPr>
          <w:rStyle w:val="FontStyle82"/>
        </w:rPr>
        <w:t>, в соответствии с пунктом 4 статьи</w:t>
      </w:r>
      <w:r w:rsidR="008B59FF" w:rsidRPr="00FC40B4">
        <w:rPr>
          <w:rStyle w:val="FontStyle82"/>
        </w:rPr>
        <w:t xml:space="preserve"> </w:t>
      </w:r>
      <w:r w:rsidRPr="00FC40B4">
        <w:rPr>
          <w:rStyle w:val="FontStyle82"/>
        </w:rPr>
        <w:t xml:space="preserve">9 Федерального закона от 25.02.2022 №17-ФЗ), </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w:t>
      </w:r>
      <w:r w:rsidRPr="00FC40B4">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нб2</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 скорректированного на экспорт, по следующей формуле:</w:t>
      </w:r>
    </w:p>
    <w:p w:rsidR="00203D59" w:rsidRPr="00FC40B4" w:rsidRDefault="00203D59" w:rsidP="00DF3E33">
      <w:pPr>
        <w:spacing w:before="120" w:after="120"/>
        <w:jc w:val="center"/>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нб2</w:t>
      </w:r>
      <w:r w:rsidRPr="00FC40B4">
        <w:rPr>
          <w:rFonts w:ascii="Times New Roman" w:hAnsi="Times New Roman"/>
          <w:b/>
          <w:i/>
          <w:iCs/>
          <w:snapToGrid w:val="0"/>
          <w:sz w:val="24"/>
          <w:szCs w:val="24"/>
          <w:vertAlign w:val="subscript"/>
          <w:lang w:eastAsia="ru-RU"/>
        </w:rPr>
        <w:t>пп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V</w:t>
      </w:r>
      <w:r w:rsidRPr="00FC40B4">
        <w:rPr>
          <w:rFonts w:ascii="Times New Roman" w:hAnsi="Times New Roman"/>
          <w:iCs/>
          <w:snapToGrid w:val="0"/>
          <w:sz w:val="24"/>
          <w:szCs w:val="24"/>
          <w:vertAlign w:val="subscript"/>
          <w:lang w:eastAsia="ru-RU"/>
        </w:rPr>
        <w:t>нб2пр.п</w:t>
      </w:r>
      <w:r w:rsidR="008B59FF"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 xml:space="preserve">п.п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п.п</w:t>
      </w:r>
      <w:r w:rsidRPr="00FC40B4">
        <w:rPr>
          <w:rFonts w:ascii="Times New Roman" w:hAnsi="Times New Roman"/>
          <w:snapToGrid w:val="0"/>
          <w:sz w:val="24"/>
          <w:szCs w:val="24"/>
          <w:lang w:eastAsia="ru-RU"/>
        </w:rPr>
        <w:t>)</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пр.п</w:t>
      </w:r>
      <w:r w:rsidRPr="00FC40B4">
        <w:rPr>
          <w:rFonts w:ascii="Times New Roman" w:hAnsi="Times New Roman"/>
          <w:snapToGrid w:val="0"/>
          <w:sz w:val="24"/>
          <w:szCs w:val="24"/>
          <w:lang w:eastAsia="ru-RU"/>
        </w:rPr>
        <w:t>)</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vertAlign w:val="subscript"/>
          <w:lang w:eastAsia="ru-RU"/>
        </w:rPr>
        <w:t>нб2пр.п</w:t>
      </w:r>
      <w:r w:rsidRPr="00FC40B4">
        <w:rPr>
          <w:rFonts w:ascii="Times New Roman" w:hAnsi="Times New Roman"/>
          <w:b/>
          <w:iCs/>
          <w:snapToGrid w:val="0"/>
          <w:sz w:val="24"/>
          <w:szCs w:val="24"/>
          <w:vertAlign w:val="subscript"/>
          <w:lang w:eastAsia="ru-RU"/>
        </w:rPr>
        <w:t xml:space="preserve"> </w:t>
      </w:r>
      <w:r w:rsidRPr="00FC40B4">
        <w:rPr>
          <w:rFonts w:ascii="Times New Roman" w:hAnsi="Times New Roman"/>
          <w:iCs/>
          <w:snapToGrid w:val="0"/>
          <w:sz w:val="24"/>
          <w:szCs w:val="24"/>
          <w:lang w:eastAsia="ru-RU"/>
        </w:rPr>
        <w:t xml:space="preserve">– налоговая база предыдущего периода по </w:t>
      </w:r>
      <w:r w:rsidRPr="00FC40B4">
        <w:rPr>
          <w:rFonts w:ascii="Times New Roman" w:hAnsi="Times New Roman"/>
          <w:b/>
          <w:i/>
          <w:iCs/>
          <w:snapToGrid w:val="0"/>
          <w:sz w:val="24"/>
          <w:szCs w:val="24"/>
          <w:lang w:eastAsia="ru-RU"/>
        </w:rPr>
        <w:t>А</w:t>
      </w:r>
      <w:r w:rsidRPr="00FC40B4">
        <w:rPr>
          <w:rFonts w:ascii="Times New Roman" w:hAnsi="Times New Roman"/>
          <w:b/>
          <w:i/>
          <w:snapToGrid w:val="0"/>
          <w:sz w:val="24"/>
          <w:szCs w:val="24"/>
          <w:lang w:eastAsia="ru-RU"/>
        </w:rPr>
        <w:t>УСН</w:t>
      </w:r>
      <w:r w:rsidRPr="00FC40B4">
        <w:rPr>
          <w:rFonts w:ascii="Times New Roman" w:hAnsi="Times New Roman"/>
          <w:b/>
          <w:i/>
          <w:snapToGrid w:val="0"/>
          <w:sz w:val="24"/>
          <w:szCs w:val="24"/>
          <w:vertAlign w:val="subscript"/>
          <w:lang w:eastAsia="ru-RU"/>
        </w:rPr>
        <w:t xml:space="preserve">2 </w:t>
      </w:r>
      <w:r w:rsidRPr="00FC40B4">
        <w:rPr>
          <w:rStyle w:val="FontStyle82"/>
        </w:rPr>
        <w:t>при использовании объекта обложения «доходы, уменьшенные на величину расходов»</w:t>
      </w:r>
      <w:r w:rsidRPr="00FC40B4">
        <w:rPr>
          <w:rFonts w:ascii="Times New Roman" w:hAnsi="Times New Roman"/>
          <w:iCs/>
          <w:snapToGrid w:val="0"/>
          <w:sz w:val="24"/>
          <w:szCs w:val="24"/>
          <w:lang w:eastAsia="ru-RU"/>
        </w:rPr>
        <w:t>,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V</w:t>
      </w:r>
      <w:r w:rsidRPr="00FC40B4">
        <w:rPr>
          <w:rFonts w:ascii="Times New Roman" w:hAnsi="Times New Roman"/>
          <w:b/>
          <w:iCs/>
          <w:snapToGrid w:val="0"/>
          <w:sz w:val="24"/>
          <w:szCs w:val="24"/>
          <w:vertAlign w:val="subscript"/>
          <w:lang w:eastAsia="ru-RU"/>
        </w:rPr>
        <w:t>ППпр.п</w:t>
      </w:r>
      <w:r w:rsidRPr="00FC40B4">
        <w:rPr>
          <w:rFonts w:ascii="Times New Roman" w:hAnsi="Times New Roman"/>
          <w:iCs/>
          <w:snapToGrid w:val="0"/>
          <w:sz w:val="24"/>
          <w:szCs w:val="24"/>
          <w:vertAlign w:val="subscript"/>
          <w:lang w:eastAsia="ru-RU"/>
        </w:rPr>
        <w:t xml:space="preserve"> </w:t>
      </w:r>
      <w:r w:rsidRPr="00FC40B4">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snapToGrid w:val="0"/>
          <w:sz w:val="24"/>
          <w:szCs w:val="24"/>
          <w:lang w:val="en-US" w:eastAsia="ru-RU"/>
        </w:rPr>
        <w:t>V</w:t>
      </w:r>
      <w:r w:rsidRPr="00FC40B4">
        <w:rPr>
          <w:rFonts w:ascii="Times New Roman" w:hAnsi="Times New Roman"/>
          <w:b/>
          <w:snapToGrid w:val="0"/>
          <w:sz w:val="24"/>
          <w:szCs w:val="24"/>
          <w:lang w:eastAsia="ru-RU"/>
        </w:rPr>
        <w:t xml:space="preserve"> </w:t>
      </w:r>
      <w:r w:rsidRPr="00FC40B4">
        <w:rPr>
          <w:rFonts w:ascii="Times New Roman" w:hAnsi="Times New Roman"/>
          <w:b/>
          <w:snapToGrid w:val="0"/>
          <w:sz w:val="24"/>
          <w:szCs w:val="24"/>
          <w:vertAlign w:val="subscript"/>
          <w:lang w:eastAsia="ru-RU"/>
        </w:rPr>
        <w:t>экспорт пр.п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предыдущего периода (в рублевом выражении);</w:t>
      </w:r>
    </w:p>
    <w:p w:rsidR="00E773D0"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Cs/>
          <w:snapToGrid w:val="0"/>
          <w:sz w:val="24"/>
          <w:szCs w:val="24"/>
          <w:lang w:val="en-US" w:eastAsia="ru-RU"/>
        </w:rPr>
        <w:t>V</w:t>
      </w:r>
      <w:r w:rsidRPr="00FC40B4">
        <w:rPr>
          <w:rFonts w:ascii="Times New Roman" w:hAnsi="Times New Roman"/>
          <w:b/>
          <w:iCs/>
          <w:snapToGrid w:val="0"/>
          <w:sz w:val="24"/>
          <w:szCs w:val="24"/>
          <w:vertAlign w:val="subscript"/>
          <w:lang w:eastAsia="ru-RU"/>
        </w:rPr>
        <w:t>ППпп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прогнозируемый объем прибыли прибыльных организаций для целей бухгалтерского учета, тыс. рублей;</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snapToGrid w:val="0"/>
          <w:sz w:val="24"/>
          <w:szCs w:val="24"/>
          <w:lang w:val="en-US" w:eastAsia="ru-RU"/>
        </w:rPr>
        <w:t>V</w:t>
      </w:r>
      <w:r w:rsidRPr="00FC40B4">
        <w:rPr>
          <w:rFonts w:ascii="Times New Roman" w:hAnsi="Times New Roman"/>
          <w:b/>
          <w:snapToGrid w:val="0"/>
          <w:sz w:val="24"/>
          <w:szCs w:val="24"/>
          <w:lang w:eastAsia="ru-RU"/>
        </w:rPr>
        <w:t xml:space="preserve"> </w:t>
      </w:r>
      <w:r w:rsidRPr="00FC40B4">
        <w:rPr>
          <w:rFonts w:ascii="Times New Roman" w:hAnsi="Times New Roman"/>
          <w:b/>
          <w:snapToGrid w:val="0"/>
          <w:sz w:val="24"/>
          <w:szCs w:val="24"/>
          <w:vertAlign w:val="subscript"/>
          <w:lang w:eastAsia="ru-RU"/>
        </w:rPr>
        <w:t xml:space="preserve">экспорт п.п </w:t>
      </w:r>
      <w:r w:rsidRPr="00FC40B4">
        <w:rPr>
          <w:rFonts w:ascii="Times New Roman" w:hAnsi="Times New Roman"/>
          <w:snapToGrid w:val="0"/>
          <w:sz w:val="24"/>
          <w:szCs w:val="24"/>
          <w:lang w:eastAsia="ru-RU"/>
        </w:rPr>
        <w:t>- объем экспорта прогнозируемого периода (в рублевом выражении)</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iCs/>
          <w:snapToGrid w:val="0"/>
          <w:sz w:val="24"/>
          <w:szCs w:val="24"/>
          <w:lang w:eastAsia="ru-RU"/>
        </w:rPr>
        <w:t>Прогнозируемый объём налоговой базы по минимальному налогу АУСН</w:t>
      </w:r>
      <w:r w:rsidRPr="00FC40B4">
        <w:rPr>
          <w:rFonts w:ascii="Times New Roman" w:hAnsi="Times New Roman"/>
          <w:iCs/>
          <w:snapToGrid w:val="0"/>
          <w:sz w:val="24"/>
          <w:szCs w:val="24"/>
          <w:vertAlign w:val="subscript"/>
          <w:lang w:eastAsia="ru-RU"/>
        </w:rPr>
        <w:t xml:space="preserve">2 </w:t>
      </w:r>
      <w:r w:rsidRPr="00FC40B4">
        <w:rPr>
          <w:rFonts w:ascii="Times New Roman" w:hAnsi="Times New Roman"/>
          <w:iCs/>
          <w:snapToGrid w:val="0"/>
          <w:sz w:val="24"/>
          <w:szCs w:val="24"/>
          <w:lang w:eastAsia="ru-RU"/>
        </w:rPr>
        <w:t>(</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нб3</w:t>
      </w:r>
      <w:r w:rsidRPr="00FC40B4">
        <w:rPr>
          <w:rFonts w:ascii="Times New Roman" w:hAnsi="Times New Roman"/>
          <w:i/>
          <w:iCs/>
          <w:snapToGrid w:val="0"/>
          <w:sz w:val="24"/>
          <w:szCs w:val="24"/>
          <w:vertAlign w:val="subscript"/>
          <w:lang w:eastAsia="ru-RU"/>
        </w:rPr>
        <w:t>пп</w:t>
      </w:r>
      <w:r w:rsidRPr="00FC40B4">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FC40B4">
        <w:rPr>
          <w:rFonts w:ascii="Times New Roman" w:hAnsi="Times New Roman"/>
          <w:iCs/>
          <w:snapToGrid w:val="0"/>
          <w:sz w:val="24"/>
          <w:szCs w:val="24"/>
          <w:lang w:eastAsia="ru-RU"/>
        </w:rPr>
        <w:t>ВРП</w:t>
      </w:r>
      <w:r w:rsidRPr="00FC40B4">
        <w:rPr>
          <w:rFonts w:ascii="Times New Roman" w:hAnsi="Times New Roman"/>
          <w:iCs/>
          <w:snapToGrid w:val="0"/>
          <w:sz w:val="24"/>
          <w:szCs w:val="24"/>
          <w:lang w:eastAsia="ru-RU"/>
        </w:rPr>
        <w:t>,</w:t>
      </w:r>
      <w:r w:rsidRPr="00FC40B4">
        <w:rPr>
          <w:rFonts w:ascii="Times New Roman" w:hAnsi="Times New Roman"/>
          <w:sz w:val="24"/>
          <w:szCs w:val="24"/>
        </w:rPr>
        <w:t xml:space="preserve"> </w:t>
      </w:r>
      <w:r w:rsidRPr="00FC40B4">
        <w:rPr>
          <w:rFonts w:ascii="Times New Roman" w:hAnsi="Times New Roman"/>
          <w:iCs/>
          <w:snapToGrid w:val="0"/>
          <w:sz w:val="24"/>
          <w:szCs w:val="24"/>
          <w:lang w:eastAsia="ru-RU"/>
        </w:rPr>
        <w:t>скорректированного на экспорт, по следующей формуле:</w:t>
      </w:r>
    </w:p>
    <w:p w:rsidR="00203D59" w:rsidRPr="00FC40B4" w:rsidRDefault="00203D59" w:rsidP="00DF3E33">
      <w:pPr>
        <w:spacing w:after="0"/>
        <w:ind w:firstLine="709"/>
        <w:jc w:val="both"/>
        <w:rPr>
          <w:rFonts w:ascii="Times New Roman" w:hAnsi="Times New Roman"/>
          <w:iCs/>
          <w:snapToGrid w:val="0"/>
          <w:sz w:val="24"/>
          <w:szCs w:val="24"/>
          <w:lang w:eastAsia="ru-RU"/>
        </w:rPr>
      </w:pPr>
    </w:p>
    <w:p w:rsidR="00203D59" w:rsidRPr="00FC40B4" w:rsidRDefault="00203D59" w:rsidP="00DF3E33">
      <w:pPr>
        <w:spacing w:after="0"/>
        <w:jc w:val="center"/>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нб3</w:t>
      </w:r>
      <w:r w:rsidRPr="00FC40B4">
        <w:rPr>
          <w:rFonts w:ascii="Times New Roman" w:hAnsi="Times New Roman"/>
          <w:b/>
          <w:i/>
          <w:iCs/>
          <w:snapToGrid w:val="0"/>
          <w:sz w:val="24"/>
          <w:szCs w:val="24"/>
          <w:vertAlign w:val="subscript"/>
          <w:lang w:eastAsia="ru-RU"/>
        </w:rPr>
        <w:t>пп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xml:space="preserve">= </w:t>
      </w:r>
      <w:r w:rsidRPr="00FC40B4">
        <w:rPr>
          <w:rFonts w:ascii="Times New Roman" w:hAnsi="Times New Roman"/>
          <w:i/>
          <w:iCs/>
          <w:snapToGrid w:val="0"/>
          <w:sz w:val="24"/>
          <w:szCs w:val="24"/>
          <w:lang w:val="en-US" w:eastAsia="ru-RU"/>
        </w:rPr>
        <w:t>V</w:t>
      </w:r>
      <w:r w:rsidRPr="00FC40B4">
        <w:rPr>
          <w:rFonts w:ascii="Times New Roman" w:hAnsi="Times New Roman"/>
          <w:i/>
          <w:iCs/>
          <w:snapToGrid w:val="0"/>
          <w:sz w:val="24"/>
          <w:szCs w:val="24"/>
          <w:lang w:eastAsia="ru-RU"/>
        </w:rPr>
        <w:t>нб3</w:t>
      </w:r>
      <w:r w:rsidRPr="00FC40B4">
        <w:rPr>
          <w:rFonts w:ascii="Times New Roman" w:hAnsi="Times New Roman"/>
          <w:i/>
          <w:iCs/>
          <w:snapToGrid w:val="0"/>
          <w:sz w:val="24"/>
          <w:szCs w:val="24"/>
          <w:vertAlign w:val="subscript"/>
          <w:lang w:eastAsia="ru-RU"/>
        </w:rPr>
        <w:t>пр.п</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 xml:space="preserve">п.п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п.п</w:t>
      </w:r>
      <w:r w:rsidRPr="00FC40B4">
        <w:rPr>
          <w:rFonts w:ascii="Times New Roman" w:hAnsi="Times New Roman"/>
          <w:snapToGrid w:val="0"/>
          <w:sz w:val="24"/>
          <w:szCs w:val="24"/>
          <w:lang w:eastAsia="ru-RU"/>
        </w:rPr>
        <w:t>)</w:t>
      </w:r>
      <w:r w:rsidRPr="00FC40B4">
        <w:rPr>
          <w:rFonts w:ascii="Times New Roman" w:hAnsi="Times New Roman"/>
          <w:iCs/>
          <w:snapToGrid w:val="0"/>
          <w:sz w:val="24"/>
          <w:szCs w:val="24"/>
          <w:lang w:eastAsia="ru-RU"/>
        </w:rPr>
        <w:t xml:space="preserve"> / (</w:t>
      </w: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 - </w:t>
      </w: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экспорт пр.п</w:t>
      </w:r>
      <w:r w:rsidRPr="00FC40B4">
        <w:rPr>
          <w:rFonts w:ascii="Times New Roman" w:hAnsi="Times New Roman"/>
          <w:snapToGrid w:val="0"/>
          <w:sz w:val="24"/>
          <w:szCs w:val="24"/>
          <w:lang w:eastAsia="ru-RU"/>
        </w:rPr>
        <w:t>)</w:t>
      </w:r>
      <w:r w:rsidRPr="00FC40B4">
        <w:rPr>
          <w:rFonts w:ascii="Times New Roman" w:hAnsi="Times New Roman"/>
          <w:iCs/>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iCs/>
          <w:snapToGrid w:val="0"/>
          <w:sz w:val="24"/>
          <w:szCs w:val="24"/>
          <w:lang w:eastAsia="ru-RU"/>
        </w:rPr>
      </w:pPr>
      <w:r w:rsidRPr="00FC40B4">
        <w:rPr>
          <w:rFonts w:ascii="Times New Roman" w:hAnsi="Times New Roman"/>
          <w:b/>
          <w:i/>
          <w:iCs/>
          <w:snapToGrid w:val="0"/>
          <w:sz w:val="24"/>
          <w:szCs w:val="24"/>
          <w:lang w:val="en-US" w:eastAsia="ru-RU"/>
        </w:rPr>
        <w:t>V</w:t>
      </w:r>
      <w:r w:rsidRPr="00FC40B4">
        <w:rPr>
          <w:rFonts w:ascii="Times New Roman" w:hAnsi="Times New Roman"/>
          <w:b/>
          <w:i/>
          <w:iCs/>
          <w:snapToGrid w:val="0"/>
          <w:sz w:val="24"/>
          <w:szCs w:val="24"/>
          <w:lang w:eastAsia="ru-RU"/>
        </w:rPr>
        <w:t>нб3</w:t>
      </w:r>
      <w:r w:rsidRPr="00FC40B4">
        <w:rPr>
          <w:rFonts w:ascii="Times New Roman" w:hAnsi="Times New Roman"/>
          <w:b/>
          <w:i/>
          <w:iCs/>
          <w:snapToGrid w:val="0"/>
          <w:sz w:val="24"/>
          <w:szCs w:val="24"/>
          <w:vertAlign w:val="subscript"/>
          <w:lang w:eastAsia="ru-RU"/>
        </w:rPr>
        <w:t>пр.п</w:t>
      </w:r>
      <w:r w:rsidRPr="00FC40B4">
        <w:rPr>
          <w:rFonts w:ascii="Times New Roman" w:hAnsi="Times New Roman"/>
          <w:b/>
          <w:iCs/>
          <w:snapToGrid w:val="0"/>
          <w:sz w:val="24"/>
          <w:szCs w:val="24"/>
          <w:lang w:eastAsia="ru-RU"/>
        </w:rPr>
        <w:t xml:space="preserve"> </w:t>
      </w:r>
      <w:r w:rsidRPr="00FC40B4">
        <w:rPr>
          <w:rFonts w:ascii="Times New Roman" w:hAnsi="Times New Roman"/>
          <w:iCs/>
          <w:snapToGrid w:val="0"/>
          <w:sz w:val="24"/>
          <w:szCs w:val="24"/>
          <w:lang w:eastAsia="ru-RU"/>
        </w:rPr>
        <w:t>– налоговая база по минимальному налогу АУСН</w:t>
      </w:r>
      <w:r w:rsidRPr="00FC40B4">
        <w:rPr>
          <w:rFonts w:ascii="Times New Roman" w:hAnsi="Times New Roman"/>
          <w:iCs/>
          <w:snapToGrid w:val="0"/>
          <w:sz w:val="24"/>
          <w:szCs w:val="24"/>
          <w:vertAlign w:val="subscript"/>
          <w:lang w:eastAsia="ru-RU"/>
        </w:rPr>
        <w:t xml:space="preserve">2 </w:t>
      </w:r>
      <w:r w:rsidRPr="00FC40B4">
        <w:rPr>
          <w:rFonts w:ascii="Times New Roman" w:hAnsi="Times New Roman"/>
          <w:iCs/>
          <w:snapToGrid w:val="0"/>
          <w:sz w:val="24"/>
          <w:szCs w:val="24"/>
          <w:lang w:eastAsia="ru-RU"/>
        </w:rPr>
        <w:t>предыдущего периода, тыс.рублей;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vertAlign w:val="subscript"/>
          <w:lang w:eastAsia="ru-RU"/>
        </w:rPr>
        <w:t xml:space="preserve"> пр.п</w:t>
      </w:r>
      <w:r w:rsidRPr="00FC40B4">
        <w:rPr>
          <w:rFonts w:ascii="Times New Roman" w:hAnsi="Times New Roman"/>
          <w:snapToGrid w:val="0"/>
          <w:sz w:val="24"/>
          <w:szCs w:val="24"/>
          <w:lang w:eastAsia="ru-RU"/>
        </w:rPr>
        <w:t xml:space="preserve"> – объем валового внутреннего продукта в предыдущем периоде, тыс.рублей;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val="en-US" w:eastAsia="ru-RU"/>
        </w:rPr>
        <w:t>V</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 xml:space="preserve">экспорт пр.п </w:t>
      </w:r>
      <w:r w:rsidRPr="00FC40B4">
        <w:rPr>
          <w:rFonts w:ascii="Times New Roman" w:hAnsi="Times New Roman"/>
          <w:snapToGrid w:val="0"/>
          <w:sz w:val="24"/>
          <w:szCs w:val="24"/>
          <w:lang w:eastAsia="ru-RU"/>
        </w:rPr>
        <w:t>– объем экспорта предыдущего периода (в рублевом выражении);</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V</w:t>
      </w:r>
      <w:r w:rsidR="008F6E12" w:rsidRPr="00FC40B4">
        <w:rPr>
          <w:rFonts w:ascii="Times New Roman" w:hAnsi="Times New Roman"/>
          <w:b/>
          <w:i/>
          <w:snapToGrid w:val="0"/>
          <w:sz w:val="24"/>
          <w:szCs w:val="24"/>
          <w:vertAlign w:val="subscript"/>
          <w:lang w:eastAsia="ru-RU"/>
        </w:rPr>
        <w:t>ВРП</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п.п</w:t>
      </w:r>
      <w:r w:rsidRPr="00FC40B4">
        <w:rPr>
          <w:rFonts w:ascii="Times New Roman" w:hAnsi="Times New Roman"/>
          <w:iCs/>
          <w:snapToGrid w:val="0"/>
          <w:sz w:val="24"/>
          <w:szCs w:val="24"/>
          <w:lang w:eastAsia="ru-RU"/>
        </w:rPr>
        <w:t xml:space="preserve"> </w:t>
      </w:r>
      <w:r w:rsidRPr="00FC40B4">
        <w:rPr>
          <w:rFonts w:ascii="Times New Roman" w:hAnsi="Times New Roman"/>
          <w:snapToGrid w:val="0"/>
          <w:sz w:val="24"/>
          <w:szCs w:val="24"/>
          <w:lang w:eastAsia="ru-RU"/>
        </w:rPr>
        <w:t>– объем прогнозируемого валового внутреннего продукта, тыс. рублей;</w:t>
      </w:r>
    </w:p>
    <w:p w:rsidR="00203D59" w:rsidRPr="00FC40B4" w:rsidRDefault="00203D59" w:rsidP="00DF3E33">
      <w:pPr>
        <w:spacing w:after="0"/>
        <w:ind w:firstLine="709"/>
        <w:rPr>
          <w:rFonts w:ascii="Times New Roman" w:hAnsi="Times New Roman"/>
          <w:snapToGrid w:val="0"/>
          <w:sz w:val="24"/>
          <w:szCs w:val="24"/>
          <w:lang w:eastAsia="ru-RU"/>
        </w:rPr>
      </w:pPr>
      <w:r w:rsidRPr="00FC40B4">
        <w:rPr>
          <w:rFonts w:ascii="Times New Roman" w:hAnsi="Times New Roman"/>
          <w:b/>
          <w:snapToGrid w:val="0"/>
          <w:sz w:val="24"/>
          <w:szCs w:val="24"/>
          <w:lang w:val="en-US" w:eastAsia="ru-RU"/>
        </w:rPr>
        <w:t>V</w:t>
      </w:r>
      <w:r w:rsidRPr="00FC40B4">
        <w:rPr>
          <w:rFonts w:ascii="Times New Roman" w:hAnsi="Times New Roman"/>
          <w:b/>
          <w:snapToGrid w:val="0"/>
          <w:sz w:val="24"/>
          <w:szCs w:val="24"/>
          <w:lang w:eastAsia="ru-RU"/>
        </w:rPr>
        <w:t xml:space="preserve"> </w:t>
      </w:r>
      <w:r w:rsidRPr="00FC40B4">
        <w:rPr>
          <w:rFonts w:ascii="Times New Roman" w:hAnsi="Times New Roman"/>
          <w:b/>
          <w:snapToGrid w:val="0"/>
          <w:sz w:val="24"/>
          <w:szCs w:val="24"/>
          <w:vertAlign w:val="subscript"/>
          <w:lang w:eastAsia="ru-RU"/>
        </w:rPr>
        <w:t>экспорт п.п</w:t>
      </w:r>
      <w:r w:rsidRPr="00FC40B4">
        <w:rPr>
          <w:rFonts w:ascii="Times New Roman" w:hAnsi="Times New Roman"/>
          <w:snapToGrid w:val="0"/>
          <w:sz w:val="24"/>
          <w:szCs w:val="24"/>
          <w:vertAlign w:val="subscript"/>
          <w:lang w:eastAsia="ru-RU"/>
        </w:rPr>
        <w:t xml:space="preserve"> </w:t>
      </w:r>
      <w:r w:rsidRPr="00FC40B4">
        <w:rPr>
          <w:rFonts w:ascii="Times New Roman" w:hAnsi="Times New Roman"/>
          <w:snapToGrid w:val="0"/>
          <w:sz w:val="24"/>
          <w:szCs w:val="24"/>
          <w:lang w:eastAsia="ru-RU"/>
        </w:rPr>
        <w:t>- объем экспорта прогнозируемого периода (в рублевом выражении).</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7" w:name="_Toc171525886"/>
      <w:bookmarkStart w:id="108" w:name="_Toc183618128"/>
      <w:r w:rsidRPr="00FC40B4">
        <w:rPr>
          <w:rFonts w:ascii="Times New Roman" w:hAnsi="Times New Roman"/>
          <w:sz w:val="24"/>
          <w:szCs w:val="24"/>
        </w:rPr>
        <w:t>Налоги на имущество</w:t>
      </w:r>
      <w:r w:rsidRPr="00FC40B4">
        <w:rPr>
          <w:rFonts w:ascii="Times New Roman" w:hAnsi="Times New Roman"/>
          <w:sz w:val="24"/>
          <w:szCs w:val="24"/>
        </w:rPr>
        <w:br/>
        <w:t>182 1 06 00000 00 0000 110</w:t>
      </w:r>
      <w:bookmarkEnd w:id="107"/>
      <w:bookmarkEnd w:id="10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3015B9"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FC40B4">
        <w:rPr>
          <w:rFonts w:ascii="Times New Roman" w:hAnsi="Times New Roman"/>
          <w:i/>
          <w:sz w:val="24"/>
          <w:szCs w:val="24"/>
        </w:rPr>
        <w:t xml:space="preserve"> </w:t>
      </w:r>
      <w:bookmarkStart w:id="109" w:name="_Toc171525887"/>
      <w:bookmarkStart w:id="110" w:name="_Toc183618129"/>
      <w:r w:rsidRPr="00FC40B4">
        <w:rPr>
          <w:rFonts w:ascii="Times New Roman" w:hAnsi="Times New Roman"/>
          <w:i/>
          <w:sz w:val="24"/>
          <w:szCs w:val="24"/>
        </w:rPr>
        <w:t>Налог на имущество физических лиц</w:t>
      </w:r>
      <w:r w:rsidRPr="00FC40B4">
        <w:rPr>
          <w:rFonts w:ascii="Times New Roman" w:hAnsi="Times New Roman"/>
          <w:i/>
          <w:sz w:val="24"/>
          <w:szCs w:val="24"/>
        </w:rPr>
        <w:br/>
        <w:t>182 1 06 01000 00 0000 110</w:t>
      </w:r>
      <w:bookmarkEnd w:id="109"/>
      <w:bookmarkEnd w:id="110"/>
      <w:r w:rsidRPr="00FC40B4">
        <w:rPr>
          <w:rFonts w:ascii="Times New Roman" w:hAnsi="Times New Roman"/>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налога на имущество физических лиц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Расчет прогнозного объема поступлений налога на имущество физических лиц осуществляется в разрезе </w:t>
      </w:r>
      <w:r w:rsidR="00D51FD8" w:rsidRPr="00FC40B4">
        <w:rPr>
          <w:rFonts w:ascii="Times New Roman" w:hAnsi="Times New Roman"/>
          <w:sz w:val="24"/>
          <w:szCs w:val="24"/>
        </w:rPr>
        <w:t>муниципальных образований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методом экстраполяции данных о налоговой базе, сложившийся в прошлых периодах, с использованием расчетных ставок и уровня собираемости;</w:t>
      </w:r>
    </w:p>
    <w:p w:rsidR="00203D59" w:rsidRPr="00FC40B4" w:rsidRDefault="00203D59" w:rsidP="00DF3E33">
      <w:pPr>
        <w:spacing w:after="0"/>
        <w:ind w:firstLine="709"/>
        <w:jc w:val="both"/>
        <w:rPr>
          <w:rFonts w:ascii="Times New Roman" w:hAnsi="Times New Roman"/>
          <w:color w:val="FF0000"/>
          <w:sz w:val="24"/>
          <w:szCs w:val="24"/>
        </w:rPr>
      </w:pPr>
      <w:r w:rsidRPr="00FC40B4">
        <w:rPr>
          <w:rFonts w:ascii="Times New Roman" w:hAnsi="Times New Roman"/>
          <w:sz w:val="24"/>
          <w:szCs w:val="24"/>
        </w:rPr>
        <w:t>исходя из кадастровой стоимости объектов налогообложения.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налога на имущество физических лиц осуществляется по следующей формуле:</w:t>
      </w:r>
    </w:p>
    <w:p w:rsidR="00203D59" w:rsidRPr="00FC40B4" w:rsidRDefault="00203D59" w:rsidP="00DF3E33">
      <w:pPr>
        <w:spacing w:before="120" w:after="120"/>
        <w:jc w:val="center"/>
        <w:rPr>
          <w:rFonts w:ascii="Times New Roman" w:hAnsi="Times New Roman"/>
          <w:i/>
          <w:sz w:val="24"/>
          <w:szCs w:val="24"/>
        </w:rPr>
      </w:pPr>
      <w:r w:rsidRPr="00FC40B4">
        <w:rPr>
          <w:rFonts w:ascii="Times New Roman" w:hAnsi="Times New Roman"/>
          <w:b/>
          <w:i/>
          <w:sz w:val="24"/>
          <w:szCs w:val="24"/>
        </w:rPr>
        <w:t>Налог кадастр. =</w:t>
      </w:r>
      <w:r w:rsidRPr="00FC40B4">
        <w:rPr>
          <w:rFonts w:ascii="Times New Roman" w:hAnsi="Times New Roman"/>
          <w:i/>
          <w:sz w:val="24"/>
          <w:szCs w:val="24"/>
        </w:rPr>
        <w:t xml:space="preserve"> НБ кадастр. × S кадастр. × К соб.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НБ кадастр.</w:t>
      </w:r>
      <w:r w:rsidRPr="00FC40B4">
        <w:rPr>
          <w:rFonts w:ascii="Times New Roman" w:hAnsi="Times New Roman"/>
          <w:sz w:val="24"/>
          <w:szCs w:val="24"/>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 кадастр.</w:t>
      </w:r>
      <w:r w:rsidRPr="00FC40B4">
        <w:rPr>
          <w:rFonts w:ascii="Times New Roman" w:hAnsi="Times New Roman"/>
          <w:sz w:val="24"/>
          <w:szCs w:val="24"/>
        </w:rPr>
        <w:t xml:space="preserve"> = расчетная средняя ставка по кадастровой стоимости объекта налогообложения за отчетный период,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K 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расчете налоговой базы прогнозируемого периода используется темп роста в % к предыдущему периоду.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center"/>
        <w:rPr>
          <w:rFonts w:ascii="Times New Roman" w:hAnsi="Times New Roman"/>
          <w:b/>
          <w:sz w:val="24"/>
          <w:szCs w:val="24"/>
        </w:rPr>
      </w:pPr>
      <w:r w:rsidRPr="00FC40B4">
        <w:rPr>
          <w:rFonts w:ascii="Times New Roman" w:hAnsi="Times New Roman"/>
          <w:b/>
          <w:i/>
          <w:sz w:val="24"/>
          <w:szCs w:val="24"/>
        </w:rPr>
        <w:t xml:space="preserve">Налог кадастр. </w:t>
      </w:r>
      <w:r w:rsidRPr="00FC40B4">
        <w:rPr>
          <w:rFonts w:ascii="Times New Roman" w:hAnsi="Times New Roman"/>
          <w:sz w:val="24"/>
          <w:szCs w:val="24"/>
        </w:rPr>
        <w:t xml:space="preserve">= </w:t>
      </w:r>
      <w:r w:rsidRPr="00FC40B4">
        <w:rPr>
          <w:rFonts w:ascii="Times New Roman" w:hAnsi="Times New Roman"/>
          <w:b/>
          <w:sz w:val="24"/>
          <w:szCs w:val="24"/>
        </w:rPr>
        <w:t>Налог кадастр. предыдущего года × 1,1</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Налог на имущество физических лиц зачисляется в бюджеты бюджетной системы </w:t>
      </w:r>
      <w:r w:rsidR="00D51FD8" w:rsidRPr="00FC40B4">
        <w:rPr>
          <w:rFonts w:ascii="Times New Roman" w:hAnsi="Times New Roman"/>
          <w:sz w:val="24"/>
          <w:szCs w:val="24"/>
        </w:rPr>
        <w:t>Мурманской области</w:t>
      </w:r>
      <w:r w:rsidRPr="00FC40B4">
        <w:rPr>
          <w:rFonts w:ascii="Times New Roman" w:hAnsi="Times New Roman"/>
          <w:sz w:val="24"/>
          <w:szCs w:val="24"/>
        </w:rPr>
        <w:t xml:space="preserve">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1" w:name="_Toc171525888"/>
      <w:bookmarkStart w:id="112" w:name="_Toc183618130"/>
      <w:r w:rsidRPr="00FC40B4">
        <w:rPr>
          <w:rFonts w:ascii="Times New Roman" w:hAnsi="Times New Roman"/>
          <w:i/>
          <w:sz w:val="24"/>
          <w:szCs w:val="24"/>
        </w:rPr>
        <w:t>Налог на имущество организаций</w:t>
      </w:r>
      <w:r w:rsidRPr="00FC40B4">
        <w:rPr>
          <w:rFonts w:ascii="Times New Roman" w:hAnsi="Times New Roman"/>
          <w:i/>
          <w:sz w:val="24"/>
          <w:szCs w:val="24"/>
        </w:rPr>
        <w:br/>
        <w:t>182 1 06 02000 02 0000 110</w:t>
      </w:r>
      <w:bookmarkEnd w:id="111"/>
      <w:bookmarkEnd w:id="11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налога на имущество организаций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D51FD8" w:rsidRPr="00FC40B4">
        <w:rPr>
          <w:rFonts w:ascii="Times New Roman" w:hAnsi="Times New Roman"/>
          <w:sz w:val="24"/>
          <w:szCs w:val="24"/>
        </w:rPr>
        <w:t>показатели прогнозов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(среднегодовая стоимость амортизируемого имущества, амортизация);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Прогнозируемый объем поступлений налога на имущество организаций </w:t>
      </w:r>
      <w:r w:rsidRPr="00FC40B4">
        <w:rPr>
          <w:rFonts w:ascii="Times New Roman" w:hAnsi="Times New Roman"/>
          <w:sz w:val="24"/>
          <w:szCs w:val="24"/>
        </w:rPr>
        <w:br/>
        <w:t>(</w:t>
      </w:r>
      <w:r w:rsidRPr="00FC40B4">
        <w:rPr>
          <w:rFonts w:ascii="Times New Roman" w:hAnsi="Times New Roman"/>
          <w:b/>
          <w:i/>
          <w:sz w:val="24"/>
          <w:szCs w:val="24"/>
        </w:rPr>
        <w:t xml:space="preserve">НИ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НИ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СС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СС </w:t>
      </w:r>
      <w:r w:rsidRPr="00FC40B4">
        <w:rPr>
          <w:rFonts w:ascii="Times New Roman" w:hAnsi="Times New Roman"/>
          <w:b/>
          <w:sz w:val="24"/>
          <w:szCs w:val="24"/>
        </w:rPr>
        <w:t xml:space="preserve">+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КС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 xml:space="preserve"> КС </w:t>
      </w:r>
      <w:r w:rsidRPr="00FC40B4">
        <w:rPr>
          <w:rFonts w:ascii="Times New Roman" w:hAnsi="Times New Roman"/>
          <w:b/>
          <w:sz w:val="24"/>
          <w:szCs w:val="24"/>
        </w:rPr>
        <w:t>+</w:t>
      </w:r>
      <w:r w:rsidRPr="00FC40B4">
        <w:rPr>
          <w:rFonts w:ascii="Times New Roman" w:hAnsi="Times New Roman"/>
          <w:b/>
          <w:i/>
          <w:sz w:val="24"/>
          <w:szCs w:val="24"/>
        </w:rPr>
        <w:t xml:space="preserve"> Н</w:t>
      </w:r>
      <w:r w:rsidRPr="00FC40B4">
        <w:rPr>
          <w:rFonts w:ascii="Times New Roman" w:hAnsi="Times New Roman"/>
          <w:b/>
          <w:i/>
          <w:sz w:val="24"/>
          <w:szCs w:val="24"/>
          <w:vertAlign w:val="subscript"/>
        </w:rPr>
        <w:t>жд.</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пер</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СС</w:t>
      </w:r>
      <w:r w:rsidRPr="00FC40B4">
        <w:rPr>
          <w:rFonts w:ascii="Times New Roman" w:hAnsi="Times New Roman"/>
          <w:sz w:val="24"/>
          <w:szCs w:val="24"/>
        </w:rPr>
        <w:t xml:space="preserve"> – объем налоговой базы по имуществу, определяемому по среднегодовой стоимости,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налоговой базы по имуществу, определяемому по среднегодовой стоимости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СС</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СС </w:t>
      </w:r>
      <w:r w:rsidRPr="00FC40B4">
        <w:rPr>
          <w:rFonts w:ascii="Times New Roman" w:hAnsi="Times New Roman"/>
          <w:b/>
          <w:i/>
          <w:sz w:val="24"/>
          <w:szCs w:val="24"/>
        </w:rPr>
        <w:t xml:space="preserve">= (СГС </w:t>
      </w:r>
      <w:r w:rsidRPr="00FC40B4">
        <w:rPr>
          <w:rFonts w:ascii="Times New Roman" w:hAnsi="Times New Roman"/>
          <w:b/>
          <w:i/>
          <w:sz w:val="24"/>
          <w:szCs w:val="24"/>
          <w:vertAlign w:val="subscript"/>
        </w:rPr>
        <w:t>имущ. нг</w:t>
      </w:r>
      <w:r w:rsidRPr="00FC40B4">
        <w:rPr>
          <w:rFonts w:ascii="Times New Roman" w:hAnsi="Times New Roman"/>
          <w:b/>
          <w:i/>
          <w:sz w:val="24"/>
          <w:szCs w:val="24"/>
        </w:rPr>
        <w:t xml:space="preserve"> + (СГС </w:t>
      </w:r>
      <w:r w:rsidRPr="00FC40B4">
        <w:rPr>
          <w:rFonts w:ascii="Times New Roman" w:hAnsi="Times New Roman"/>
          <w:b/>
          <w:i/>
          <w:sz w:val="24"/>
          <w:szCs w:val="24"/>
          <w:vertAlign w:val="subscript"/>
        </w:rPr>
        <w:t>имущ.нг</w:t>
      </w:r>
      <w:r w:rsidRPr="00FC40B4">
        <w:rPr>
          <w:rFonts w:ascii="Times New Roman" w:hAnsi="Times New Roman"/>
          <w:b/>
          <w:i/>
          <w:sz w:val="24"/>
          <w:szCs w:val="24"/>
        </w:rPr>
        <w:t xml:space="preserve"> – АМ))/2 × Д </w:t>
      </w:r>
      <w:r w:rsidRPr="00FC40B4">
        <w:rPr>
          <w:rFonts w:ascii="Times New Roman" w:hAnsi="Times New Roman"/>
          <w:b/>
          <w:i/>
          <w:sz w:val="24"/>
          <w:szCs w:val="24"/>
          <w:vertAlign w:val="subscript"/>
        </w:rPr>
        <w:t>нач. НИ СС</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trike/>
          <w:sz w:val="24"/>
          <w:szCs w:val="24"/>
        </w:rPr>
      </w:pPr>
      <w:r w:rsidRPr="00FC40B4">
        <w:rPr>
          <w:rFonts w:ascii="Times New Roman" w:hAnsi="Times New Roman"/>
          <w:b/>
          <w:i/>
          <w:sz w:val="24"/>
          <w:szCs w:val="24"/>
        </w:rPr>
        <w:t xml:space="preserve">СГС </w:t>
      </w:r>
      <w:r w:rsidRPr="00FC40B4">
        <w:rPr>
          <w:rFonts w:ascii="Times New Roman" w:hAnsi="Times New Roman"/>
          <w:b/>
          <w:i/>
          <w:sz w:val="24"/>
          <w:szCs w:val="24"/>
          <w:vertAlign w:val="subscript"/>
        </w:rPr>
        <w:t>имущ. нг</w:t>
      </w:r>
      <w:r w:rsidRPr="00FC40B4">
        <w:rPr>
          <w:rFonts w:ascii="Times New Roman" w:hAnsi="Times New Roman"/>
          <w:b/>
          <w:i/>
          <w:sz w:val="24"/>
          <w:szCs w:val="24"/>
        </w:rPr>
        <w:t xml:space="preserve"> </w:t>
      </w:r>
      <w:r w:rsidRPr="00FC40B4">
        <w:rPr>
          <w:rFonts w:ascii="Times New Roman" w:hAnsi="Times New Roman"/>
          <w:sz w:val="24"/>
          <w:szCs w:val="24"/>
        </w:rPr>
        <w:t>– стоимость амортизируемого имущества на начало года, тыс. рублей (</w:t>
      </w:r>
      <w:r w:rsidR="00D51FD8" w:rsidRPr="00FC40B4">
        <w:rPr>
          <w:rFonts w:ascii="Times New Roman" w:hAnsi="Times New Roman"/>
          <w:sz w:val="24"/>
          <w:szCs w:val="24"/>
        </w:rPr>
        <w:t>по данным Министерством развития Арктики и экономики Мурманской области</w:t>
      </w:r>
      <w:r w:rsidRPr="00FC40B4">
        <w:rPr>
          <w:rFonts w:ascii="Times New Roman" w:hAnsi="Times New Roman"/>
          <w:sz w:val="24"/>
          <w:szCs w:val="24"/>
        </w:rPr>
        <w:t xml:space="preserve">, исполнительных органов </w:t>
      </w:r>
      <w:r w:rsidR="00D51FD8" w:rsidRPr="00FC40B4">
        <w:rPr>
          <w:rFonts w:ascii="Times New Roman" w:hAnsi="Times New Roman"/>
          <w:sz w:val="24"/>
          <w:szCs w:val="24"/>
        </w:rPr>
        <w:t>Мурманской области</w:t>
      </w:r>
      <w:r w:rsidRPr="00FC40B4">
        <w:rPr>
          <w:rFonts w:ascii="Times New Roman" w:hAnsi="Times New Roman"/>
          <w:sz w:val="24"/>
          <w:szCs w:val="24"/>
        </w:rPr>
        <w:t xml:space="preserve"> и/или по данным органов,</w:t>
      </w:r>
      <w:r w:rsidRPr="00FC40B4">
        <w:rPr>
          <w:rFonts w:ascii="Times New Roman" w:eastAsiaTheme="minorHAnsi" w:hAnsi="Times New Roman"/>
          <w:sz w:val="24"/>
          <w:szCs w:val="24"/>
        </w:rPr>
        <w:t xml:space="preserve"> </w:t>
      </w:r>
      <w:r w:rsidRPr="00FC40B4">
        <w:rPr>
          <w:rFonts w:ascii="Times New Roman" w:hAnsi="Times New Roman"/>
          <w:sz w:val="24"/>
          <w:szCs w:val="24"/>
        </w:rPr>
        <w:t xml:space="preserve">осуществляющих функции по формированию официальной </w:t>
      </w:r>
      <w:hyperlink r:id="rId9" w:history="1">
        <w:r w:rsidRPr="00FC40B4">
          <w:rPr>
            <w:rFonts w:ascii="Times New Roman" w:hAnsi="Times New Roman"/>
            <w:sz w:val="24"/>
            <w:szCs w:val="24"/>
          </w:rPr>
          <w:t>статистической информации</w:t>
        </w:r>
      </w:hyperlink>
      <w:r w:rsidRPr="00FC40B4">
        <w:rPr>
          <w:rFonts w:ascii="Times New Roman" w:hAnsi="Times New Roman"/>
          <w:sz w:val="24"/>
          <w:szCs w:val="24"/>
        </w:rPr>
        <w:t>, и иных органов исполнительной власти);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АМ</w:t>
      </w:r>
      <w:r w:rsidRPr="00FC40B4">
        <w:rPr>
          <w:rFonts w:ascii="Times New Roman" w:hAnsi="Times New Roman"/>
          <w:sz w:val="24"/>
          <w:szCs w:val="24"/>
        </w:rPr>
        <w:t xml:space="preserve"> – сумма амортизации, тыс. рублей (</w:t>
      </w:r>
      <w:r w:rsidR="00D51FD8" w:rsidRPr="00FC40B4">
        <w:rPr>
          <w:rFonts w:ascii="Times New Roman" w:hAnsi="Times New Roman"/>
          <w:sz w:val="24"/>
          <w:szCs w:val="24"/>
        </w:rPr>
        <w:t>по данным Министерством развития Арктики и экономики Мурманской области</w:t>
      </w:r>
      <w:r w:rsidRPr="00FC40B4">
        <w:rPr>
          <w:rFonts w:ascii="Times New Roman" w:hAnsi="Times New Roman"/>
          <w:sz w:val="24"/>
          <w:szCs w:val="24"/>
        </w:rPr>
        <w:t xml:space="preserve">, исполнительных органов </w:t>
      </w:r>
      <w:r w:rsidR="00D51FD8" w:rsidRPr="00FC40B4">
        <w:rPr>
          <w:rFonts w:ascii="Times New Roman" w:hAnsi="Times New Roman"/>
          <w:sz w:val="24"/>
          <w:szCs w:val="24"/>
        </w:rPr>
        <w:t>Мурманской области</w:t>
      </w:r>
      <w:r w:rsidRPr="00FC40B4">
        <w:rPr>
          <w:rFonts w:ascii="Times New Roman" w:hAnsi="Times New Roman"/>
          <w:sz w:val="24"/>
          <w:szCs w:val="24"/>
        </w:rPr>
        <w:t xml:space="preserve"> и/или по данным органов,</w:t>
      </w:r>
      <w:r w:rsidRPr="00FC40B4">
        <w:rPr>
          <w:rFonts w:ascii="Times New Roman" w:eastAsiaTheme="minorHAnsi" w:hAnsi="Times New Roman"/>
          <w:sz w:val="24"/>
          <w:szCs w:val="24"/>
        </w:rPr>
        <w:t xml:space="preserve"> </w:t>
      </w:r>
      <w:r w:rsidRPr="00FC40B4">
        <w:rPr>
          <w:rFonts w:ascii="Times New Roman" w:hAnsi="Times New Roman"/>
          <w:sz w:val="24"/>
          <w:szCs w:val="24"/>
        </w:rPr>
        <w:t xml:space="preserve">осуществляющих функции по формированию официальной </w:t>
      </w:r>
      <w:hyperlink r:id="rId10" w:history="1">
        <w:r w:rsidRPr="00FC40B4">
          <w:rPr>
            <w:rFonts w:ascii="Times New Roman" w:hAnsi="Times New Roman"/>
            <w:sz w:val="24"/>
            <w:szCs w:val="24"/>
          </w:rPr>
          <w:t>статистической информации</w:t>
        </w:r>
      </w:hyperlink>
      <w:r w:rsidRPr="00FC40B4">
        <w:rPr>
          <w:rFonts w:ascii="Times New Roman" w:hAnsi="Times New Roman"/>
          <w:sz w:val="24"/>
          <w:szCs w:val="24"/>
        </w:rPr>
        <w:t>, и иных органов исполнительной власти);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Д </w:t>
      </w:r>
      <w:r w:rsidRPr="00FC40B4">
        <w:rPr>
          <w:rFonts w:ascii="Times New Roman" w:hAnsi="Times New Roman"/>
          <w:b/>
          <w:i/>
          <w:sz w:val="24"/>
          <w:szCs w:val="24"/>
          <w:vertAlign w:val="subscript"/>
        </w:rPr>
        <w:t>нач НИ СС</w:t>
      </w:r>
      <w:r w:rsidRPr="00FC40B4">
        <w:rPr>
          <w:rFonts w:ascii="Times New Roman" w:hAnsi="Times New Roman"/>
          <w:sz w:val="24"/>
          <w:szCs w:val="24"/>
        </w:rPr>
        <w:t xml:space="preserve"> – доля облагаемой стоимости имущества, определяемого по среднегодовой стоимости, сложившаяся в отчетном периоде.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налоговой базы по имуществу, определяемому по кадастровой стоимости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КС</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КС </w:t>
      </w:r>
      <w:r w:rsidRPr="00FC40B4">
        <w:rPr>
          <w:rFonts w:ascii="Times New Roman" w:hAnsi="Times New Roman"/>
          <w:b/>
          <w:i/>
          <w:sz w:val="24"/>
          <w:szCs w:val="24"/>
        </w:rPr>
        <w:t xml:space="preserve">= (СГС </w:t>
      </w:r>
      <w:r w:rsidRPr="00FC40B4">
        <w:rPr>
          <w:rFonts w:ascii="Times New Roman" w:hAnsi="Times New Roman"/>
          <w:b/>
          <w:i/>
          <w:sz w:val="24"/>
          <w:szCs w:val="24"/>
          <w:vertAlign w:val="subscript"/>
        </w:rPr>
        <w:t>имущ. нг</w:t>
      </w:r>
      <w:r w:rsidRPr="00FC40B4">
        <w:rPr>
          <w:rFonts w:ascii="Times New Roman" w:hAnsi="Times New Roman"/>
          <w:b/>
          <w:i/>
          <w:sz w:val="24"/>
          <w:szCs w:val="24"/>
        </w:rPr>
        <w:t xml:space="preserve"> + (СГС </w:t>
      </w:r>
      <w:r w:rsidRPr="00FC40B4">
        <w:rPr>
          <w:rFonts w:ascii="Times New Roman" w:hAnsi="Times New Roman"/>
          <w:b/>
          <w:i/>
          <w:sz w:val="24"/>
          <w:szCs w:val="24"/>
          <w:vertAlign w:val="subscript"/>
        </w:rPr>
        <w:t>имущ.нг</w:t>
      </w:r>
      <w:r w:rsidRPr="00FC40B4">
        <w:rPr>
          <w:rFonts w:ascii="Times New Roman" w:hAnsi="Times New Roman"/>
          <w:b/>
          <w:i/>
          <w:sz w:val="24"/>
          <w:szCs w:val="24"/>
        </w:rPr>
        <w:t xml:space="preserve"> – АМ))/2 × Д </w:t>
      </w:r>
      <w:r w:rsidRPr="00FC40B4">
        <w:rPr>
          <w:rFonts w:ascii="Times New Roman" w:hAnsi="Times New Roman"/>
          <w:b/>
          <w:i/>
          <w:sz w:val="24"/>
          <w:szCs w:val="24"/>
          <w:vertAlign w:val="subscript"/>
        </w:rPr>
        <w:t>нач. НИ КС</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СГС </w:t>
      </w:r>
      <w:r w:rsidRPr="00FC40B4">
        <w:rPr>
          <w:rFonts w:ascii="Times New Roman" w:hAnsi="Times New Roman"/>
          <w:b/>
          <w:i/>
          <w:sz w:val="24"/>
          <w:szCs w:val="24"/>
          <w:vertAlign w:val="subscript"/>
        </w:rPr>
        <w:t>имущ. нг</w:t>
      </w:r>
      <w:r w:rsidRPr="00FC40B4">
        <w:rPr>
          <w:rFonts w:ascii="Times New Roman" w:hAnsi="Times New Roman"/>
          <w:b/>
          <w:i/>
          <w:sz w:val="24"/>
          <w:szCs w:val="24"/>
        </w:rPr>
        <w:t xml:space="preserve"> </w:t>
      </w:r>
      <w:r w:rsidRPr="00FC40B4">
        <w:rPr>
          <w:rFonts w:ascii="Times New Roman" w:hAnsi="Times New Roman"/>
          <w:sz w:val="24"/>
          <w:szCs w:val="24"/>
        </w:rPr>
        <w:t>– стоимость амортизируемого имущества на начало года, тыс. рублей (</w:t>
      </w:r>
      <w:r w:rsidR="00D51FD8" w:rsidRPr="00FC40B4">
        <w:rPr>
          <w:rFonts w:ascii="Times New Roman" w:hAnsi="Times New Roman"/>
          <w:sz w:val="24"/>
          <w:szCs w:val="24"/>
        </w:rPr>
        <w:t>по данным Министерством развития Арктики и экономики Мурманской области, исполнительных органов Мурманской области</w:t>
      </w:r>
      <w:r w:rsidRPr="00FC40B4">
        <w:rPr>
          <w:rFonts w:ascii="Times New Roman" w:hAnsi="Times New Roman"/>
          <w:sz w:val="24"/>
          <w:szCs w:val="24"/>
        </w:rPr>
        <w:t xml:space="preserve"> и/или по данным органов,</w:t>
      </w:r>
      <w:r w:rsidRPr="00FC40B4">
        <w:rPr>
          <w:rFonts w:ascii="Times New Roman" w:eastAsiaTheme="minorHAnsi" w:hAnsi="Times New Roman"/>
          <w:sz w:val="24"/>
          <w:szCs w:val="24"/>
        </w:rPr>
        <w:t xml:space="preserve"> </w:t>
      </w:r>
      <w:r w:rsidRPr="00FC40B4">
        <w:rPr>
          <w:rFonts w:ascii="Times New Roman" w:hAnsi="Times New Roman"/>
          <w:sz w:val="24"/>
          <w:szCs w:val="24"/>
        </w:rPr>
        <w:t xml:space="preserve">осуществляющих функции по формированию официальной </w:t>
      </w:r>
      <w:hyperlink r:id="rId11" w:history="1">
        <w:r w:rsidRPr="00FC40B4">
          <w:rPr>
            <w:rFonts w:ascii="Times New Roman" w:hAnsi="Times New Roman"/>
            <w:sz w:val="24"/>
            <w:szCs w:val="24"/>
          </w:rPr>
          <w:t>статистической информации</w:t>
        </w:r>
      </w:hyperlink>
      <w:r w:rsidRPr="00FC40B4">
        <w:rPr>
          <w:rFonts w:ascii="Times New Roman" w:hAnsi="Times New Roman"/>
          <w:sz w:val="24"/>
          <w:szCs w:val="24"/>
        </w:rPr>
        <w:t xml:space="preserve">, и иных органов исполнительной власти);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АМ</w:t>
      </w:r>
      <w:r w:rsidRPr="00FC40B4">
        <w:rPr>
          <w:rFonts w:ascii="Times New Roman" w:hAnsi="Times New Roman"/>
          <w:sz w:val="24"/>
          <w:szCs w:val="24"/>
        </w:rPr>
        <w:t xml:space="preserve"> – сумма амортизации, тыс. рублей (</w:t>
      </w:r>
      <w:r w:rsidR="00D51FD8" w:rsidRPr="00FC40B4">
        <w:rPr>
          <w:rFonts w:ascii="Times New Roman" w:hAnsi="Times New Roman"/>
          <w:sz w:val="24"/>
          <w:szCs w:val="24"/>
        </w:rPr>
        <w:t>по данным Министерством развития Арктики и экономики Мурманской области, исполнительных органов Мурманской области</w:t>
      </w:r>
      <w:r w:rsidRPr="00FC40B4">
        <w:rPr>
          <w:rFonts w:ascii="Times New Roman" w:hAnsi="Times New Roman"/>
          <w:sz w:val="24"/>
          <w:szCs w:val="24"/>
        </w:rPr>
        <w:t xml:space="preserve"> и/или по данным органов,</w:t>
      </w:r>
      <w:r w:rsidRPr="00FC40B4">
        <w:rPr>
          <w:rFonts w:ascii="Times New Roman" w:eastAsiaTheme="minorHAnsi" w:hAnsi="Times New Roman"/>
          <w:sz w:val="24"/>
          <w:szCs w:val="24"/>
        </w:rPr>
        <w:t xml:space="preserve"> </w:t>
      </w:r>
      <w:r w:rsidRPr="00FC40B4">
        <w:rPr>
          <w:rFonts w:ascii="Times New Roman" w:hAnsi="Times New Roman"/>
          <w:sz w:val="24"/>
          <w:szCs w:val="24"/>
        </w:rPr>
        <w:t xml:space="preserve">осуществляющих функции по формированию официальной </w:t>
      </w:r>
      <w:hyperlink r:id="rId12" w:history="1">
        <w:r w:rsidRPr="00FC40B4">
          <w:rPr>
            <w:rFonts w:ascii="Times New Roman" w:hAnsi="Times New Roman"/>
            <w:sz w:val="24"/>
            <w:szCs w:val="24"/>
          </w:rPr>
          <w:t>статистической информации</w:t>
        </w:r>
      </w:hyperlink>
      <w:r w:rsidRPr="00FC40B4">
        <w:rPr>
          <w:rFonts w:ascii="Times New Roman" w:hAnsi="Times New Roman"/>
          <w:sz w:val="24"/>
          <w:szCs w:val="24"/>
        </w:rPr>
        <w:t xml:space="preserve">, и иных органов исполнительной власти);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Д </w:t>
      </w:r>
      <w:r w:rsidRPr="00FC40B4">
        <w:rPr>
          <w:rFonts w:ascii="Times New Roman" w:hAnsi="Times New Roman"/>
          <w:b/>
          <w:i/>
          <w:sz w:val="24"/>
          <w:szCs w:val="24"/>
          <w:vertAlign w:val="subscript"/>
        </w:rPr>
        <w:t>нач НИ КС</w:t>
      </w:r>
      <w:r w:rsidRPr="00FC40B4">
        <w:rPr>
          <w:rFonts w:ascii="Times New Roman" w:hAnsi="Times New Roman"/>
          <w:sz w:val="24"/>
          <w:szCs w:val="24"/>
        </w:rPr>
        <w:t xml:space="preserve"> – доля облагаемой стоимости имущества, определяемая по кадастровой стоимости, сложившаяся в отчетном периоде.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S </w:t>
      </w:r>
      <w:r w:rsidRPr="00FC40B4">
        <w:rPr>
          <w:rFonts w:ascii="Times New Roman" w:hAnsi="Times New Roman"/>
          <w:b/>
          <w:i/>
          <w:sz w:val="24"/>
          <w:szCs w:val="24"/>
          <w:vertAlign w:val="subscript"/>
        </w:rPr>
        <w:t>СС</w:t>
      </w:r>
      <w:r w:rsidRPr="00FC40B4">
        <w:rPr>
          <w:rFonts w:ascii="Times New Roman" w:hAnsi="Times New Roman"/>
          <w:sz w:val="24"/>
          <w:szCs w:val="24"/>
        </w:rPr>
        <w:t xml:space="preserve"> – расчетная средняя ставка налога на имущество организаций, определяемая по среднегодовой стоимости,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КС</w:t>
      </w:r>
      <w:r w:rsidRPr="00FC40B4">
        <w:rPr>
          <w:rFonts w:ascii="Times New Roman" w:hAnsi="Times New Roman"/>
          <w:sz w:val="24"/>
          <w:szCs w:val="24"/>
        </w:rPr>
        <w:t xml:space="preserve"> – объем налоговой базы по имуществу, определяемому по кадастровой стоимости,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S </w:t>
      </w:r>
      <w:r w:rsidRPr="00FC40B4">
        <w:rPr>
          <w:rFonts w:ascii="Times New Roman" w:hAnsi="Times New Roman"/>
          <w:b/>
          <w:i/>
          <w:sz w:val="24"/>
          <w:szCs w:val="24"/>
          <w:vertAlign w:val="subscript"/>
        </w:rPr>
        <w:t>КС</w:t>
      </w:r>
      <w:r w:rsidRPr="00FC40B4">
        <w:rPr>
          <w:rFonts w:ascii="Times New Roman" w:hAnsi="Times New Roman"/>
          <w:sz w:val="24"/>
          <w:szCs w:val="24"/>
        </w:rPr>
        <w:t xml:space="preserve"> – расчетная средняя ставка налога на имущество организаций, определяемая по кадастровой стоимости,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w:t>
      </w:r>
      <w:r w:rsidRPr="00FC40B4">
        <w:rPr>
          <w:rFonts w:ascii="Times New Roman" w:hAnsi="Times New Roman"/>
          <w:b/>
          <w:i/>
          <w:sz w:val="24"/>
          <w:szCs w:val="24"/>
          <w:vertAlign w:val="subscript"/>
        </w:rPr>
        <w:t>жд.</w:t>
      </w:r>
      <w:r w:rsidRPr="00FC40B4">
        <w:rPr>
          <w:rFonts w:ascii="Times New Roman" w:hAnsi="Times New Roman"/>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прогнозируемом периоде увеличивается пропорционально увеличению ставки;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пер. </w:t>
      </w:r>
      <w:r w:rsidRPr="00FC40B4">
        <w:rPr>
          <w:rFonts w:ascii="Times New Roman" w:hAnsi="Times New Roman"/>
          <w:sz w:val="24"/>
          <w:szCs w:val="24"/>
        </w:rPr>
        <w:t>– расчетный уровень переходящих платежей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Прогнозные поступления налога на имущество организаций суммируются по всем субъектам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3" w:name="_Toc171525889"/>
      <w:bookmarkStart w:id="114" w:name="_Toc183618131"/>
      <w:r w:rsidRPr="00FC40B4">
        <w:rPr>
          <w:rFonts w:ascii="Times New Roman" w:hAnsi="Times New Roman"/>
          <w:i/>
          <w:sz w:val="24"/>
          <w:szCs w:val="24"/>
        </w:rPr>
        <w:t>Транспортный налог</w:t>
      </w:r>
      <w:r w:rsidRPr="00FC40B4">
        <w:rPr>
          <w:rFonts w:ascii="Times New Roman" w:hAnsi="Times New Roman"/>
          <w:i/>
          <w:sz w:val="24"/>
          <w:szCs w:val="24"/>
        </w:rPr>
        <w:br/>
        <w:t>182 1 06 04000 02 0000 110</w:t>
      </w:r>
      <w:bookmarkEnd w:id="113"/>
      <w:bookmarkEnd w:id="114"/>
    </w:p>
    <w:p w:rsidR="00203D59" w:rsidRPr="00FC40B4"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15" w:name="_Toc171525890"/>
      <w:bookmarkStart w:id="116" w:name="_Toc183618132"/>
      <w:r w:rsidRPr="00FC40B4">
        <w:rPr>
          <w:rFonts w:ascii="Times New Roman" w:hAnsi="Times New Roman"/>
          <w:i/>
          <w:sz w:val="24"/>
          <w:szCs w:val="24"/>
        </w:rPr>
        <w:t>Транспортный налог с организаций</w:t>
      </w:r>
      <w:r w:rsidRPr="00FC40B4">
        <w:rPr>
          <w:rFonts w:ascii="Times New Roman" w:hAnsi="Times New Roman"/>
          <w:i/>
          <w:sz w:val="24"/>
          <w:szCs w:val="24"/>
        </w:rPr>
        <w:br/>
        <w:t>182 1 06 04011 02 0000 110</w:t>
      </w:r>
      <w:bookmarkEnd w:id="115"/>
      <w:bookmarkEnd w:id="11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транспортного налога с организаций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w:t>
      </w:r>
      <w:r w:rsidR="00E773D0" w:rsidRPr="00FC40B4">
        <w:rPr>
          <w:rFonts w:ascii="Times New Roman" w:hAnsi="Times New Roman"/>
          <w:sz w:val="24"/>
          <w:szCs w:val="24"/>
        </w:rPr>
        <w:t xml:space="preserve"> </w:t>
      </w:r>
      <w:r w:rsidRPr="00FC40B4">
        <w:rPr>
          <w:rFonts w:ascii="Times New Roman" w:hAnsi="Times New Roman"/>
          <w:sz w:val="24"/>
          <w:szCs w:val="24"/>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оперативные данные, полученные в рамках информационного обмена с </w:t>
      </w:r>
      <w:r w:rsidR="00683D78" w:rsidRPr="00FC40B4">
        <w:rPr>
          <w:rFonts w:ascii="Times New Roman" w:hAnsi="Times New Roman"/>
          <w:sz w:val="24"/>
          <w:szCs w:val="24"/>
        </w:rPr>
        <w:t>органами исполнительной власти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Прогнозируемый объем поступлений по транспортному налогу с организаций (</w:t>
      </w:r>
      <w:r w:rsidRPr="00FC40B4">
        <w:rPr>
          <w:rFonts w:ascii="Times New Roman" w:hAnsi="Times New Roman"/>
          <w:b/>
          <w:i/>
          <w:sz w:val="24"/>
          <w:szCs w:val="24"/>
        </w:rPr>
        <w:t xml:space="preserve">ТН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 тыс. рублей:</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ТН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 ∑(КОЛ </w:t>
      </w:r>
      <w:r w:rsidRPr="00FC40B4">
        <w:rPr>
          <w:rFonts w:ascii="Times New Roman" w:hAnsi="Times New Roman"/>
          <w:b/>
          <w:i/>
          <w:sz w:val="24"/>
          <w:szCs w:val="24"/>
          <w:vertAlign w:val="subscript"/>
        </w:rPr>
        <w:t>ТС</w:t>
      </w:r>
      <w:r w:rsidRPr="00FC40B4">
        <w:rPr>
          <w:rFonts w:ascii="Times New Roman" w:hAnsi="Times New Roman"/>
          <w:b/>
          <w:i/>
          <w:sz w:val="24"/>
          <w:szCs w:val="24"/>
        </w:rPr>
        <w:t xml:space="preserve"> × К</w:t>
      </w:r>
      <w:r w:rsidRPr="00FC40B4">
        <w:rPr>
          <w:rFonts w:ascii="Times New Roman" w:hAnsi="Times New Roman"/>
          <w:b/>
          <w:i/>
          <w:sz w:val="24"/>
          <w:szCs w:val="24"/>
          <w:vertAlign w:val="subscript"/>
        </w:rPr>
        <w:t xml:space="preserve"> эстр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ТС</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пер. </w:t>
      </w:r>
      <w:r w:rsidRPr="00FC40B4">
        <w:rPr>
          <w:rFonts w:ascii="Times New Roman" w:hAnsi="Times New Roman"/>
          <w:b/>
          <w:i/>
          <w:sz w:val="24"/>
          <w:szCs w:val="24"/>
        </w:rPr>
        <w:t xml:space="preserve">×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КОЛ </w:t>
      </w:r>
      <w:r w:rsidRPr="00FC40B4">
        <w:rPr>
          <w:rFonts w:ascii="Times New Roman" w:hAnsi="Times New Roman"/>
          <w:b/>
          <w:i/>
          <w:sz w:val="24"/>
          <w:szCs w:val="24"/>
          <w:vertAlign w:val="subscript"/>
        </w:rPr>
        <w:t>ТС</w:t>
      </w:r>
      <w:r w:rsidRPr="00FC40B4">
        <w:rPr>
          <w:rFonts w:ascii="Times New Roman" w:hAnsi="Times New Roman"/>
          <w:b/>
          <w:i/>
          <w:sz w:val="24"/>
          <w:szCs w:val="24"/>
        </w:rPr>
        <w:t xml:space="preserve"> – </w:t>
      </w:r>
      <w:r w:rsidRPr="00FC40B4">
        <w:rPr>
          <w:rFonts w:ascii="Times New Roman" w:hAnsi="Times New Roman"/>
          <w:sz w:val="24"/>
          <w:szCs w:val="24"/>
        </w:rPr>
        <w:t>количество объектов транспортных средств,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эстр</w:t>
      </w:r>
      <w:r w:rsidRPr="00FC40B4">
        <w:rPr>
          <w:rFonts w:ascii="Times New Roman" w:hAnsi="Times New Roman"/>
          <w:sz w:val="24"/>
          <w:szCs w:val="24"/>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D303EA" w:rsidRPr="00FC40B4">
        <w:rPr>
          <w:rFonts w:ascii="Times New Roman" w:hAnsi="Times New Roman"/>
          <w:sz w:val="24"/>
          <w:szCs w:val="24"/>
        </w:rPr>
        <w:t>Мурманской области</w:t>
      </w:r>
      <w:r w:rsidRPr="00FC40B4">
        <w:rPr>
          <w:rFonts w:ascii="Times New Roman" w:hAnsi="Times New Roman"/>
          <w:sz w:val="24"/>
          <w:szCs w:val="24"/>
        </w:rPr>
        <w:t>,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ТС </w:t>
      </w:r>
      <w:r w:rsidRPr="00FC40B4">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пер. </w:t>
      </w:r>
      <w:r w:rsidRPr="00FC40B4">
        <w:rPr>
          <w:rFonts w:ascii="Times New Roman" w:hAnsi="Times New Roman"/>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расчетный уровень переходящих платежей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203D59" w:rsidRPr="00FC40B4"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17" w:name="_Toc171525891"/>
      <w:bookmarkStart w:id="118" w:name="_Toc183618133"/>
      <w:r w:rsidRPr="00FC40B4">
        <w:rPr>
          <w:rFonts w:ascii="Times New Roman" w:hAnsi="Times New Roman"/>
          <w:i/>
          <w:sz w:val="24"/>
          <w:szCs w:val="24"/>
        </w:rPr>
        <w:t>Транспортный налог с физических лиц</w:t>
      </w:r>
      <w:r w:rsidRPr="00FC40B4">
        <w:rPr>
          <w:rFonts w:ascii="Times New Roman" w:hAnsi="Times New Roman"/>
          <w:i/>
          <w:sz w:val="24"/>
          <w:szCs w:val="24"/>
        </w:rPr>
        <w:br/>
        <w:t>182 1 06 04012 02 0000 110</w:t>
      </w:r>
      <w:bookmarkEnd w:id="117"/>
      <w:bookmarkEnd w:id="11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транспортного налога с физических лиц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оперативные данные, полученные в рамках информационного обмена с органами исполнительной власти </w:t>
      </w:r>
      <w:r w:rsidR="00D303EA" w:rsidRPr="00FC40B4">
        <w:rPr>
          <w:rFonts w:ascii="Times New Roman" w:hAnsi="Times New Roman"/>
          <w:sz w:val="24"/>
          <w:szCs w:val="24"/>
        </w:rPr>
        <w:t>Мурманской области</w:t>
      </w:r>
      <w:r w:rsidRPr="00FC40B4">
        <w:rPr>
          <w:rFonts w:ascii="Times New Roman" w:hAnsi="Times New Roman"/>
          <w:sz w:val="24"/>
          <w:szCs w:val="24"/>
        </w:rPr>
        <w:t xml:space="preserve">.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Прогнозируемый объем поступлений по транспортному налогу с физических лиц (</w:t>
      </w:r>
      <w:r w:rsidRPr="00FC40B4">
        <w:rPr>
          <w:rFonts w:ascii="Times New Roman" w:hAnsi="Times New Roman"/>
          <w:b/>
          <w:i/>
          <w:sz w:val="24"/>
          <w:szCs w:val="24"/>
        </w:rPr>
        <w:t xml:space="preserve">ТН </w:t>
      </w:r>
      <w:r w:rsidRPr="00FC40B4">
        <w:rPr>
          <w:rFonts w:ascii="Times New Roman" w:hAnsi="Times New Roman"/>
          <w:b/>
          <w:i/>
          <w:sz w:val="24"/>
          <w:szCs w:val="24"/>
          <w:vertAlign w:val="subscript"/>
        </w:rPr>
        <w:t>ФЛ</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 тыс. рублей:</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ТН </w:t>
      </w:r>
      <w:r w:rsidRPr="00FC40B4">
        <w:rPr>
          <w:rFonts w:ascii="Times New Roman" w:hAnsi="Times New Roman"/>
          <w:b/>
          <w:i/>
          <w:sz w:val="24"/>
          <w:szCs w:val="24"/>
          <w:vertAlign w:val="subscript"/>
        </w:rPr>
        <w:t>ФЛ</w:t>
      </w:r>
      <w:r w:rsidRPr="00FC40B4">
        <w:rPr>
          <w:rFonts w:ascii="Times New Roman" w:hAnsi="Times New Roman"/>
          <w:b/>
          <w:i/>
          <w:sz w:val="24"/>
          <w:szCs w:val="24"/>
        </w:rPr>
        <w:t xml:space="preserve"> = ∑(КОЛ </w:t>
      </w:r>
      <w:r w:rsidRPr="00FC40B4">
        <w:rPr>
          <w:rFonts w:ascii="Times New Roman" w:hAnsi="Times New Roman"/>
          <w:b/>
          <w:i/>
          <w:sz w:val="24"/>
          <w:szCs w:val="24"/>
          <w:vertAlign w:val="subscript"/>
        </w:rPr>
        <w:t>ТС</w:t>
      </w:r>
      <w:r w:rsidRPr="00FC40B4">
        <w:rPr>
          <w:rFonts w:ascii="Times New Roman" w:hAnsi="Times New Roman"/>
          <w:b/>
          <w:i/>
          <w:sz w:val="24"/>
          <w:szCs w:val="24"/>
        </w:rPr>
        <w:t xml:space="preserve"> × К</w:t>
      </w:r>
      <w:r w:rsidRPr="00FC40B4">
        <w:rPr>
          <w:rFonts w:ascii="Times New Roman" w:hAnsi="Times New Roman"/>
          <w:b/>
          <w:i/>
          <w:sz w:val="24"/>
          <w:szCs w:val="24"/>
          <w:vertAlign w:val="subscript"/>
        </w:rPr>
        <w:t xml:space="preserve"> эстр</w:t>
      </w:r>
      <w:r w:rsidRPr="00FC40B4">
        <w:rPr>
          <w:rFonts w:ascii="Times New Roman" w:hAnsi="Times New Roman"/>
          <w:b/>
          <w:i/>
          <w:strike/>
          <w:sz w:val="24"/>
          <w:szCs w:val="24"/>
          <w:vertAlign w:val="subscript"/>
        </w:rPr>
        <w:t>.</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ТС</w:t>
      </w:r>
      <w:r w:rsidRPr="00FC40B4">
        <w:rPr>
          <w:rFonts w:ascii="Times New Roman" w:hAnsi="Times New Roman"/>
          <w:b/>
          <w:sz w:val="24"/>
          <w:szCs w:val="24"/>
        </w:rPr>
        <w:t>)</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КОЛ </w:t>
      </w:r>
      <w:r w:rsidRPr="00FC40B4">
        <w:rPr>
          <w:rFonts w:ascii="Times New Roman" w:hAnsi="Times New Roman"/>
          <w:b/>
          <w:i/>
          <w:sz w:val="24"/>
          <w:szCs w:val="24"/>
          <w:vertAlign w:val="subscript"/>
        </w:rPr>
        <w:t>ТС</w:t>
      </w:r>
      <w:r w:rsidRPr="00FC40B4">
        <w:rPr>
          <w:rFonts w:ascii="Times New Roman" w:hAnsi="Times New Roman"/>
          <w:b/>
          <w:i/>
          <w:sz w:val="24"/>
          <w:szCs w:val="24"/>
        </w:rPr>
        <w:t xml:space="preserve"> – </w:t>
      </w:r>
      <w:r w:rsidRPr="00FC40B4">
        <w:rPr>
          <w:rFonts w:ascii="Times New Roman" w:hAnsi="Times New Roman"/>
          <w:sz w:val="24"/>
          <w:szCs w:val="24"/>
        </w:rPr>
        <w:t>количество объектов транспортных средств отчетного периода,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эстр</w:t>
      </w:r>
      <w:r w:rsidRPr="00FC40B4">
        <w:rPr>
          <w:rFonts w:ascii="Times New Roman" w:hAnsi="Times New Roman"/>
          <w:sz w:val="24"/>
          <w:szCs w:val="24"/>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w:t>
      </w:r>
      <w:r w:rsidR="00683D78" w:rsidRPr="00FC40B4">
        <w:rPr>
          <w:rFonts w:ascii="Times New Roman" w:hAnsi="Times New Roman"/>
          <w:sz w:val="24"/>
          <w:szCs w:val="24"/>
        </w:rPr>
        <w:t>органами исполнительной власти Мурманской области</w:t>
      </w:r>
      <w:r w:rsidRPr="00FC40B4">
        <w:rPr>
          <w:rFonts w:ascii="Times New Roman" w:hAnsi="Times New Roman"/>
          <w:sz w:val="24"/>
          <w:szCs w:val="24"/>
        </w:rPr>
        <w:t>,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ТС </w:t>
      </w:r>
      <w:r w:rsidRPr="00FC40B4">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9" w:name="_Toc171525892"/>
      <w:bookmarkStart w:id="120" w:name="_Toc183618134"/>
      <w:r w:rsidRPr="00FC40B4">
        <w:rPr>
          <w:rFonts w:ascii="Times New Roman" w:hAnsi="Times New Roman"/>
          <w:i/>
          <w:sz w:val="24"/>
          <w:szCs w:val="24"/>
        </w:rPr>
        <w:t>Налог на игорный бизнес</w:t>
      </w:r>
      <w:r w:rsidRPr="00FC40B4">
        <w:rPr>
          <w:rFonts w:ascii="Times New Roman" w:hAnsi="Times New Roman"/>
          <w:i/>
          <w:sz w:val="24"/>
          <w:szCs w:val="24"/>
        </w:rPr>
        <w:br/>
        <w:t>182 1 06 05000 02 0000 110</w:t>
      </w:r>
      <w:bookmarkEnd w:id="119"/>
      <w:bookmarkEnd w:id="12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683D78"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C40B4">
        <w:rPr>
          <w:rFonts w:ascii="Times New Roman" w:hAnsi="Times New Roman"/>
          <w:sz w:val="24"/>
          <w:szCs w:val="24"/>
          <w:lang w:eastAsia="ru-RU"/>
        </w:rPr>
        <w:t xml:space="preserve">позднее срока, установленного для подачи налоговой декларации за соответствующий налоговый период. </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xml:space="preserve">Кроме того, Федеральным законом Российской Федерации от 29.12.2006 </w:t>
      </w:r>
      <w:r w:rsidRPr="00FC40B4">
        <w:rPr>
          <w:rFonts w:ascii="Times New Roman" w:hAnsi="Times New Roman"/>
          <w:sz w:val="24"/>
          <w:szCs w:val="24"/>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Для расчёта налога на игорный бизнес используются: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данные, представляемые территориальными налоговыми органами;</w:t>
      </w:r>
    </w:p>
    <w:p w:rsidR="00203D59" w:rsidRPr="00FC40B4"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203D59" w:rsidRPr="00FC40B4"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203D59" w:rsidRPr="00FC40B4"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C40B4">
        <w:rPr>
          <w:rFonts w:ascii="Times New Roman" w:hAnsi="Times New Roman"/>
          <w:sz w:val="24"/>
          <w:szCs w:val="24"/>
        </w:rPr>
        <w:t>страховых взносов</w:t>
      </w:r>
      <w:r w:rsidRPr="00FC40B4">
        <w:rPr>
          <w:rFonts w:ascii="Times New Roman" w:hAnsi="Times New Roman"/>
          <w:sz w:val="24"/>
          <w:szCs w:val="24"/>
          <w:lang w:eastAsia="ru-RU"/>
        </w:rPr>
        <w:t xml:space="preserve"> и иных обязательных платежей в бюджетную систему Российской Федерации».</w:t>
      </w:r>
    </w:p>
    <w:p w:rsidR="00203D59" w:rsidRPr="00FC40B4" w:rsidRDefault="00203D59" w:rsidP="00DF3E33">
      <w:pPr>
        <w:tabs>
          <w:tab w:val="left" w:pos="993"/>
        </w:tabs>
        <w:spacing w:after="0"/>
        <w:ind w:firstLine="709"/>
        <w:contextualSpacing/>
        <w:jc w:val="both"/>
        <w:rPr>
          <w:rFonts w:ascii="Times New Roman" w:hAnsi="Times New Roman"/>
          <w:sz w:val="24"/>
          <w:szCs w:val="24"/>
        </w:rPr>
      </w:pPr>
      <w:r w:rsidRPr="00FC40B4">
        <w:rPr>
          <w:rFonts w:ascii="Times New Roman" w:hAnsi="Times New Roman"/>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игорный бизнес (</w:t>
      </w:r>
      <w:r w:rsidRPr="00FC40B4">
        <w:rPr>
          <w:rFonts w:ascii="Times New Roman" w:hAnsi="Times New Roman"/>
          <w:b/>
          <w:i/>
          <w:sz w:val="24"/>
          <w:szCs w:val="24"/>
        </w:rPr>
        <w:t>ИБ</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ИБ </w:t>
      </w:r>
      <w:r w:rsidRPr="00FC40B4">
        <w:rPr>
          <w:rFonts w:ascii="Times New Roman" w:hAnsi="Times New Roman"/>
          <w:b/>
          <w:i/>
          <w:sz w:val="24"/>
          <w:szCs w:val="24"/>
          <w:vertAlign w:val="subscript"/>
        </w:rPr>
        <w:t>прогноз</w:t>
      </w:r>
      <w:r w:rsidRPr="00FC40B4">
        <w:rPr>
          <w:rFonts w:ascii="Times New Roman" w:hAnsi="Times New Roman"/>
          <w:b/>
          <w:i/>
          <w:sz w:val="24"/>
          <w:szCs w:val="24"/>
        </w:rPr>
        <w:t xml:space="preserve"> = ∑ (К</w:t>
      </w:r>
      <w:r w:rsidRPr="00FC40B4">
        <w:rPr>
          <w:rFonts w:ascii="Times New Roman" w:hAnsi="Times New Roman"/>
          <w:b/>
          <w:i/>
          <w:sz w:val="24"/>
          <w:szCs w:val="24"/>
          <w:vertAlign w:val="subscript"/>
        </w:rPr>
        <w:t>объектов *</w:t>
      </w:r>
      <w:r w:rsidRPr="00FC40B4">
        <w:rPr>
          <w:rFonts w:ascii="Times New Roman" w:hAnsi="Times New Roman"/>
          <w:sz w:val="24"/>
          <w:szCs w:val="24"/>
        </w:rPr>
        <w:t xml:space="preserve"> </w:t>
      </w:r>
      <w:r w:rsidRPr="00FC40B4">
        <w:rPr>
          <w:rFonts w:ascii="Times New Roman" w:hAnsi="Times New Roman"/>
          <w:b/>
          <w:i/>
          <w:sz w:val="24"/>
          <w:szCs w:val="24"/>
          <w:lang w:val="en-US"/>
        </w:rPr>
        <w:t>S</w:t>
      </w:r>
      <w:r w:rsidRPr="00FC40B4">
        <w:rPr>
          <w:rFonts w:ascii="Times New Roman" w:hAnsi="Times New Roman"/>
          <w:b/>
          <w:sz w:val="24"/>
          <w:szCs w:val="24"/>
          <w:vertAlign w:val="subscript"/>
        </w:rPr>
        <w:t xml:space="preserve"> расчет.</w:t>
      </w:r>
      <w:r w:rsidRPr="00FC40B4">
        <w:rPr>
          <w:rFonts w:ascii="Times New Roman" w:hAnsi="Times New Roman"/>
          <w:b/>
          <w:i/>
          <w:sz w:val="24"/>
          <w:szCs w:val="24"/>
        </w:rPr>
        <w:t>) * К</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ИБ </w:t>
      </w:r>
      <w:r w:rsidRPr="00FC40B4">
        <w:rPr>
          <w:rFonts w:ascii="Times New Roman" w:hAnsi="Times New Roman"/>
          <w:b/>
          <w:i/>
          <w:sz w:val="24"/>
          <w:szCs w:val="24"/>
          <w:vertAlign w:val="subscript"/>
        </w:rPr>
        <w:t xml:space="preserve">прогноз </w:t>
      </w:r>
      <w:r w:rsidRPr="00FC40B4">
        <w:rPr>
          <w:rFonts w:ascii="Times New Roman" w:hAnsi="Times New Roman"/>
          <w:sz w:val="24"/>
          <w:szCs w:val="24"/>
        </w:rPr>
        <w:t>– прогнозируемая сумма налога,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объектов </w:t>
      </w:r>
      <w:r w:rsidRPr="00FC40B4">
        <w:rPr>
          <w:rFonts w:ascii="Times New Roman" w:hAnsi="Times New Roman"/>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S</w:t>
      </w:r>
      <w:r w:rsidRPr="00FC40B4">
        <w:rPr>
          <w:rFonts w:ascii="Times New Roman" w:hAnsi="Times New Roman"/>
          <w:b/>
          <w:sz w:val="24"/>
          <w:szCs w:val="24"/>
          <w:vertAlign w:val="subscript"/>
        </w:rPr>
        <w:t xml:space="preserve"> расчет.</w:t>
      </w:r>
      <w:r w:rsidRPr="00FC40B4">
        <w:rPr>
          <w:rFonts w:ascii="Times New Roman" w:hAnsi="Times New Roman"/>
          <w:b/>
          <w:i/>
          <w:sz w:val="24"/>
          <w:szCs w:val="24"/>
        </w:rPr>
        <w:t xml:space="preserve"> </w:t>
      </w:r>
      <w:r w:rsidRPr="00FC40B4">
        <w:rPr>
          <w:rFonts w:ascii="Times New Roman" w:hAnsi="Times New Roman"/>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21" w:name="_Toc171525893"/>
      <w:bookmarkStart w:id="122" w:name="_Toc183618135"/>
      <w:r w:rsidRPr="00FC40B4">
        <w:rPr>
          <w:rFonts w:ascii="Times New Roman" w:hAnsi="Times New Roman"/>
          <w:i/>
          <w:sz w:val="24"/>
          <w:szCs w:val="24"/>
        </w:rPr>
        <w:t>Земельный налог</w:t>
      </w:r>
      <w:r w:rsidRPr="00FC40B4">
        <w:rPr>
          <w:rFonts w:ascii="Times New Roman" w:hAnsi="Times New Roman"/>
          <w:i/>
          <w:sz w:val="24"/>
          <w:szCs w:val="24"/>
        </w:rPr>
        <w:br/>
        <w:t>182 1 06 06000 00 0000 110</w:t>
      </w:r>
      <w:bookmarkEnd w:id="121"/>
      <w:bookmarkEnd w:id="122"/>
    </w:p>
    <w:p w:rsidR="00203D59" w:rsidRPr="00FC40B4"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23" w:name="_Toc171525894"/>
      <w:bookmarkStart w:id="124" w:name="_Toc183618136"/>
      <w:r w:rsidRPr="00FC40B4">
        <w:rPr>
          <w:rFonts w:ascii="Times New Roman" w:hAnsi="Times New Roman"/>
          <w:i/>
          <w:sz w:val="24"/>
          <w:szCs w:val="24"/>
        </w:rPr>
        <w:t>Земельный налог с организаций</w:t>
      </w:r>
      <w:r w:rsidRPr="00FC40B4">
        <w:rPr>
          <w:rFonts w:ascii="Times New Roman" w:hAnsi="Times New Roman"/>
          <w:i/>
          <w:sz w:val="24"/>
          <w:szCs w:val="24"/>
        </w:rPr>
        <w:br/>
        <w:t>182 1 06 06030 00 0000 110</w:t>
      </w:r>
      <w:bookmarkEnd w:id="123"/>
      <w:bookmarkEnd w:id="12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земельного налога с организаций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FC40B4" w:rsidRDefault="00203D59" w:rsidP="00DF3E33">
      <w:pPr>
        <w:autoSpaceDE w:val="0"/>
        <w:autoSpaceDN w:val="0"/>
        <w:adjustRightInd w:val="0"/>
        <w:spacing w:after="0"/>
        <w:ind w:firstLine="540"/>
        <w:jc w:val="both"/>
        <w:rPr>
          <w:rFonts w:ascii="Times New Roman" w:hAnsi="Times New Roman"/>
          <w:sz w:val="24"/>
          <w:szCs w:val="24"/>
        </w:rPr>
      </w:pPr>
      <w:r w:rsidRPr="00FC40B4">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Прогнозируемый объем поступлений по земельному налогу (</w:t>
      </w:r>
      <w:r w:rsidRPr="00FC40B4">
        <w:rPr>
          <w:rFonts w:ascii="Times New Roman" w:hAnsi="Times New Roman"/>
          <w:b/>
          <w:i/>
          <w:sz w:val="24"/>
          <w:szCs w:val="24"/>
        </w:rPr>
        <w:t xml:space="preserve">ЗН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ЗН </w:t>
      </w:r>
      <w:r w:rsidRPr="00FC40B4">
        <w:rPr>
          <w:rFonts w:ascii="Times New Roman" w:hAnsi="Times New Roman"/>
          <w:b/>
          <w:i/>
          <w:sz w:val="24"/>
          <w:szCs w:val="24"/>
          <w:vertAlign w:val="subscript"/>
        </w:rPr>
        <w:t>ОРГ</w:t>
      </w:r>
      <w:r w:rsidRPr="00FC40B4">
        <w:rPr>
          <w:rFonts w:ascii="Times New Roman" w:hAnsi="Times New Roman"/>
          <w:b/>
          <w:i/>
          <w:sz w:val="24"/>
          <w:szCs w:val="24"/>
        </w:rPr>
        <w:t xml:space="preserve"> = НБ × К</w:t>
      </w:r>
      <w:r w:rsidRPr="00FC40B4">
        <w:rPr>
          <w:rFonts w:ascii="Times New Roman" w:hAnsi="Times New Roman"/>
          <w:b/>
          <w:i/>
          <w:sz w:val="24"/>
          <w:szCs w:val="24"/>
          <w:vertAlign w:val="subscript"/>
        </w:rPr>
        <w:t>экстр.</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пер</w:t>
      </w:r>
      <w:r w:rsidRPr="00FC40B4">
        <w:rPr>
          <w:rFonts w:ascii="Times New Roman" w:hAnsi="Times New Roman"/>
          <w:b/>
          <w:i/>
          <w:sz w:val="24"/>
          <w:szCs w:val="24"/>
        </w:rPr>
        <w:t>× К</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НБ</w:t>
      </w:r>
      <w:r w:rsidRPr="00FC40B4">
        <w:rPr>
          <w:rFonts w:ascii="Times New Roman" w:hAnsi="Times New Roman"/>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экстр. </w:t>
      </w:r>
      <w:r w:rsidRPr="00FC40B4">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S </w:t>
      </w:r>
      <w:r w:rsidRPr="00FC40B4">
        <w:rPr>
          <w:rFonts w:ascii="Times New Roman" w:hAnsi="Times New Roman"/>
          <w:sz w:val="24"/>
          <w:szCs w:val="24"/>
        </w:rPr>
        <w:t>– расчетная средняя ставка по земельному налогу с организаций за отчетный период,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пер. – </w:t>
      </w:r>
      <w:r w:rsidRPr="00FC40B4">
        <w:rPr>
          <w:rFonts w:ascii="Times New Roman" w:hAnsi="Times New Roman"/>
          <w:sz w:val="24"/>
          <w:szCs w:val="24"/>
        </w:rPr>
        <w:t xml:space="preserve">расчетный уровень переходящих платежей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F</w:t>
      </w:r>
      <w:r w:rsidRPr="00FC40B4">
        <w:rPr>
          <w:rFonts w:ascii="Times New Roman" w:hAnsi="Times New Roman"/>
          <w:sz w:val="24"/>
          <w:szCs w:val="24"/>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203D59" w:rsidRPr="00FC40B4"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25" w:name="_Toc171525895"/>
      <w:bookmarkStart w:id="126" w:name="_Toc183618137"/>
      <w:r w:rsidRPr="00FC40B4">
        <w:rPr>
          <w:rFonts w:ascii="Times New Roman" w:hAnsi="Times New Roman"/>
          <w:i/>
          <w:sz w:val="24"/>
          <w:szCs w:val="24"/>
        </w:rPr>
        <w:t>Земельный налог с физических лиц</w:t>
      </w:r>
      <w:r w:rsidRPr="00FC40B4">
        <w:rPr>
          <w:rFonts w:ascii="Times New Roman" w:hAnsi="Times New Roman"/>
          <w:i/>
          <w:sz w:val="24"/>
          <w:szCs w:val="24"/>
        </w:rPr>
        <w:br/>
        <w:t>182 1 06 06040 00 0000 110</w:t>
      </w:r>
      <w:bookmarkEnd w:id="125"/>
      <w:bookmarkEnd w:id="12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Для расчета земельного налога с физических лиц используются: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FC40B4" w:rsidRDefault="00203D59" w:rsidP="00DF3E33">
      <w:pPr>
        <w:autoSpaceDE w:val="0"/>
        <w:autoSpaceDN w:val="0"/>
        <w:adjustRightInd w:val="0"/>
        <w:spacing w:after="0"/>
        <w:ind w:firstLine="540"/>
        <w:jc w:val="both"/>
        <w:rPr>
          <w:rFonts w:ascii="Times New Roman" w:hAnsi="Times New Roman"/>
          <w:sz w:val="24"/>
          <w:szCs w:val="24"/>
        </w:rPr>
      </w:pPr>
      <w:r w:rsidRPr="00FC40B4">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Прогнозируемый объем поступлений по земельному налогу (</w:t>
      </w:r>
      <w:r w:rsidRPr="00FC40B4">
        <w:rPr>
          <w:rFonts w:ascii="Times New Roman" w:hAnsi="Times New Roman"/>
          <w:b/>
          <w:i/>
          <w:sz w:val="24"/>
          <w:szCs w:val="24"/>
        </w:rPr>
        <w:t xml:space="preserve">ЗН </w:t>
      </w:r>
      <w:r w:rsidRPr="00FC40B4">
        <w:rPr>
          <w:rFonts w:ascii="Times New Roman" w:hAnsi="Times New Roman"/>
          <w:b/>
          <w:i/>
          <w:sz w:val="24"/>
          <w:szCs w:val="24"/>
          <w:vertAlign w:val="subscript"/>
        </w:rPr>
        <w:t>ФЛ</w:t>
      </w:r>
      <w:r w:rsidRPr="00FC40B4">
        <w:rPr>
          <w:rFonts w:ascii="Times New Roman" w:hAnsi="Times New Roman"/>
          <w:b/>
          <w:i/>
          <w:sz w:val="24"/>
          <w:szCs w:val="24"/>
        </w:rPr>
        <w:t xml:space="preserve">) </w:t>
      </w:r>
      <w:r w:rsidRPr="00FC40B4">
        <w:rPr>
          <w:rFonts w:ascii="Times New Roman" w:hAnsi="Times New Roman"/>
          <w:sz w:val="24"/>
          <w:szCs w:val="24"/>
        </w:rPr>
        <w:t>рассчитывается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ЗН </w:t>
      </w:r>
      <w:r w:rsidRPr="00FC40B4">
        <w:rPr>
          <w:rFonts w:ascii="Times New Roman" w:hAnsi="Times New Roman"/>
          <w:b/>
          <w:i/>
          <w:sz w:val="24"/>
          <w:szCs w:val="24"/>
          <w:vertAlign w:val="subscript"/>
        </w:rPr>
        <w:t>ФЛ</w:t>
      </w:r>
      <w:r w:rsidRPr="00FC40B4">
        <w:rPr>
          <w:rFonts w:ascii="Times New Roman" w:hAnsi="Times New Roman"/>
          <w:b/>
          <w:i/>
          <w:sz w:val="24"/>
          <w:szCs w:val="24"/>
        </w:rPr>
        <w:t xml:space="preserve"> = НБ</w:t>
      </w:r>
      <w:r w:rsidRPr="00FC40B4">
        <w:rPr>
          <w:rFonts w:ascii="Times New Roman" w:hAnsi="Times New Roman"/>
          <w:b/>
          <w:sz w:val="24"/>
          <w:szCs w:val="24"/>
        </w:rPr>
        <w:t xml:space="preserve"> </w:t>
      </w:r>
      <w:r w:rsidRPr="00FC40B4">
        <w:rPr>
          <w:rFonts w:ascii="Times New Roman" w:hAnsi="Times New Roman"/>
          <w:b/>
          <w:i/>
          <w:sz w:val="24"/>
          <w:szCs w:val="24"/>
        </w:rPr>
        <w:t>× К</w:t>
      </w:r>
      <w:r w:rsidRPr="00FC40B4">
        <w:rPr>
          <w:rFonts w:ascii="Times New Roman" w:hAnsi="Times New Roman"/>
          <w:b/>
          <w:i/>
          <w:sz w:val="24"/>
          <w:szCs w:val="24"/>
          <w:vertAlign w:val="subscript"/>
        </w:rPr>
        <w:t>экстр</w:t>
      </w:r>
      <w:r w:rsidRPr="00FC40B4">
        <w:rPr>
          <w:rFonts w:ascii="Times New Roman" w:hAnsi="Times New Roman"/>
          <w:b/>
          <w:i/>
          <w:sz w:val="24"/>
          <w:szCs w:val="24"/>
        </w:rPr>
        <w:t>×</w:t>
      </w:r>
      <w:r w:rsidRPr="00FC40B4">
        <w:rPr>
          <w:rFonts w:ascii="Times New Roman" w:hAnsi="Times New Roman"/>
          <w:b/>
          <w:i/>
          <w:sz w:val="24"/>
          <w:szCs w:val="24"/>
          <w:lang w:val="en-US"/>
        </w:rPr>
        <w:t>S</w:t>
      </w:r>
      <w:r w:rsidRPr="00FC40B4">
        <w:rPr>
          <w:rFonts w:ascii="Times New Roman" w:hAnsi="Times New Roman"/>
          <w:b/>
          <w:sz w:val="24"/>
          <w:szCs w:val="24"/>
        </w:rPr>
        <w:t xml:space="preserve"> </w:t>
      </w:r>
      <w:r w:rsidRPr="00FC40B4">
        <w:rPr>
          <w:rFonts w:ascii="Times New Roman" w:hAnsi="Times New Roman"/>
          <w:b/>
          <w:i/>
          <w:sz w:val="24"/>
          <w:szCs w:val="24"/>
        </w:rPr>
        <w:t>× К</w:t>
      </w:r>
      <w:r w:rsidRPr="00FC40B4">
        <w:rPr>
          <w:rFonts w:ascii="Times New Roman" w:hAnsi="Times New Roman"/>
          <w:b/>
          <w:i/>
          <w:sz w:val="24"/>
          <w:szCs w:val="24"/>
          <w:vertAlign w:val="subscript"/>
        </w:rPr>
        <w:t xml:space="preserve">соб.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НБ</w:t>
      </w:r>
      <w:r w:rsidRPr="00FC40B4">
        <w:rPr>
          <w:rFonts w:ascii="Times New Roman" w:hAnsi="Times New Roman"/>
          <w:sz w:val="24"/>
          <w:szCs w:val="24"/>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экстр. </w:t>
      </w:r>
      <w:r w:rsidRPr="00FC40B4">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S </w:t>
      </w:r>
      <w:r w:rsidRPr="00FC40B4">
        <w:rPr>
          <w:rFonts w:ascii="Times New Roman" w:hAnsi="Times New Roman"/>
          <w:sz w:val="24"/>
          <w:szCs w:val="24"/>
        </w:rPr>
        <w:t>- расчетная средняя ставка по земельному налогу с физических лиц за отчетный период,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27" w:name="_Toc171525896"/>
      <w:bookmarkStart w:id="128" w:name="_Toc183618138"/>
      <w:r w:rsidRPr="00FC40B4">
        <w:rPr>
          <w:rFonts w:ascii="Times New Roman" w:hAnsi="Times New Roman"/>
          <w:sz w:val="24"/>
          <w:szCs w:val="24"/>
        </w:rPr>
        <w:t>Налог на добычу полезных ископаемых</w:t>
      </w:r>
      <w:r w:rsidRPr="00FC40B4">
        <w:rPr>
          <w:rFonts w:ascii="Times New Roman" w:hAnsi="Times New Roman"/>
          <w:sz w:val="24"/>
          <w:szCs w:val="24"/>
        </w:rPr>
        <w:br/>
        <w:t>182 1 07 01000 01 0000 110</w:t>
      </w:r>
      <w:bookmarkEnd w:id="127"/>
      <w:bookmarkEnd w:id="12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64634A"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производится отдельно по каждому виду полезных ископаемых.</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29" w:name="_Toc171525900"/>
      <w:bookmarkStart w:id="130" w:name="_Toc183618139"/>
      <w:r w:rsidRPr="00FC40B4">
        <w:rPr>
          <w:rFonts w:ascii="Times New Roman" w:hAnsi="Times New Roman"/>
          <w:i/>
          <w:sz w:val="24"/>
          <w:szCs w:val="24"/>
        </w:rPr>
        <w:t>Налог на добычу общераспространенных полезных ископаемых</w:t>
      </w:r>
      <w:r w:rsidRPr="00FC40B4">
        <w:rPr>
          <w:rFonts w:ascii="Times New Roman" w:hAnsi="Times New Roman"/>
          <w:i/>
          <w:sz w:val="24"/>
          <w:szCs w:val="24"/>
        </w:rPr>
        <w:br/>
        <w:t>182 1 07 01020 01 0000 110</w:t>
      </w:r>
      <w:bookmarkEnd w:id="129"/>
      <w:bookmarkEnd w:id="13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общераспространённых полезных ископаемых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общераспространённых полезных ископаемых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общ. ПИ</w:t>
      </w:r>
      <w:r w:rsidRPr="00FC40B4">
        <w:rPr>
          <w:rFonts w:ascii="Times New Roman" w:hAnsi="Times New Roman"/>
          <w:b/>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общ. ПИ</w:t>
      </w:r>
      <w:r w:rsidRPr="00FC40B4">
        <w:rPr>
          <w:rFonts w:ascii="Times New Roman" w:hAnsi="Times New Roman"/>
          <w:b/>
          <w:i/>
          <w:sz w:val="24"/>
          <w:szCs w:val="24"/>
        </w:rPr>
        <w:t xml:space="preserve"> = (Ʃ(</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общ. ПИ</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b/>
          <w:i/>
          <w:sz w:val="24"/>
          <w:szCs w:val="24"/>
        </w:rPr>
        <w:t xml:space="preserve"> × </w:t>
      </w: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общ. ПИ</w:t>
      </w:r>
      <w:r w:rsidRPr="00FC40B4">
        <w:rPr>
          <w:rFonts w:ascii="Times New Roman" w:hAnsi="Times New Roman"/>
          <w:b/>
          <w:i/>
          <w:sz w:val="24"/>
          <w:szCs w:val="24"/>
        </w:rPr>
        <w:t xml:space="preserve"> × S (</w:t>
      </w:r>
      <w:r w:rsidRPr="00FC40B4">
        <w:rPr>
          <w:rFonts w:ascii="Times New Roman" w:hAnsi="Times New Roman"/>
          <w:b/>
          <w:i/>
          <w:sz w:val="24"/>
          <w:szCs w:val="24"/>
          <w:vertAlign w:val="subscript"/>
        </w:rPr>
        <w:t>или</w:t>
      </w:r>
      <w:r w:rsidRPr="00FC40B4">
        <w:rPr>
          <w:rFonts w:ascii="Times New Roman" w:hAnsi="Times New Roman"/>
          <w:b/>
          <w:i/>
          <w:sz w:val="24"/>
          <w:szCs w:val="24"/>
        </w:rPr>
        <w:t xml:space="preserve"> S </w:t>
      </w:r>
      <w:r w:rsidRPr="00FC40B4">
        <w:rPr>
          <w:rFonts w:ascii="Times New Roman" w:hAnsi="Times New Roman"/>
          <w:b/>
          <w:i/>
          <w:sz w:val="24"/>
          <w:szCs w:val="24"/>
          <w:vertAlign w:val="subscript"/>
        </w:rPr>
        <w:t>расчет.</w:t>
      </w:r>
      <w:r w:rsidRPr="00FC40B4">
        <w:rPr>
          <w:rFonts w:ascii="Times New Roman" w:hAnsi="Times New Roman"/>
          <w:b/>
          <w:i/>
          <w:sz w:val="24"/>
          <w:szCs w:val="24"/>
        </w:rPr>
        <w:t xml:space="preserve">) + НДПИ </w:t>
      </w:r>
      <w:r w:rsidRPr="00FC40B4">
        <w:rPr>
          <w:rFonts w:ascii="Times New Roman" w:hAnsi="Times New Roman"/>
          <w:b/>
          <w:i/>
          <w:sz w:val="24"/>
          <w:szCs w:val="24"/>
          <w:vertAlign w:val="subscript"/>
        </w:rPr>
        <w:t>общ. ПИ (щеб.)</w:t>
      </w:r>
      <w:r w:rsidRPr="00FC40B4">
        <w:rPr>
          <w:rFonts w:ascii="Times New Roman" w:hAnsi="Times New Roman"/>
          <w:b/>
          <w:i/>
          <w:sz w:val="24"/>
          <w:szCs w:val="24"/>
        </w:rPr>
        <w:t xml:space="preserve">) (+-) P)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общ. ПИ</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sz w:val="24"/>
          <w:szCs w:val="24"/>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общ. ПИ</w:t>
      </w:r>
      <w:r w:rsidRPr="00FC40B4">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на добычу общераспространённых полезных ископаемых,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xml:space="preserve"> – расчётная ставка налога, сложившаяся за предыдущие периоды,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Расчетная ставка налога (</w:t>
      </w: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общ. ПИ (щеб.)</w:t>
      </w:r>
      <w:r w:rsidRPr="00FC40B4">
        <w:rPr>
          <w:rFonts w:ascii="Times New Roman" w:hAnsi="Times New Roman"/>
          <w:sz w:val="24"/>
          <w:szCs w:val="24"/>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C40B4">
        <w:rPr>
          <w:rFonts w:ascii="Times New Roman" w:hAnsi="Times New Roman"/>
          <w:sz w:val="24"/>
          <w:szCs w:val="24"/>
          <w:vertAlign w:val="subscript"/>
        </w:rPr>
        <w:t>БК</w:t>
      </w:r>
      <w:r w:rsidRPr="00FC40B4">
        <w:rPr>
          <w:rFonts w:ascii="Times New Roman" w:hAnsi="Times New Roman"/>
          <w:sz w:val="24"/>
          <w:szCs w:val="24"/>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C40B4">
        <w:rPr>
          <w:rFonts w:ascii="Times New Roman" w:hAnsi="Times New Roman"/>
          <w:i/>
          <w:sz w:val="24"/>
          <w:szCs w:val="24"/>
        </w:rPr>
        <w:t>(</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общ. ПИ (щеб.)</w:t>
      </w:r>
      <w:r w:rsidRPr="00FC40B4">
        <w:rPr>
          <w:rFonts w:ascii="Times New Roman" w:hAnsi="Times New Roman"/>
          <w:i/>
          <w:sz w:val="24"/>
          <w:szCs w:val="24"/>
        </w:rPr>
        <w:t>)</w:t>
      </w:r>
      <w:r w:rsidRPr="00FC40B4">
        <w:rPr>
          <w:rFonts w:ascii="Times New Roman" w:hAnsi="Times New Roman"/>
          <w:sz w:val="24"/>
          <w:szCs w:val="24"/>
        </w:rPr>
        <w:t xml:space="preserve"> определяется:</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общ. ПИ (щеб.)</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щеб.</w:t>
      </w:r>
      <w:r w:rsidRPr="00FC40B4">
        <w:rPr>
          <w:rFonts w:ascii="Times New Roman" w:hAnsi="Times New Roman"/>
          <w:b/>
          <w:i/>
          <w:sz w:val="24"/>
          <w:szCs w:val="24"/>
        </w:rPr>
        <w:t xml:space="preserve"> × 16,5) × </w:t>
      </w: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щеб. (общ.)</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щеб.</w:t>
      </w:r>
      <w:r w:rsidRPr="00FC40B4">
        <w:rPr>
          <w:rFonts w:ascii="Times New Roman" w:hAnsi="Times New Roman"/>
          <w:b/>
          <w:i/>
          <w:sz w:val="24"/>
          <w:szCs w:val="24"/>
        </w:rPr>
        <w:t xml:space="preserve"> </w:t>
      </w:r>
      <w:r w:rsidRPr="00FC40B4">
        <w:rPr>
          <w:rFonts w:ascii="Times New Roman" w:hAnsi="Times New Roman"/>
          <w:sz w:val="24"/>
          <w:szCs w:val="24"/>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16,5 </w:t>
      </w:r>
      <w:r w:rsidRPr="00FC40B4">
        <w:rPr>
          <w:rFonts w:ascii="Times New Roman" w:hAnsi="Times New Roman"/>
          <w:sz w:val="24"/>
          <w:szCs w:val="24"/>
        </w:rPr>
        <w:t>– число, установленное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щеб. (общ.)</w:t>
      </w:r>
      <w:r w:rsidRPr="00FC40B4">
        <w:rPr>
          <w:rFonts w:ascii="Times New Roman" w:hAnsi="Times New Roman"/>
          <w:b/>
          <w:i/>
          <w:sz w:val="24"/>
          <w:szCs w:val="24"/>
        </w:rPr>
        <w:t xml:space="preserve"> </w:t>
      </w:r>
      <w:r w:rsidRPr="00FC40B4">
        <w:rPr>
          <w:rFonts w:ascii="Times New Roman" w:hAnsi="Times New Roman"/>
          <w:sz w:val="24"/>
          <w:szCs w:val="24"/>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1" w:name="_Toc171525901"/>
      <w:bookmarkStart w:id="132" w:name="_Toc183618140"/>
      <w:r w:rsidRPr="00FC40B4">
        <w:rPr>
          <w:rFonts w:ascii="Times New Roman" w:hAnsi="Times New Roman"/>
          <w:i/>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C40B4">
        <w:rPr>
          <w:rFonts w:ascii="Times New Roman" w:hAnsi="Times New Roman"/>
          <w:i/>
          <w:sz w:val="24"/>
          <w:szCs w:val="24"/>
        </w:rPr>
        <w:br/>
        <w:t>182 1 07 01030 01 0000 110</w:t>
      </w:r>
      <w:bookmarkEnd w:id="131"/>
      <w:bookmarkEnd w:id="13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динамика налоговой базы по налогу согласно данным отчёта по форме </w:t>
      </w:r>
      <w:r w:rsidRPr="00FC40B4">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проч. ПИ</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проч. ПИ</w:t>
      </w:r>
      <w:r w:rsidRPr="00FC40B4">
        <w:rPr>
          <w:rFonts w:ascii="Times New Roman" w:hAnsi="Times New Roman"/>
          <w:b/>
          <w:i/>
          <w:sz w:val="24"/>
          <w:szCs w:val="24"/>
        </w:rPr>
        <w:t xml:space="preserve"> = (Ʃ(</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проч. ПИ </w:t>
      </w:r>
      <w:r w:rsidRPr="00FC40B4">
        <w:rPr>
          <w:rFonts w:ascii="Times New Roman" w:hAnsi="Times New Roman"/>
          <w:b/>
          <w:i/>
          <w:sz w:val="24"/>
          <w:szCs w:val="24"/>
        </w:rPr>
        <w:t>× S (</w:t>
      </w:r>
      <w:r w:rsidRPr="00FC40B4">
        <w:rPr>
          <w:rFonts w:ascii="Times New Roman" w:hAnsi="Times New Roman"/>
          <w:b/>
          <w:i/>
          <w:sz w:val="24"/>
          <w:szCs w:val="24"/>
          <w:vertAlign w:val="subscript"/>
        </w:rPr>
        <w:t>или</w:t>
      </w:r>
      <w:r w:rsidRPr="00FC40B4">
        <w:rPr>
          <w:rFonts w:ascii="Times New Roman" w:hAnsi="Times New Roman"/>
          <w:b/>
          <w:i/>
          <w:sz w:val="24"/>
          <w:szCs w:val="24"/>
        </w:rPr>
        <w:t xml:space="preserve"> S </w:t>
      </w:r>
      <w:r w:rsidRPr="00FC40B4">
        <w:rPr>
          <w:rFonts w:ascii="Times New Roman" w:hAnsi="Times New Roman"/>
          <w:b/>
          <w:i/>
          <w:sz w:val="24"/>
          <w:szCs w:val="24"/>
          <w:vertAlign w:val="subscript"/>
        </w:rPr>
        <w:t>расчет.</w:t>
      </w:r>
      <w:r w:rsidRPr="00FC40B4">
        <w:rPr>
          <w:rFonts w:ascii="Times New Roman" w:hAnsi="Times New Roman"/>
          <w:b/>
          <w:i/>
          <w:sz w:val="24"/>
          <w:szCs w:val="24"/>
        </w:rPr>
        <w:t xml:space="preserve">) + НДПИ </w:t>
      </w:r>
      <w:r w:rsidRPr="00FC40B4">
        <w:rPr>
          <w:rFonts w:ascii="Times New Roman" w:hAnsi="Times New Roman"/>
          <w:b/>
          <w:i/>
          <w:sz w:val="24"/>
          <w:szCs w:val="24"/>
          <w:vertAlign w:val="subscript"/>
        </w:rPr>
        <w:t>проч. ПИ (щеб.)</w:t>
      </w:r>
      <w:r w:rsidRPr="00FC40B4">
        <w:rPr>
          <w:rFonts w:ascii="Times New Roman" w:hAnsi="Times New Roman"/>
          <w:b/>
          <w:i/>
          <w:sz w:val="24"/>
          <w:szCs w:val="24"/>
        </w:rPr>
        <w:t xml:space="preserve"> (+-) P)×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проч. ПИ </w:t>
      </w:r>
      <w:r w:rsidRPr="00FC40B4">
        <w:rPr>
          <w:rFonts w:ascii="Times New Roman" w:hAnsi="Times New Roman"/>
          <w:sz w:val="24"/>
          <w:szCs w:val="24"/>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Расчетная ставка налога (</w:t>
      </w: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проч. ПИ (щеб.)</w:t>
      </w:r>
      <w:r w:rsidRPr="00FC40B4">
        <w:rPr>
          <w:rFonts w:ascii="Times New Roman" w:hAnsi="Times New Roman"/>
          <w:sz w:val="24"/>
          <w:szCs w:val="24"/>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проч. ПИ</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по видам полезных ископаемых, определяется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проч. ПИ</w:t>
      </w:r>
      <w:r w:rsidRPr="00FC40B4">
        <w:rPr>
          <w:rFonts w:ascii="Times New Roman" w:hAnsi="Times New Roman"/>
          <w:b/>
          <w:i/>
          <w:sz w:val="24"/>
          <w:szCs w:val="24"/>
        </w:rPr>
        <w:t xml:space="preserve"> = U </w:t>
      </w:r>
      <w:r w:rsidRPr="00FC40B4">
        <w:rPr>
          <w:rFonts w:ascii="Times New Roman" w:hAnsi="Times New Roman"/>
          <w:b/>
          <w:i/>
          <w:sz w:val="24"/>
          <w:szCs w:val="24"/>
          <w:vertAlign w:val="subscript"/>
        </w:rPr>
        <w:t>проч. ПИ</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b/>
          <w:i/>
          <w:sz w:val="24"/>
          <w:szCs w:val="24"/>
        </w:rPr>
        <w:t xml:space="preserve"> × J </w:t>
      </w:r>
      <w:r w:rsidRPr="00FC40B4">
        <w:rPr>
          <w:rFonts w:ascii="Times New Roman" w:hAnsi="Times New Roman"/>
          <w:b/>
          <w:i/>
          <w:sz w:val="24"/>
          <w:szCs w:val="24"/>
          <w:vertAlign w:val="subscript"/>
        </w:rPr>
        <w:t>проч. ПИ</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проч. ПИ</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sz w:val="24"/>
          <w:szCs w:val="24"/>
        </w:rPr>
        <w:t xml:space="preserve"> – фактическая стоимость добытых прочих полезных ископаемых</w:t>
      </w:r>
      <w:r w:rsidR="008B59FF" w:rsidRPr="00FC40B4">
        <w:rPr>
          <w:rFonts w:ascii="Times New Roman" w:hAnsi="Times New Roman"/>
          <w:sz w:val="24"/>
          <w:szCs w:val="24"/>
        </w:rPr>
        <w:t xml:space="preserve"> </w:t>
      </w:r>
      <w:r w:rsidRPr="00FC40B4">
        <w:rPr>
          <w:rFonts w:ascii="Times New Roman" w:hAnsi="Times New Roman"/>
          <w:sz w:val="24"/>
          <w:szCs w:val="24"/>
        </w:rPr>
        <w:t>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J </w:t>
      </w:r>
      <w:r w:rsidRPr="00FC40B4">
        <w:rPr>
          <w:rFonts w:ascii="Times New Roman" w:hAnsi="Times New Roman"/>
          <w:b/>
          <w:i/>
          <w:sz w:val="24"/>
          <w:szCs w:val="24"/>
          <w:vertAlign w:val="subscript"/>
        </w:rPr>
        <w:t>проч. ПИ</w:t>
      </w:r>
      <w:r w:rsidRPr="00FC40B4">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FC40B4">
        <w:rPr>
          <w:rFonts w:ascii="Times New Roman" w:hAnsi="Times New Roman"/>
          <w:sz w:val="24"/>
          <w:szCs w:val="24"/>
          <w:vertAlign w:val="subscript"/>
        </w:rPr>
        <w:t>БК</w:t>
      </w:r>
      <w:r w:rsidRPr="00FC40B4">
        <w:rPr>
          <w:rFonts w:ascii="Times New Roman" w:hAnsi="Times New Roman"/>
          <w:sz w:val="24"/>
          <w:szCs w:val="24"/>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C40B4">
        <w:rPr>
          <w:rFonts w:ascii="Times New Roman" w:hAnsi="Times New Roman"/>
          <w:i/>
          <w:sz w:val="24"/>
          <w:szCs w:val="24"/>
        </w:rPr>
        <w:t>(</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проч. ПИ (щеб.)</w:t>
      </w:r>
      <w:r w:rsidRPr="00FC40B4">
        <w:rPr>
          <w:rFonts w:ascii="Times New Roman" w:hAnsi="Times New Roman"/>
          <w:i/>
          <w:sz w:val="24"/>
          <w:szCs w:val="24"/>
        </w:rPr>
        <w:t>)</w:t>
      </w:r>
      <w:r w:rsidRPr="00FC40B4">
        <w:rPr>
          <w:rFonts w:ascii="Times New Roman" w:hAnsi="Times New Roman"/>
          <w:sz w:val="24"/>
          <w:szCs w:val="24"/>
        </w:rPr>
        <w:t xml:space="preserve"> определяется:</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проч. ПИ (щеб.)</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щеб.</w:t>
      </w:r>
      <w:r w:rsidRPr="00FC40B4">
        <w:rPr>
          <w:rFonts w:ascii="Times New Roman" w:hAnsi="Times New Roman"/>
          <w:b/>
          <w:i/>
          <w:sz w:val="24"/>
          <w:szCs w:val="24"/>
        </w:rPr>
        <w:t xml:space="preserve"> × 16,5) × </w:t>
      </w: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щеб. (проч.ПИ)</w:t>
      </w:r>
      <w:r w:rsidRPr="00FC40B4">
        <w:rPr>
          <w:rFonts w:ascii="Times New Roman" w:hAnsi="Times New Roman"/>
          <w:b/>
          <w:i/>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щеб.</w:t>
      </w:r>
      <w:r w:rsidRPr="00FC40B4">
        <w:rPr>
          <w:rFonts w:ascii="Times New Roman" w:hAnsi="Times New Roman"/>
          <w:b/>
          <w:i/>
          <w:sz w:val="24"/>
          <w:szCs w:val="24"/>
        </w:rPr>
        <w:t xml:space="preserve"> </w:t>
      </w:r>
      <w:r w:rsidRPr="00FC40B4">
        <w:rPr>
          <w:rFonts w:ascii="Times New Roman" w:hAnsi="Times New Roman"/>
          <w:sz w:val="24"/>
          <w:szCs w:val="24"/>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16,5 </w:t>
      </w:r>
      <w:r w:rsidRPr="00FC40B4">
        <w:rPr>
          <w:rFonts w:ascii="Times New Roman" w:hAnsi="Times New Roman"/>
          <w:sz w:val="24"/>
          <w:szCs w:val="24"/>
        </w:rPr>
        <w:t>– число, установленное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щеб. (общ.)</w:t>
      </w:r>
      <w:r w:rsidRPr="00FC40B4">
        <w:rPr>
          <w:rFonts w:ascii="Times New Roman" w:hAnsi="Times New Roman"/>
          <w:b/>
          <w:i/>
          <w:sz w:val="24"/>
          <w:szCs w:val="24"/>
        </w:rPr>
        <w:t xml:space="preserve"> </w:t>
      </w:r>
      <w:r w:rsidRPr="00FC40B4">
        <w:rPr>
          <w:rFonts w:ascii="Times New Roman" w:hAnsi="Times New Roman"/>
          <w:sz w:val="24"/>
          <w:szCs w:val="24"/>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3" w:name="_Toc171525902"/>
      <w:bookmarkStart w:id="134" w:name="_Toc183618141"/>
      <w:r w:rsidRPr="00FC40B4">
        <w:rPr>
          <w:rFonts w:ascii="Times New Roman" w:hAnsi="Times New Roman"/>
          <w:i/>
          <w:sz w:val="24"/>
          <w:szCs w:val="24"/>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C40B4">
        <w:rPr>
          <w:rFonts w:ascii="Times New Roman" w:hAnsi="Times New Roman"/>
          <w:i/>
          <w:sz w:val="24"/>
          <w:szCs w:val="24"/>
        </w:rPr>
        <w:br/>
        <w:t>182 1 07 01050 01 0000 110</w:t>
      </w:r>
      <w:bookmarkEnd w:id="133"/>
      <w:bookmarkEnd w:id="13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C40B4">
        <w:rPr>
          <w:rFonts w:ascii="Times New Roman" w:hAnsi="Times New Roman"/>
          <w:i/>
          <w:sz w:val="24"/>
          <w:szCs w:val="24"/>
        </w:rPr>
        <w:t xml:space="preserve"> </w:t>
      </w:r>
      <w:r w:rsidRPr="00FC40B4">
        <w:rPr>
          <w:rFonts w:ascii="Times New Roman" w:hAnsi="Times New Roman"/>
          <w:sz w:val="24"/>
          <w:szCs w:val="24"/>
        </w:rPr>
        <w:t>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C40B4">
        <w:rPr>
          <w:rFonts w:ascii="Times New Roman" w:hAnsi="Times New Roman"/>
          <w:i/>
          <w:sz w:val="24"/>
          <w:szCs w:val="24"/>
        </w:rPr>
        <w:t xml:space="preserve"> </w:t>
      </w:r>
      <w:r w:rsidRPr="00FC40B4">
        <w:rPr>
          <w:rFonts w:ascii="Times New Roman" w:hAnsi="Times New Roman"/>
          <w:sz w:val="24"/>
          <w:szCs w:val="24"/>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алмазы</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алмазы</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алмазы </w:t>
      </w:r>
      <w:r w:rsidRPr="00FC40B4">
        <w:rPr>
          <w:rFonts w:ascii="Times New Roman" w:hAnsi="Times New Roman"/>
          <w:b/>
          <w:i/>
          <w:sz w:val="24"/>
          <w:szCs w:val="24"/>
        </w:rPr>
        <w:t xml:space="preserve">× J </w:t>
      </w:r>
      <w:r w:rsidRPr="00FC40B4">
        <w:rPr>
          <w:rFonts w:ascii="Times New Roman" w:hAnsi="Times New Roman"/>
          <w:b/>
          <w:i/>
          <w:sz w:val="24"/>
          <w:szCs w:val="24"/>
          <w:vertAlign w:val="subscript"/>
        </w:rPr>
        <w:t>алмазы</w:t>
      </w:r>
      <w:r w:rsidRPr="00FC40B4">
        <w:rPr>
          <w:rFonts w:ascii="Times New Roman" w:hAnsi="Times New Roman"/>
          <w:b/>
          <w:i/>
          <w:sz w:val="24"/>
          <w:szCs w:val="24"/>
        </w:rPr>
        <w:t xml:space="preserve"> × S (+-) P)) × </w:t>
      </w: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алмазы</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алмазы </w:t>
      </w:r>
      <w:r w:rsidRPr="00FC40B4">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C40B4">
        <w:rPr>
          <w:rFonts w:ascii="Times New Roman" w:hAnsi="Times New Roman"/>
          <w:snapToGrid w:val="0"/>
          <w:sz w:val="24"/>
          <w:szCs w:val="24"/>
          <w:lang w:eastAsia="ru-RU"/>
        </w:rPr>
        <w:t>млн.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J </w:t>
      </w:r>
      <w:r w:rsidRPr="00FC40B4">
        <w:rPr>
          <w:rFonts w:ascii="Times New Roman" w:hAnsi="Times New Roman"/>
          <w:b/>
          <w:i/>
          <w:sz w:val="24"/>
          <w:szCs w:val="24"/>
          <w:vertAlign w:val="subscript"/>
        </w:rPr>
        <w:t>алмазы</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b/>
          <w:i/>
          <w:snapToGrid w:val="0"/>
          <w:sz w:val="24"/>
          <w:szCs w:val="24"/>
          <w:lang w:eastAsia="ru-RU"/>
        </w:rPr>
        <w:t xml:space="preserve"> </w:t>
      </w:r>
      <w:r w:rsidRPr="00FC40B4">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B</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ПИ алмаз</w:t>
      </w:r>
      <w:r w:rsidRPr="00FC40B4">
        <w:rPr>
          <w:rFonts w:ascii="Times New Roman" w:hAnsi="Times New Roman"/>
          <w:b/>
          <w:i/>
          <w:sz w:val="24"/>
          <w:szCs w:val="24"/>
        </w:rPr>
        <w:t xml:space="preserve"> </w:t>
      </w:r>
      <w:r w:rsidRPr="00FC40B4">
        <w:rPr>
          <w:rFonts w:ascii="Times New Roman" w:hAnsi="Times New Roman"/>
          <w:sz w:val="24"/>
          <w:szCs w:val="24"/>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5" w:name="_Toc171525903"/>
      <w:bookmarkStart w:id="136" w:name="_Toc183618142"/>
      <w:r w:rsidRPr="00FC40B4">
        <w:rPr>
          <w:rFonts w:ascii="Times New Roman" w:hAnsi="Times New Roman"/>
          <w:i/>
          <w:sz w:val="24"/>
          <w:szCs w:val="24"/>
        </w:rPr>
        <w:t>Налог на добычу полезных ископаемых в виде угля (за исключением угля коксующегося)</w:t>
      </w:r>
      <w:r w:rsidRPr="00FC40B4">
        <w:rPr>
          <w:rFonts w:ascii="Times New Roman" w:hAnsi="Times New Roman"/>
          <w:i/>
          <w:sz w:val="24"/>
          <w:szCs w:val="24"/>
        </w:rPr>
        <w:br/>
        <w:t>182 1 07 01060 01 0000 110</w:t>
      </w:r>
      <w:bookmarkEnd w:id="135"/>
      <w:bookmarkEnd w:id="13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угля (за исключением угля коксующегося),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динамика фактических объёмных показателей добычи угля по видам угля </w:t>
      </w:r>
      <w:r w:rsidRPr="00FC40B4">
        <w:rPr>
          <w:rFonts w:ascii="Times New Roman" w:hAnsi="Times New Roman"/>
          <w:snapToGrid w:val="0"/>
          <w:sz w:val="24"/>
          <w:szCs w:val="24"/>
          <w:lang w:eastAsia="ru-RU"/>
        </w:rPr>
        <w:t xml:space="preserve">(антрацит, уголь бурый, уголь за исключением антрацита, угля коксующегося и угля бурого) </w:t>
      </w:r>
      <w:r w:rsidRPr="00FC40B4">
        <w:rPr>
          <w:rFonts w:ascii="Times New Roman" w:hAnsi="Times New Roman"/>
          <w:sz w:val="24"/>
          <w:szCs w:val="24"/>
        </w:rPr>
        <w:t>согласно данным Росстата;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угля (за исключением угля коксующегося)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уголь</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567"/>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уголь</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(уголь 1,2,3..,п)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ПИ льгот</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(уголь 1,2,3..,п) </w:t>
      </w:r>
      <w:r w:rsidRPr="00FC40B4">
        <w:rPr>
          <w:rFonts w:ascii="Times New Roman" w:hAnsi="Times New Roman"/>
          <w:snapToGrid w:val="0"/>
          <w:sz w:val="24"/>
          <w:szCs w:val="24"/>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C40B4">
        <w:rPr>
          <w:rFonts w:ascii="Times New Roman" w:hAnsi="Times New Roman"/>
          <w:snapToGrid w:val="0"/>
          <w:sz w:val="24"/>
          <w:szCs w:val="24"/>
          <w:lang w:eastAsia="ru-RU"/>
        </w:rPr>
        <w:t xml:space="preserve">полезных ископаемых в виде угля по видам угля </w:t>
      </w:r>
      <w:r w:rsidRPr="00FC40B4">
        <w:rPr>
          <w:rFonts w:ascii="Times New Roman" w:hAnsi="Times New Roman"/>
          <w:sz w:val="24"/>
          <w:szCs w:val="24"/>
        </w:rPr>
        <w:t xml:space="preserve">согласно данным Росстата, и (или) в соответствии </w:t>
      </w:r>
      <w:r w:rsidR="000B2AA8" w:rsidRPr="00FC40B4">
        <w:rPr>
          <w:rFonts w:ascii="Times New Roman" w:hAnsi="Times New Roman"/>
          <w:sz w:val="24"/>
          <w:szCs w:val="24"/>
        </w:rPr>
        <w:t>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C40B4">
        <w:rPr>
          <w:rFonts w:ascii="Times New Roman" w:hAnsi="Times New Roman"/>
          <w:snapToGrid w:val="0"/>
          <w:sz w:val="24"/>
          <w:szCs w:val="24"/>
          <w:lang w:eastAsia="ru-RU"/>
        </w:rPr>
        <w:t>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C40B4">
        <w:rPr>
          <w:rFonts w:ascii="Times New Roman" w:hAnsi="Times New Roman"/>
          <w:sz w:val="24"/>
          <w:szCs w:val="24"/>
        </w:rPr>
        <w:t>определяемая на соответствующий прогнозируемый период,</w:t>
      </w:r>
      <w:r w:rsidRPr="00FC40B4">
        <w:rPr>
          <w:rFonts w:ascii="Times New Roman" w:hAnsi="Times New Roman"/>
          <w:snapToGrid w:val="0"/>
          <w:sz w:val="24"/>
          <w:szCs w:val="24"/>
          <w:lang w:eastAsia="ru-RU"/>
        </w:rPr>
        <w:t xml:space="preserve">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 xml:space="preserve">ПИ льгот </w:t>
      </w:r>
      <w:r w:rsidRPr="00FC40B4">
        <w:rPr>
          <w:rFonts w:ascii="Times New Roman" w:hAnsi="Times New Roman"/>
          <w:snapToGrid w:val="0"/>
          <w:sz w:val="24"/>
          <w:szCs w:val="24"/>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C40B4">
        <w:rPr>
          <w:rFonts w:ascii="Times New Roman" w:hAnsi="Times New Roman"/>
          <w:i/>
          <w:snapToGrid w:val="0"/>
          <w:sz w:val="24"/>
          <w:szCs w:val="24"/>
          <w:lang w:eastAsia="ru-RU"/>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napToGrid w:val="0"/>
          <w:sz w:val="24"/>
          <w:szCs w:val="24"/>
          <w:lang w:eastAsia="ru-RU"/>
        </w:rPr>
        <w:t>определяется как:</w:t>
      </w:r>
    </w:p>
    <w:p w:rsidR="00203D59" w:rsidRPr="00FC40B4" w:rsidRDefault="00203D59" w:rsidP="00DF3E33">
      <w:pPr>
        <w:spacing w:after="0"/>
        <w:ind w:firstLine="709"/>
        <w:jc w:val="center"/>
        <w:rPr>
          <w:rFonts w:ascii="Times New Roman" w:hAnsi="Times New Roman"/>
          <w:i/>
          <w:snapToGrid w:val="0"/>
          <w:sz w:val="24"/>
          <w:szCs w:val="24"/>
          <w:lang w:val="en-US" w:eastAsia="ru-RU"/>
        </w:rPr>
      </w:pPr>
      <w:r w:rsidRPr="00FC40B4">
        <w:rPr>
          <w:rFonts w:ascii="Times New Roman" w:hAnsi="Times New Roman"/>
          <w:b/>
          <w:i/>
          <w:sz w:val="24"/>
          <w:szCs w:val="24"/>
          <w:lang w:val="en-US"/>
        </w:rPr>
        <w:t xml:space="preserve">S </w:t>
      </w:r>
      <w:r w:rsidRPr="00FC40B4">
        <w:rPr>
          <w:rFonts w:ascii="Times New Roman" w:hAnsi="Times New Roman"/>
          <w:b/>
          <w:i/>
          <w:sz w:val="24"/>
          <w:szCs w:val="24"/>
          <w:vertAlign w:val="subscript"/>
        </w:rPr>
        <w:t>расчёт</w:t>
      </w:r>
      <w:r w:rsidRPr="00FC40B4">
        <w:rPr>
          <w:rFonts w:ascii="Times New Roman" w:hAnsi="Times New Roman"/>
          <w:i/>
          <w:sz w:val="24"/>
          <w:szCs w:val="24"/>
          <w:vertAlign w:val="subscript"/>
          <w:lang w:val="en-US"/>
        </w:rPr>
        <w:t>.</w:t>
      </w:r>
      <w:r w:rsidRPr="00FC40B4">
        <w:rPr>
          <w:rFonts w:ascii="Times New Roman" w:hAnsi="Times New Roman"/>
          <w:i/>
          <w:snapToGrid w:val="0"/>
          <w:sz w:val="24"/>
          <w:szCs w:val="24"/>
          <w:lang w:val="en-US" w:eastAsia="ru-RU"/>
        </w:rPr>
        <w:t xml:space="preserve"> = </w:t>
      </w:r>
      <w:r w:rsidRPr="00FC40B4">
        <w:rPr>
          <w:rFonts w:ascii="Times New Roman" w:hAnsi="Times New Roman"/>
          <w:b/>
          <w:i/>
          <w:snapToGrid w:val="0"/>
          <w:sz w:val="24"/>
          <w:szCs w:val="24"/>
          <w:lang w:val="en-US" w:eastAsia="ru-RU"/>
        </w:rPr>
        <w:t xml:space="preserve">S </w:t>
      </w:r>
      <w:r w:rsidRPr="00FC40B4">
        <w:rPr>
          <w:rFonts w:ascii="Times New Roman" w:hAnsi="Times New Roman"/>
          <w:i/>
          <w:snapToGrid w:val="0"/>
          <w:sz w:val="24"/>
          <w:szCs w:val="24"/>
          <w:lang w:val="en-US" w:eastAsia="ru-RU"/>
        </w:rPr>
        <w:t xml:space="preserve">×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дф</w:t>
      </w:r>
      <w:r w:rsidRPr="00FC40B4">
        <w:rPr>
          <w:rFonts w:ascii="Times New Roman" w:hAnsi="Times New Roman"/>
          <w:b/>
          <w:i/>
          <w:snapToGrid w:val="0"/>
          <w:sz w:val="24"/>
          <w:szCs w:val="24"/>
          <w:vertAlign w:val="subscript"/>
          <w:lang w:val="en-US" w:eastAsia="ru-RU"/>
        </w:rPr>
        <w:t xml:space="preserve"> </w:t>
      </w:r>
      <w:r w:rsidRPr="00FC40B4">
        <w:rPr>
          <w:rFonts w:ascii="Times New Roman" w:hAnsi="Times New Roman"/>
          <w:i/>
          <w:snapToGrid w:val="0"/>
          <w:sz w:val="24"/>
          <w:szCs w:val="24"/>
          <w:vertAlign w:val="subscript"/>
          <w:lang w:val="en-US" w:eastAsia="ru-RU"/>
        </w:rPr>
        <w:t>(</w:t>
      </w:r>
      <w:r w:rsidRPr="00FC40B4">
        <w:rPr>
          <w:rFonts w:ascii="Times New Roman" w:hAnsi="Times New Roman"/>
          <w:i/>
          <w:snapToGrid w:val="0"/>
          <w:sz w:val="24"/>
          <w:szCs w:val="24"/>
          <w:vertAlign w:val="subscript"/>
          <w:lang w:eastAsia="ru-RU"/>
        </w:rPr>
        <w:t>уголь</w:t>
      </w:r>
      <w:r w:rsidRPr="00FC40B4">
        <w:rPr>
          <w:rFonts w:ascii="Times New Roman" w:hAnsi="Times New Roman"/>
          <w:i/>
          <w:snapToGrid w:val="0"/>
          <w:sz w:val="24"/>
          <w:szCs w:val="24"/>
          <w:vertAlign w:val="subscript"/>
          <w:lang w:val="en-US" w:eastAsia="ru-RU"/>
        </w:rPr>
        <w:t>1,2,3,…,n)</w:t>
      </w:r>
      <w:r w:rsidRPr="00FC40B4">
        <w:rPr>
          <w:rFonts w:ascii="Times New Roman" w:hAnsi="Times New Roman"/>
          <w:b/>
          <w:i/>
          <w:sz w:val="24"/>
          <w:szCs w:val="24"/>
          <w:vertAlign w:val="subscript"/>
          <w:lang w:val="en-US"/>
        </w:rPr>
        <w:t xml:space="preserve"> </w:t>
      </w:r>
      <w:r w:rsidRPr="00FC40B4">
        <w:rPr>
          <w:rFonts w:ascii="Times New Roman" w:hAnsi="Times New Roman"/>
          <w:i/>
          <w:snapToGrid w:val="0"/>
          <w:sz w:val="24"/>
          <w:szCs w:val="24"/>
          <w:lang w:val="en-US" w:eastAsia="ru-RU"/>
        </w:rPr>
        <w:t xml:space="preserve">+ </w:t>
      </w:r>
      <w:r w:rsidRPr="00FC40B4">
        <w:rPr>
          <w:rFonts w:ascii="Times New Roman" w:hAnsi="Times New Roman"/>
          <w:b/>
          <w:i/>
          <w:snapToGrid w:val="0"/>
          <w:sz w:val="24"/>
          <w:szCs w:val="24"/>
          <w:lang w:val="en-US" w:eastAsia="ru-RU"/>
        </w:rPr>
        <w:t>I</w:t>
      </w:r>
      <w:r w:rsidRPr="00FC40B4">
        <w:rPr>
          <w:rFonts w:ascii="Times New Roman" w:hAnsi="Times New Roman"/>
          <w:i/>
          <w:snapToGrid w:val="0"/>
          <w:sz w:val="24"/>
          <w:szCs w:val="24"/>
          <w:lang w:val="en-US" w:eastAsia="ru-RU"/>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snapToGrid w:val="0"/>
          <w:sz w:val="24"/>
          <w:szCs w:val="24"/>
          <w:lang w:eastAsia="ru-RU"/>
        </w:rPr>
        <w:t xml:space="preserve"> – основная налоговая ставка за 1 тонну каждого добытого вида угля (антрацит,</w:t>
      </w:r>
      <w:r w:rsidR="008B59FF"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lang w:eastAsia="ru-RU"/>
        </w:rPr>
        <w:t>уголь бурый, уголь за исключением антрацита, угля коксующегося и угля бурого), которая определяется в соответствии с НК РФ, рублей;</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 xml:space="preserve">дф </w:t>
      </w:r>
      <w:r w:rsidRPr="00FC40B4">
        <w:rPr>
          <w:rFonts w:ascii="Times New Roman" w:hAnsi="Times New Roman"/>
          <w:i/>
          <w:snapToGrid w:val="0"/>
          <w:sz w:val="24"/>
          <w:szCs w:val="24"/>
          <w:vertAlign w:val="subscript"/>
          <w:lang w:eastAsia="ru-RU"/>
        </w:rPr>
        <w:t>(уголь1,2,3,…,</w:t>
      </w:r>
      <w:r w:rsidRPr="00FC40B4">
        <w:rPr>
          <w:rFonts w:ascii="Times New Roman" w:hAnsi="Times New Roman"/>
          <w:i/>
          <w:snapToGrid w:val="0"/>
          <w:sz w:val="24"/>
          <w:szCs w:val="24"/>
          <w:vertAlign w:val="subscript"/>
          <w:lang w:val="en-US" w:eastAsia="ru-RU"/>
        </w:rPr>
        <w:t>n</w:t>
      </w:r>
      <w:r w:rsidRPr="00FC40B4">
        <w:rPr>
          <w:rFonts w:ascii="Times New Roman" w:hAnsi="Times New Roman"/>
          <w:i/>
          <w:snapToGrid w:val="0"/>
          <w:sz w:val="24"/>
          <w:szCs w:val="24"/>
          <w:vertAlign w:val="subscript"/>
          <w:lang w:eastAsia="ru-RU"/>
        </w:rPr>
        <w:t>)</w:t>
      </w:r>
      <w:r w:rsidRPr="00FC40B4">
        <w:rPr>
          <w:rFonts w:ascii="Times New Roman" w:hAnsi="Times New Roman"/>
          <w:sz w:val="24"/>
          <w:szCs w:val="24"/>
          <w:lang w:eastAsia="ru-RU"/>
        </w:rPr>
        <w:t xml:space="preserve"> – коэффициент-дефлятор, устанавливаемый по каждому виду угля </w:t>
      </w:r>
      <w:r w:rsidRPr="00FC40B4">
        <w:rPr>
          <w:rFonts w:ascii="Times New Roman" w:hAnsi="Times New Roman"/>
          <w:sz w:val="24"/>
          <w:szCs w:val="24"/>
        </w:rPr>
        <w:t xml:space="preserve">(за исключением угля коксующегося) </w:t>
      </w:r>
      <w:r w:rsidRPr="00FC40B4">
        <w:rPr>
          <w:rFonts w:ascii="Times New Roman" w:hAnsi="Times New Roman"/>
          <w:sz w:val="24"/>
          <w:szCs w:val="24"/>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val="en-US" w:eastAsia="ru-RU"/>
        </w:rPr>
        <w:t>I</w:t>
      </w:r>
      <w:r w:rsidRPr="00FC40B4">
        <w:rPr>
          <w:rFonts w:ascii="Times New Roman" w:hAnsi="Times New Roman"/>
          <w:sz w:val="24"/>
          <w:szCs w:val="24"/>
          <w:lang w:eastAsia="ru-RU"/>
        </w:rPr>
        <w:t xml:space="preserve"> – </w:t>
      </w:r>
      <w:r w:rsidRPr="00FC40B4">
        <w:rPr>
          <w:rFonts w:ascii="Times New Roman" w:hAnsi="Times New Roman"/>
          <w:sz w:val="24"/>
          <w:szCs w:val="24"/>
        </w:rPr>
        <w:t>величина, установленная для вида угля (</w:t>
      </w:r>
      <w:r w:rsidRPr="00FC40B4">
        <w:rPr>
          <w:rFonts w:ascii="Times New Roman" w:hAnsi="Times New Roman"/>
          <w:snapToGrid w:val="0"/>
          <w:sz w:val="24"/>
          <w:szCs w:val="24"/>
          <w:lang w:eastAsia="ru-RU"/>
        </w:rPr>
        <w:t>антрацит и уголь за исключением антрацита, угля коксующегося и угля бурого)</w:t>
      </w:r>
      <w:r w:rsidRPr="00FC40B4">
        <w:rPr>
          <w:rFonts w:ascii="Times New Roman" w:hAnsi="Times New Roman"/>
          <w:sz w:val="24"/>
          <w:szCs w:val="24"/>
        </w:rPr>
        <w:t xml:space="preserve"> в соответствии со статьей 342 НК РФ, рублей за тонну.</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Сумма налоговых льгот </w:t>
      </w:r>
      <w:r w:rsidRPr="00FC40B4">
        <w:rPr>
          <w:rFonts w:ascii="Times New Roman" w:hAnsi="Times New Roman"/>
          <w:i/>
          <w:snapToGrid w:val="0"/>
          <w:sz w:val="24"/>
          <w:szCs w:val="24"/>
          <w:lang w:eastAsia="ru-RU"/>
        </w:rPr>
        <w:t>(</w:t>
      </w:r>
      <w:r w:rsidRPr="00FC40B4">
        <w:rPr>
          <w:rFonts w:ascii="Times New Roman" w:hAnsi="Times New Roman"/>
          <w:i/>
          <w:sz w:val="24"/>
          <w:szCs w:val="24"/>
        </w:rPr>
        <w:t xml:space="preserve">Ʃ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ПИ льгот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r w:rsidRPr="00FC40B4">
        <w:rPr>
          <w:rFonts w:ascii="Times New Roman" w:hAnsi="Times New Roman"/>
          <w:snapToGrid w:val="0"/>
          <w:sz w:val="24"/>
          <w:szCs w:val="24"/>
          <w:lang w:eastAsia="ru-RU"/>
        </w:rPr>
        <w:t>:</w:t>
      </w:r>
    </w:p>
    <w:p w:rsidR="00203D59" w:rsidRPr="00FC40B4" w:rsidRDefault="00203D59" w:rsidP="00DF3E33">
      <w:pPr>
        <w:spacing w:before="120" w:after="120"/>
        <w:ind w:firstLine="709"/>
        <w:jc w:val="center"/>
        <w:rPr>
          <w:rFonts w:ascii="Times New Roman" w:hAnsi="Times New Roman"/>
          <w:snapToGrid w:val="0"/>
          <w:sz w:val="24"/>
          <w:szCs w:val="24"/>
          <w:lang w:eastAsia="ru-RU"/>
        </w:rPr>
      </w:pPr>
      <w:r w:rsidRPr="00FC40B4">
        <w:rPr>
          <w:rFonts w:ascii="Times New Roman" w:hAnsi="Times New Roman"/>
          <w:i/>
          <w:sz w:val="24"/>
          <w:szCs w:val="24"/>
        </w:rPr>
        <w:t xml:space="preserve">Ʃ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ПИ льгот</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eastAsia="ru-RU"/>
        </w:rPr>
        <w:t>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(уголь 1,2,3..,п) </w:t>
      </w:r>
      <w:r w:rsidRPr="00FC40B4">
        <w:rPr>
          <w:rFonts w:ascii="Times New Roman" w:hAnsi="Times New Roman"/>
          <w:i/>
          <w:snapToGrid w:val="0"/>
          <w:sz w:val="24"/>
          <w:szCs w:val="24"/>
          <w:lang w:eastAsia="ru-RU"/>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i/>
          <w:snapToGrid w:val="0"/>
          <w:sz w:val="24"/>
          <w:szCs w:val="24"/>
          <w:lang w:eastAsia="ru-RU"/>
        </w:rPr>
        <w:t>) ×</w:t>
      </w:r>
      <w:r w:rsidRPr="00FC40B4">
        <w:rPr>
          <w:rFonts w:ascii="Times New Roman" w:hAnsi="Times New Roman"/>
          <w:b/>
          <w:i/>
          <w:snapToGrid w:val="0"/>
          <w:sz w:val="24"/>
          <w:szCs w:val="24"/>
          <w:lang w:eastAsia="ru-RU"/>
        </w:rPr>
        <w:t>Д</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льгот</w:t>
      </w:r>
      <w:r w:rsidRPr="00FC40B4">
        <w:rPr>
          <w:rFonts w:ascii="Times New Roman" w:hAnsi="Times New Roman"/>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(уголь 1,2,3..,п) </w:t>
      </w:r>
      <w:r w:rsidRPr="00FC40B4">
        <w:rPr>
          <w:rFonts w:ascii="Times New Roman" w:hAnsi="Times New Roman"/>
          <w:snapToGrid w:val="0"/>
          <w:sz w:val="24"/>
          <w:szCs w:val="24"/>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C40B4">
        <w:rPr>
          <w:rFonts w:ascii="Times New Roman" w:hAnsi="Times New Roman"/>
          <w:snapToGrid w:val="0"/>
          <w:sz w:val="24"/>
          <w:szCs w:val="24"/>
          <w:lang w:eastAsia="ru-RU"/>
        </w:rPr>
        <w:t xml:space="preserve">полезных ископаемых в виде угля по видам угля </w:t>
      </w:r>
      <w:r w:rsidRPr="00FC40B4">
        <w:rPr>
          <w:rFonts w:ascii="Times New Roman" w:hAnsi="Times New Roman"/>
          <w:sz w:val="24"/>
          <w:szCs w:val="24"/>
        </w:rPr>
        <w:t xml:space="preserve">согласно данным Росстата, и (или) в соответствии </w:t>
      </w:r>
      <w:r w:rsidR="000B2AA8" w:rsidRPr="00FC40B4">
        <w:rPr>
          <w:rFonts w:ascii="Times New Roman" w:hAnsi="Times New Roman"/>
          <w:sz w:val="24"/>
          <w:szCs w:val="24"/>
        </w:rPr>
        <w:t>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C40B4">
        <w:rPr>
          <w:rFonts w:ascii="Times New Roman" w:hAnsi="Times New Roman"/>
          <w:snapToGrid w:val="0"/>
          <w:sz w:val="24"/>
          <w:szCs w:val="24"/>
          <w:lang w:eastAsia="ru-RU"/>
        </w:rPr>
        <w:t>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C40B4">
        <w:rPr>
          <w:rFonts w:ascii="Times New Roman" w:hAnsi="Times New Roman"/>
          <w:sz w:val="24"/>
          <w:szCs w:val="24"/>
        </w:rPr>
        <w:t>определяемая на соответствующий прогнозируемый период,</w:t>
      </w:r>
      <w:r w:rsidRPr="00FC40B4">
        <w:rPr>
          <w:rFonts w:ascii="Times New Roman" w:hAnsi="Times New Roman"/>
          <w:snapToGrid w:val="0"/>
          <w:sz w:val="24"/>
          <w:szCs w:val="24"/>
          <w:lang w:eastAsia="ru-RU"/>
        </w:rPr>
        <w:t xml:space="preserve"> рублей;</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b/>
          <w:i/>
          <w:snapToGrid w:val="0"/>
          <w:sz w:val="24"/>
          <w:szCs w:val="24"/>
          <w:lang w:eastAsia="ru-RU"/>
        </w:rPr>
        <w:t>Д</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льгот</w:t>
      </w:r>
      <w:r w:rsidRPr="00FC40B4">
        <w:rPr>
          <w:rFonts w:ascii="Times New Roman" w:hAnsi="Times New Roman"/>
          <w:sz w:val="24"/>
          <w:szCs w:val="24"/>
          <w:lang w:eastAsia="ru-RU"/>
        </w:rPr>
        <w:t xml:space="preserve"> – показатель, определяющий долю льготы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lang w:eastAsia="ru-RU"/>
        </w:rPr>
        <w:t>Показатель, определяющий долю льготы по налогу (</w:t>
      </w:r>
      <w:r w:rsidRPr="00FC40B4">
        <w:rPr>
          <w:rFonts w:ascii="Times New Roman" w:hAnsi="Times New Roman"/>
          <w:b/>
          <w:i/>
          <w:snapToGrid w:val="0"/>
          <w:sz w:val="24"/>
          <w:szCs w:val="24"/>
          <w:lang w:eastAsia="ru-RU"/>
        </w:rPr>
        <w:t>Д</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льгот</w:t>
      </w:r>
      <w:r w:rsidRPr="00FC40B4">
        <w:rPr>
          <w:rFonts w:ascii="Times New Roman" w:hAnsi="Times New Roman"/>
          <w:snapToGrid w:val="0"/>
          <w:sz w:val="24"/>
          <w:szCs w:val="24"/>
          <w:lang w:eastAsia="ru-RU"/>
        </w:rPr>
        <w:t>)</w:t>
      </w:r>
      <w:r w:rsidRPr="00FC40B4">
        <w:rPr>
          <w:rFonts w:ascii="Times New Roman" w:hAnsi="Times New Roman"/>
          <w:sz w:val="24"/>
          <w:szCs w:val="24"/>
          <w:lang w:eastAsia="ru-RU"/>
        </w:rPr>
        <w:t xml:space="preserve">, </w:t>
      </w:r>
      <w:r w:rsidRPr="00FC40B4">
        <w:rPr>
          <w:rFonts w:ascii="Times New Roman" w:hAnsi="Times New Roman"/>
          <w:sz w:val="24"/>
          <w:szCs w:val="24"/>
        </w:rPr>
        <w:t>определяется как частное от деления суммы налоговых льгот в отношении угля на сумму налога,</w:t>
      </w:r>
      <w:r w:rsidRPr="00FC40B4">
        <w:rPr>
          <w:rFonts w:ascii="Times New Roman" w:hAnsi="Times New Roman"/>
          <w:sz w:val="24"/>
          <w:szCs w:val="24"/>
          <w:lang w:eastAsia="ru-RU"/>
        </w:rPr>
        <w:t xml:space="preserve"> подлежащего уплате в бюджет, с учётом суммы налоговых льгот </w:t>
      </w:r>
      <w:r w:rsidRPr="00FC40B4">
        <w:rPr>
          <w:rFonts w:ascii="Times New Roman" w:hAnsi="Times New Roman"/>
          <w:sz w:val="24"/>
          <w:szCs w:val="24"/>
        </w:rPr>
        <w:t>(согласно данным отчёта по форме № 5-НДПИ).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w:t>
      </w:r>
      <w:r w:rsidRPr="00FC40B4">
        <w:rPr>
          <w:rFonts w:ascii="Times New Roman" w:hAnsi="Times New Roman"/>
          <w:snapToGrid w:val="0"/>
          <w:sz w:val="24"/>
          <w:szCs w:val="24"/>
          <w:lang w:eastAsia="ru-RU"/>
        </w:rPr>
        <w:t xml:space="preserve">олезных ископаемых в виде угля </w:t>
      </w:r>
      <w:r w:rsidRPr="00FC40B4">
        <w:rPr>
          <w:rFonts w:ascii="Times New Roman" w:hAnsi="Times New Roman"/>
          <w:sz w:val="24"/>
          <w:szCs w:val="24"/>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7" w:name="_Toc171525904"/>
      <w:bookmarkStart w:id="138" w:name="_Toc183618143"/>
      <w:r w:rsidRPr="00FC40B4">
        <w:rPr>
          <w:rFonts w:ascii="Times New Roman" w:hAnsi="Times New Roman"/>
          <w:i/>
          <w:sz w:val="24"/>
          <w:szCs w:val="24"/>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C40B4">
        <w:rPr>
          <w:rFonts w:ascii="Times New Roman" w:hAnsi="Times New Roman"/>
          <w:i/>
          <w:sz w:val="24"/>
          <w:szCs w:val="24"/>
        </w:rPr>
        <w:br/>
        <w:t>182 1 07 01070 01 0000 110</w:t>
      </w:r>
      <w:bookmarkEnd w:id="137"/>
      <w:bookmarkEnd w:id="13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алмазы с долей более 33%</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ПИ алмазы с долей более 33%</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ПИ алмазы</w:t>
      </w:r>
      <w:r w:rsidR="008B59FF" w:rsidRPr="00FC40B4">
        <w:rPr>
          <w:rFonts w:ascii="Times New Roman" w:hAnsi="Times New Roman"/>
          <w:b/>
          <w:i/>
          <w:sz w:val="24"/>
          <w:szCs w:val="24"/>
          <w:vertAlign w:val="subscript"/>
        </w:rPr>
        <w:t xml:space="preserve"> </w:t>
      </w:r>
      <w:r w:rsidRPr="00FC40B4">
        <w:rPr>
          <w:rFonts w:ascii="Times New Roman" w:hAnsi="Times New Roman"/>
          <w:b/>
          <w:i/>
          <w:sz w:val="24"/>
          <w:szCs w:val="24"/>
        </w:rPr>
        <w:t xml:space="preserve">× J </w:t>
      </w:r>
      <w:r w:rsidRPr="00FC40B4">
        <w:rPr>
          <w:rFonts w:ascii="Times New Roman" w:hAnsi="Times New Roman"/>
          <w:b/>
          <w:i/>
          <w:sz w:val="24"/>
          <w:szCs w:val="24"/>
          <w:vertAlign w:val="subscript"/>
        </w:rPr>
        <w:t>алмазы</w:t>
      </w:r>
      <w:r w:rsidRPr="00FC40B4">
        <w:rPr>
          <w:rFonts w:ascii="Times New Roman" w:hAnsi="Times New Roman"/>
          <w:b/>
          <w:i/>
          <w:sz w:val="24"/>
          <w:szCs w:val="24"/>
        </w:rPr>
        <w:t xml:space="preserve"> × S (+-) P)) × </w:t>
      </w:r>
      <w:r w:rsidRPr="00FC40B4">
        <w:rPr>
          <w:rFonts w:ascii="Times New Roman" w:hAnsi="Times New Roman"/>
          <w:b/>
          <w:i/>
          <w:sz w:val="24"/>
          <w:szCs w:val="24"/>
          <w:lang w:val="en-US"/>
        </w:rPr>
        <w:t>B</w:t>
      </w:r>
      <w:r w:rsidRPr="00FC40B4">
        <w:rPr>
          <w:rFonts w:ascii="Times New Roman" w:hAnsi="Times New Roman"/>
          <w:b/>
          <w:i/>
          <w:sz w:val="24"/>
          <w:szCs w:val="24"/>
          <w:vertAlign w:val="subscript"/>
        </w:rPr>
        <w:t xml:space="preserve"> ПИ алмазы с долей более 33%</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 + </w:t>
      </w:r>
      <w:r w:rsidRPr="00FC40B4">
        <w:rPr>
          <w:rFonts w:ascii="Times New Roman" w:hAnsi="Times New Roman"/>
          <w:b/>
          <w:i/>
          <w:sz w:val="24"/>
          <w:szCs w:val="24"/>
          <w:lang w:val="en-US"/>
        </w:rPr>
        <w:t>G</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ПИ алмазы </w:t>
      </w:r>
      <w:r w:rsidRPr="00FC40B4">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C40B4">
        <w:rPr>
          <w:rFonts w:ascii="Times New Roman" w:hAnsi="Times New Roman"/>
          <w:snapToGrid w:val="0"/>
          <w:sz w:val="24"/>
          <w:szCs w:val="24"/>
          <w:lang w:eastAsia="ru-RU"/>
        </w:rPr>
        <w:t>млн.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J </w:t>
      </w:r>
      <w:r w:rsidRPr="00FC40B4">
        <w:rPr>
          <w:rFonts w:ascii="Times New Roman" w:hAnsi="Times New Roman"/>
          <w:b/>
          <w:i/>
          <w:sz w:val="24"/>
          <w:szCs w:val="24"/>
          <w:vertAlign w:val="subscript"/>
        </w:rPr>
        <w:t>алмазы</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b/>
          <w:i/>
          <w:snapToGrid w:val="0"/>
          <w:sz w:val="24"/>
          <w:szCs w:val="24"/>
          <w:lang w:eastAsia="ru-RU"/>
        </w:rPr>
        <w:t xml:space="preserve"> </w:t>
      </w:r>
      <w:r w:rsidRPr="00FC40B4">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B</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ПИ алмазы с долей более 33%</w:t>
      </w:r>
      <w:r w:rsidRPr="00FC40B4">
        <w:rPr>
          <w:rFonts w:ascii="Times New Roman" w:hAnsi="Times New Roman"/>
          <w:b/>
          <w:i/>
          <w:sz w:val="24"/>
          <w:szCs w:val="24"/>
        </w:rPr>
        <w:t xml:space="preserve"> </w:t>
      </w:r>
      <w:r w:rsidRPr="00FC40B4">
        <w:rPr>
          <w:rFonts w:ascii="Times New Roman" w:hAnsi="Times New Roman"/>
          <w:sz w:val="24"/>
          <w:szCs w:val="24"/>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G</w:t>
      </w:r>
      <w:r w:rsidRPr="00FC40B4">
        <w:rPr>
          <w:rFonts w:ascii="Times New Roman" w:hAnsi="Times New Roman"/>
          <w:b/>
          <w:i/>
          <w:sz w:val="24"/>
          <w:szCs w:val="24"/>
        </w:rPr>
        <w:t xml:space="preserve"> </w:t>
      </w:r>
      <w:r w:rsidRPr="00FC40B4">
        <w:rPr>
          <w:rFonts w:ascii="Times New Roman" w:hAnsi="Times New Roman"/>
          <w:sz w:val="24"/>
          <w:szCs w:val="24"/>
        </w:rPr>
        <w:t>– дополнительные поступления, предусмотренные статьей 343 НК РФ, млн. рублей.</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9" w:name="_Toc171525905"/>
      <w:bookmarkStart w:id="140" w:name="_Toc183618144"/>
      <w:r w:rsidRPr="00FC40B4">
        <w:rPr>
          <w:rFonts w:ascii="Times New Roman" w:hAnsi="Times New Roman"/>
          <w:i/>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FC40B4">
        <w:rPr>
          <w:rFonts w:ascii="Times New Roman" w:hAnsi="Times New Roman"/>
          <w:i/>
          <w:sz w:val="24"/>
          <w:szCs w:val="24"/>
        </w:rPr>
        <w:br/>
        <w:t>182 1 07 01080 01 0000 110</w:t>
      </w:r>
      <w:bookmarkEnd w:id="139"/>
      <w:bookmarkEnd w:id="14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FC40B4">
        <w:rPr>
          <w:rFonts w:ascii="Times New Roman" w:hAnsi="Times New Roman"/>
          <w:b/>
          <w:i/>
          <w:sz w:val="24"/>
          <w:szCs w:val="24"/>
        </w:rPr>
        <w:t>НДПИ</w:t>
      </w:r>
      <w:r w:rsidRPr="00FC40B4">
        <w:rPr>
          <w:rFonts w:ascii="Times New Roman" w:hAnsi="Times New Roman"/>
          <w:b/>
          <w:i/>
          <w:sz w:val="24"/>
          <w:szCs w:val="24"/>
          <w:vertAlign w:val="subscript"/>
        </w:rPr>
        <w:t>рента</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 (Ʃ(</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рента </w:t>
      </w:r>
      <w:r w:rsidRPr="00FC40B4">
        <w:rPr>
          <w:rFonts w:ascii="Times New Roman" w:hAnsi="Times New Roman"/>
          <w:b/>
          <w:i/>
          <w:sz w:val="24"/>
          <w:szCs w:val="24"/>
        </w:rPr>
        <w:t>× S (</w:t>
      </w:r>
      <w:r w:rsidRPr="00FC40B4">
        <w:rPr>
          <w:rFonts w:ascii="Times New Roman" w:hAnsi="Times New Roman"/>
          <w:b/>
          <w:i/>
          <w:sz w:val="24"/>
          <w:szCs w:val="24"/>
          <w:vertAlign w:val="subscript"/>
        </w:rPr>
        <w:t>или</w:t>
      </w:r>
      <w:r w:rsidRPr="00FC40B4">
        <w:rPr>
          <w:rFonts w:ascii="Times New Roman" w:hAnsi="Times New Roman"/>
          <w:b/>
          <w:i/>
          <w:sz w:val="24"/>
          <w:szCs w:val="24"/>
        </w:rPr>
        <w:t xml:space="preserve"> S </w:t>
      </w:r>
      <w:r w:rsidRPr="00FC40B4">
        <w:rPr>
          <w:rFonts w:ascii="Times New Roman" w:hAnsi="Times New Roman"/>
          <w:b/>
          <w:i/>
          <w:sz w:val="24"/>
          <w:szCs w:val="24"/>
          <w:vertAlign w:val="subscript"/>
        </w:rPr>
        <w:t>расчет.</w:t>
      </w:r>
      <w:r w:rsidRPr="00FC40B4">
        <w:rPr>
          <w:rFonts w:ascii="Times New Roman" w:hAnsi="Times New Roman"/>
          <w:b/>
          <w:i/>
          <w:sz w:val="24"/>
          <w:szCs w:val="24"/>
        </w:rPr>
        <w:t>)+Ʃ(V</w:t>
      </w:r>
      <w:r w:rsidRPr="00FC40B4">
        <w:rPr>
          <w:rFonts w:ascii="Times New Roman" w:hAnsi="Times New Roman"/>
          <w:b/>
          <w:i/>
          <w:sz w:val="24"/>
          <w:szCs w:val="24"/>
          <w:vertAlign w:val="subscript"/>
        </w:rPr>
        <w:t>м.к.р.</w:t>
      </w:r>
      <w:r w:rsidRPr="00FC40B4">
        <w:rPr>
          <w:rFonts w:ascii="Times New Roman" w:hAnsi="Times New Roman"/>
          <w:b/>
          <w:sz w:val="24"/>
          <w:szCs w:val="24"/>
          <w:vertAlign w:val="subscript"/>
        </w:rPr>
        <w:t xml:space="preserve"> </w:t>
      </w:r>
      <w:r w:rsidRPr="00FC40B4">
        <w:rPr>
          <w:rFonts w:ascii="Times New Roman" w:hAnsi="Times New Roman"/>
          <w:b/>
          <w:i/>
          <w:sz w:val="24"/>
          <w:szCs w:val="24"/>
        </w:rPr>
        <w:t>× S</w:t>
      </w:r>
      <w:r w:rsidRPr="00FC40B4">
        <w:rPr>
          <w:rFonts w:ascii="Times New Roman" w:hAnsi="Times New Roman"/>
          <w:b/>
          <w:i/>
          <w:sz w:val="24"/>
          <w:szCs w:val="24"/>
          <w:vertAlign w:val="subscript"/>
        </w:rPr>
        <w:t>м.к.р..</w:t>
      </w:r>
      <w:r w:rsidRPr="00FC40B4">
        <w:rPr>
          <w:rFonts w:ascii="Times New Roman" w:hAnsi="Times New Roman"/>
          <w:b/>
          <w:i/>
          <w:sz w:val="24"/>
          <w:szCs w:val="24"/>
        </w:rPr>
        <w:t>))×К</w:t>
      </w:r>
      <w:r w:rsidRPr="00FC40B4">
        <w:rPr>
          <w:rFonts w:ascii="Times New Roman" w:hAnsi="Times New Roman"/>
          <w:b/>
          <w:i/>
          <w:sz w:val="24"/>
          <w:szCs w:val="24"/>
          <w:vertAlign w:val="subscript"/>
        </w:rPr>
        <w:t>рента</w:t>
      </w: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(+-)P)×</w:t>
      </w:r>
      <w:r w:rsidRPr="00FC40B4">
        <w:rPr>
          <w:rFonts w:ascii="Times New Roman" w:hAnsi="Times New Roman"/>
          <w:b/>
          <w:i/>
          <w:sz w:val="24"/>
          <w:szCs w:val="24"/>
          <w:lang w:val="en-US"/>
        </w:rPr>
        <w:t>K</w:t>
      </w:r>
      <w:r w:rsidRPr="00FC40B4">
        <w:rPr>
          <w:rFonts w:ascii="Times New Roman" w:hAnsi="Times New Roman"/>
          <w:b/>
          <w:i/>
          <w:sz w:val="24"/>
          <w:szCs w:val="24"/>
          <w:vertAlign w:val="subscript"/>
        </w:rPr>
        <w:t>соб.</w:t>
      </w:r>
      <w:r w:rsidRPr="00FC40B4">
        <w:rPr>
          <w:rFonts w:ascii="Times New Roman" w:hAnsi="Times New Roman"/>
          <w:b/>
          <w:i/>
          <w:sz w:val="24"/>
          <w:szCs w:val="24"/>
        </w:rPr>
        <w:t>(+-)F,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рента </w:t>
      </w:r>
      <w:r w:rsidRPr="00FC40B4">
        <w:rPr>
          <w:rFonts w:ascii="Times New Roman" w:hAnsi="Times New Roman"/>
          <w:sz w:val="24"/>
          <w:szCs w:val="24"/>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Расчетная ставка налога (</w:t>
      </w:r>
      <w:r w:rsidRPr="00FC40B4">
        <w:rPr>
          <w:rFonts w:ascii="Times New Roman" w:hAnsi="Times New Roman"/>
          <w:b/>
          <w:i/>
          <w:sz w:val="24"/>
          <w:szCs w:val="24"/>
        </w:rPr>
        <w:t>S</w:t>
      </w:r>
      <w:r w:rsidRPr="00FC40B4">
        <w:rPr>
          <w:rFonts w:ascii="Times New Roman" w:hAnsi="Times New Roman"/>
          <w:b/>
          <w:i/>
          <w:sz w:val="24"/>
          <w:szCs w:val="24"/>
          <w:vertAlign w:val="subscript"/>
        </w:rPr>
        <w:t>расчет.</w:t>
      </w:r>
      <w:r w:rsidRPr="00FC40B4">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r w:rsidRPr="00FC40B4">
        <w:rPr>
          <w:rFonts w:ascii="Times New Roman" w:hAnsi="Times New Roman"/>
          <w:b/>
          <w:i/>
          <w:sz w:val="24"/>
          <w:szCs w:val="24"/>
        </w:rPr>
        <w:t>V</w:t>
      </w:r>
      <w:r w:rsidRPr="00FC40B4">
        <w:rPr>
          <w:rFonts w:ascii="Times New Roman" w:hAnsi="Times New Roman"/>
          <w:b/>
          <w:i/>
          <w:sz w:val="24"/>
          <w:szCs w:val="24"/>
          <w:vertAlign w:val="subscript"/>
        </w:rPr>
        <w:t>м.к.р.</w:t>
      </w:r>
      <w:r w:rsidRPr="00FC40B4">
        <w:rPr>
          <w:rFonts w:ascii="Times New Roman" w:hAnsi="Times New Roman"/>
          <w:sz w:val="24"/>
          <w:szCs w:val="24"/>
        </w:rPr>
        <w:t xml:space="preserve"> – налогооблагаемый объём добычи </w:t>
      </w:r>
      <w:r w:rsidRPr="00FC40B4">
        <w:rPr>
          <w:rFonts w:ascii="Times New Roman" w:hAnsi="Times New Roman"/>
          <w:sz w:val="24"/>
          <w:szCs w:val="24"/>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C40B4">
        <w:rPr>
          <w:rFonts w:ascii="Times New Roman" w:hAnsi="Times New Roman"/>
          <w:sz w:val="24"/>
          <w:szCs w:val="24"/>
        </w:rPr>
        <w:t xml:space="preserve"> с учётом распределения по долям на соответствующий прогнозируемый период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 xml:space="preserve">м.к.р. </w:t>
      </w:r>
      <w:r w:rsidRPr="00FC40B4">
        <w:rPr>
          <w:rFonts w:ascii="Times New Roman" w:hAnsi="Times New Roman"/>
          <w:sz w:val="24"/>
          <w:szCs w:val="24"/>
        </w:rPr>
        <w:t xml:space="preserve">– ставка налога на добычу </w:t>
      </w:r>
      <w:r w:rsidRPr="00FC40B4">
        <w:rPr>
          <w:rFonts w:ascii="Times New Roman" w:hAnsi="Times New Roman"/>
          <w:sz w:val="24"/>
          <w:szCs w:val="24"/>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C40B4">
        <w:rPr>
          <w:rFonts w:ascii="Times New Roman" w:hAnsi="Times New Roman"/>
          <w:sz w:val="24"/>
          <w:szCs w:val="24"/>
        </w:rPr>
        <w:t>, установленная в соответствии с НК РФ,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рента </w:t>
      </w:r>
      <w:r w:rsidRPr="00FC40B4">
        <w:rPr>
          <w:rFonts w:ascii="Times New Roman" w:hAnsi="Times New Roman"/>
          <w:sz w:val="24"/>
          <w:szCs w:val="24"/>
        </w:rPr>
        <w:t>– рентный коэффициент, установленный в соответствии с НК РФ;</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 xml:space="preserve">рента </w:t>
      </w:r>
      <w:r w:rsidRPr="00FC40B4">
        <w:rPr>
          <w:rFonts w:ascii="Times New Roman" w:hAnsi="Times New Roman"/>
          <w:sz w:val="24"/>
          <w:szCs w:val="24"/>
        </w:rPr>
        <w:t xml:space="preserve">– </w:t>
      </w:r>
      <w:r w:rsidRPr="00FC40B4">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рента</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по видам полезных ископаемых, определяется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 U </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b/>
          <w:i/>
          <w:sz w:val="24"/>
          <w:szCs w:val="24"/>
        </w:rPr>
        <w:t xml:space="preserve"> × J </w:t>
      </w:r>
      <w:r w:rsidRPr="00FC40B4">
        <w:rPr>
          <w:rFonts w:ascii="Times New Roman" w:hAnsi="Times New Roman"/>
          <w:b/>
          <w:i/>
          <w:sz w:val="24"/>
          <w:szCs w:val="24"/>
          <w:vertAlign w:val="subscript"/>
        </w:rPr>
        <w:t>проч. ПИ</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sz w:val="24"/>
          <w:szCs w:val="24"/>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J </w:t>
      </w:r>
      <w:r w:rsidRPr="00FC40B4">
        <w:rPr>
          <w:rFonts w:ascii="Times New Roman" w:hAnsi="Times New Roman"/>
          <w:b/>
          <w:i/>
          <w:sz w:val="24"/>
          <w:szCs w:val="24"/>
          <w:vertAlign w:val="subscript"/>
        </w:rPr>
        <w:t>проч. ПИ</w:t>
      </w:r>
      <w:r w:rsidRPr="00FC40B4">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1" w:name="_Toc171525906"/>
      <w:bookmarkStart w:id="142" w:name="_Toc183618145"/>
      <w:r w:rsidRPr="00FC40B4">
        <w:rPr>
          <w:rFonts w:ascii="Times New Roman" w:hAnsi="Times New Roman"/>
          <w:i/>
          <w:sz w:val="24"/>
          <w:szCs w:val="24"/>
        </w:rPr>
        <w:t>Налог на добычу полезных ископаемых в виде железной руды (за исключением окисленных железистых кварцитов)</w:t>
      </w:r>
      <w:r w:rsidRPr="00FC40B4">
        <w:rPr>
          <w:rFonts w:ascii="Times New Roman" w:hAnsi="Times New Roman"/>
          <w:i/>
          <w:sz w:val="24"/>
          <w:szCs w:val="24"/>
        </w:rPr>
        <w:br/>
        <w:t>182 1 07 01090 01 0000 110</w:t>
      </w:r>
      <w:bookmarkEnd w:id="141"/>
      <w:bookmarkEnd w:id="14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железной руды (за исключением окисленных железистых кварцитов)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ЖР</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567"/>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ЖР</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ЖР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vertAlign w:val="subscript"/>
        </w:rPr>
        <w:t xml:space="preserve">ЖР льгот </w:t>
      </w:r>
      <w:r w:rsidRPr="00FC40B4">
        <w:rPr>
          <w:rFonts w:ascii="Times New Roman" w:hAnsi="Times New Roman"/>
          <w:b/>
          <w:i/>
          <w:sz w:val="24"/>
          <w:szCs w:val="24"/>
        </w:rPr>
        <w:t>- 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ЖР</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ЖР </w:t>
      </w:r>
      <w:r w:rsidRPr="00FC40B4">
        <w:rPr>
          <w:rFonts w:ascii="Times New Roman" w:hAnsi="Times New Roman"/>
          <w:sz w:val="24"/>
          <w:szCs w:val="24"/>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расчёт.</w:t>
      </w:r>
      <w:r w:rsidRPr="00FC40B4">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vertAlign w:val="subscript"/>
        </w:rPr>
        <w:t xml:space="preserve">ЖР льгот </w:t>
      </w:r>
      <w:r w:rsidRPr="00FC40B4">
        <w:rPr>
          <w:rFonts w:ascii="Times New Roman" w:hAnsi="Times New Roman"/>
          <w:sz w:val="24"/>
          <w:szCs w:val="24"/>
        </w:rPr>
        <w:t xml:space="preserve">– </w:t>
      </w:r>
      <w:r w:rsidRPr="00FC40B4">
        <w:rPr>
          <w:rFonts w:ascii="Times New Roman" w:hAnsi="Times New Roman"/>
          <w:snapToGrid w:val="0"/>
          <w:sz w:val="24"/>
          <w:szCs w:val="24"/>
          <w:lang w:eastAsia="ru-RU"/>
        </w:rPr>
        <w:t>сумма налоговых льгот, предоставленных налогоплательщикам, в соответствии с НК РФ,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 xml:space="preserve">ЖР </w:t>
      </w:r>
      <w:r w:rsidRPr="00FC40B4">
        <w:rPr>
          <w:rFonts w:ascii="Times New Roman" w:hAnsi="Times New Roman"/>
          <w:sz w:val="24"/>
          <w:szCs w:val="24"/>
        </w:rPr>
        <w:t xml:space="preserve">– </w:t>
      </w:r>
      <w:r w:rsidRPr="00FC40B4">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Расчётная ставка налога </w:t>
      </w:r>
      <w:r w:rsidRPr="00FC40B4">
        <w:rPr>
          <w:rFonts w:ascii="Times New Roman" w:hAnsi="Times New Roman"/>
          <w:sz w:val="24"/>
          <w:szCs w:val="24"/>
        </w:rPr>
        <w:t>на добычу полезных ископаемых в виде железной руды (за исключением окисленных железистых кварцитов)</w:t>
      </w:r>
      <w:r w:rsidRPr="00FC40B4">
        <w:rPr>
          <w:rFonts w:ascii="Times New Roman" w:hAnsi="Times New Roman"/>
          <w:snapToGrid w:val="0"/>
          <w:sz w:val="24"/>
          <w:szCs w:val="24"/>
          <w:lang w:eastAsia="ru-RU"/>
        </w:rPr>
        <w:t xml:space="preserve"> </w:t>
      </w:r>
      <w:r w:rsidRPr="00FC40B4">
        <w:rPr>
          <w:rFonts w:ascii="Times New Roman" w:hAnsi="Times New Roman"/>
          <w:i/>
          <w:snapToGrid w:val="0"/>
          <w:sz w:val="24"/>
          <w:szCs w:val="24"/>
          <w:lang w:eastAsia="ru-RU"/>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napToGrid w:val="0"/>
          <w:sz w:val="24"/>
          <w:szCs w:val="24"/>
          <w:lang w:eastAsia="ru-RU"/>
        </w:rPr>
        <w:t>определяется как:</w:t>
      </w:r>
    </w:p>
    <w:p w:rsidR="00203D59" w:rsidRPr="00FC40B4" w:rsidRDefault="00203D59" w:rsidP="00DF3E33">
      <w:pPr>
        <w:spacing w:after="0"/>
        <w:ind w:firstLine="709"/>
        <w:jc w:val="center"/>
        <w:rPr>
          <w:rFonts w:ascii="Times New Roman" w:hAnsi="Times New Roman"/>
          <w:i/>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vertAlign w:val="subscript"/>
        </w:rPr>
        <w:t>.</w:t>
      </w:r>
      <w:r w:rsidRPr="00FC40B4">
        <w:rPr>
          <w:rFonts w:ascii="Times New Roman" w:hAnsi="Times New Roman"/>
          <w:i/>
          <w:snapToGrid w:val="0"/>
          <w:sz w:val="24"/>
          <w:szCs w:val="24"/>
          <w:lang w:eastAsia="ru-RU"/>
        </w:rPr>
        <w:t xml:space="preserve"> = </w:t>
      </w:r>
      <w:r w:rsidRPr="00FC40B4">
        <w:rPr>
          <w:rFonts w:ascii="Times New Roman" w:hAnsi="Times New Roman"/>
          <w:b/>
          <w:i/>
          <w:snapToGrid w:val="0"/>
          <w:sz w:val="24"/>
          <w:szCs w:val="24"/>
          <w:lang w:val="en-US" w:eastAsia="ru-RU"/>
        </w:rPr>
        <w:t>S</w:t>
      </w:r>
      <w:r w:rsidRPr="00FC40B4">
        <w:rPr>
          <w:rFonts w:ascii="Times New Roman" w:hAnsi="Times New Roman"/>
          <w:b/>
          <w:i/>
          <w:snapToGrid w:val="0"/>
          <w:sz w:val="24"/>
          <w:szCs w:val="24"/>
          <w:lang w:eastAsia="ru-RU"/>
        </w:rPr>
        <w:t xml:space="preserve"> </w:t>
      </w:r>
      <w:r w:rsidRPr="00FC40B4">
        <w:rPr>
          <w:rFonts w:ascii="Times New Roman" w:hAnsi="Times New Roman"/>
          <w:i/>
          <w:snapToGrid w:val="0"/>
          <w:sz w:val="24"/>
          <w:szCs w:val="24"/>
          <w:lang w:eastAsia="ru-RU"/>
        </w:rPr>
        <w:t xml:space="preserve">×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жр</w:t>
      </w:r>
      <w:r w:rsidRPr="00FC40B4">
        <w:rPr>
          <w:rFonts w:ascii="Times New Roman" w:hAnsi="Times New Roman"/>
          <w:b/>
          <w:i/>
          <w:sz w:val="24"/>
          <w:szCs w:val="24"/>
          <w:vertAlign w:val="subscript"/>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snapToGrid w:val="0"/>
          <w:sz w:val="24"/>
          <w:szCs w:val="24"/>
          <w:lang w:eastAsia="ru-RU"/>
        </w:rPr>
        <w:t xml:space="preserve"> – основная налоговая ставка за 1 тонну добытой </w:t>
      </w:r>
      <w:r w:rsidRPr="00FC40B4">
        <w:rPr>
          <w:rFonts w:ascii="Times New Roman" w:hAnsi="Times New Roman"/>
          <w:sz w:val="24"/>
          <w:szCs w:val="24"/>
        </w:rPr>
        <w:t>железной руды (за исключением окисленных железистых кварцитов)</w:t>
      </w:r>
      <w:r w:rsidRPr="00FC40B4">
        <w:rPr>
          <w:rFonts w:ascii="Times New Roman" w:hAnsi="Times New Roman"/>
          <w:snapToGrid w:val="0"/>
          <w:sz w:val="24"/>
          <w:szCs w:val="24"/>
          <w:lang w:eastAsia="ru-RU"/>
        </w:rPr>
        <w:t>, которая определяется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 xml:space="preserve">жр </w:t>
      </w:r>
      <w:r w:rsidRPr="00FC40B4">
        <w:rPr>
          <w:rFonts w:ascii="Times New Roman" w:hAnsi="Times New Roman"/>
          <w:sz w:val="24"/>
          <w:szCs w:val="24"/>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жр</w:t>
      </w:r>
      <w:r w:rsidRPr="00FC40B4">
        <w:rPr>
          <w:rFonts w:ascii="Times New Roman" w:hAnsi="Times New Roman"/>
          <w:sz w:val="24"/>
          <w:szCs w:val="24"/>
          <w:lang w:eastAsia="ru-RU"/>
        </w:rPr>
        <w:t xml:space="preserve"> определяется </w:t>
      </w:r>
      <w:r w:rsidRPr="00FC40B4">
        <w:rPr>
          <w:rFonts w:ascii="Times New Roman" w:hAnsi="Times New Roman"/>
          <w:sz w:val="24"/>
          <w:szCs w:val="24"/>
        </w:rPr>
        <w:t>на соответствующий прогнозируемый период в соответствии с НК РФ.</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Сумма налоговых льгот </w:t>
      </w:r>
      <w:r w:rsidRPr="00FC40B4">
        <w:rPr>
          <w:rFonts w:ascii="Times New Roman" w:hAnsi="Times New Roman"/>
          <w:i/>
          <w:snapToGrid w:val="0"/>
          <w:sz w:val="24"/>
          <w:szCs w:val="24"/>
          <w:lang w:eastAsia="ru-RU"/>
        </w:rPr>
        <w:t>(</w:t>
      </w: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vertAlign w:val="subscript"/>
        </w:rPr>
        <w:t>ЖР льгот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r w:rsidRPr="00FC40B4">
        <w:rPr>
          <w:rFonts w:ascii="Times New Roman" w:hAnsi="Times New Roman"/>
          <w:snapToGrid w:val="0"/>
          <w:sz w:val="24"/>
          <w:szCs w:val="24"/>
          <w:lang w:eastAsia="ru-RU"/>
        </w:rPr>
        <w:t>:</w:t>
      </w:r>
    </w:p>
    <w:p w:rsidR="00203D59" w:rsidRPr="00FC40B4" w:rsidRDefault="00203D59" w:rsidP="00DF3E33">
      <w:pPr>
        <w:spacing w:before="120" w:after="120"/>
        <w:ind w:firstLine="709"/>
        <w:jc w:val="center"/>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vertAlign w:val="subscript"/>
        </w:rPr>
        <w:t>ЖР льгот</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eastAsia="ru-RU"/>
        </w:rPr>
        <w:t>Ʃ((</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ЖР </w:t>
      </w:r>
      <w:r w:rsidRPr="00FC40B4">
        <w:rPr>
          <w:rFonts w:ascii="Times New Roman" w:hAnsi="Times New Roman"/>
          <w:i/>
          <w:snapToGrid w:val="0"/>
          <w:sz w:val="24"/>
          <w:szCs w:val="24"/>
          <w:vertAlign w:val="subscript"/>
          <w:lang w:eastAsia="ru-RU"/>
        </w:rPr>
        <w:t>льгот</w:t>
      </w:r>
      <w:r w:rsidRPr="00FC40B4">
        <w:rPr>
          <w:rFonts w:ascii="Times New Roman" w:hAnsi="Times New Roman"/>
          <w:i/>
          <w:snapToGrid w:val="0"/>
          <w:sz w:val="24"/>
          <w:szCs w:val="24"/>
          <w:lang w:eastAsia="ru-RU"/>
        </w:rPr>
        <w:t xml:space="preserve"> ×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napToGrid w:val="0"/>
          <w:sz w:val="24"/>
          <w:szCs w:val="24"/>
          <w:lang w:eastAsia="ru-RU"/>
        </w:rPr>
        <w:t>) ×</w:t>
      </w:r>
      <w:r w:rsidRPr="00FC40B4">
        <w:rPr>
          <w:rFonts w:ascii="Times New Roman" w:hAnsi="Times New Roman"/>
          <w:b/>
          <w:i/>
          <w:snapToGrid w:val="0"/>
          <w:sz w:val="24"/>
          <w:szCs w:val="24"/>
          <w:lang w:eastAsia="ru-RU"/>
        </w:rPr>
        <w:t>К</w:t>
      </w:r>
      <w:r w:rsidRPr="00FC40B4">
        <w:rPr>
          <w:rFonts w:ascii="Times New Roman" w:hAnsi="Times New Roman"/>
          <w:i/>
          <w:snapToGrid w:val="0"/>
          <w:sz w:val="24"/>
          <w:szCs w:val="24"/>
          <w:vertAlign w:val="subscript"/>
          <w:lang w:eastAsia="ru-RU"/>
        </w:rPr>
        <w:t>льгот</w:t>
      </w:r>
      <w:r w:rsidRPr="00FC40B4">
        <w:rPr>
          <w:rFonts w:ascii="Times New Roman" w:hAnsi="Times New Roman"/>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ЖР </w:t>
      </w:r>
      <w:r w:rsidRPr="00FC40B4">
        <w:rPr>
          <w:rFonts w:ascii="Times New Roman" w:hAnsi="Times New Roman"/>
          <w:i/>
          <w:snapToGrid w:val="0"/>
          <w:sz w:val="24"/>
          <w:szCs w:val="24"/>
          <w:vertAlign w:val="subscript"/>
          <w:lang w:eastAsia="ru-RU"/>
        </w:rPr>
        <w:t xml:space="preserve">льгот </w:t>
      </w:r>
      <w:r w:rsidRPr="00FC40B4">
        <w:rPr>
          <w:rFonts w:ascii="Times New Roman" w:hAnsi="Times New Roman"/>
          <w:snapToGrid w:val="0"/>
          <w:sz w:val="24"/>
          <w:szCs w:val="24"/>
          <w:lang w:eastAsia="ru-RU"/>
        </w:rPr>
        <w:t xml:space="preserve">– налогооблагаемый объём добычи </w:t>
      </w:r>
      <w:r w:rsidRPr="00FC40B4">
        <w:rPr>
          <w:rFonts w:ascii="Times New Roman" w:hAnsi="Times New Roman"/>
          <w:sz w:val="24"/>
          <w:szCs w:val="24"/>
        </w:rPr>
        <w:t>железной руды (за исключением окисленных железистых кварцитов), в отношении которого принимается определённая льгота, установленная НК РФ</w:t>
      </w:r>
      <w:r w:rsidRPr="00FC40B4">
        <w:rPr>
          <w:rFonts w:ascii="Times New Roman" w:hAnsi="Times New Roman"/>
          <w:snapToGrid w:val="0"/>
          <w:sz w:val="24"/>
          <w:szCs w:val="24"/>
          <w:lang w:eastAsia="ru-RU"/>
        </w:rPr>
        <w:t xml:space="preserve">,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расчёт.</w:t>
      </w:r>
      <w:r w:rsidRPr="00FC40B4">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b/>
          <w:i/>
          <w:snapToGrid w:val="0"/>
          <w:sz w:val="24"/>
          <w:szCs w:val="24"/>
          <w:lang w:eastAsia="ru-RU"/>
        </w:rPr>
        <w:t>К</w:t>
      </w:r>
      <w:r w:rsidRPr="00FC40B4">
        <w:rPr>
          <w:rFonts w:ascii="Times New Roman" w:hAnsi="Times New Roman"/>
          <w:snapToGrid w:val="0"/>
          <w:sz w:val="24"/>
          <w:szCs w:val="24"/>
          <w:vertAlign w:val="subscript"/>
          <w:lang w:eastAsia="ru-RU"/>
        </w:rPr>
        <w:t>льгот</w:t>
      </w:r>
      <w:r w:rsidRPr="00FC40B4">
        <w:rPr>
          <w:rFonts w:ascii="Times New Roman" w:hAnsi="Times New Roman"/>
          <w:sz w:val="24"/>
          <w:szCs w:val="24"/>
          <w:lang w:eastAsia="ru-RU"/>
        </w:rPr>
        <w:t xml:space="preserve"> – коэффициент, характеризующий соответствующий вид льготы и принимаемый налогоплательщиком в соответствии с НК РФ,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3" w:name="_Toc171525907"/>
      <w:bookmarkStart w:id="144" w:name="_Toc183618146"/>
      <w:r w:rsidRPr="00FC40B4">
        <w:rPr>
          <w:rFonts w:ascii="Times New Roman" w:hAnsi="Times New Roman"/>
          <w:i/>
          <w:sz w:val="24"/>
          <w:szCs w:val="24"/>
        </w:rPr>
        <w:t>Налог на добычу полезных ископаемых в виде калийных солей</w:t>
      </w:r>
      <w:r w:rsidRPr="00FC40B4">
        <w:rPr>
          <w:rFonts w:ascii="Times New Roman" w:hAnsi="Times New Roman"/>
          <w:i/>
          <w:sz w:val="24"/>
          <w:szCs w:val="24"/>
        </w:rPr>
        <w:br/>
        <w:t>182 1 07 01100 01 0000 110</w:t>
      </w:r>
      <w:bookmarkEnd w:id="143"/>
      <w:bookmarkEnd w:id="14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калийных солей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калийных солей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КС</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567"/>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КС</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КС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КС </w:t>
      </w:r>
      <w:r w:rsidRPr="00FC40B4">
        <w:rPr>
          <w:rFonts w:ascii="Times New Roman" w:hAnsi="Times New Roman"/>
          <w:sz w:val="24"/>
          <w:szCs w:val="24"/>
        </w:rPr>
        <w:t>– налогооблагаемый объём добычи полезных ископаемых в виде калийных солей,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расчёт.</w:t>
      </w:r>
      <w:r w:rsidRPr="00FC40B4">
        <w:rPr>
          <w:rFonts w:ascii="Times New Roman" w:hAnsi="Times New Roman"/>
          <w:sz w:val="24"/>
          <w:szCs w:val="24"/>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203D59" w:rsidRPr="00FC40B4" w:rsidRDefault="00203D59" w:rsidP="00DF3E33">
      <w:pPr>
        <w:spacing w:after="0"/>
        <w:ind w:firstLine="709"/>
        <w:jc w:val="both"/>
        <w:rPr>
          <w:rFonts w:ascii="Times New Roman" w:hAnsi="Times New Roman"/>
          <w:b/>
          <w:i/>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рента </w:t>
      </w:r>
      <w:r w:rsidRPr="00FC40B4">
        <w:rPr>
          <w:rFonts w:ascii="Times New Roman" w:hAnsi="Times New Roman"/>
          <w:sz w:val="24"/>
          <w:szCs w:val="24"/>
        </w:rPr>
        <w:t>– рентный коэффициент, установленный в соответствии с НК РФ;</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napToGrid w:val="0"/>
          <w:sz w:val="24"/>
          <w:szCs w:val="24"/>
          <w:lang w:eastAsia="ru-RU"/>
        </w:rPr>
      </w:pP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Расчётная ставка налога </w:t>
      </w:r>
      <w:r w:rsidRPr="00FC40B4">
        <w:rPr>
          <w:rFonts w:ascii="Times New Roman" w:hAnsi="Times New Roman"/>
          <w:sz w:val="24"/>
          <w:szCs w:val="24"/>
        </w:rPr>
        <w:t xml:space="preserve">на добычу полезных ископаемых в виде калийных солей </w:t>
      </w:r>
      <w:r w:rsidRPr="00FC40B4">
        <w:rPr>
          <w:rFonts w:ascii="Times New Roman" w:hAnsi="Times New Roman"/>
          <w:i/>
          <w:snapToGrid w:val="0"/>
          <w:sz w:val="24"/>
          <w:szCs w:val="24"/>
          <w:lang w:eastAsia="ru-RU"/>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napToGrid w:val="0"/>
          <w:sz w:val="24"/>
          <w:szCs w:val="24"/>
          <w:lang w:eastAsia="ru-RU"/>
        </w:rPr>
        <w:t>определяется как:</w:t>
      </w:r>
    </w:p>
    <w:p w:rsidR="00203D59" w:rsidRPr="00FC40B4" w:rsidRDefault="00203D59" w:rsidP="00DF3E33">
      <w:pPr>
        <w:spacing w:after="0"/>
        <w:ind w:firstLine="709"/>
        <w:jc w:val="center"/>
        <w:rPr>
          <w:rFonts w:ascii="Times New Roman" w:hAnsi="Times New Roman"/>
          <w:i/>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vertAlign w:val="subscript"/>
        </w:rPr>
        <w:t>.</w:t>
      </w:r>
      <w:r w:rsidRPr="00FC40B4">
        <w:rPr>
          <w:rFonts w:ascii="Times New Roman" w:hAnsi="Times New Roman"/>
          <w:i/>
          <w:snapToGrid w:val="0"/>
          <w:sz w:val="24"/>
          <w:szCs w:val="24"/>
          <w:lang w:eastAsia="ru-RU"/>
        </w:rPr>
        <w:t xml:space="preserve"> = </w:t>
      </w:r>
      <w:r w:rsidRPr="00FC40B4">
        <w:rPr>
          <w:rFonts w:ascii="Times New Roman" w:hAnsi="Times New Roman"/>
          <w:b/>
          <w:i/>
          <w:snapToGrid w:val="0"/>
          <w:sz w:val="24"/>
          <w:szCs w:val="24"/>
          <w:lang w:val="en-US" w:eastAsia="ru-RU"/>
        </w:rPr>
        <w:t>S</w:t>
      </w:r>
      <w:r w:rsidRPr="00FC40B4">
        <w:rPr>
          <w:rFonts w:ascii="Times New Roman" w:hAnsi="Times New Roman"/>
          <w:b/>
          <w:i/>
          <w:snapToGrid w:val="0"/>
          <w:sz w:val="24"/>
          <w:szCs w:val="24"/>
          <w:lang w:eastAsia="ru-RU"/>
        </w:rPr>
        <w:t xml:space="preserve"> </w:t>
      </w:r>
      <w:r w:rsidRPr="00FC40B4">
        <w:rPr>
          <w:rFonts w:ascii="Times New Roman" w:hAnsi="Times New Roman"/>
          <w:i/>
          <w:snapToGrid w:val="0"/>
          <w:sz w:val="24"/>
          <w:szCs w:val="24"/>
          <w:lang w:eastAsia="ru-RU"/>
        </w:rPr>
        <w:t xml:space="preserve">×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КС</w:t>
      </w:r>
      <w:r w:rsidRPr="00FC40B4">
        <w:rPr>
          <w:rFonts w:ascii="Times New Roman" w:hAnsi="Times New Roman"/>
          <w:b/>
          <w:i/>
          <w:sz w:val="24"/>
          <w:szCs w:val="24"/>
          <w:vertAlign w:val="subscript"/>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snapToGrid w:val="0"/>
          <w:sz w:val="24"/>
          <w:szCs w:val="24"/>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 xml:space="preserve">КС </w:t>
      </w:r>
      <w:r w:rsidRPr="00FC40B4">
        <w:rPr>
          <w:rFonts w:ascii="Times New Roman" w:hAnsi="Times New Roman"/>
          <w:sz w:val="24"/>
          <w:szCs w:val="24"/>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кс</w:t>
      </w:r>
      <w:r w:rsidRPr="00FC40B4">
        <w:rPr>
          <w:rFonts w:ascii="Times New Roman" w:hAnsi="Times New Roman"/>
          <w:sz w:val="24"/>
          <w:szCs w:val="24"/>
          <w:lang w:eastAsia="ru-RU"/>
        </w:rPr>
        <w:t xml:space="preserve"> определяется </w:t>
      </w:r>
      <w:r w:rsidRPr="00FC40B4">
        <w:rPr>
          <w:rFonts w:ascii="Times New Roman" w:hAnsi="Times New Roman"/>
          <w:sz w:val="24"/>
          <w:szCs w:val="24"/>
        </w:rPr>
        <w:t>на соответствующий прогнозируемый период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Стоимость облагаемого объёма добычи полезных ископаемых в виде калийных солей (</w:t>
      </w:r>
      <w:r w:rsidRPr="00FC40B4">
        <w:rPr>
          <w:rFonts w:ascii="Times New Roman" w:hAnsi="Times New Roman"/>
          <w:b/>
          <w:i/>
          <w:sz w:val="24"/>
          <w:szCs w:val="24"/>
          <w:lang w:val="en-US"/>
        </w:rPr>
        <w:t>U</w:t>
      </w:r>
      <w:r w:rsidRPr="00FC40B4">
        <w:rPr>
          <w:rFonts w:ascii="Times New Roman" w:hAnsi="Times New Roman"/>
          <w:b/>
          <w:i/>
          <w:sz w:val="24"/>
          <w:szCs w:val="24"/>
          <w:vertAlign w:val="subscript"/>
        </w:rPr>
        <w:t>КС</w:t>
      </w:r>
      <w:r w:rsidRPr="00FC40B4">
        <w:rPr>
          <w:rFonts w:ascii="Times New Roman" w:hAnsi="Times New Roman"/>
          <w:b/>
          <w:i/>
          <w:sz w:val="24"/>
          <w:szCs w:val="24"/>
        </w:rPr>
        <w:t>)</w:t>
      </w:r>
      <w:r w:rsidRPr="00FC40B4">
        <w:rPr>
          <w:rFonts w:ascii="Times New Roman" w:hAnsi="Times New Roman"/>
          <w:sz w:val="24"/>
          <w:szCs w:val="24"/>
        </w:rPr>
        <w:t xml:space="preserve">, используемая в расчёте коэффициента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КС,</w:t>
      </w:r>
      <w:r w:rsidRPr="00FC40B4">
        <w:rPr>
          <w:rFonts w:ascii="Times New Roman" w:hAnsi="Times New Roman"/>
          <w:sz w:val="24"/>
          <w:szCs w:val="24"/>
        </w:rPr>
        <w:t xml:space="preserve"> определяется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lang w:val="en-US"/>
        </w:rPr>
        <w:t>U</w:t>
      </w:r>
      <w:r w:rsidRPr="00FC40B4">
        <w:rPr>
          <w:rFonts w:ascii="Times New Roman" w:hAnsi="Times New Roman"/>
          <w:b/>
          <w:i/>
          <w:sz w:val="24"/>
          <w:szCs w:val="24"/>
          <w:vertAlign w:val="subscript"/>
        </w:rPr>
        <w:t>КС</w:t>
      </w:r>
      <w:r w:rsidRPr="00FC40B4">
        <w:rPr>
          <w:rFonts w:ascii="Times New Roman" w:hAnsi="Times New Roman"/>
          <w:b/>
          <w:i/>
          <w:sz w:val="24"/>
          <w:szCs w:val="24"/>
        </w:rPr>
        <w:t xml:space="preserve"> = </w:t>
      </w:r>
      <w:r w:rsidRPr="00FC40B4">
        <w:rPr>
          <w:rFonts w:ascii="Times New Roman" w:hAnsi="Times New Roman"/>
          <w:b/>
          <w:i/>
          <w:sz w:val="24"/>
          <w:szCs w:val="24"/>
          <w:lang w:val="en-US"/>
        </w:rPr>
        <w:t>U</w:t>
      </w:r>
      <w:r w:rsidRPr="00FC40B4">
        <w:rPr>
          <w:rFonts w:ascii="Times New Roman" w:hAnsi="Times New Roman"/>
          <w:b/>
          <w:i/>
          <w:sz w:val="24"/>
          <w:szCs w:val="24"/>
          <w:vertAlign w:val="subscript"/>
        </w:rPr>
        <w:t>КС</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b/>
          <w:i/>
          <w:sz w:val="24"/>
          <w:szCs w:val="24"/>
        </w:rPr>
        <w:t xml:space="preserve"> × J</w:t>
      </w:r>
      <w:r w:rsidRPr="00FC40B4">
        <w:rPr>
          <w:rFonts w:ascii="Times New Roman" w:hAnsi="Times New Roman"/>
          <w:b/>
          <w:i/>
          <w:sz w:val="24"/>
          <w:szCs w:val="24"/>
          <w:vertAlign w:val="subscript"/>
        </w:rPr>
        <w:t>КС</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U</w:t>
      </w:r>
      <w:r w:rsidRPr="00FC40B4">
        <w:rPr>
          <w:rFonts w:ascii="Times New Roman" w:hAnsi="Times New Roman"/>
          <w:b/>
          <w:i/>
          <w:sz w:val="24"/>
          <w:szCs w:val="24"/>
          <w:vertAlign w:val="subscript"/>
        </w:rPr>
        <w:t>КС</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sz w:val="24"/>
          <w:szCs w:val="24"/>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J</w:t>
      </w:r>
      <w:r w:rsidRPr="00FC40B4">
        <w:rPr>
          <w:rFonts w:ascii="Times New Roman" w:hAnsi="Times New Roman"/>
          <w:b/>
          <w:i/>
          <w:sz w:val="24"/>
          <w:szCs w:val="24"/>
          <w:vertAlign w:val="subscript"/>
        </w:rPr>
        <w:t>КС</w:t>
      </w:r>
      <w:r w:rsidRPr="00FC40B4">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5" w:name="_Toc171525908"/>
      <w:bookmarkStart w:id="146" w:name="_Toc183618147"/>
      <w:r w:rsidRPr="00FC40B4">
        <w:rPr>
          <w:rFonts w:ascii="Times New Roman" w:hAnsi="Times New Roman"/>
          <w:i/>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C40B4">
        <w:rPr>
          <w:rFonts w:ascii="Times New Roman" w:hAnsi="Times New Roman"/>
          <w:i/>
          <w:sz w:val="24"/>
          <w:szCs w:val="24"/>
        </w:rPr>
        <w:br/>
        <w:t>182 1 07 01110 01 0000 110</w:t>
      </w:r>
      <w:bookmarkEnd w:id="145"/>
      <w:bookmarkEnd w:id="14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МКР</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567"/>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МКР</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МКР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b/>
          <w:i/>
          <w:sz w:val="24"/>
          <w:szCs w:val="24"/>
        </w:rPr>
        <w:t xml:space="preserve"> </w:t>
      </w:r>
      <w:r w:rsidRPr="00FC40B4">
        <w:rPr>
          <w:rFonts w:ascii="Times New Roman" w:hAnsi="Times New Roman"/>
          <w:i/>
          <w:sz w:val="24"/>
          <w:szCs w:val="24"/>
        </w:rPr>
        <w:t xml:space="preserve">- </w:t>
      </w: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МКР</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МКР </w:t>
      </w:r>
      <w:r w:rsidRPr="00FC40B4">
        <w:rPr>
          <w:rFonts w:ascii="Times New Roman" w:hAnsi="Times New Roman"/>
          <w:sz w:val="24"/>
          <w:szCs w:val="24"/>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b/>
          <w:i/>
          <w:sz w:val="24"/>
          <w:szCs w:val="24"/>
          <w:vertAlign w:val="subscript"/>
        </w:rPr>
        <w:t>расчёт.</w:t>
      </w:r>
      <w:r w:rsidRPr="00FC40B4">
        <w:rPr>
          <w:rFonts w:ascii="Times New Roman" w:hAnsi="Times New Roman"/>
          <w:sz w:val="24"/>
          <w:szCs w:val="24"/>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lang w:val="en-US"/>
        </w:rPr>
        <w:t>H</w:t>
      </w:r>
      <w:r w:rsidRPr="00FC40B4">
        <w:rPr>
          <w:rFonts w:ascii="Times New Roman" w:hAnsi="Times New Roman"/>
          <w:b/>
          <w:i/>
          <w:sz w:val="24"/>
          <w:szCs w:val="24"/>
          <w:vertAlign w:val="subscript"/>
        </w:rPr>
        <w:t xml:space="preserve">МКР </w:t>
      </w:r>
      <w:r w:rsidRPr="00FC40B4">
        <w:rPr>
          <w:rFonts w:ascii="Times New Roman" w:hAnsi="Times New Roman"/>
          <w:sz w:val="24"/>
          <w:szCs w:val="24"/>
        </w:rPr>
        <w:t xml:space="preserve">– </w:t>
      </w:r>
      <w:r w:rsidRPr="00FC40B4">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Расчётная ставка налога </w:t>
      </w:r>
      <w:r w:rsidRPr="00FC40B4">
        <w:rPr>
          <w:rFonts w:ascii="Times New Roman" w:hAnsi="Times New Roman"/>
          <w:sz w:val="24"/>
          <w:szCs w:val="24"/>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C40B4">
        <w:rPr>
          <w:rFonts w:ascii="Times New Roman" w:hAnsi="Times New Roman"/>
          <w:snapToGrid w:val="0"/>
          <w:sz w:val="24"/>
          <w:szCs w:val="24"/>
          <w:lang w:eastAsia="ru-RU"/>
        </w:rPr>
        <w:t xml:space="preserve"> </w:t>
      </w:r>
      <w:r w:rsidRPr="00FC40B4">
        <w:rPr>
          <w:rFonts w:ascii="Times New Roman" w:hAnsi="Times New Roman"/>
          <w:i/>
          <w:snapToGrid w:val="0"/>
          <w:sz w:val="24"/>
          <w:szCs w:val="24"/>
          <w:lang w:eastAsia="ru-RU"/>
        </w:rPr>
        <w:t>(</w:t>
      </w: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napToGrid w:val="0"/>
          <w:sz w:val="24"/>
          <w:szCs w:val="24"/>
          <w:lang w:eastAsia="ru-RU"/>
        </w:rPr>
        <w:t>определяется как:</w:t>
      </w:r>
    </w:p>
    <w:p w:rsidR="00203D59" w:rsidRPr="00FC40B4" w:rsidRDefault="00203D59" w:rsidP="00DF3E33">
      <w:pPr>
        <w:spacing w:after="0"/>
        <w:ind w:firstLine="709"/>
        <w:jc w:val="center"/>
        <w:rPr>
          <w:rFonts w:ascii="Times New Roman" w:hAnsi="Times New Roman"/>
          <w:i/>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vertAlign w:val="subscript"/>
        </w:rPr>
        <w:t>расчёт</w:t>
      </w:r>
      <w:r w:rsidRPr="00FC40B4">
        <w:rPr>
          <w:rFonts w:ascii="Times New Roman" w:hAnsi="Times New Roman"/>
          <w:i/>
          <w:sz w:val="24"/>
          <w:szCs w:val="24"/>
          <w:vertAlign w:val="subscript"/>
        </w:rPr>
        <w:t>.</w:t>
      </w:r>
      <w:r w:rsidRPr="00FC40B4">
        <w:rPr>
          <w:rFonts w:ascii="Times New Roman" w:hAnsi="Times New Roman"/>
          <w:i/>
          <w:snapToGrid w:val="0"/>
          <w:sz w:val="24"/>
          <w:szCs w:val="24"/>
          <w:lang w:eastAsia="ru-RU"/>
        </w:rPr>
        <w:t xml:space="preserve"> = </w:t>
      </w:r>
      <w:r w:rsidRPr="00FC40B4">
        <w:rPr>
          <w:rFonts w:ascii="Times New Roman" w:hAnsi="Times New Roman"/>
          <w:b/>
          <w:i/>
          <w:snapToGrid w:val="0"/>
          <w:sz w:val="24"/>
          <w:szCs w:val="24"/>
          <w:lang w:val="en-US" w:eastAsia="ru-RU"/>
        </w:rPr>
        <w:t>S</w:t>
      </w:r>
      <w:r w:rsidRPr="00FC40B4">
        <w:rPr>
          <w:rFonts w:ascii="Times New Roman" w:hAnsi="Times New Roman"/>
          <w:b/>
          <w:i/>
          <w:snapToGrid w:val="0"/>
          <w:sz w:val="24"/>
          <w:szCs w:val="24"/>
          <w:lang w:eastAsia="ru-RU"/>
        </w:rPr>
        <w:t xml:space="preserve"> </w:t>
      </w:r>
      <w:r w:rsidRPr="00FC40B4">
        <w:rPr>
          <w:rFonts w:ascii="Times New Roman" w:hAnsi="Times New Roman"/>
          <w:i/>
          <w:snapToGrid w:val="0"/>
          <w:sz w:val="24"/>
          <w:szCs w:val="24"/>
          <w:lang w:eastAsia="ru-RU"/>
        </w:rPr>
        <w:t xml:space="preserve">×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мкр</w:t>
      </w:r>
      <w:r w:rsidRPr="00FC40B4">
        <w:rPr>
          <w:rFonts w:ascii="Times New Roman" w:hAnsi="Times New Roman"/>
          <w:b/>
          <w:i/>
          <w:sz w:val="24"/>
          <w:szCs w:val="24"/>
          <w:vertAlign w:val="subscript"/>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snapToGrid w:val="0"/>
          <w:sz w:val="24"/>
          <w:szCs w:val="24"/>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 xml:space="preserve">мкр </w:t>
      </w:r>
      <w:r w:rsidRPr="00FC40B4">
        <w:rPr>
          <w:rFonts w:ascii="Times New Roman" w:hAnsi="Times New Roman"/>
          <w:sz w:val="24"/>
          <w:szCs w:val="24"/>
          <w:lang w:eastAsia="ru-RU"/>
        </w:rPr>
        <w:t xml:space="preserve">– коэффициент, учитывающий изменения показателей цены и доли содержания </w:t>
      </w:r>
      <w:r w:rsidRPr="00FC40B4">
        <w:rPr>
          <w:rFonts w:ascii="Times New Roman" w:hAnsi="Times New Roman"/>
          <w:sz w:val="24"/>
          <w:szCs w:val="24"/>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C40B4">
        <w:rPr>
          <w:rFonts w:ascii="Times New Roman" w:hAnsi="Times New Roman"/>
          <w:sz w:val="24"/>
          <w:szCs w:val="24"/>
          <w:lang w:eastAsia="ru-RU"/>
        </w:rPr>
        <w:t xml:space="preserve"> курса доллара США по отношению к рублю. Коэффициент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мкр</w:t>
      </w:r>
      <w:r w:rsidRPr="00FC40B4">
        <w:rPr>
          <w:rFonts w:ascii="Times New Roman" w:hAnsi="Times New Roman"/>
          <w:sz w:val="24"/>
          <w:szCs w:val="24"/>
          <w:lang w:eastAsia="ru-RU"/>
        </w:rPr>
        <w:t xml:space="preserve"> определяется </w:t>
      </w:r>
      <w:r w:rsidRPr="00FC40B4">
        <w:rPr>
          <w:rFonts w:ascii="Times New Roman" w:hAnsi="Times New Roman"/>
          <w:sz w:val="24"/>
          <w:szCs w:val="24"/>
        </w:rPr>
        <w:t>на соответствующий прогнозируемый период в соответствии с НК РФ.</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7" w:name="_Toc171525909"/>
      <w:bookmarkStart w:id="148" w:name="_Toc183618148"/>
      <w:r w:rsidRPr="00FC40B4">
        <w:rPr>
          <w:rFonts w:ascii="Times New Roman" w:hAnsi="Times New Roman"/>
          <w:i/>
          <w:sz w:val="24"/>
          <w:szCs w:val="24"/>
        </w:rPr>
        <w:t>Налог на добычу полезных ископаемых в виде угля коксующегося</w:t>
      </w:r>
      <w:r w:rsidRPr="00FC40B4">
        <w:rPr>
          <w:rFonts w:ascii="Times New Roman" w:hAnsi="Times New Roman"/>
          <w:i/>
          <w:sz w:val="24"/>
          <w:szCs w:val="24"/>
        </w:rPr>
        <w:br/>
        <w:t>182 1 07 01120 01 0000 110</w:t>
      </w:r>
      <w:bookmarkEnd w:id="147"/>
      <w:bookmarkEnd w:id="14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угля коксующегося,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угля коксующегося),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объёмных показателей добычи угля коксующегося</w:t>
      </w:r>
      <w:r w:rsidRPr="00FC40B4">
        <w:rPr>
          <w:rFonts w:ascii="Times New Roman" w:hAnsi="Times New Roman"/>
          <w:snapToGrid w:val="0"/>
          <w:sz w:val="24"/>
          <w:szCs w:val="24"/>
          <w:lang w:eastAsia="ru-RU"/>
        </w:rPr>
        <w:t xml:space="preserve"> </w:t>
      </w:r>
      <w:r w:rsidRPr="00FC40B4">
        <w:rPr>
          <w:rFonts w:ascii="Times New Roman" w:hAnsi="Times New Roman"/>
          <w:sz w:val="24"/>
          <w:szCs w:val="24"/>
        </w:rPr>
        <w:t>согласно данным Росстата;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Прогнозный объём поступлений налога на добычу полезных ископаемых в виде угля коксующегося </w:t>
      </w:r>
      <w:r w:rsidRPr="00FC40B4">
        <w:rPr>
          <w:rFonts w:ascii="Times New Roman" w:hAnsi="Times New Roman"/>
          <w:i/>
          <w:sz w:val="24"/>
          <w:szCs w:val="24"/>
        </w:rPr>
        <w:t>(</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УГ кокс</w:t>
      </w:r>
      <w:r w:rsidRPr="00FC40B4">
        <w:rPr>
          <w:rFonts w:ascii="Times New Roman" w:hAnsi="Times New Roman"/>
          <w:b/>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567"/>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УГ кокс</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УГ кокс </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b/>
          <w:i/>
          <w:sz w:val="24"/>
          <w:szCs w:val="24"/>
        </w:rPr>
        <w:t>- Ʃ</w:t>
      </w:r>
      <w:r w:rsidRPr="00FC40B4">
        <w:rPr>
          <w:rFonts w:ascii="Times New Roman" w:hAnsi="Times New Roman"/>
          <w:i/>
          <w:sz w:val="24"/>
          <w:szCs w:val="24"/>
        </w:rPr>
        <w:t xml:space="preserve"> </w:t>
      </w:r>
      <w:r w:rsidRPr="00FC40B4">
        <w:rPr>
          <w:rFonts w:ascii="Times New Roman" w:hAnsi="Times New Roman"/>
          <w:b/>
          <w:i/>
          <w:sz w:val="24"/>
          <w:szCs w:val="24"/>
          <w:lang w:val="en-US"/>
        </w:rPr>
        <w:t>L</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УГ льгот</w:t>
      </w:r>
      <w:r w:rsidRPr="00FC40B4">
        <w:rPr>
          <w:rFonts w:ascii="Times New Roman" w:hAnsi="Times New Roman"/>
          <w:b/>
          <w:i/>
          <w:sz w:val="24"/>
          <w:szCs w:val="24"/>
        </w:rPr>
        <w:t xml:space="preserve">) (+-) </w:t>
      </w:r>
      <w:r w:rsidRPr="00FC40B4">
        <w:rPr>
          <w:rFonts w:ascii="Times New Roman" w:hAnsi="Times New Roman"/>
          <w:b/>
          <w:i/>
          <w:sz w:val="24"/>
          <w:szCs w:val="24"/>
          <w:lang w:val="en-US"/>
        </w:rPr>
        <w:t>P</w:t>
      </w:r>
      <w:r w:rsidRPr="00FC40B4">
        <w:rPr>
          <w:rFonts w:ascii="Times New Roman" w:hAnsi="Times New Roman"/>
          <w:b/>
          <w:i/>
          <w:sz w:val="24"/>
          <w:szCs w:val="24"/>
        </w:rPr>
        <w:t xml:space="preserve">)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УГ кокс </w:t>
      </w:r>
      <w:r w:rsidRPr="00FC40B4">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C40B4">
        <w:rPr>
          <w:rFonts w:ascii="Times New Roman" w:hAnsi="Times New Roman"/>
          <w:snapToGrid w:val="0"/>
          <w:sz w:val="24"/>
          <w:szCs w:val="24"/>
          <w:lang w:eastAsia="ru-RU"/>
        </w:rPr>
        <w:t xml:space="preserve">полезных ископаемых в виде угля коксующегося </w:t>
      </w:r>
      <w:r w:rsidRPr="00FC40B4">
        <w:rPr>
          <w:rFonts w:ascii="Times New Roman" w:hAnsi="Times New Roman"/>
          <w:sz w:val="24"/>
          <w:szCs w:val="24"/>
        </w:rPr>
        <w:t xml:space="preserve">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C40B4">
        <w:rPr>
          <w:rFonts w:ascii="Times New Roman" w:hAnsi="Times New Roman"/>
          <w:snapToGrid w:val="0"/>
          <w:sz w:val="24"/>
          <w:szCs w:val="24"/>
          <w:lang w:eastAsia="ru-RU"/>
        </w:rPr>
        <w:t>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FC40B4">
        <w:rPr>
          <w:rFonts w:ascii="Times New Roman" w:hAnsi="Times New Roman"/>
          <w:sz w:val="24"/>
          <w:szCs w:val="24"/>
        </w:rPr>
        <w:t>определяемая на соответствующий прогнозируемый период,</w:t>
      </w:r>
      <w:r w:rsidRPr="00FC40B4">
        <w:rPr>
          <w:rFonts w:ascii="Times New Roman" w:hAnsi="Times New Roman"/>
          <w:snapToGrid w:val="0"/>
          <w:sz w:val="24"/>
          <w:szCs w:val="24"/>
          <w:lang w:eastAsia="ru-RU"/>
        </w:rPr>
        <w:t xml:space="preserve">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Ʃ</w:t>
      </w:r>
      <w:r w:rsidRPr="00FC40B4">
        <w:rPr>
          <w:rFonts w:ascii="Times New Roman" w:hAnsi="Times New Roman"/>
          <w:i/>
          <w:sz w:val="24"/>
          <w:szCs w:val="24"/>
        </w:rPr>
        <w:t xml:space="preserve">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 xml:space="preserve">УГ льгот </w:t>
      </w:r>
      <w:r w:rsidRPr="00FC40B4">
        <w:rPr>
          <w:rFonts w:ascii="Times New Roman" w:hAnsi="Times New Roman"/>
          <w:snapToGrid w:val="0"/>
          <w:sz w:val="24"/>
          <w:szCs w:val="24"/>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коксующегося </w:t>
      </w:r>
      <w:r w:rsidRPr="00FC40B4">
        <w:rPr>
          <w:rFonts w:ascii="Times New Roman" w:hAnsi="Times New Roman"/>
          <w:i/>
          <w:snapToGrid w:val="0"/>
          <w:sz w:val="24"/>
          <w:szCs w:val="24"/>
          <w:lang w:eastAsia="ru-RU"/>
        </w:rPr>
        <w:t>(</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napToGrid w:val="0"/>
          <w:sz w:val="24"/>
          <w:szCs w:val="24"/>
          <w:lang w:eastAsia="ru-RU"/>
        </w:rPr>
        <w:t>определяется как:</w:t>
      </w:r>
    </w:p>
    <w:p w:rsidR="00203D59" w:rsidRPr="00FC40B4" w:rsidRDefault="00203D59" w:rsidP="00DF3E33">
      <w:pPr>
        <w:spacing w:after="0"/>
        <w:ind w:firstLine="709"/>
        <w:jc w:val="center"/>
        <w:rPr>
          <w:rFonts w:ascii="Times New Roman" w:hAnsi="Times New Roman"/>
          <w:i/>
          <w:snapToGrid w:val="0"/>
          <w:sz w:val="24"/>
          <w:szCs w:val="24"/>
          <w:lang w:val="en-US" w:eastAsia="ru-RU"/>
        </w:rPr>
      </w:pPr>
      <w:r w:rsidRPr="00FC40B4">
        <w:rPr>
          <w:rFonts w:ascii="Times New Roman" w:hAnsi="Times New Roman"/>
          <w:b/>
          <w:i/>
          <w:sz w:val="24"/>
          <w:szCs w:val="24"/>
          <w:lang w:val="en-US"/>
        </w:rPr>
        <w:t xml:space="preserve">S </w:t>
      </w:r>
      <w:r w:rsidRPr="00FC40B4">
        <w:rPr>
          <w:rFonts w:ascii="Times New Roman" w:hAnsi="Times New Roman"/>
          <w:b/>
          <w:i/>
          <w:sz w:val="24"/>
          <w:szCs w:val="24"/>
          <w:vertAlign w:val="subscript"/>
        </w:rPr>
        <w:t>расчёт</w:t>
      </w:r>
      <w:r w:rsidRPr="00FC40B4">
        <w:rPr>
          <w:rFonts w:ascii="Times New Roman" w:hAnsi="Times New Roman"/>
          <w:i/>
          <w:sz w:val="24"/>
          <w:szCs w:val="24"/>
          <w:vertAlign w:val="subscript"/>
          <w:lang w:val="en-US"/>
        </w:rPr>
        <w:t>.</w:t>
      </w:r>
      <w:r w:rsidRPr="00FC40B4">
        <w:rPr>
          <w:rFonts w:ascii="Times New Roman" w:hAnsi="Times New Roman"/>
          <w:i/>
          <w:snapToGrid w:val="0"/>
          <w:sz w:val="24"/>
          <w:szCs w:val="24"/>
          <w:lang w:val="en-US" w:eastAsia="ru-RU"/>
        </w:rPr>
        <w:t xml:space="preserve"> = </w:t>
      </w:r>
      <w:r w:rsidRPr="00FC40B4">
        <w:rPr>
          <w:rFonts w:ascii="Times New Roman" w:hAnsi="Times New Roman"/>
          <w:b/>
          <w:i/>
          <w:snapToGrid w:val="0"/>
          <w:sz w:val="24"/>
          <w:szCs w:val="24"/>
          <w:lang w:val="en-US" w:eastAsia="ru-RU"/>
        </w:rPr>
        <w:t xml:space="preserve">S </w:t>
      </w:r>
      <w:r w:rsidRPr="00FC40B4">
        <w:rPr>
          <w:rFonts w:ascii="Times New Roman" w:hAnsi="Times New Roman"/>
          <w:i/>
          <w:snapToGrid w:val="0"/>
          <w:sz w:val="24"/>
          <w:szCs w:val="24"/>
          <w:lang w:val="en-US" w:eastAsia="ru-RU"/>
        </w:rPr>
        <w:t xml:space="preserve">×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УГ</w:t>
      </w:r>
      <w:r w:rsidRPr="00FC40B4">
        <w:rPr>
          <w:rFonts w:ascii="Times New Roman" w:hAnsi="Times New Roman"/>
          <w:b/>
          <w:i/>
          <w:snapToGrid w:val="0"/>
          <w:sz w:val="24"/>
          <w:szCs w:val="24"/>
          <w:vertAlign w:val="subscript"/>
          <w:lang w:val="en-US" w:eastAsia="ru-RU"/>
        </w:rPr>
        <w:t xml:space="preserve"> </w:t>
      </w:r>
      <w:r w:rsidRPr="00FC40B4">
        <w:rPr>
          <w:rFonts w:ascii="Times New Roman" w:hAnsi="Times New Roman"/>
          <w:i/>
          <w:snapToGrid w:val="0"/>
          <w:sz w:val="24"/>
          <w:szCs w:val="24"/>
          <w:lang w:val="en-US" w:eastAsia="ru-RU"/>
        </w:rPr>
        <w:t xml:space="preserve">+ </w:t>
      </w:r>
      <w:r w:rsidRPr="00FC40B4">
        <w:rPr>
          <w:rFonts w:ascii="Times New Roman" w:hAnsi="Times New Roman"/>
          <w:b/>
          <w:i/>
          <w:snapToGrid w:val="0"/>
          <w:sz w:val="24"/>
          <w:szCs w:val="24"/>
          <w:lang w:val="en-US" w:eastAsia="ru-RU"/>
        </w:rPr>
        <w:t>I</w:t>
      </w:r>
      <w:r w:rsidRPr="00FC40B4">
        <w:rPr>
          <w:rFonts w:ascii="Times New Roman" w:hAnsi="Times New Roman"/>
          <w:b/>
          <w:i/>
          <w:snapToGrid w:val="0"/>
          <w:sz w:val="24"/>
          <w:szCs w:val="24"/>
          <w:vertAlign w:val="subscript"/>
          <w:lang w:val="en-US" w:eastAsia="ru-RU"/>
        </w:rPr>
        <w:t>,</w:t>
      </w:r>
      <w:r w:rsidRPr="00FC40B4">
        <w:rPr>
          <w:rFonts w:ascii="Times New Roman" w:hAnsi="Times New Roman"/>
          <w:i/>
          <w:snapToGrid w:val="0"/>
          <w:sz w:val="24"/>
          <w:szCs w:val="24"/>
          <w:lang w:val="en-US" w:eastAsia="ru-RU"/>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napToGrid w:val="0"/>
          <w:sz w:val="24"/>
          <w:szCs w:val="24"/>
          <w:lang w:val="en-US" w:eastAsia="ru-RU"/>
        </w:rPr>
        <w:t>S</w:t>
      </w:r>
      <w:r w:rsidRPr="00FC40B4">
        <w:rPr>
          <w:rFonts w:ascii="Times New Roman" w:hAnsi="Times New Roman"/>
          <w:snapToGrid w:val="0"/>
          <w:sz w:val="24"/>
          <w:szCs w:val="24"/>
          <w:lang w:eastAsia="ru-RU"/>
        </w:rPr>
        <w:t xml:space="preserve"> – основная налоговая ставка за 1 тонну добытого угля коксующегося, которая определяется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УГ</w:t>
      </w:r>
      <w:r w:rsidRPr="00FC40B4">
        <w:rPr>
          <w:rFonts w:ascii="Times New Roman" w:hAnsi="Times New Roman"/>
          <w:sz w:val="24"/>
          <w:szCs w:val="24"/>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C40B4">
        <w:rPr>
          <w:rFonts w:ascii="Times New Roman" w:hAnsi="Times New Roman"/>
          <w:b/>
          <w:i/>
          <w:snapToGrid w:val="0"/>
          <w:sz w:val="24"/>
          <w:szCs w:val="24"/>
          <w:lang w:eastAsia="ru-RU"/>
        </w:rPr>
        <w:t>К</w:t>
      </w:r>
      <w:r w:rsidRPr="00FC40B4">
        <w:rPr>
          <w:rFonts w:ascii="Times New Roman" w:hAnsi="Times New Roman"/>
          <w:b/>
          <w:i/>
          <w:snapToGrid w:val="0"/>
          <w:sz w:val="24"/>
          <w:szCs w:val="24"/>
          <w:vertAlign w:val="subscript"/>
          <w:lang w:eastAsia="ru-RU"/>
        </w:rPr>
        <w:t>УГ</w:t>
      </w:r>
      <w:r w:rsidRPr="00FC40B4">
        <w:rPr>
          <w:rFonts w:ascii="Times New Roman" w:hAnsi="Times New Roman"/>
          <w:sz w:val="24"/>
          <w:szCs w:val="24"/>
          <w:lang w:eastAsia="ru-RU"/>
        </w:rPr>
        <w:t xml:space="preserve"> определяется </w:t>
      </w:r>
      <w:r w:rsidRPr="00FC40B4">
        <w:rPr>
          <w:rFonts w:ascii="Times New Roman" w:hAnsi="Times New Roman"/>
          <w:sz w:val="24"/>
          <w:szCs w:val="24"/>
        </w:rPr>
        <w:t>на соответствующий прогнозируемый период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napToGrid w:val="0"/>
          <w:sz w:val="24"/>
          <w:szCs w:val="24"/>
          <w:lang w:val="en-US" w:eastAsia="ru-RU"/>
        </w:rPr>
        <w:t>I</w:t>
      </w:r>
      <w:r w:rsidRPr="00FC40B4">
        <w:rPr>
          <w:rFonts w:ascii="Times New Roman" w:hAnsi="Times New Roman"/>
          <w:sz w:val="24"/>
          <w:szCs w:val="24"/>
          <w:lang w:eastAsia="ru-RU"/>
        </w:rPr>
        <w:t xml:space="preserve"> – </w:t>
      </w:r>
      <w:r w:rsidRPr="00FC40B4">
        <w:rPr>
          <w:rFonts w:ascii="Times New Roman" w:hAnsi="Times New Roman"/>
          <w:sz w:val="24"/>
          <w:szCs w:val="24"/>
        </w:rPr>
        <w:t>величина, установленная для угля коксующегося в соответствии со статьей 342 НК РФ, рублей за тонну.</w:t>
      </w:r>
    </w:p>
    <w:p w:rsidR="00203D59" w:rsidRPr="00FC40B4" w:rsidRDefault="00203D59" w:rsidP="00DF3E33">
      <w:pPr>
        <w:autoSpaceDE w:val="0"/>
        <w:autoSpaceDN w:val="0"/>
        <w:adjustRightInd w:val="0"/>
        <w:spacing w:after="0"/>
        <w:ind w:firstLine="709"/>
        <w:jc w:val="both"/>
        <w:rPr>
          <w:rFonts w:ascii="Times New Roman" w:hAnsi="Times New Roman"/>
          <w:sz w:val="24"/>
          <w:szCs w:val="24"/>
          <w:lang w:eastAsia="ru-RU"/>
        </w:rPr>
      </w:pP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 xml:space="preserve">Сумма налоговых льгот </w:t>
      </w:r>
      <w:r w:rsidRPr="00FC40B4">
        <w:rPr>
          <w:rFonts w:ascii="Times New Roman" w:hAnsi="Times New Roman"/>
          <w:i/>
          <w:snapToGrid w:val="0"/>
          <w:sz w:val="24"/>
          <w:szCs w:val="24"/>
          <w:lang w:eastAsia="ru-RU"/>
        </w:rPr>
        <w:t>(</w:t>
      </w:r>
      <w:r w:rsidRPr="00FC40B4">
        <w:rPr>
          <w:rFonts w:ascii="Times New Roman" w:hAnsi="Times New Roman"/>
          <w:i/>
          <w:sz w:val="24"/>
          <w:szCs w:val="24"/>
        </w:rPr>
        <w:t xml:space="preserve">Ʃ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УГ льгот</w:t>
      </w:r>
      <w:r w:rsidRPr="00FC40B4">
        <w:rPr>
          <w:rFonts w:ascii="Times New Roman" w:hAnsi="Times New Roman"/>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определяется</w:t>
      </w:r>
      <w:r w:rsidRPr="00FC40B4">
        <w:rPr>
          <w:rFonts w:ascii="Times New Roman" w:hAnsi="Times New Roman"/>
          <w:snapToGrid w:val="0"/>
          <w:sz w:val="24"/>
          <w:szCs w:val="24"/>
          <w:lang w:eastAsia="ru-RU"/>
        </w:rPr>
        <w:t>:</w:t>
      </w:r>
    </w:p>
    <w:p w:rsidR="00203D59" w:rsidRPr="00FC40B4" w:rsidRDefault="00203D59" w:rsidP="00DF3E33">
      <w:pPr>
        <w:spacing w:before="120" w:after="120"/>
        <w:ind w:firstLine="709"/>
        <w:jc w:val="center"/>
        <w:rPr>
          <w:rFonts w:ascii="Times New Roman" w:hAnsi="Times New Roman"/>
          <w:snapToGrid w:val="0"/>
          <w:sz w:val="24"/>
          <w:szCs w:val="24"/>
          <w:lang w:eastAsia="ru-RU"/>
        </w:rPr>
      </w:pPr>
      <w:r w:rsidRPr="00FC40B4">
        <w:rPr>
          <w:rFonts w:ascii="Times New Roman" w:hAnsi="Times New Roman"/>
          <w:i/>
          <w:sz w:val="24"/>
          <w:szCs w:val="24"/>
        </w:rPr>
        <w:t xml:space="preserve">Ʃ </w:t>
      </w:r>
      <w:r w:rsidRPr="00FC40B4">
        <w:rPr>
          <w:rFonts w:ascii="Times New Roman" w:hAnsi="Times New Roman"/>
          <w:b/>
          <w:i/>
          <w:sz w:val="24"/>
          <w:szCs w:val="24"/>
        </w:rPr>
        <w:t xml:space="preserve">L </w:t>
      </w:r>
      <w:r w:rsidRPr="00FC40B4">
        <w:rPr>
          <w:rFonts w:ascii="Times New Roman" w:hAnsi="Times New Roman"/>
          <w:b/>
          <w:i/>
          <w:sz w:val="24"/>
          <w:szCs w:val="24"/>
          <w:vertAlign w:val="subscript"/>
        </w:rPr>
        <w:t>УГ льгот</w:t>
      </w:r>
      <w:r w:rsidRPr="00FC40B4">
        <w:rPr>
          <w:rFonts w:ascii="Times New Roman" w:hAnsi="Times New Roman"/>
          <w:snapToGrid w:val="0"/>
          <w:sz w:val="24"/>
          <w:szCs w:val="24"/>
          <w:lang w:eastAsia="ru-RU"/>
        </w:rPr>
        <w:t xml:space="preserve"> = </w:t>
      </w:r>
      <w:r w:rsidRPr="00FC40B4">
        <w:rPr>
          <w:rFonts w:ascii="Times New Roman" w:hAnsi="Times New Roman"/>
          <w:i/>
          <w:snapToGrid w:val="0"/>
          <w:sz w:val="24"/>
          <w:szCs w:val="24"/>
          <w:lang w:eastAsia="ru-RU"/>
        </w:rPr>
        <w:t>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УГ кокс</w:t>
      </w:r>
      <w:r w:rsidRPr="00FC40B4">
        <w:rPr>
          <w:rFonts w:ascii="Times New Roman" w:hAnsi="Times New Roman"/>
          <w:i/>
          <w:snapToGrid w:val="0"/>
          <w:sz w:val="24"/>
          <w:szCs w:val="24"/>
          <w:lang w:eastAsia="ru-RU"/>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i/>
          <w:snapToGrid w:val="0"/>
          <w:sz w:val="24"/>
          <w:szCs w:val="24"/>
          <w:lang w:eastAsia="ru-RU"/>
        </w:rPr>
        <w:t>) ×</w:t>
      </w:r>
      <w:r w:rsidRPr="00FC40B4">
        <w:rPr>
          <w:rFonts w:ascii="Times New Roman" w:hAnsi="Times New Roman"/>
          <w:b/>
          <w:i/>
          <w:snapToGrid w:val="0"/>
          <w:sz w:val="24"/>
          <w:szCs w:val="24"/>
          <w:lang w:eastAsia="ru-RU"/>
        </w:rPr>
        <w:t>Д</w:t>
      </w:r>
      <w:r w:rsidRPr="00FC40B4">
        <w:rPr>
          <w:rFonts w:ascii="Times New Roman" w:hAnsi="Times New Roman"/>
          <w:i/>
          <w:snapToGrid w:val="0"/>
          <w:sz w:val="24"/>
          <w:szCs w:val="24"/>
          <w:lang w:eastAsia="ru-RU"/>
        </w:rPr>
        <w:t xml:space="preserve"> </w:t>
      </w:r>
      <w:r w:rsidRPr="00FC40B4">
        <w:rPr>
          <w:rFonts w:ascii="Times New Roman" w:hAnsi="Times New Roman"/>
          <w:i/>
          <w:snapToGrid w:val="0"/>
          <w:sz w:val="24"/>
          <w:szCs w:val="24"/>
          <w:vertAlign w:val="subscript"/>
          <w:lang w:eastAsia="ru-RU"/>
        </w:rPr>
        <w:t>льгот</w:t>
      </w:r>
      <w:r w:rsidRPr="00FC40B4">
        <w:rPr>
          <w:rFonts w:ascii="Times New Roman" w:hAnsi="Times New Roman"/>
          <w:i/>
          <w:snapToGrid w:val="0"/>
          <w:sz w:val="24"/>
          <w:szCs w:val="24"/>
          <w:lang w:eastAsia="ru-RU"/>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vertAlign w:val="subscript"/>
        </w:rPr>
        <w:t xml:space="preserve">УГ кокс </w:t>
      </w:r>
      <w:r w:rsidRPr="00FC40B4">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FC40B4">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C40B4">
        <w:rPr>
          <w:rFonts w:ascii="Times New Roman" w:hAnsi="Times New Roman"/>
          <w:snapToGrid w:val="0"/>
          <w:sz w:val="24"/>
          <w:szCs w:val="24"/>
          <w:lang w:eastAsia="ru-RU"/>
        </w:rPr>
        <w:t xml:space="preserve">полезных ископаемых в виде угля коксующегося </w:t>
      </w:r>
      <w:r w:rsidRPr="00FC40B4">
        <w:rPr>
          <w:rFonts w:ascii="Times New Roman" w:hAnsi="Times New Roman"/>
          <w:sz w:val="24"/>
          <w:szCs w:val="24"/>
        </w:rPr>
        <w:t xml:space="preserve">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C40B4">
        <w:rPr>
          <w:rFonts w:ascii="Times New Roman" w:hAnsi="Times New Roman"/>
          <w:snapToGrid w:val="0"/>
          <w:sz w:val="24"/>
          <w:szCs w:val="24"/>
          <w:lang w:eastAsia="ru-RU"/>
        </w:rPr>
        <w:t>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расчёт.</w:t>
      </w:r>
      <w:r w:rsidRPr="00FC40B4">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FC40B4">
        <w:rPr>
          <w:rFonts w:ascii="Times New Roman" w:hAnsi="Times New Roman"/>
          <w:sz w:val="24"/>
          <w:szCs w:val="24"/>
        </w:rPr>
        <w:t>определяемая на соответствующий прогнозируемый период,</w:t>
      </w:r>
      <w:r w:rsidRPr="00FC40B4">
        <w:rPr>
          <w:rFonts w:ascii="Times New Roman" w:hAnsi="Times New Roman"/>
          <w:snapToGrid w:val="0"/>
          <w:sz w:val="24"/>
          <w:szCs w:val="24"/>
          <w:lang w:eastAsia="ru-RU"/>
        </w:rPr>
        <w:t xml:space="preserve"> рублей;</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b/>
          <w:i/>
          <w:snapToGrid w:val="0"/>
          <w:sz w:val="24"/>
          <w:szCs w:val="24"/>
          <w:lang w:eastAsia="ru-RU"/>
        </w:rPr>
        <w:t>Д</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льгот</w:t>
      </w:r>
      <w:r w:rsidRPr="00FC40B4">
        <w:rPr>
          <w:rFonts w:ascii="Times New Roman" w:hAnsi="Times New Roman"/>
          <w:sz w:val="24"/>
          <w:szCs w:val="24"/>
          <w:lang w:eastAsia="ru-RU"/>
        </w:rPr>
        <w:t xml:space="preserve"> – показатель, определяющий долю льготы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lang w:eastAsia="ru-RU"/>
        </w:rPr>
        <w:t>Показатель, определяющий долю льготы по налогу (</w:t>
      </w:r>
      <w:r w:rsidRPr="00FC40B4">
        <w:rPr>
          <w:rFonts w:ascii="Times New Roman" w:hAnsi="Times New Roman"/>
          <w:b/>
          <w:i/>
          <w:snapToGrid w:val="0"/>
          <w:sz w:val="24"/>
          <w:szCs w:val="24"/>
          <w:lang w:eastAsia="ru-RU"/>
        </w:rPr>
        <w:t>Д</w:t>
      </w:r>
      <w:r w:rsidRPr="00FC40B4">
        <w:rPr>
          <w:rFonts w:ascii="Times New Roman" w:hAnsi="Times New Roman"/>
          <w:snapToGrid w:val="0"/>
          <w:sz w:val="24"/>
          <w:szCs w:val="24"/>
          <w:lang w:eastAsia="ru-RU"/>
        </w:rPr>
        <w:t xml:space="preserve"> </w:t>
      </w:r>
      <w:r w:rsidRPr="00FC40B4">
        <w:rPr>
          <w:rFonts w:ascii="Times New Roman" w:hAnsi="Times New Roman"/>
          <w:snapToGrid w:val="0"/>
          <w:sz w:val="24"/>
          <w:szCs w:val="24"/>
          <w:vertAlign w:val="subscript"/>
          <w:lang w:eastAsia="ru-RU"/>
        </w:rPr>
        <w:t>льгот</w:t>
      </w:r>
      <w:r w:rsidRPr="00FC40B4">
        <w:rPr>
          <w:rFonts w:ascii="Times New Roman" w:hAnsi="Times New Roman"/>
          <w:snapToGrid w:val="0"/>
          <w:sz w:val="24"/>
          <w:szCs w:val="24"/>
          <w:lang w:eastAsia="ru-RU"/>
        </w:rPr>
        <w:t>)</w:t>
      </w:r>
      <w:r w:rsidRPr="00FC40B4">
        <w:rPr>
          <w:rFonts w:ascii="Times New Roman" w:hAnsi="Times New Roman"/>
          <w:sz w:val="24"/>
          <w:szCs w:val="24"/>
          <w:lang w:eastAsia="ru-RU"/>
        </w:rPr>
        <w:t xml:space="preserve">, </w:t>
      </w:r>
      <w:r w:rsidRPr="00FC40B4">
        <w:rPr>
          <w:rFonts w:ascii="Times New Roman" w:hAnsi="Times New Roman"/>
          <w:sz w:val="24"/>
          <w:szCs w:val="24"/>
        </w:rPr>
        <w:t>определяется как частное от деления суммы налоговых льгот в отношении угля коксующегося на сумму налога,</w:t>
      </w:r>
      <w:r w:rsidRPr="00FC40B4">
        <w:rPr>
          <w:rFonts w:ascii="Times New Roman" w:hAnsi="Times New Roman"/>
          <w:sz w:val="24"/>
          <w:szCs w:val="24"/>
          <w:lang w:eastAsia="ru-RU"/>
        </w:rPr>
        <w:t xml:space="preserve"> подлежащего уплате в бюджет, с учётом суммы налоговых льгот </w:t>
      </w:r>
      <w:r w:rsidRPr="00FC40B4">
        <w:rPr>
          <w:rFonts w:ascii="Times New Roman" w:hAnsi="Times New Roman"/>
          <w:sz w:val="24"/>
          <w:szCs w:val="24"/>
        </w:rPr>
        <w:t>(согласно данным отчёта по форме № 5-НДПИ).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w:t>
      </w:r>
      <w:r w:rsidRPr="00FC40B4">
        <w:rPr>
          <w:rFonts w:ascii="Times New Roman" w:hAnsi="Times New Roman"/>
          <w:snapToGrid w:val="0"/>
          <w:sz w:val="24"/>
          <w:szCs w:val="24"/>
          <w:lang w:eastAsia="ru-RU"/>
        </w:rPr>
        <w:t xml:space="preserve">олезных ископаемых в виде угля коксующегося </w:t>
      </w:r>
      <w:r w:rsidRPr="00FC40B4">
        <w:rPr>
          <w:rFonts w:ascii="Times New Roman" w:hAnsi="Times New Roman"/>
          <w:sz w:val="24"/>
          <w:szCs w:val="24"/>
        </w:rPr>
        <w:t>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9" w:name="_Toc171525910"/>
      <w:bookmarkStart w:id="150" w:name="_Toc183618149"/>
      <w:r w:rsidRPr="00FC40B4">
        <w:rPr>
          <w:rFonts w:ascii="Times New Roman" w:hAnsi="Times New Roman"/>
          <w:i/>
          <w:sz w:val="24"/>
          <w:szCs w:val="24"/>
        </w:rPr>
        <w:t>Налог на добычу полезных ископаемых в виде апатит-нефелиновых, апатитовых и фосфоритовых руд</w:t>
      </w:r>
      <w:r w:rsidRPr="00FC40B4">
        <w:rPr>
          <w:rFonts w:ascii="Times New Roman" w:hAnsi="Times New Roman"/>
          <w:i/>
          <w:sz w:val="24"/>
          <w:szCs w:val="24"/>
        </w:rPr>
        <w:br/>
        <w:t>182 1 07 01130 01 0000 110</w:t>
      </w:r>
      <w:bookmarkEnd w:id="149"/>
      <w:bookmarkEnd w:id="15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апатит-нефелиновых, апатитовых и фосфоритовых руд,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апатит-нефелиновых, апатитовых и фосфоритовых руд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w:t>
      </w:r>
      <w:r w:rsidRPr="00FC40B4">
        <w:rPr>
          <w:rFonts w:ascii="Times New Roman" w:hAnsi="Times New Roman"/>
          <w:b/>
          <w:i/>
          <w:sz w:val="24"/>
          <w:szCs w:val="24"/>
        </w:rPr>
        <w:t xml:space="preserve"> = (Ʃ(</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w:t>
      </w:r>
      <w:r w:rsidRPr="00FC40B4">
        <w:rPr>
          <w:rFonts w:ascii="Times New Roman" w:hAnsi="Times New Roman"/>
          <w:b/>
          <w:i/>
          <w:sz w:val="24"/>
          <w:szCs w:val="24"/>
        </w:rPr>
        <w:t>× S) × К</w:t>
      </w:r>
      <w:r w:rsidRPr="00FC40B4">
        <w:rPr>
          <w:rFonts w:ascii="Times New Roman" w:hAnsi="Times New Roman"/>
          <w:b/>
          <w:i/>
          <w:sz w:val="24"/>
          <w:szCs w:val="24"/>
          <w:vertAlign w:val="subscript"/>
        </w:rPr>
        <w:t>рента</w:t>
      </w:r>
      <w:r w:rsidRPr="00FC40B4">
        <w:rPr>
          <w:rFonts w:ascii="Times New Roman" w:hAnsi="Times New Roman"/>
          <w:b/>
          <w:i/>
          <w:sz w:val="24"/>
          <w:szCs w:val="24"/>
        </w:rPr>
        <w:t xml:space="preserve"> (+-) P)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w:t>
      </w:r>
      <w:r w:rsidRPr="00FC40B4">
        <w:rPr>
          <w:rFonts w:ascii="Times New Roman" w:hAnsi="Times New Roman"/>
          <w:sz w:val="24"/>
          <w:szCs w:val="24"/>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203D59" w:rsidRPr="00FC40B4" w:rsidRDefault="00203D59" w:rsidP="00DF3E33">
      <w:pPr>
        <w:spacing w:after="0"/>
        <w:ind w:firstLine="709"/>
        <w:jc w:val="both"/>
        <w:rPr>
          <w:rFonts w:ascii="Times New Roman" w:hAnsi="Times New Roman"/>
          <w:b/>
          <w:i/>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 xml:space="preserve">рента </w:t>
      </w:r>
      <w:r w:rsidRPr="00FC40B4">
        <w:rPr>
          <w:rFonts w:ascii="Times New Roman" w:hAnsi="Times New Roman"/>
          <w:sz w:val="24"/>
          <w:szCs w:val="24"/>
        </w:rPr>
        <w:t>– рентный коэффициент, установленный в соответствии с НК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C40B4">
        <w:rPr>
          <w:rFonts w:ascii="Times New Roman" w:hAnsi="Times New Roman"/>
          <w:b/>
          <w:i/>
          <w:sz w:val="24"/>
          <w:szCs w:val="24"/>
          <w:lang w:val="en-US"/>
        </w:rPr>
        <w:t>U</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МУ</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rPr>
        <w:t>по видам полезных ископаемых, определяется по формуле:</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МУ</w:t>
      </w:r>
      <w:r w:rsidRPr="00FC40B4">
        <w:rPr>
          <w:rFonts w:ascii="Times New Roman" w:hAnsi="Times New Roman"/>
          <w:b/>
          <w:i/>
          <w:sz w:val="24"/>
          <w:szCs w:val="24"/>
        </w:rPr>
        <w:t xml:space="preserve"> = U </w:t>
      </w:r>
      <w:r w:rsidRPr="00FC40B4">
        <w:rPr>
          <w:rFonts w:ascii="Times New Roman" w:hAnsi="Times New Roman"/>
          <w:b/>
          <w:i/>
          <w:sz w:val="24"/>
          <w:szCs w:val="24"/>
          <w:vertAlign w:val="subscript"/>
        </w:rPr>
        <w:t>МУ</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b/>
          <w:i/>
          <w:sz w:val="24"/>
          <w:szCs w:val="24"/>
        </w:rPr>
        <w:t xml:space="preserve"> × J </w:t>
      </w:r>
      <w:r w:rsidRPr="00FC40B4">
        <w:rPr>
          <w:rFonts w:ascii="Times New Roman" w:hAnsi="Times New Roman"/>
          <w:b/>
          <w:i/>
          <w:sz w:val="24"/>
          <w:szCs w:val="24"/>
          <w:vertAlign w:val="subscript"/>
        </w:rPr>
        <w:t>МУ</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U </w:t>
      </w:r>
      <w:r w:rsidRPr="00FC40B4">
        <w:rPr>
          <w:rFonts w:ascii="Times New Roman" w:hAnsi="Times New Roman"/>
          <w:b/>
          <w:i/>
          <w:sz w:val="24"/>
          <w:szCs w:val="24"/>
          <w:vertAlign w:val="subscript"/>
        </w:rPr>
        <w:t>МУ</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факт</w:t>
      </w:r>
      <w:r w:rsidRPr="00FC40B4">
        <w:rPr>
          <w:rFonts w:ascii="Times New Roman" w:hAnsi="Times New Roman"/>
          <w:sz w:val="24"/>
          <w:szCs w:val="24"/>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J </w:t>
      </w:r>
      <w:r w:rsidRPr="00FC40B4">
        <w:rPr>
          <w:rFonts w:ascii="Times New Roman" w:hAnsi="Times New Roman"/>
          <w:b/>
          <w:i/>
          <w:sz w:val="24"/>
          <w:szCs w:val="24"/>
          <w:vertAlign w:val="subscript"/>
        </w:rPr>
        <w:t>МУ</w:t>
      </w:r>
      <w:r w:rsidRPr="00FC40B4">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1" w:name="_Toc171525911"/>
      <w:bookmarkStart w:id="152" w:name="_Toc183618150"/>
      <w:r w:rsidRPr="00FC40B4">
        <w:rPr>
          <w:rFonts w:ascii="Times New Roman" w:hAnsi="Times New Roman"/>
          <w:i/>
          <w:sz w:val="24"/>
          <w:szCs w:val="24"/>
        </w:rPr>
        <w:t>Налог на добычу полезных ископаемых в виде апатит-магнетитовых руд</w:t>
      </w:r>
      <w:r w:rsidRPr="00FC40B4">
        <w:rPr>
          <w:rFonts w:ascii="Times New Roman" w:hAnsi="Times New Roman"/>
          <w:i/>
          <w:sz w:val="24"/>
          <w:szCs w:val="24"/>
        </w:rPr>
        <w:br/>
        <w:t>182 1 07 01140 01 0000 110</w:t>
      </w:r>
      <w:bookmarkEnd w:id="151"/>
      <w:bookmarkEnd w:id="15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апатит-магнетитовых руд,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апатит-магнетитовых руд),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апатит-магнетитовых руд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МУ.амр</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 а.м.р.</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а.м.р </w:t>
      </w:r>
      <w:r w:rsidRPr="00FC40B4">
        <w:rPr>
          <w:rFonts w:ascii="Times New Roman" w:hAnsi="Times New Roman"/>
          <w:b/>
          <w:i/>
          <w:sz w:val="24"/>
          <w:szCs w:val="24"/>
        </w:rPr>
        <w:t xml:space="preserve">× S) (+-) P)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а.м.р </w:t>
      </w:r>
      <w:r w:rsidRPr="00FC40B4">
        <w:rPr>
          <w:rFonts w:ascii="Times New Roman" w:hAnsi="Times New Roman"/>
          <w:sz w:val="24"/>
          <w:szCs w:val="24"/>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за 1 тонну добытого полезного ископаемого в виде апатит-магнетитовых руд, установленная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3" w:name="_Toc171525912"/>
      <w:bookmarkStart w:id="154" w:name="_Toc183618151"/>
      <w:r w:rsidRPr="00FC40B4">
        <w:rPr>
          <w:rFonts w:ascii="Times New Roman" w:hAnsi="Times New Roman"/>
          <w:i/>
          <w:sz w:val="24"/>
          <w:szCs w:val="24"/>
        </w:rPr>
        <w:t>Налог на добычу полезных ископаемых в виде апатит-штаффелитовых руд</w:t>
      </w:r>
      <w:r w:rsidRPr="00FC40B4">
        <w:rPr>
          <w:rFonts w:ascii="Times New Roman" w:hAnsi="Times New Roman"/>
          <w:i/>
          <w:sz w:val="24"/>
          <w:szCs w:val="24"/>
        </w:rPr>
        <w:br/>
        <w:t>182 1 07 01150 01 0000 110</w:t>
      </w:r>
      <w:bookmarkEnd w:id="153"/>
      <w:bookmarkEnd w:id="15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апатит-штаффелитовых руд,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апатит-штаффелитовых руд),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апатит-штаффелитовых руд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МУ.а.ш.р.</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 а.ш.р.</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а.ш.р. </w:t>
      </w:r>
      <w:r w:rsidRPr="00FC40B4">
        <w:rPr>
          <w:rFonts w:ascii="Times New Roman" w:hAnsi="Times New Roman"/>
          <w:b/>
          <w:i/>
          <w:sz w:val="24"/>
          <w:szCs w:val="24"/>
        </w:rPr>
        <w:t xml:space="preserve">× S) (+-) P)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а.ш.р. </w:t>
      </w:r>
      <w:r w:rsidRPr="00FC40B4">
        <w:rPr>
          <w:rFonts w:ascii="Times New Roman" w:hAnsi="Times New Roman"/>
          <w:sz w:val="24"/>
          <w:szCs w:val="24"/>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за 1 тонну добытого полезного ископаемого в виде апатит- штаффелитовых руд, установленная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5" w:name="_Toc171525913"/>
      <w:bookmarkStart w:id="156" w:name="_Toc183618152"/>
      <w:r w:rsidRPr="00FC40B4">
        <w:rPr>
          <w:rFonts w:ascii="Times New Roman" w:hAnsi="Times New Roman"/>
          <w:i/>
          <w:sz w:val="24"/>
          <w:szCs w:val="24"/>
        </w:rPr>
        <w:t>Налог на добычу полезных ископаемых в виде маложелезистых апатитовых руд</w:t>
      </w:r>
      <w:r w:rsidRPr="00FC40B4">
        <w:rPr>
          <w:rFonts w:ascii="Times New Roman" w:hAnsi="Times New Roman"/>
          <w:i/>
          <w:sz w:val="24"/>
          <w:szCs w:val="24"/>
        </w:rPr>
        <w:br/>
        <w:t>182 1 07 01160 01 0000 110</w:t>
      </w:r>
      <w:bookmarkEnd w:id="155"/>
      <w:bookmarkEnd w:id="15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налога на добычу полезных ископаемых в виде маложелезистых апатитовых руд,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налога на добычу полезных ископаемых в виде маложелезистых апатитовых руд (</w:t>
      </w: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МУ.м.а.р.</w:t>
      </w:r>
      <w:r w:rsidRPr="00FC40B4">
        <w:rPr>
          <w:rFonts w:ascii="Times New Roman" w:hAnsi="Times New Roman"/>
          <w:i/>
          <w:sz w:val="24"/>
          <w:szCs w:val="24"/>
        </w:rPr>
        <w:t xml:space="preserve">) </w:t>
      </w:r>
      <w:r w:rsidRPr="00FC40B4">
        <w:rPr>
          <w:rFonts w:ascii="Times New Roman" w:hAnsi="Times New Roman"/>
          <w:sz w:val="24"/>
          <w:szCs w:val="24"/>
        </w:rPr>
        <w:t>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НДПИ </w:t>
      </w:r>
      <w:r w:rsidRPr="00FC40B4">
        <w:rPr>
          <w:rFonts w:ascii="Times New Roman" w:hAnsi="Times New Roman"/>
          <w:b/>
          <w:i/>
          <w:sz w:val="24"/>
          <w:szCs w:val="24"/>
          <w:vertAlign w:val="subscript"/>
        </w:rPr>
        <w:t>МУ м.а.р.</w:t>
      </w:r>
      <w:r w:rsidRPr="00FC40B4">
        <w:rPr>
          <w:rFonts w:ascii="Times New Roman" w:hAnsi="Times New Roman"/>
          <w:b/>
          <w:i/>
          <w:sz w:val="24"/>
          <w:szCs w:val="24"/>
        </w:rPr>
        <w:t xml:space="preserve"> = (Ʃ(</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м.а.р. </w:t>
      </w:r>
      <w:r w:rsidRPr="00FC40B4">
        <w:rPr>
          <w:rFonts w:ascii="Times New Roman" w:hAnsi="Times New Roman"/>
          <w:b/>
          <w:i/>
          <w:sz w:val="24"/>
          <w:szCs w:val="24"/>
        </w:rPr>
        <w:t xml:space="preserve">× S) (+-) P) × </w:t>
      </w: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b/>
          <w:i/>
          <w:sz w:val="24"/>
          <w:szCs w:val="24"/>
        </w:rPr>
        <w:t xml:space="preserve"> (+-) F,</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МУ м.а.р. </w:t>
      </w:r>
      <w:r w:rsidRPr="00FC40B4">
        <w:rPr>
          <w:rFonts w:ascii="Times New Roman" w:hAnsi="Times New Roman"/>
          <w:sz w:val="24"/>
          <w:szCs w:val="24"/>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w:t>
      </w:r>
      <w:r w:rsidR="005F0E6B" w:rsidRPr="00FC40B4">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FC40B4">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S</w:t>
      </w:r>
      <w:r w:rsidRPr="00FC40B4">
        <w:rPr>
          <w:rFonts w:ascii="Times New Roman" w:hAnsi="Times New Roman"/>
          <w:sz w:val="24"/>
          <w:szCs w:val="24"/>
        </w:rPr>
        <w:t xml:space="preserve"> – ставка налога за 1 тонну добытого полезного ископаемого в виде маложелезистых апатитовых руд, установленная в соответствии с НК РФ,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P</w:t>
      </w:r>
      <w:r w:rsidRPr="00FC40B4">
        <w:rPr>
          <w:rFonts w:ascii="Times New Roman" w:hAnsi="Times New Roman"/>
          <w:sz w:val="24"/>
          <w:szCs w:val="24"/>
        </w:rPr>
        <w:t xml:space="preserve"> – переходящие платежи,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K</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соб.</w:t>
      </w:r>
      <w:r w:rsidRPr="00FC40B4">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57" w:name="_Toc171525914"/>
      <w:bookmarkStart w:id="158" w:name="_Toc183618153"/>
      <w:r w:rsidRPr="00FC40B4">
        <w:rPr>
          <w:rFonts w:ascii="Times New Roman" w:hAnsi="Times New Roman"/>
          <w:sz w:val="24"/>
          <w:szCs w:val="24"/>
        </w:rPr>
        <w:t>Регулярные платежи за добычу полезных ископаемых (роялти) при выполнении соглашений о разделе продукции</w:t>
      </w:r>
      <w:r w:rsidRPr="00FC40B4">
        <w:rPr>
          <w:rFonts w:ascii="Times New Roman" w:hAnsi="Times New Roman"/>
          <w:sz w:val="24"/>
          <w:szCs w:val="24"/>
        </w:rPr>
        <w:br/>
        <w:t>182 1 07 02000 01 0000 110</w:t>
      </w:r>
      <w:bookmarkEnd w:id="157"/>
      <w:bookmarkEnd w:id="15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доходов в бюджетную систему </w:t>
      </w:r>
      <w:r w:rsidR="000A55F3"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9" w:name="_Toc171525917"/>
      <w:bookmarkStart w:id="160" w:name="_Toc183618154"/>
      <w:r w:rsidRPr="00FC40B4">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r w:rsidRPr="00FC40B4">
        <w:rPr>
          <w:rFonts w:ascii="Times New Roman" w:hAnsi="Times New Roman"/>
          <w:i/>
          <w:sz w:val="24"/>
          <w:szCs w:val="24"/>
        </w:rPr>
        <w:br/>
        <w:t>182 1 07 02021 01 0000 110</w:t>
      </w:r>
      <w:bookmarkEnd w:id="159"/>
      <w:bookmarkEnd w:id="16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FC40B4">
        <w:rPr>
          <w:rFonts w:ascii="Times New Roman" w:hAnsi="Times New Roman"/>
          <w:b/>
          <w:i/>
          <w:sz w:val="24"/>
          <w:szCs w:val="24"/>
        </w:rPr>
        <w:t xml:space="preserve">Р </w:t>
      </w:r>
      <w:r w:rsidRPr="00FC40B4">
        <w:rPr>
          <w:rFonts w:ascii="Times New Roman" w:hAnsi="Times New Roman"/>
          <w:b/>
          <w:i/>
          <w:sz w:val="24"/>
          <w:szCs w:val="24"/>
          <w:vertAlign w:val="subscript"/>
        </w:rPr>
        <w:t>СРП нефть/г.к «Сахалин-1»</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Р </w:t>
      </w:r>
      <w:r w:rsidRPr="00FC40B4">
        <w:rPr>
          <w:rFonts w:ascii="Times New Roman" w:hAnsi="Times New Roman"/>
          <w:b/>
          <w:i/>
          <w:sz w:val="24"/>
          <w:szCs w:val="24"/>
          <w:vertAlign w:val="subscript"/>
        </w:rPr>
        <w:t>СРП нефть/г.к. «Сахалин-1»</w:t>
      </w:r>
      <w:r w:rsidRPr="00FC40B4">
        <w:rPr>
          <w:rFonts w:ascii="Times New Roman" w:hAnsi="Times New Roman"/>
          <w:b/>
          <w:i/>
          <w:sz w:val="24"/>
          <w:szCs w:val="24"/>
        </w:rPr>
        <w:t xml:space="preserve"> =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СРП нефть/г.к «Сахалин-1» </w:t>
      </w:r>
      <w:r w:rsidRPr="00FC40B4">
        <w:rPr>
          <w:rFonts w:ascii="Times New Roman" w:hAnsi="Times New Roman"/>
          <w:b/>
          <w:i/>
          <w:sz w:val="24"/>
          <w:szCs w:val="24"/>
        </w:rPr>
        <w:t xml:space="preserve">× Ц </w:t>
      </w:r>
      <w:r w:rsidRPr="00FC40B4">
        <w:rPr>
          <w:rFonts w:ascii="Times New Roman" w:hAnsi="Times New Roman"/>
          <w:b/>
          <w:i/>
          <w:sz w:val="24"/>
          <w:szCs w:val="24"/>
          <w:vertAlign w:val="subscript"/>
        </w:rPr>
        <w:t xml:space="preserve">нефть </w:t>
      </w:r>
      <w:r w:rsidRPr="00FC40B4">
        <w:rPr>
          <w:rFonts w:ascii="Times New Roman" w:hAnsi="Times New Roman"/>
          <w:b/>
          <w:i/>
          <w:sz w:val="24"/>
          <w:szCs w:val="24"/>
        </w:rPr>
        <w:t xml:space="preserve">× </w:t>
      </w: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b/>
          <w:i/>
          <w:sz w:val="24"/>
          <w:szCs w:val="24"/>
        </w:rPr>
        <w:t>)</w:t>
      </w:r>
      <w:r w:rsidRPr="00FC40B4">
        <w:rPr>
          <w:rFonts w:ascii="Times New Roman" w:hAnsi="Times New Roman"/>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СРП нефть/г.к «Сахалин-1» </w:t>
      </w:r>
      <w:r w:rsidRPr="00FC40B4">
        <w:rPr>
          <w:rFonts w:ascii="Times New Roman" w:hAnsi="Times New Roman"/>
          <w:snapToGrid w:val="0"/>
          <w:sz w:val="24"/>
          <w:szCs w:val="24"/>
          <w:lang w:eastAsia="ru-RU"/>
        </w:rPr>
        <w:t xml:space="preserve">– объёмы добычи </w:t>
      </w:r>
      <w:r w:rsidRPr="00FC40B4">
        <w:rPr>
          <w:rFonts w:ascii="Times New Roman" w:hAnsi="Times New Roman"/>
          <w:bCs/>
          <w:snapToGrid w:val="0"/>
          <w:sz w:val="24"/>
          <w:szCs w:val="24"/>
          <w:lang w:eastAsia="ru-RU"/>
        </w:rPr>
        <w:t>нефти и газового конденсата по проекту «Сахалин-1»</w:t>
      </w:r>
      <w:r w:rsidRPr="00FC40B4">
        <w:rPr>
          <w:rFonts w:ascii="Times New Roman" w:hAnsi="Times New Roman"/>
          <w:snapToGrid w:val="0"/>
          <w:sz w:val="24"/>
          <w:szCs w:val="24"/>
          <w:lang w:eastAsia="ru-RU"/>
        </w:rPr>
        <w:t>, 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 xml:space="preserve">нефть </w:t>
      </w:r>
      <w:r w:rsidRPr="00FC40B4">
        <w:rPr>
          <w:rFonts w:ascii="Times New Roman" w:hAnsi="Times New Roman"/>
          <w:snapToGrid w:val="0"/>
          <w:sz w:val="24"/>
          <w:szCs w:val="24"/>
          <w:lang w:eastAsia="ru-RU"/>
        </w:rPr>
        <w:t>– среднегодовая расчетная цена на нефть, долл./баррель;</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коэффициент перевода барреля в тонну;</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snapToGrid w:val="0"/>
          <w:sz w:val="24"/>
          <w:szCs w:val="24"/>
          <w:lang w:eastAsia="ru-RU"/>
        </w:rPr>
        <w:t xml:space="preserve"> – ставка </w:t>
      </w:r>
      <w:r w:rsidRPr="00FC40B4">
        <w:rPr>
          <w:rFonts w:ascii="Times New Roman" w:hAnsi="Times New Roman"/>
          <w:bCs/>
          <w:snapToGrid w:val="0"/>
          <w:sz w:val="24"/>
          <w:szCs w:val="24"/>
          <w:lang w:eastAsia="ru-RU"/>
        </w:rPr>
        <w:t xml:space="preserve">регулярных платежей </w:t>
      </w:r>
      <w:r w:rsidRPr="00FC40B4">
        <w:rPr>
          <w:rFonts w:ascii="Times New Roman" w:hAnsi="Times New Roman"/>
          <w:sz w:val="24"/>
          <w:szCs w:val="24"/>
          <w:lang w:eastAsia="ru-RU"/>
        </w:rPr>
        <w:t xml:space="preserve">за добычу полезных ископаемых (роялти) при выполнении </w:t>
      </w:r>
      <w:r w:rsidRPr="00FC40B4">
        <w:rPr>
          <w:rFonts w:ascii="Times New Roman" w:hAnsi="Times New Roman"/>
          <w:snapToGrid w:val="0"/>
          <w:sz w:val="24"/>
          <w:szCs w:val="24"/>
          <w:lang w:eastAsia="ru-RU"/>
        </w:rPr>
        <w:t>соглашений о разделе продукции по проекту «Сахалин-1»,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z w:val="24"/>
          <w:szCs w:val="24"/>
        </w:rPr>
        <w:t xml:space="preserve"> –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FC40B4">
        <w:rPr>
          <w:rFonts w:ascii="Times New Roman" w:hAnsi="Times New Roman"/>
          <w:strike/>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1" w:name="_Toc171525918"/>
      <w:bookmarkStart w:id="162" w:name="_Toc183618155"/>
      <w:r w:rsidRPr="00FC40B4">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r w:rsidRPr="00FC40B4">
        <w:rPr>
          <w:rFonts w:ascii="Times New Roman" w:hAnsi="Times New Roman"/>
          <w:i/>
          <w:sz w:val="24"/>
          <w:szCs w:val="24"/>
        </w:rPr>
        <w:br/>
        <w:t>182 1 07 02022 01 0000 110</w:t>
      </w:r>
      <w:bookmarkEnd w:id="161"/>
      <w:bookmarkEnd w:id="16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FC40B4">
        <w:rPr>
          <w:rFonts w:ascii="Times New Roman" w:hAnsi="Times New Roman"/>
          <w:b/>
          <w:i/>
          <w:sz w:val="24"/>
          <w:szCs w:val="24"/>
        </w:rPr>
        <w:t xml:space="preserve">Р </w:t>
      </w:r>
      <w:r w:rsidRPr="00FC40B4">
        <w:rPr>
          <w:rFonts w:ascii="Times New Roman" w:hAnsi="Times New Roman"/>
          <w:b/>
          <w:i/>
          <w:sz w:val="24"/>
          <w:szCs w:val="24"/>
          <w:vertAlign w:val="subscript"/>
        </w:rPr>
        <w:t>СРП нефть/г.к «Сахалин-2»</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Р</w:t>
      </w:r>
      <w:r w:rsidRPr="00FC40B4">
        <w:rPr>
          <w:rFonts w:ascii="Times New Roman" w:hAnsi="Times New Roman"/>
          <w:b/>
          <w:i/>
          <w:sz w:val="24"/>
          <w:szCs w:val="24"/>
          <w:vertAlign w:val="subscript"/>
        </w:rPr>
        <w:t>СРП нефть/г.к. «Сахалин-2»</w:t>
      </w:r>
      <w:r w:rsidRPr="00FC40B4">
        <w:rPr>
          <w:rFonts w:ascii="Times New Roman" w:hAnsi="Times New Roman"/>
          <w:b/>
          <w:i/>
          <w:sz w:val="24"/>
          <w:szCs w:val="24"/>
        </w:rPr>
        <w:t xml:space="preserve"> = ((</w:t>
      </w:r>
      <w:r w:rsidRPr="00FC40B4">
        <w:rPr>
          <w:rFonts w:ascii="Times New Roman" w:hAnsi="Times New Roman"/>
          <w:b/>
          <w:i/>
          <w:sz w:val="24"/>
          <w:szCs w:val="24"/>
          <w:lang w:val="en-US"/>
        </w:rPr>
        <w:t>V</w:t>
      </w:r>
      <w:r w:rsidRPr="00FC40B4">
        <w:rPr>
          <w:rFonts w:ascii="Times New Roman" w:hAnsi="Times New Roman"/>
          <w:b/>
          <w:i/>
          <w:sz w:val="24"/>
          <w:szCs w:val="24"/>
          <w:vertAlign w:val="subscript"/>
        </w:rPr>
        <w:t>СРП нефть/г.к «Сахалин-2»</w:t>
      </w:r>
      <w:r w:rsidRPr="00FC40B4">
        <w:rPr>
          <w:rFonts w:ascii="Times New Roman" w:hAnsi="Times New Roman"/>
          <w:b/>
          <w:i/>
          <w:sz w:val="24"/>
          <w:szCs w:val="24"/>
        </w:rPr>
        <w:t>× Ц</w:t>
      </w:r>
      <w:r w:rsidRPr="00FC40B4">
        <w:rPr>
          <w:rFonts w:ascii="Times New Roman" w:hAnsi="Times New Roman"/>
          <w:b/>
          <w:i/>
          <w:sz w:val="24"/>
          <w:szCs w:val="24"/>
          <w:vertAlign w:val="subscript"/>
        </w:rPr>
        <w:t xml:space="preserve">нефть </w:t>
      </w:r>
      <w:r w:rsidRPr="00FC40B4">
        <w:rPr>
          <w:rFonts w:ascii="Times New Roman" w:hAnsi="Times New Roman"/>
          <w:b/>
          <w:i/>
          <w:sz w:val="24"/>
          <w:szCs w:val="24"/>
        </w:rPr>
        <w:t xml:space="preserve">× </w:t>
      </w: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b/>
          <w:i/>
          <w:sz w:val="24"/>
          <w:szCs w:val="24"/>
        </w:rPr>
        <w:t>) - ∆Р</w:t>
      </w:r>
      <w:r w:rsidRPr="00FC40B4">
        <w:rPr>
          <w:rFonts w:ascii="Times New Roman" w:hAnsi="Times New Roman"/>
          <w:b/>
          <w:i/>
          <w:sz w:val="24"/>
          <w:szCs w:val="24"/>
          <w:vertAlign w:val="subscript"/>
        </w:rPr>
        <w:t>СРП нефть/г.к.</w:t>
      </w:r>
      <w:r w:rsidRPr="00FC40B4">
        <w:rPr>
          <w:rFonts w:ascii="Times New Roman" w:hAnsi="Times New Roman"/>
          <w:sz w:val="24"/>
          <w:szCs w:val="24"/>
        </w:rPr>
        <w:t xml:space="preserve"> </w:t>
      </w:r>
      <w:r w:rsidRPr="00FC40B4">
        <w:rPr>
          <w:rFonts w:ascii="Times New Roman" w:hAnsi="Times New Roman"/>
          <w:b/>
          <w:i/>
          <w:sz w:val="24"/>
          <w:szCs w:val="24"/>
          <w:vertAlign w:val="subscript"/>
        </w:rPr>
        <w:t>«Сахалин-2»</w:t>
      </w:r>
      <w:r w:rsidRPr="00FC40B4">
        <w:rPr>
          <w:rFonts w:ascii="Times New Roman" w:hAnsi="Times New Roman"/>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СРП нефть/г.к «Сахалин-2»</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xml:space="preserve">– объёмы добычи </w:t>
      </w:r>
      <w:r w:rsidRPr="00FC40B4">
        <w:rPr>
          <w:rFonts w:ascii="Times New Roman" w:hAnsi="Times New Roman"/>
          <w:bCs/>
          <w:snapToGrid w:val="0"/>
          <w:sz w:val="24"/>
          <w:szCs w:val="24"/>
          <w:lang w:eastAsia="ru-RU"/>
        </w:rPr>
        <w:t>нефти и газового конденсата по проекту «Сахалин-2»</w:t>
      </w:r>
      <w:r w:rsidRPr="00FC40B4">
        <w:rPr>
          <w:rFonts w:ascii="Times New Roman" w:hAnsi="Times New Roman"/>
          <w:snapToGrid w:val="0"/>
          <w:sz w:val="24"/>
          <w:szCs w:val="24"/>
          <w:lang w:eastAsia="ru-RU"/>
        </w:rPr>
        <w:t>, 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 xml:space="preserve">нефть </w:t>
      </w:r>
      <w:r w:rsidRPr="00FC40B4">
        <w:rPr>
          <w:rFonts w:ascii="Times New Roman" w:hAnsi="Times New Roman"/>
          <w:snapToGrid w:val="0"/>
          <w:sz w:val="24"/>
          <w:szCs w:val="24"/>
          <w:lang w:eastAsia="ru-RU"/>
        </w:rPr>
        <w:t>– среднегодовая расчетная цена на нефть, долл./баррель;</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коэффициент перевода барреля в тонну;</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snapToGrid w:val="0"/>
          <w:sz w:val="24"/>
          <w:szCs w:val="24"/>
          <w:lang w:eastAsia="ru-RU"/>
        </w:rPr>
        <w:t xml:space="preserve"> – ставка </w:t>
      </w:r>
      <w:r w:rsidRPr="00FC40B4">
        <w:rPr>
          <w:rFonts w:ascii="Times New Roman" w:hAnsi="Times New Roman"/>
          <w:bCs/>
          <w:snapToGrid w:val="0"/>
          <w:sz w:val="24"/>
          <w:szCs w:val="24"/>
          <w:lang w:eastAsia="ru-RU"/>
        </w:rPr>
        <w:t xml:space="preserve">регулярных платежей </w:t>
      </w:r>
      <w:r w:rsidRPr="00FC40B4">
        <w:rPr>
          <w:rFonts w:ascii="Times New Roman" w:hAnsi="Times New Roman"/>
          <w:sz w:val="24"/>
          <w:szCs w:val="24"/>
          <w:lang w:eastAsia="ru-RU"/>
        </w:rPr>
        <w:t xml:space="preserve">за добычу полезных ископаемых (роялти) при выполнении </w:t>
      </w:r>
      <w:r w:rsidRPr="00FC40B4">
        <w:rPr>
          <w:rFonts w:ascii="Times New Roman" w:hAnsi="Times New Roman"/>
          <w:snapToGrid w:val="0"/>
          <w:sz w:val="24"/>
          <w:szCs w:val="24"/>
          <w:lang w:eastAsia="ru-RU"/>
        </w:rPr>
        <w:t>соглашений о разделе продукции по проекту «Сахалин-2»,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z w:val="24"/>
          <w:szCs w:val="24"/>
        </w:rPr>
        <w:t xml:space="preserve"> –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∆Р</w:t>
      </w:r>
      <w:r w:rsidRPr="00FC40B4">
        <w:rPr>
          <w:rFonts w:ascii="Times New Roman" w:hAnsi="Times New Roman"/>
          <w:sz w:val="24"/>
          <w:szCs w:val="24"/>
        </w:rPr>
        <w:t xml:space="preserve"> </w:t>
      </w:r>
      <w:r w:rsidRPr="00FC40B4">
        <w:rPr>
          <w:rFonts w:ascii="Times New Roman" w:hAnsi="Times New Roman"/>
          <w:b/>
          <w:i/>
          <w:sz w:val="24"/>
          <w:szCs w:val="24"/>
          <w:vertAlign w:val="subscript"/>
        </w:rPr>
        <w:t>СРП нефть/г.к.</w:t>
      </w:r>
      <w:r w:rsidRPr="00FC40B4">
        <w:rPr>
          <w:rFonts w:ascii="Times New Roman" w:hAnsi="Times New Roman"/>
          <w:sz w:val="24"/>
          <w:szCs w:val="24"/>
        </w:rPr>
        <w:t xml:space="preserve"> </w:t>
      </w:r>
      <w:r w:rsidRPr="00FC40B4">
        <w:rPr>
          <w:rFonts w:ascii="Times New Roman" w:hAnsi="Times New Roman"/>
          <w:b/>
          <w:i/>
          <w:sz w:val="24"/>
          <w:szCs w:val="24"/>
          <w:vertAlign w:val="subscript"/>
        </w:rPr>
        <w:t>«Сахалин-2»</w:t>
      </w:r>
      <w:r w:rsidRPr="00FC40B4">
        <w:rPr>
          <w:rFonts w:ascii="Times New Roman" w:hAnsi="Times New Roman"/>
          <w:snapToGrid w:val="0"/>
          <w:sz w:val="24"/>
          <w:szCs w:val="24"/>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C40B4">
        <w:rPr>
          <w:rFonts w:ascii="Times New Roman" w:hAnsi="Times New Roman"/>
          <w:sz w:val="24"/>
          <w:szCs w:val="24"/>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lang w:eastAsia="ru-RU"/>
        </w:rPr>
      </w:pPr>
      <w:r w:rsidRPr="00FC40B4">
        <w:rPr>
          <w:rFonts w:ascii="Times New Roman" w:hAnsi="Times New Roman"/>
          <w:snapToGrid w:val="0"/>
          <w:sz w:val="24"/>
          <w:szCs w:val="24"/>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C40B4">
        <w:rPr>
          <w:rFonts w:ascii="Times New Roman" w:hAnsi="Times New Roman"/>
          <w:b/>
          <w:i/>
          <w:sz w:val="24"/>
          <w:szCs w:val="24"/>
        </w:rPr>
        <w:t>∆Р</w:t>
      </w:r>
      <w:r w:rsidRPr="00FC40B4">
        <w:rPr>
          <w:rFonts w:ascii="Times New Roman" w:hAnsi="Times New Roman"/>
          <w:sz w:val="24"/>
          <w:szCs w:val="24"/>
        </w:rPr>
        <w:t xml:space="preserve"> </w:t>
      </w:r>
      <w:r w:rsidRPr="00FC40B4">
        <w:rPr>
          <w:rFonts w:ascii="Times New Roman" w:hAnsi="Times New Roman"/>
          <w:b/>
          <w:i/>
          <w:sz w:val="24"/>
          <w:szCs w:val="24"/>
          <w:vertAlign w:val="subscript"/>
        </w:rPr>
        <w:t>СРП нефть/г.к.</w:t>
      </w:r>
      <w:r w:rsidRPr="00FC40B4">
        <w:rPr>
          <w:rFonts w:ascii="Times New Roman" w:hAnsi="Times New Roman"/>
          <w:sz w:val="24"/>
          <w:szCs w:val="24"/>
        </w:rPr>
        <w:t xml:space="preserve"> </w:t>
      </w:r>
      <w:r w:rsidRPr="00FC40B4">
        <w:rPr>
          <w:rFonts w:ascii="Times New Roman" w:hAnsi="Times New Roman"/>
          <w:b/>
          <w:i/>
          <w:sz w:val="24"/>
          <w:szCs w:val="24"/>
          <w:vertAlign w:val="subscript"/>
        </w:rPr>
        <w:t>«Сахалин-2»</w:t>
      </w:r>
      <w:r w:rsidRPr="00FC40B4">
        <w:rPr>
          <w:rFonts w:ascii="Times New Roman" w:hAnsi="Times New Roman"/>
          <w:b/>
          <w:i/>
          <w:sz w:val="24"/>
          <w:szCs w:val="24"/>
        </w:rPr>
        <w:t>)</w:t>
      </w:r>
      <w:r w:rsidRPr="00FC40B4">
        <w:rPr>
          <w:rFonts w:ascii="Times New Roman" w:hAnsi="Times New Roman"/>
          <w:b/>
          <w:i/>
          <w:sz w:val="24"/>
          <w:szCs w:val="24"/>
          <w:vertAlign w:val="subscript"/>
        </w:rPr>
        <w:t xml:space="preserve"> </w:t>
      </w:r>
      <w:r w:rsidRPr="00FC40B4">
        <w:rPr>
          <w:rFonts w:ascii="Times New Roman" w:hAnsi="Times New Roman"/>
          <w:sz w:val="24"/>
          <w:szCs w:val="24"/>
          <w:lang w:eastAsia="ru-RU"/>
        </w:rPr>
        <w:t xml:space="preserve">, возникает в случае превышения </w:t>
      </w:r>
      <w:r w:rsidRPr="00FC40B4">
        <w:rPr>
          <w:rFonts w:ascii="Times New Roman" w:hAnsi="Times New Roman"/>
          <w:snapToGrid w:val="0"/>
          <w:sz w:val="24"/>
          <w:szCs w:val="24"/>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C40B4">
        <w:rPr>
          <w:rFonts w:ascii="Times New Roman" w:hAnsi="Times New Roman"/>
          <w:sz w:val="24"/>
          <w:szCs w:val="24"/>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C40B4">
        <w:rPr>
          <w:rFonts w:ascii="Times New Roman" w:hAnsi="Times New Roman"/>
          <w:snapToGrid w:val="0"/>
          <w:sz w:val="24"/>
          <w:szCs w:val="24"/>
          <w:lang w:eastAsia="ru-RU"/>
        </w:rPr>
        <w:t>и рассчитывается по формуле</w:t>
      </w:r>
      <w:r w:rsidRPr="00FC40B4">
        <w:rPr>
          <w:rFonts w:ascii="Times New Roman" w:hAnsi="Times New Roman"/>
          <w:sz w:val="24"/>
          <w:szCs w:val="24"/>
          <w:lang w:eastAsia="ru-RU"/>
        </w:rPr>
        <w:t>:</w:t>
      </w:r>
    </w:p>
    <w:p w:rsidR="00203D59" w:rsidRPr="00FC40B4" w:rsidRDefault="00203D59" w:rsidP="00DF3E33">
      <w:pPr>
        <w:spacing w:after="0"/>
        <w:ind w:firstLine="709"/>
        <w:jc w:val="both"/>
        <w:rPr>
          <w:rFonts w:ascii="Times New Roman" w:hAnsi="Times New Roman"/>
          <w:sz w:val="24"/>
          <w:szCs w:val="24"/>
          <w:lang w:eastAsia="ru-RU"/>
        </w:rPr>
      </w:pPr>
    </w:p>
    <w:p w:rsidR="00203D59" w:rsidRPr="00FC40B4" w:rsidRDefault="00203D59" w:rsidP="00DF3E33">
      <w:pPr>
        <w:spacing w:after="0"/>
        <w:ind w:firstLine="709"/>
        <w:jc w:val="center"/>
        <w:rPr>
          <w:rFonts w:ascii="Times New Roman" w:hAnsi="Times New Roman"/>
          <w:i/>
          <w:snapToGrid w:val="0"/>
          <w:sz w:val="24"/>
          <w:szCs w:val="24"/>
          <w:lang w:eastAsia="ru-RU"/>
        </w:rPr>
      </w:pPr>
      <w:r w:rsidRPr="00FC40B4">
        <w:rPr>
          <w:rFonts w:ascii="Times New Roman" w:hAnsi="Times New Roman"/>
          <w:b/>
          <w:i/>
          <w:sz w:val="24"/>
          <w:szCs w:val="24"/>
        </w:rPr>
        <w:t>∆Р</w:t>
      </w:r>
      <w:r w:rsidRPr="00FC40B4">
        <w:rPr>
          <w:rFonts w:ascii="Times New Roman" w:hAnsi="Times New Roman"/>
          <w:i/>
          <w:sz w:val="24"/>
          <w:szCs w:val="24"/>
        </w:rPr>
        <w:t xml:space="preserve"> </w:t>
      </w:r>
      <w:r w:rsidRPr="00FC40B4">
        <w:rPr>
          <w:rFonts w:ascii="Times New Roman" w:hAnsi="Times New Roman"/>
          <w:b/>
          <w:i/>
          <w:sz w:val="24"/>
          <w:szCs w:val="24"/>
          <w:vertAlign w:val="subscript"/>
        </w:rPr>
        <w:t>СРП нефть/г.к.</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«Сахалин-2»</w:t>
      </w:r>
      <w:r w:rsidRPr="00FC40B4">
        <w:rPr>
          <w:rFonts w:ascii="Times New Roman" w:hAnsi="Times New Roman"/>
          <w:b/>
          <w:i/>
          <w:snapToGrid w:val="0"/>
          <w:sz w:val="24"/>
          <w:szCs w:val="24"/>
          <w:lang w:eastAsia="ru-RU"/>
        </w:rPr>
        <w:t xml:space="preserve"> </w:t>
      </w:r>
      <w:r w:rsidRPr="00FC40B4">
        <w:rPr>
          <w:rFonts w:ascii="Times New Roman" w:hAnsi="Times New Roman"/>
          <w:i/>
          <w:snapToGrid w:val="0"/>
          <w:sz w:val="24"/>
          <w:szCs w:val="24"/>
          <w:lang w:eastAsia="ru-RU"/>
        </w:rPr>
        <w:t xml:space="preserve">= </w:t>
      </w:r>
      <w:r w:rsidRPr="00FC40B4">
        <w:rPr>
          <w:rFonts w:ascii="Times New Roman" w:hAnsi="Times New Roman"/>
          <w:sz w:val="24"/>
          <w:szCs w:val="24"/>
        </w:rPr>
        <w:t>(</w:t>
      </w: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СРП перед.газ</w:t>
      </w:r>
      <w:r w:rsidRPr="00FC40B4">
        <w:rPr>
          <w:rFonts w:ascii="Times New Roman" w:hAnsi="Times New Roman"/>
          <w:sz w:val="24"/>
          <w:szCs w:val="24"/>
        </w:rPr>
        <w:t xml:space="preserve"> × </w:t>
      </w: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 xml:space="preserve">газ «Сахалин-2» </w:t>
      </w:r>
      <w:r w:rsidRPr="00FC40B4">
        <w:rPr>
          <w:rFonts w:ascii="Times New Roman" w:hAnsi="Times New Roman"/>
          <w:sz w:val="24"/>
          <w:szCs w:val="24"/>
        </w:rPr>
        <w:t xml:space="preserve">× </w:t>
      </w: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z w:val="24"/>
          <w:szCs w:val="24"/>
        </w:rPr>
        <w:t xml:space="preserve">) </w:t>
      </w:r>
      <w:r w:rsidRPr="00FC40B4">
        <w:rPr>
          <w:rFonts w:ascii="Times New Roman" w:hAnsi="Times New Roman"/>
          <w:i/>
          <w:snapToGrid w:val="0"/>
          <w:sz w:val="24"/>
          <w:szCs w:val="24"/>
          <w:lang w:eastAsia="ru-RU"/>
        </w:rPr>
        <w:t xml:space="preserve">– </w:t>
      </w:r>
    </w:p>
    <w:p w:rsidR="00203D59" w:rsidRPr="00FC40B4" w:rsidRDefault="00203D59" w:rsidP="00DF3E33">
      <w:pPr>
        <w:spacing w:after="0"/>
        <w:ind w:firstLine="709"/>
        <w:jc w:val="center"/>
        <w:rPr>
          <w:rFonts w:ascii="Times New Roman" w:hAnsi="Times New Roman"/>
          <w:i/>
          <w:snapToGrid w:val="0"/>
          <w:sz w:val="24"/>
          <w:szCs w:val="24"/>
          <w:lang w:eastAsia="ru-RU"/>
        </w:rPr>
      </w:pPr>
      <w:r w:rsidRPr="00FC40B4">
        <w:rPr>
          <w:rFonts w:ascii="Times New Roman" w:hAnsi="Times New Roman"/>
          <w:sz w:val="24"/>
          <w:szCs w:val="24"/>
        </w:rPr>
        <w:t>(</w:t>
      </w: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СРП газ «Сахалин-2»</w:t>
      </w:r>
      <w:r w:rsidRPr="00FC40B4">
        <w:rPr>
          <w:rFonts w:ascii="Times New Roman" w:hAnsi="Times New Roman"/>
          <w:sz w:val="24"/>
          <w:szCs w:val="24"/>
        </w:rPr>
        <w:t xml:space="preserve"> × </w:t>
      </w: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 xml:space="preserve">газ «Сахалин-2» </w:t>
      </w:r>
      <w:r w:rsidRPr="00FC40B4">
        <w:rPr>
          <w:rFonts w:ascii="Times New Roman" w:hAnsi="Times New Roman"/>
          <w:sz w:val="24"/>
          <w:szCs w:val="24"/>
        </w:rPr>
        <w:t xml:space="preserve">× </w:t>
      </w:r>
      <w:r w:rsidRPr="00FC40B4">
        <w:rPr>
          <w:rFonts w:ascii="Times New Roman" w:hAnsi="Times New Roman"/>
          <w:b/>
          <w:i/>
          <w:sz w:val="24"/>
          <w:szCs w:val="24"/>
          <w:lang w:val="en-US"/>
        </w:rPr>
        <w:t>S</w:t>
      </w:r>
      <w:r w:rsidRPr="00FC40B4">
        <w:rPr>
          <w:rFonts w:ascii="Times New Roman" w:hAnsi="Times New Roman"/>
          <w:sz w:val="24"/>
          <w:szCs w:val="24"/>
        </w:rPr>
        <w:t xml:space="preserve"> × </w:t>
      </w: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z w:val="24"/>
          <w:szCs w:val="24"/>
        </w:rPr>
        <w:t>)</w:t>
      </w:r>
      <w:r w:rsidRPr="00FC40B4">
        <w:rPr>
          <w:rFonts w:ascii="Times New Roman" w:hAnsi="Times New Roman"/>
          <w:i/>
          <w:snapToGrid w:val="0"/>
          <w:sz w:val="24"/>
          <w:szCs w:val="24"/>
          <w:lang w:eastAsia="ru-RU"/>
        </w:rPr>
        <w:t>,</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СРП перед.газ</w:t>
      </w:r>
      <w:r w:rsidRPr="00FC40B4">
        <w:rPr>
          <w:rFonts w:ascii="Times New Roman" w:hAnsi="Times New Roman"/>
          <w:snapToGrid w:val="0"/>
          <w:sz w:val="24"/>
          <w:szCs w:val="24"/>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газ</w:t>
      </w:r>
      <w:r w:rsidRPr="00FC40B4">
        <w:rPr>
          <w:rFonts w:ascii="Times New Roman" w:hAnsi="Times New Roman"/>
          <w:snapToGrid w:val="0"/>
          <w:sz w:val="24"/>
          <w:szCs w:val="24"/>
          <w:lang w:eastAsia="ru-RU"/>
        </w:rPr>
        <w:t xml:space="preserve"> </w:t>
      </w:r>
      <w:r w:rsidRPr="00FC40B4">
        <w:rPr>
          <w:rFonts w:ascii="Times New Roman" w:hAnsi="Times New Roman"/>
          <w:b/>
          <w:i/>
          <w:sz w:val="24"/>
          <w:szCs w:val="24"/>
          <w:vertAlign w:val="subscript"/>
        </w:rPr>
        <w:t xml:space="preserve">«Сахалин-2» </w:t>
      </w:r>
      <w:r w:rsidRPr="00FC40B4">
        <w:rPr>
          <w:rFonts w:ascii="Times New Roman" w:hAnsi="Times New Roman"/>
          <w:snapToGrid w:val="0"/>
          <w:sz w:val="24"/>
          <w:szCs w:val="24"/>
          <w:lang w:eastAsia="ru-RU"/>
        </w:rPr>
        <w:t>– цена на газ природный (дальнее зарубежье), долл./тыс.куб.м.;</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napToGrid w:val="0"/>
          <w:sz w:val="24"/>
          <w:szCs w:val="24"/>
          <w:lang w:eastAsia="ru-RU"/>
        </w:rPr>
        <w:t>–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bCs/>
          <w:snapToGrid w:val="0"/>
          <w:sz w:val="24"/>
          <w:szCs w:val="24"/>
          <w:lang w:eastAsia="ru-RU"/>
        </w:rPr>
      </w:pPr>
      <w:r w:rsidRPr="00FC40B4">
        <w:rPr>
          <w:rFonts w:ascii="Times New Roman" w:hAnsi="Times New Roman"/>
          <w:b/>
          <w:i/>
          <w:sz w:val="24"/>
          <w:szCs w:val="24"/>
        </w:rPr>
        <w:t xml:space="preserve">V </w:t>
      </w:r>
      <w:r w:rsidRPr="00FC40B4">
        <w:rPr>
          <w:rFonts w:ascii="Times New Roman" w:hAnsi="Times New Roman"/>
          <w:b/>
          <w:i/>
          <w:sz w:val="24"/>
          <w:szCs w:val="24"/>
          <w:vertAlign w:val="subscript"/>
        </w:rPr>
        <w:t>СРП газ «Сахалин-2»</w:t>
      </w:r>
      <w:r w:rsidRPr="00FC40B4">
        <w:rPr>
          <w:rFonts w:ascii="Times New Roman" w:hAnsi="Times New Roman"/>
          <w:snapToGrid w:val="0"/>
          <w:sz w:val="24"/>
          <w:szCs w:val="24"/>
          <w:lang w:eastAsia="ru-RU"/>
        </w:rPr>
        <w:t xml:space="preserve"> – </w:t>
      </w:r>
      <w:r w:rsidRPr="00FC40B4">
        <w:rPr>
          <w:rFonts w:ascii="Times New Roman" w:hAnsi="Times New Roman"/>
          <w:bCs/>
          <w:snapToGrid w:val="0"/>
          <w:sz w:val="24"/>
          <w:szCs w:val="24"/>
          <w:lang w:eastAsia="ru-RU"/>
        </w:rPr>
        <w:t>объём добычи газа горючего природного по проекту «Сахалин-2», 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snapToGrid w:val="0"/>
          <w:sz w:val="24"/>
          <w:szCs w:val="24"/>
          <w:lang w:eastAsia="ru-RU"/>
        </w:rPr>
        <w:t xml:space="preserve"> – ставка </w:t>
      </w:r>
      <w:r w:rsidRPr="00FC40B4">
        <w:rPr>
          <w:rFonts w:ascii="Times New Roman" w:hAnsi="Times New Roman"/>
          <w:bCs/>
          <w:snapToGrid w:val="0"/>
          <w:sz w:val="24"/>
          <w:szCs w:val="24"/>
          <w:lang w:eastAsia="ru-RU"/>
        </w:rPr>
        <w:t xml:space="preserve">регулярных платежей </w:t>
      </w:r>
      <w:r w:rsidRPr="00FC40B4">
        <w:rPr>
          <w:rFonts w:ascii="Times New Roman" w:hAnsi="Times New Roman"/>
          <w:sz w:val="24"/>
          <w:szCs w:val="24"/>
          <w:lang w:eastAsia="ru-RU"/>
        </w:rPr>
        <w:t xml:space="preserve">за добычу полезных ископаемых (роялти) при выполнении </w:t>
      </w:r>
      <w:r w:rsidRPr="00FC40B4">
        <w:rPr>
          <w:rFonts w:ascii="Times New Roman" w:hAnsi="Times New Roman"/>
          <w:snapToGrid w:val="0"/>
          <w:sz w:val="24"/>
          <w:szCs w:val="24"/>
          <w:lang w:eastAsia="ru-RU"/>
        </w:rPr>
        <w:t>соглашений о разделе продукции по проекту «Сахалин-2»,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3" w:name="_Toc171525919"/>
      <w:bookmarkStart w:id="164" w:name="_Toc183618156"/>
      <w:r w:rsidRPr="00FC40B4">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r w:rsidRPr="00FC40B4">
        <w:rPr>
          <w:rFonts w:ascii="Times New Roman" w:hAnsi="Times New Roman"/>
          <w:i/>
          <w:sz w:val="24"/>
          <w:szCs w:val="24"/>
        </w:rPr>
        <w:br/>
        <w:t>182 1 07 02023 01 0000 110</w:t>
      </w:r>
      <w:bookmarkEnd w:id="163"/>
      <w:bookmarkEnd w:id="16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w:t>
      </w:r>
      <w:r w:rsidR="00386D1E" w:rsidRPr="00FC40B4">
        <w:rPr>
          <w:rFonts w:ascii="Times New Roman" w:hAnsi="Times New Roman"/>
          <w:sz w:val="24"/>
          <w:szCs w:val="24"/>
        </w:rPr>
        <w:t>показатели прогноза социально-экономического развития Мурманской области</w:t>
      </w:r>
      <w:r w:rsidRPr="00FC40B4">
        <w:rPr>
          <w:rFonts w:ascii="Times New Roman" w:hAnsi="Times New Roman"/>
          <w:sz w:val="24"/>
          <w:szCs w:val="24"/>
        </w:rPr>
        <w:t xml:space="preserve">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w:t>
      </w:r>
      <w:r w:rsidR="00820647" w:rsidRPr="00FC40B4">
        <w:rPr>
          <w:rFonts w:ascii="Times New Roman" w:hAnsi="Times New Roman"/>
          <w:sz w:val="24"/>
          <w:szCs w:val="24"/>
        </w:rPr>
        <w:t>разрабатываемые Министерством развития Арктики и экономики Мурманской области</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FC40B4">
        <w:rPr>
          <w:rFonts w:ascii="Times New Roman" w:hAnsi="Times New Roman"/>
          <w:b/>
          <w:i/>
          <w:sz w:val="24"/>
          <w:szCs w:val="24"/>
        </w:rPr>
        <w:t xml:space="preserve">Р </w:t>
      </w:r>
      <w:r w:rsidRPr="00FC40B4">
        <w:rPr>
          <w:rFonts w:ascii="Times New Roman" w:hAnsi="Times New Roman"/>
          <w:b/>
          <w:i/>
          <w:sz w:val="24"/>
          <w:szCs w:val="24"/>
          <w:vertAlign w:val="subscript"/>
        </w:rPr>
        <w:t>СРП нефть/г.к «Харьяга»</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Р </w:t>
      </w:r>
      <w:r w:rsidRPr="00FC40B4">
        <w:rPr>
          <w:rFonts w:ascii="Times New Roman" w:hAnsi="Times New Roman"/>
          <w:b/>
          <w:i/>
          <w:sz w:val="24"/>
          <w:szCs w:val="24"/>
          <w:vertAlign w:val="subscript"/>
        </w:rPr>
        <w:t>СРП нефть/г.к. «Харьяга»</w:t>
      </w:r>
      <w:r w:rsidRPr="00FC40B4">
        <w:rPr>
          <w:rFonts w:ascii="Times New Roman" w:hAnsi="Times New Roman"/>
          <w:b/>
          <w:i/>
          <w:sz w:val="24"/>
          <w:szCs w:val="24"/>
        </w:rPr>
        <w:t xml:space="preserve"> = (</w:t>
      </w: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СРП нефть/г.к «Харьяга» </w:t>
      </w:r>
      <w:r w:rsidRPr="00FC40B4">
        <w:rPr>
          <w:rFonts w:ascii="Times New Roman" w:hAnsi="Times New Roman"/>
          <w:b/>
          <w:i/>
          <w:sz w:val="24"/>
          <w:szCs w:val="24"/>
        </w:rPr>
        <w:t xml:space="preserve">× Ц </w:t>
      </w:r>
      <w:r w:rsidRPr="00FC40B4">
        <w:rPr>
          <w:rFonts w:ascii="Times New Roman" w:hAnsi="Times New Roman"/>
          <w:b/>
          <w:i/>
          <w:sz w:val="24"/>
          <w:szCs w:val="24"/>
          <w:vertAlign w:val="subscript"/>
        </w:rPr>
        <w:t xml:space="preserve">нефть </w:t>
      </w:r>
      <w:r w:rsidRPr="00FC40B4">
        <w:rPr>
          <w:rFonts w:ascii="Times New Roman" w:hAnsi="Times New Roman"/>
          <w:b/>
          <w:i/>
          <w:sz w:val="24"/>
          <w:szCs w:val="24"/>
        </w:rPr>
        <w:t xml:space="preserve">× </w:t>
      </w: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b/>
          <w:i/>
          <w:sz w:val="24"/>
          <w:szCs w:val="24"/>
          <w:lang w:val="en-US"/>
        </w:rPr>
        <w:t>S</w:t>
      </w: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b/>
          <w:i/>
          <w:sz w:val="24"/>
          <w:szCs w:val="24"/>
        </w:rPr>
        <w:t>)</w:t>
      </w:r>
      <w:r w:rsidRPr="00FC40B4">
        <w:rPr>
          <w:rFonts w:ascii="Times New Roman" w:hAnsi="Times New Roman"/>
          <w:sz w:val="24"/>
          <w:szCs w:val="24"/>
        </w:rPr>
        <w:t xml:space="preserve"> </w:t>
      </w:r>
      <w:r w:rsidRPr="00FC40B4">
        <w:rPr>
          <w:rFonts w:ascii="Times New Roman" w:hAnsi="Times New Roman"/>
          <w:b/>
          <w:i/>
          <w:sz w:val="24"/>
          <w:szCs w:val="24"/>
        </w:rPr>
        <w:t xml:space="preserve">(+-) </w:t>
      </w:r>
      <w:r w:rsidRPr="00FC40B4">
        <w:rPr>
          <w:rFonts w:ascii="Times New Roman" w:hAnsi="Times New Roman"/>
          <w:b/>
          <w:i/>
          <w:sz w:val="24"/>
          <w:szCs w:val="24"/>
          <w:lang w:val="en-US"/>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snapToGrid w:val="0"/>
          <w:sz w:val="24"/>
          <w:szCs w:val="24"/>
          <w:lang w:eastAsia="ru-RU"/>
        </w:rPr>
        <w:t>где:</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V</w:t>
      </w:r>
      <w:r w:rsidRPr="00FC40B4">
        <w:rPr>
          <w:rFonts w:ascii="Times New Roman" w:hAnsi="Times New Roman"/>
          <w:b/>
          <w:i/>
          <w:sz w:val="24"/>
          <w:szCs w:val="24"/>
        </w:rPr>
        <w:t xml:space="preserve"> </w:t>
      </w:r>
      <w:r w:rsidRPr="00FC40B4">
        <w:rPr>
          <w:rFonts w:ascii="Times New Roman" w:hAnsi="Times New Roman"/>
          <w:b/>
          <w:i/>
          <w:sz w:val="24"/>
          <w:szCs w:val="24"/>
          <w:vertAlign w:val="subscript"/>
        </w:rPr>
        <w:t xml:space="preserve">СРП нефть/г.к «Харьяга» </w:t>
      </w:r>
      <w:r w:rsidRPr="00FC40B4">
        <w:rPr>
          <w:rFonts w:ascii="Times New Roman" w:hAnsi="Times New Roman"/>
          <w:snapToGrid w:val="0"/>
          <w:sz w:val="24"/>
          <w:szCs w:val="24"/>
          <w:lang w:eastAsia="ru-RU"/>
        </w:rPr>
        <w:t xml:space="preserve">– объёмы добычи </w:t>
      </w:r>
      <w:r w:rsidRPr="00FC40B4">
        <w:rPr>
          <w:rFonts w:ascii="Times New Roman" w:hAnsi="Times New Roman"/>
          <w:bCs/>
          <w:snapToGrid w:val="0"/>
          <w:sz w:val="24"/>
          <w:szCs w:val="24"/>
          <w:lang w:eastAsia="ru-RU"/>
        </w:rPr>
        <w:t xml:space="preserve">нефти и газового конденсата </w:t>
      </w:r>
      <w:r w:rsidRPr="00FC40B4">
        <w:rPr>
          <w:rFonts w:ascii="Times New Roman" w:hAnsi="Times New Roman"/>
          <w:sz w:val="24"/>
          <w:szCs w:val="24"/>
        </w:rPr>
        <w:t>по проекту «Харьягинское месторождение»</w:t>
      </w:r>
      <w:r w:rsidRPr="00FC40B4">
        <w:rPr>
          <w:rFonts w:ascii="Times New Roman" w:hAnsi="Times New Roman"/>
          <w:snapToGrid w:val="0"/>
          <w:sz w:val="24"/>
          <w:szCs w:val="24"/>
          <w:lang w:eastAsia="ru-RU"/>
        </w:rPr>
        <w:t>, млн. тонн;</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rPr>
        <w:t xml:space="preserve">Ц </w:t>
      </w:r>
      <w:r w:rsidRPr="00FC40B4">
        <w:rPr>
          <w:rFonts w:ascii="Times New Roman" w:hAnsi="Times New Roman"/>
          <w:b/>
          <w:i/>
          <w:sz w:val="24"/>
          <w:szCs w:val="24"/>
          <w:vertAlign w:val="subscript"/>
        </w:rPr>
        <w:t xml:space="preserve">нефть </w:t>
      </w:r>
      <w:r w:rsidRPr="00FC40B4">
        <w:rPr>
          <w:rFonts w:ascii="Times New Roman" w:hAnsi="Times New Roman"/>
          <w:snapToGrid w:val="0"/>
          <w:sz w:val="24"/>
          <w:szCs w:val="24"/>
          <w:lang w:eastAsia="ru-RU"/>
        </w:rPr>
        <w:t>– среднегодовая расчетная цена на нефть, долл./баррель;</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J</w:t>
      </w:r>
      <w:r w:rsidRPr="00FC40B4">
        <w:rPr>
          <w:rFonts w:ascii="Times New Roman" w:hAnsi="Times New Roman"/>
          <w:b/>
          <w:i/>
          <w:sz w:val="24"/>
          <w:szCs w:val="24"/>
        </w:rPr>
        <w:t xml:space="preserve"> </w:t>
      </w:r>
      <w:r w:rsidRPr="00FC40B4">
        <w:rPr>
          <w:rFonts w:ascii="Times New Roman" w:hAnsi="Times New Roman"/>
          <w:snapToGrid w:val="0"/>
          <w:sz w:val="24"/>
          <w:szCs w:val="24"/>
          <w:lang w:eastAsia="ru-RU"/>
        </w:rPr>
        <w:t>– коэффициент перевода барреля в тонну;</w:t>
      </w:r>
    </w:p>
    <w:p w:rsidR="00203D59" w:rsidRPr="00FC40B4" w:rsidRDefault="00203D59" w:rsidP="00DF3E33">
      <w:pPr>
        <w:spacing w:after="0"/>
        <w:ind w:firstLine="709"/>
        <w:jc w:val="both"/>
        <w:rPr>
          <w:rFonts w:ascii="Times New Roman" w:hAnsi="Times New Roman"/>
          <w:snapToGrid w:val="0"/>
          <w:sz w:val="24"/>
          <w:szCs w:val="24"/>
          <w:lang w:eastAsia="ru-RU"/>
        </w:rPr>
      </w:pPr>
      <w:r w:rsidRPr="00FC40B4">
        <w:rPr>
          <w:rFonts w:ascii="Times New Roman" w:hAnsi="Times New Roman"/>
          <w:b/>
          <w:i/>
          <w:sz w:val="24"/>
          <w:szCs w:val="24"/>
          <w:lang w:val="en-US"/>
        </w:rPr>
        <w:t>S</w:t>
      </w:r>
      <w:r w:rsidRPr="00FC40B4">
        <w:rPr>
          <w:rFonts w:ascii="Times New Roman" w:hAnsi="Times New Roman"/>
          <w:snapToGrid w:val="0"/>
          <w:sz w:val="24"/>
          <w:szCs w:val="24"/>
          <w:lang w:eastAsia="ru-RU"/>
        </w:rPr>
        <w:t xml:space="preserve"> – ставка </w:t>
      </w:r>
      <w:r w:rsidRPr="00FC40B4">
        <w:rPr>
          <w:rFonts w:ascii="Times New Roman" w:hAnsi="Times New Roman"/>
          <w:bCs/>
          <w:snapToGrid w:val="0"/>
          <w:sz w:val="24"/>
          <w:szCs w:val="24"/>
          <w:lang w:eastAsia="ru-RU"/>
        </w:rPr>
        <w:t xml:space="preserve">регулярных платежей </w:t>
      </w:r>
      <w:r w:rsidRPr="00FC40B4">
        <w:rPr>
          <w:rFonts w:ascii="Times New Roman" w:hAnsi="Times New Roman"/>
          <w:sz w:val="24"/>
          <w:szCs w:val="24"/>
          <w:lang w:eastAsia="ru-RU"/>
        </w:rPr>
        <w:t xml:space="preserve">за добычу полезных ископаемых (роялти) при выполнении </w:t>
      </w:r>
      <w:r w:rsidRPr="00FC40B4">
        <w:rPr>
          <w:rFonts w:ascii="Times New Roman" w:hAnsi="Times New Roman"/>
          <w:snapToGrid w:val="0"/>
          <w:sz w:val="24"/>
          <w:szCs w:val="24"/>
          <w:lang w:eastAsia="ru-RU"/>
        </w:rPr>
        <w:t xml:space="preserve">соглашений о разделе продукции </w:t>
      </w:r>
      <w:r w:rsidRPr="00FC40B4">
        <w:rPr>
          <w:rFonts w:ascii="Times New Roman" w:hAnsi="Times New Roman"/>
          <w:sz w:val="24"/>
          <w:szCs w:val="24"/>
        </w:rPr>
        <w:t>по проекту «Харьягинское месторождение»</w:t>
      </w:r>
      <w:r w:rsidRPr="00FC40B4">
        <w:rPr>
          <w:rFonts w:ascii="Times New Roman" w:hAnsi="Times New Roman"/>
          <w:snapToGrid w:val="0"/>
          <w:sz w:val="24"/>
          <w:szCs w:val="24"/>
          <w:lang w:eastAsia="ru-RU"/>
        </w:rPr>
        <w:t>,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К</w:t>
      </w:r>
      <w:r w:rsidRPr="00FC40B4">
        <w:rPr>
          <w:rFonts w:ascii="Times New Roman" w:hAnsi="Times New Roman"/>
          <w:b/>
          <w:i/>
          <w:sz w:val="24"/>
          <w:szCs w:val="24"/>
          <w:vertAlign w:val="subscript"/>
        </w:rPr>
        <w:t>$</w:t>
      </w:r>
      <w:r w:rsidRPr="00FC40B4">
        <w:rPr>
          <w:rFonts w:ascii="Times New Roman" w:hAnsi="Times New Roman"/>
          <w:sz w:val="24"/>
          <w:szCs w:val="24"/>
        </w:rPr>
        <w:t xml:space="preserve"> – среднегодовой курс доллара США по отношению к рублю,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FC40B4">
        <w:rPr>
          <w:rFonts w:ascii="Times New Roman" w:hAnsi="Times New Roman"/>
          <w:strike/>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C603EC" w:rsidRPr="00FC40B4" w:rsidRDefault="00C603EC" w:rsidP="00C603EC">
      <w:pPr>
        <w:pStyle w:val="10"/>
        <w:numPr>
          <w:ilvl w:val="1"/>
          <w:numId w:val="43"/>
        </w:numPr>
        <w:spacing w:before="120" w:after="240" w:line="276" w:lineRule="auto"/>
        <w:ind w:left="0" w:firstLine="0"/>
        <w:jc w:val="center"/>
        <w:rPr>
          <w:rFonts w:ascii="Times New Roman" w:hAnsi="Times New Roman"/>
          <w:sz w:val="24"/>
          <w:szCs w:val="24"/>
        </w:rPr>
      </w:pPr>
      <w:bookmarkStart w:id="165" w:name="_Toc171525922"/>
      <w:bookmarkStart w:id="166" w:name="_Toc183618157"/>
      <w:r w:rsidRPr="00FC40B4">
        <w:rPr>
          <w:rFonts w:ascii="Times New Roman" w:hAnsi="Times New Roman"/>
          <w:sz w:val="24"/>
          <w:szCs w:val="24"/>
        </w:rPr>
        <w:t>Сборы за пользование объектами животного мира и за пользование объектами водных биологических ресурсов</w:t>
      </w:r>
      <w:r w:rsidRPr="00FC40B4">
        <w:rPr>
          <w:rFonts w:ascii="Times New Roman" w:hAnsi="Times New Roman"/>
          <w:sz w:val="24"/>
          <w:szCs w:val="24"/>
        </w:rPr>
        <w:br/>
        <w:t>182 1 07 04000 01 0000 110</w:t>
      </w:r>
      <w:bookmarkEnd w:id="165"/>
      <w:bookmarkEnd w:id="166"/>
      <w:r w:rsidRPr="00FC40B4">
        <w:rPr>
          <w:rFonts w:ascii="Times New Roman" w:hAnsi="Times New Roman"/>
          <w:sz w:val="24"/>
          <w:szCs w:val="24"/>
        </w:rPr>
        <w:t xml:space="preserve"> </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Расчёт прогноза поступления доходов в бюджетную систему Мурманской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Сбор за пользование объектами животного мира и сборы за пользование объектами водных биологических ресурсов взимаются на территории Мурманской области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xml:space="preserve">Прогноз объёма поступлений по сборам осуществляется отдельно по каждому виду. </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данные, получаемые по запросу из Министерства природных ресурсов, экологии и рыбного хозяйства Мурманской области, о количестве выданных разрешений на добычу объектов животного мира</w:t>
      </w:r>
      <w:r w:rsidR="00B8348F" w:rsidRPr="00FC40B4">
        <w:rPr>
          <w:rFonts w:ascii="Times New Roman" w:hAnsi="Times New Roman"/>
          <w:sz w:val="24"/>
          <w:szCs w:val="24"/>
        </w:rPr>
        <w:t xml:space="preserve"> на территории Мурманской области за предыдущий период</w:t>
      </w:r>
      <w:r w:rsidRPr="00FC40B4">
        <w:rPr>
          <w:rFonts w:ascii="Times New Roman" w:hAnsi="Times New Roman"/>
          <w:sz w:val="24"/>
          <w:szCs w:val="24"/>
        </w:rPr>
        <w:t xml:space="preserve">, а также </w:t>
      </w:r>
      <w:r w:rsidR="00B8348F" w:rsidRPr="00FC40B4">
        <w:rPr>
          <w:rFonts w:ascii="Times New Roman" w:hAnsi="Times New Roman"/>
          <w:sz w:val="24"/>
          <w:szCs w:val="24"/>
        </w:rPr>
        <w:t xml:space="preserve">прогнозируемое количество по </w:t>
      </w:r>
      <w:r w:rsidRPr="00FC40B4">
        <w:rPr>
          <w:rFonts w:ascii="Times New Roman" w:hAnsi="Times New Roman"/>
          <w:sz w:val="24"/>
          <w:szCs w:val="24"/>
        </w:rPr>
        <w:t xml:space="preserve">выдаче разрешений на текущий год </w:t>
      </w:r>
      <w:r w:rsidR="00B8348F" w:rsidRPr="00FC40B4">
        <w:rPr>
          <w:rFonts w:ascii="Times New Roman" w:hAnsi="Times New Roman"/>
          <w:sz w:val="24"/>
          <w:szCs w:val="24"/>
        </w:rPr>
        <w:t xml:space="preserve">и </w:t>
      </w:r>
      <w:r w:rsidRPr="00FC40B4">
        <w:rPr>
          <w:rFonts w:ascii="Times New Roman" w:hAnsi="Times New Roman"/>
          <w:sz w:val="24"/>
          <w:szCs w:val="24"/>
        </w:rPr>
        <w:t>плановый период</w:t>
      </w:r>
      <w:r w:rsidR="00B8348F" w:rsidRPr="00FC40B4">
        <w:rPr>
          <w:rFonts w:ascii="Times New Roman" w:hAnsi="Times New Roman"/>
          <w:sz w:val="24"/>
          <w:szCs w:val="24"/>
        </w:rPr>
        <w:t>;</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изменения в законодательстве;</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иные факторы.</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C603EC" w:rsidRPr="00FC40B4" w:rsidRDefault="00C603EC" w:rsidP="00C603EC">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ВБР </w:t>
      </w:r>
      <w:r w:rsidRPr="00FC40B4">
        <w:rPr>
          <w:rFonts w:ascii="Times New Roman" w:hAnsi="Times New Roman"/>
          <w:b/>
          <w:i/>
          <w:sz w:val="24"/>
          <w:szCs w:val="24"/>
          <w:vertAlign w:val="subscript"/>
        </w:rPr>
        <w:t>прогноз.</w:t>
      </w:r>
      <w:r w:rsidRPr="00FC40B4">
        <w:rPr>
          <w:rFonts w:ascii="Times New Roman" w:hAnsi="Times New Roman"/>
          <w:b/>
          <w:i/>
          <w:sz w:val="24"/>
          <w:szCs w:val="24"/>
        </w:rPr>
        <w:t xml:space="preserve"> = ∑ (V</w:t>
      </w:r>
      <w:r w:rsidRPr="00FC40B4">
        <w:rPr>
          <w:rFonts w:ascii="Times New Roman" w:hAnsi="Times New Roman"/>
          <w:b/>
          <w:i/>
          <w:sz w:val="24"/>
          <w:szCs w:val="24"/>
          <w:vertAlign w:val="subscript"/>
        </w:rPr>
        <w:t>разреш.</w:t>
      </w:r>
      <w:r w:rsidRPr="00FC40B4">
        <w:rPr>
          <w:rFonts w:ascii="Times New Roman" w:hAnsi="Times New Roman"/>
          <w:b/>
          <w:i/>
          <w:sz w:val="24"/>
          <w:szCs w:val="24"/>
        </w:rPr>
        <w:t xml:space="preserve"> * S </w:t>
      </w:r>
      <w:r w:rsidRPr="00FC40B4">
        <w:rPr>
          <w:rFonts w:ascii="Times New Roman" w:hAnsi="Times New Roman"/>
          <w:b/>
          <w:i/>
          <w:sz w:val="24"/>
          <w:szCs w:val="24"/>
          <w:vertAlign w:val="subscript"/>
        </w:rPr>
        <w:t>ВБР расчет.</w:t>
      </w:r>
      <w:r w:rsidRPr="00FC40B4">
        <w:rPr>
          <w:rFonts w:ascii="Times New Roman" w:hAnsi="Times New Roman"/>
          <w:b/>
          <w:i/>
          <w:sz w:val="24"/>
          <w:szCs w:val="24"/>
        </w:rPr>
        <w:t xml:space="preserve">) (+/-) F, </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где:</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V</w:t>
      </w:r>
      <w:r w:rsidRPr="00FC40B4">
        <w:rPr>
          <w:rFonts w:ascii="Times New Roman" w:hAnsi="Times New Roman"/>
          <w:b/>
          <w:sz w:val="24"/>
          <w:szCs w:val="24"/>
          <w:vertAlign w:val="subscript"/>
        </w:rPr>
        <w:t>разреш.</w:t>
      </w:r>
      <w:r w:rsidRPr="00FC40B4">
        <w:rPr>
          <w:rFonts w:ascii="Times New Roman" w:hAnsi="Times New Roman"/>
          <w:sz w:val="24"/>
          <w:szCs w:val="24"/>
        </w:rPr>
        <w:t xml:space="preserve"> – прогнозируемое количество полученных разрешений по видам водных объектов, штук;</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 xml:space="preserve">S </w:t>
      </w:r>
      <w:r w:rsidRPr="00FC40B4">
        <w:rPr>
          <w:rFonts w:ascii="Times New Roman" w:hAnsi="Times New Roman"/>
          <w:b/>
          <w:sz w:val="24"/>
          <w:szCs w:val="24"/>
          <w:vertAlign w:val="subscript"/>
        </w:rPr>
        <w:t>ВБР расчет.</w:t>
      </w:r>
      <w:r w:rsidRPr="00FC40B4">
        <w:rPr>
          <w:rFonts w:ascii="Times New Roman" w:hAnsi="Times New Roman"/>
          <w:sz w:val="24"/>
          <w:szCs w:val="24"/>
        </w:rPr>
        <w:t xml:space="preserve"> – средняя расчетная ставка сбора в разрезе КБК, предусмотренная для конкретного вида водных объектов, тыс. рублей /1 разрешение;</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F</w:t>
      </w:r>
      <w:r w:rsidRPr="00FC40B4">
        <w:rPr>
          <w:rFonts w:ascii="Times New Roman" w:hAnsi="Times New Roman"/>
          <w:sz w:val="24"/>
          <w:szCs w:val="24"/>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 период) на общее количество полученных разрешений за предыдущий период (Vразреш. пред. период) по конкретному виду водных объектов.</w:t>
      </w:r>
    </w:p>
    <w:p w:rsidR="00C603EC" w:rsidRPr="00FC40B4" w:rsidRDefault="00C603EC" w:rsidP="00C603EC">
      <w:pPr>
        <w:spacing w:before="120" w:after="120"/>
        <w:ind w:firstLine="709"/>
        <w:jc w:val="center"/>
        <w:rPr>
          <w:rFonts w:ascii="Times New Roman" w:hAnsi="Times New Roman"/>
          <w:b/>
          <w:i/>
          <w:sz w:val="24"/>
          <w:szCs w:val="24"/>
        </w:rPr>
      </w:pPr>
      <w:r w:rsidRPr="00FC40B4">
        <w:rPr>
          <w:rFonts w:ascii="Times New Roman" w:hAnsi="Times New Roman"/>
          <w:b/>
          <w:i/>
          <w:sz w:val="24"/>
          <w:szCs w:val="24"/>
        </w:rPr>
        <w:t xml:space="preserve">S </w:t>
      </w:r>
      <w:r w:rsidRPr="00FC40B4">
        <w:rPr>
          <w:rFonts w:ascii="Times New Roman" w:hAnsi="Times New Roman"/>
          <w:b/>
          <w:i/>
          <w:sz w:val="24"/>
          <w:szCs w:val="24"/>
          <w:vertAlign w:val="subscript"/>
        </w:rPr>
        <w:t>ВБР расчет.</w:t>
      </w:r>
      <w:r w:rsidRPr="00FC40B4">
        <w:rPr>
          <w:rFonts w:ascii="Times New Roman" w:hAnsi="Times New Roman"/>
          <w:b/>
          <w:i/>
          <w:sz w:val="24"/>
          <w:szCs w:val="24"/>
        </w:rPr>
        <w:t xml:space="preserve"> = (ВБР </w:t>
      </w:r>
      <w:r w:rsidRPr="00FC40B4">
        <w:rPr>
          <w:rFonts w:ascii="Times New Roman" w:hAnsi="Times New Roman"/>
          <w:b/>
          <w:i/>
          <w:sz w:val="24"/>
          <w:szCs w:val="24"/>
          <w:vertAlign w:val="subscript"/>
        </w:rPr>
        <w:t>пред. период</w:t>
      </w:r>
      <w:r w:rsidRPr="00FC40B4">
        <w:rPr>
          <w:rFonts w:ascii="Times New Roman" w:hAnsi="Times New Roman"/>
          <w:b/>
          <w:i/>
          <w:sz w:val="24"/>
          <w:szCs w:val="24"/>
        </w:rPr>
        <w:t xml:space="preserve"> ÷ V</w:t>
      </w:r>
      <w:r w:rsidRPr="00FC40B4">
        <w:rPr>
          <w:rFonts w:ascii="Times New Roman" w:hAnsi="Times New Roman"/>
          <w:b/>
          <w:i/>
          <w:sz w:val="24"/>
          <w:szCs w:val="24"/>
          <w:vertAlign w:val="subscript"/>
        </w:rPr>
        <w:t>разреш. пред. период</w:t>
      </w:r>
      <w:r w:rsidRPr="00FC40B4">
        <w:rPr>
          <w:rFonts w:ascii="Times New Roman" w:hAnsi="Times New Roman"/>
          <w:b/>
          <w:i/>
          <w:sz w:val="24"/>
          <w:szCs w:val="24"/>
        </w:rPr>
        <w:t>)</w:t>
      </w:r>
    </w:p>
    <w:p w:rsidR="00C603EC" w:rsidRPr="00FC40B4" w:rsidRDefault="00C603EC" w:rsidP="00C603EC">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При этом, количество полученных разрешений за предыдущий период (Vразреш. пред. период)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7" w:name="_Toc171525923"/>
      <w:bookmarkStart w:id="168" w:name="_Toc183618158"/>
      <w:r w:rsidRPr="00FC40B4">
        <w:rPr>
          <w:rFonts w:ascii="Times New Roman" w:hAnsi="Times New Roman"/>
          <w:i/>
          <w:sz w:val="24"/>
          <w:szCs w:val="24"/>
        </w:rPr>
        <w:t>Сбор за пользование объектами животного мира</w:t>
      </w:r>
      <w:r w:rsidRPr="00FC40B4">
        <w:rPr>
          <w:rFonts w:ascii="Times New Roman" w:hAnsi="Times New Roman"/>
          <w:i/>
          <w:sz w:val="24"/>
          <w:szCs w:val="24"/>
        </w:rPr>
        <w:br/>
        <w:t>182 1 07 04010 01 0000 110</w:t>
      </w:r>
      <w:bookmarkEnd w:id="167"/>
      <w:bookmarkEnd w:id="168"/>
    </w:p>
    <w:p w:rsidR="009B7B6C" w:rsidRPr="00FC40B4" w:rsidRDefault="009B7B6C"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прогноза поступления доходов в бюджетную систему Мурманской области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9" w:name="_Toc171525924"/>
      <w:bookmarkStart w:id="170" w:name="_Toc183618159"/>
      <w:r w:rsidRPr="00FC40B4">
        <w:rPr>
          <w:rFonts w:ascii="Times New Roman" w:hAnsi="Times New Roman"/>
          <w:i/>
          <w:sz w:val="24"/>
          <w:szCs w:val="24"/>
        </w:rPr>
        <w:t>Сбор за пользование объектами водных биологических ресурсов (исключая внутренние водные объекты)</w:t>
      </w:r>
      <w:r w:rsidRPr="00FC40B4">
        <w:rPr>
          <w:rFonts w:ascii="Times New Roman" w:hAnsi="Times New Roman"/>
          <w:i/>
          <w:sz w:val="24"/>
          <w:szCs w:val="24"/>
        </w:rPr>
        <w:br/>
        <w:t>182 1 07 04020 01 0000 110</w:t>
      </w:r>
      <w:bookmarkEnd w:id="169"/>
      <w:bookmarkEnd w:id="17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поступления доходов в бюджетную систему </w:t>
      </w:r>
      <w:r w:rsidR="00A7599D"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C603EC" w:rsidRPr="00FC40B4">
        <w:rPr>
          <w:rFonts w:ascii="Times New Roman" w:hAnsi="Times New Roman"/>
          <w:sz w:val="24"/>
          <w:szCs w:val="24"/>
        </w:rPr>
        <w:t>3</w:t>
      </w:r>
      <w:r w:rsidRPr="00FC40B4">
        <w:rPr>
          <w:rFonts w:ascii="Times New Roman" w:hAnsi="Times New Roman"/>
          <w:sz w:val="24"/>
          <w:szCs w:val="24"/>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71" w:name="_Toc171525925"/>
      <w:bookmarkStart w:id="172" w:name="_Toc183618160"/>
      <w:r w:rsidRPr="00FC40B4">
        <w:rPr>
          <w:rFonts w:ascii="Times New Roman" w:hAnsi="Times New Roman"/>
          <w:i/>
          <w:sz w:val="24"/>
          <w:szCs w:val="24"/>
        </w:rPr>
        <w:t>Сбор за пользование объектами водных биологических ресурсов (по внутренним водным объектам)</w:t>
      </w:r>
      <w:r w:rsidRPr="00FC40B4">
        <w:rPr>
          <w:rFonts w:ascii="Times New Roman" w:hAnsi="Times New Roman"/>
          <w:i/>
          <w:sz w:val="24"/>
          <w:szCs w:val="24"/>
        </w:rPr>
        <w:br/>
        <w:t>182 1 07 04030 01 0000 110</w:t>
      </w:r>
      <w:bookmarkEnd w:id="171"/>
      <w:bookmarkEnd w:id="17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поступления доходов в бюджетную систему </w:t>
      </w:r>
      <w:r w:rsidR="00A7599D"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B8348F" w:rsidRPr="00FC40B4">
        <w:rPr>
          <w:rFonts w:ascii="Times New Roman" w:hAnsi="Times New Roman"/>
          <w:sz w:val="24"/>
          <w:szCs w:val="24"/>
        </w:rPr>
        <w:t>3</w:t>
      </w:r>
      <w:r w:rsidRPr="00FC40B4">
        <w:rPr>
          <w:rFonts w:ascii="Times New Roman" w:hAnsi="Times New Roman"/>
          <w:sz w:val="24"/>
          <w:szCs w:val="24"/>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73" w:name="_Toc171525927"/>
      <w:bookmarkStart w:id="174" w:name="_Toc183618161"/>
      <w:r w:rsidRPr="00FC40B4">
        <w:rPr>
          <w:rFonts w:ascii="Times New Roman" w:hAnsi="Times New Roman"/>
          <w:sz w:val="24"/>
          <w:szCs w:val="24"/>
        </w:rPr>
        <w:t>Государственная пошлина</w:t>
      </w:r>
      <w:r w:rsidRPr="00FC40B4">
        <w:rPr>
          <w:rFonts w:ascii="Times New Roman" w:hAnsi="Times New Roman"/>
          <w:sz w:val="24"/>
          <w:szCs w:val="24"/>
        </w:rPr>
        <w:br/>
        <w:t>182 1 08 00000 01 0000 000</w:t>
      </w:r>
      <w:bookmarkEnd w:id="173"/>
      <w:bookmarkEnd w:id="174"/>
      <w:r w:rsidRPr="00FC40B4">
        <w:rPr>
          <w:rFonts w:ascii="Times New Roman" w:hAnsi="Times New Roman"/>
          <w:sz w:val="24"/>
          <w:szCs w:val="24"/>
        </w:rPr>
        <w:t xml:space="preserve">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поступления доходов в бюджетную систему </w:t>
      </w:r>
      <w:r w:rsidR="00A7599D"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При расчете поступлений госпошлины в разрезе видов учитываются следующие факторы: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изменения в законодательстве;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прогноз количества совершаемых юридически значимых действий, размеры пошлины за соответствующие юридически значимые действия;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 иные факторы (в том числе возможная корректировка на поступления, имеющие нестабильный «разовый» характер и др.).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203D59" w:rsidRPr="00FC40B4" w:rsidRDefault="00203D59" w:rsidP="00DF3E33">
      <w:pPr>
        <w:pStyle w:val="10"/>
        <w:numPr>
          <w:ilvl w:val="2"/>
          <w:numId w:val="43"/>
        </w:numPr>
        <w:tabs>
          <w:tab w:val="left" w:pos="0"/>
        </w:tabs>
        <w:spacing w:before="120" w:after="240" w:line="276" w:lineRule="auto"/>
        <w:ind w:left="0" w:firstLine="0"/>
        <w:jc w:val="center"/>
        <w:rPr>
          <w:rFonts w:ascii="Times New Roman" w:hAnsi="Times New Roman"/>
          <w:i/>
          <w:sz w:val="24"/>
          <w:szCs w:val="24"/>
        </w:rPr>
      </w:pPr>
      <w:bookmarkStart w:id="175" w:name="_Toc171525930"/>
      <w:bookmarkStart w:id="176" w:name="_Toc183618162"/>
      <w:r w:rsidRPr="00FC40B4">
        <w:rPr>
          <w:rFonts w:ascii="Times New Roman" w:hAnsi="Times New Roman"/>
          <w:i/>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FC40B4">
        <w:rPr>
          <w:rFonts w:ascii="Times New Roman" w:hAnsi="Times New Roman"/>
          <w:i/>
          <w:sz w:val="24"/>
          <w:szCs w:val="24"/>
        </w:rPr>
        <w:br/>
        <w:t>182 1 08 03010 01 0000 110</w:t>
      </w:r>
      <w:bookmarkEnd w:id="175"/>
      <w:bookmarkEnd w:id="17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C40B4">
        <w:rPr>
          <w:rFonts w:ascii="Times New Roman" w:hAnsi="Times New Roman"/>
          <w:sz w:val="24"/>
          <w:szCs w:val="24"/>
          <w:vertAlign w:val="subscript"/>
        </w:rPr>
        <w:t>МС</w:t>
      </w:r>
      <w:r w:rsidRPr="00FC40B4">
        <w:rPr>
          <w:rFonts w:ascii="Times New Roman" w:hAnsi="Times New Roman"/>
          <w:sz w:val="24"/>
          <w:szCs w:val="24"/>
        </w:rPr>
        <w:t>), определяется, исходя из следующего алгоритма расчёта:</w:t>
      </w:r>
    </w:p>
    <w:p w:rsidR="00DF3E33" w:rsidRPr="00FC40B4" w:rsidRDefault="00DF3E33" w:rsidP="00DF3E33">
      <w:pPr>
        <w:spacing w:after="0"/>
        <w:ind w:firstLine="709"/>
        <w:jc w:val="both"/>
        <w:rPr>
          <w:rFonts w:ascii="Times New Roman" w:hAnsi="Times New Roman"/>
          <w:sz w:val="24"/>
          <w:szCs w:val="24"/>
        </w:rPr>
      </w:pP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sz w:val="24"/>
          <w:szCs w:val="24"/>
        </w:rPr>
        <w:t>Г</w:t>
      </w:r>
      <w:r w:rsidRPr="00FC40B4">
        <w:rPr>
          <w:rFonts w:ascii="Times New Roman" w:hAnsi="Times New Roman"/>
          <w:b/>
          <w:sz w:val="24"/>
          <w:szCs w:val="24"/>
          <w:lang w:val="en-US"/>
        </w:rPr>
        <w:t> </w:t>
      </w:r>
      <w:r w:rsidRPr="00FC40B4">
        <w:rPr>
          <w:rFonts w:ascii="Times New Roman" w:hAnsi="Times New Roman"/>
          <w:b/>
          <w:sz w:val="24"/>
          <w:szCs w:val="24"/>
          <w:vertAlign w:val="subscript"/>
        </w:rPr>
        <w:t>МС</w:t>
      </w:r>
      <w:r w:rsidRPr="00FC40B4">
        <w:rPr>
          <w:rFonts w:ascii="Times New Roman" w:hAnsi="Times New Roman"/>
          <w:b/>
          <w:i/>
          <w:sz w:val="24"/>
          <w:szCs w:val="24"/>
        </w:rPr>
        <w:t xml:space="preserve"> = </w:t>
      </w:r>
      <w:r w:rsidRPr="00FC40B4">
        <w:rPr>
          <w:rFonts w:ascii="Times New Roman" w:hAnsi="Times New Roman"/>
          <w:b/>
          <w:sz w:val="24"/>
          <w:szCs w:val="24"/>
        </w:rPr>
        <w:t>К </w:t>
      </w:r>
      <w:r w:rsidRPr="00FC40B4">
        <w:rPr>
          <w:rFonts w:ascii="Times New Roman" w:hAnsi="Times New Roman"/>
          <w:b/>
          <w:sz w:val="24"/>
          <w:szCs w:val="24"/>
          <w:vertAlign w:val="subscript"/>
        </w:rPr>
        <w:t>МС</w:t>
      </w:r>
      <w:r w:rsidRPr="00FC40B4">
        <w:rPr>
          <w:rFonts w:ascii="Times New Roman" w:hAnsi="Times New Roman"/>
          <w:sz w:val="24"/>
          <w:szCs w:val="24"/>
        </w:rPr>
        <w:t xml:space="preserve"> * </w:t>
      </w:r>
      <w:r w:rsidRPr="00FC40B4">
        <w:rPr>
          <w:rFonts w:ascii="Times New Roman" w:hAnsi="Times New Roman"/>
          <w:b/>
          <w:sz w:val="24"/>
          <w:szCs w:val="24"/>
        </w:rPr>
        <w:t>Ср </w:t>
      </w:r>
      <w:r w:rsidRPr="00FC40B4">
        <w:rPr>
          <w:rFonts w:ascii="Times New Roman" w:hAnsi="Times New Roman"/>
          <w:b/>
          <w:sz w:val="24"/>
          <w:szCs w:val="24"/>
          <w:vertAlign w:val="subscript"/>
        </w:rPr>
        <w:t>МС</w:t>
      </w:r>
      <w:r w:rsidRPr="00FC40B4">
        <w:rPr>
          <w:rFonts w:ascii="Times New Roman" w:hAnsi="Times New Roman"/>
          <w:sz w:val="24"/>
          <w:szCs w:val="24"/>
        </w:rPr>
        <w:t xml:space="preserve"> </w:t>
      </w:r>
      <w:r w:rsidRPr="00FC40B4">
        <w:rPr>
          <w:rFonts w:ascii="Times New Roman" w:hAnsi="Times New Roman"/>
          <w:b/>
          <w:sz w:val="24"/>
          <w:szCs w:val="24"/>
        </w:rPr>
        <w:t>(+/-)</w:t>
      </w:r>
      <w:r w:rsidRPr="00FC40B4">
        <w:rPr>
          <w:rFonts w:ascii="Times New Roman" w:hAnsi="Times New Roman"/>
          <w:sz w:val="24"/>
          <w:szCs w:val="24"/>
        </w:rPr>
        <w:t xml:space="preserve"> </w:t>
      </w:r>
      <w:r w:rsidRPr="00FC40B4">
        <w:rPr>
          <w:rFonts w:ascii="Times New Roman" w:hAnsi="Times New Roman"/>
          <w:b/>
          <w:sz w:val="24"/>
          <w:szCs w:val="24"/>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К </w:t>
      </w:r>
      <w:r w:rsidRPr="00FC40B4">
        <w:rPr>
          <w:rFonts w:ascii="Times New Roman" w:hAnsi="Times New Roman"/>
          <w:b/>
          <w:sz w:val="24"/>
          <w:szCs w:val="24"/>
          <w:vertAlign w:val="subscript"/>
        </w:rPr>
        <w:t>МС</w:t>
      </w:r>
      <w:r w:rsidRPr="00FC40B4">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Ср </w:t>
      </w:r>
      <w:r w:rsidRPr="00FC40B4">
        <w:rPr>
          <w:rFonts w:ascii="Times New Roman" w:hAnsi="Times New Roman"/>
          <w:b/>
          <w:sz w:val="24"/>
          <w:szCs w:val="24"/>
          <w:vertAlign w:val="subscript"/>
        </w:rPr>
        <w:t>МС</w:t>
      </w:r>
      <w:r w:rsidRPr="00FC40B4">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E94FC9" w:rsidRPr="00FC40B4">
        <w:rPr>
          <w:rFonts w:ascii="Times New Roman" w:hAnsi="Times New Roman"/>
          <w:sz w:val="24"/>
          <w:szCs w:val="24"/>
        </w:rPr>
        <w:t>спективных данных, тыс. рублей.</w:t>
      </w:r>
    </w:p>
    <w:p w:rsidR="00E94FC9" w:rsidRPr="00FC40B4" w:rsidRDefault="00E94FC9" w:rsidP="00E94FC9">
      <w:pPr>
        <w:pStyle w:val="10"/>
        <w:numPr>
          <w:ilvl w:val="2"/>
          <w:numId w:val="43"/>
        </w:numPr>
        <w:spacing w:before="120" w:after="240" w:line="276" w:lineRule="auto"/>
        <w:ind w:left="0" w:firstLine="0"/>
        <w:jc w:val="center"/>
        <w:rPr>
          <w:rFonts w:ascii="Times New Roman" w:hAnsi="Times New Roman"/>
          <w:i/>
          <w:sz w:val="24"/>
          <w:szCs w:val="24"/>
        </w:rPr>
      </w:pPr>
      <w:bookmarkStart w:id="177" w:name="_Toc171525935"/>
      <w:bookmarkStart w:id="178" w:name="_Toc183618163"/>
      <w:r w:rsidRPr="00FC40B4">
        <w:rPr>
          <w:rFonts w:ascii="Times New Roman" w:hAnsi="Times New Roman"/>
          <w:i/>
          <w:sz w:val="24"/>
          <w:szCs w:val="24"/>
        </w:rPr>
        <w:t>Прочие государственные пошлины за государственную регистрацию, а также за совершение прочих юридически значимых действий</w:t>
      </w:r>
      <w:r w:rsidRPr="00FC40B4">
        <w:rPr>
          <w:rFonts w:ascii="Times New Roman" w:hAnsi="Times New Roman"/>
          <w:i/>
          <w:sz w:val="24"/>
          <w:szCs w:val="24"/>
        </w:rPr>
        <w:br/>
        <w:t>182 1 08 07200 01 0000 110</w:t>
      </w:r>
      <w:bookmarkEnd w:id="177"/>
      <w:bookmarkEnd w:id="178"/>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поступлений прочих государственных пошлин за государственную регистрацию, а также за совершение прочих юридически значимых действий, осуществляется по прямому методу расчета. </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прочих государственных пошлин за государственную регистрацию, а также за совершение прочих юридически значимых действий (</w:t>
      </w:r>
      <w:r w:rsidRPr="00FC40B4">
        <w:rPr>
          <w:rFonts w:ascii="Times New Roman" w:hAnsi="Times New Roman"/>
          <w:b/>
          <w:sz w:val="24"/>
          <w:szCs w:val="24"/>
        </w:rPr>
        <w:t>Г</w:t>
      </w:r>
      <w:r w:rsidRPr="00FC40B4">
        <w:rPr>
          <w:rFonts w:ascii="Times New Roman" w:hAnsi="Times New Roman"/>
          <w:b/>
          <w:sz w:val="24"/>
          <w:szCs w:val="24"/>
          <w:vertAlign w:val="subscript"/>
        </w:rPr>
        <w:t>Прочие</w:t>
      </w:r>
      <w:r w:rsidRPr="00FC40B4">
        <w:rPr>
          <w:rFonts w:ascii="Times New Roman" w:hAnsi="Times New Roman"/>
          <w:sz w:val="24"/>
          <w:szCs w:val="24"/>
        </w:rPr>
        <w:t>), определяется, исходя из следующего алгоритма расчёта:</w:t>
      </w:r>
    </w:p>
    <w:p w:rsidR="00E94FC9" w:rsidRPr="00FC40B4" w:rsidRDefault="00E94FC9" w:rsidP="00E94FC9">
      <w:pPr>
        <w:spacing w:after="0" w:line="240" w:lineRule="auto"/>
        <w:ind w:firstLine="709"/>
        <w:jc w:val="both"/>
        <w:rPr>
          <w:rFonts w:ascii="Times New Roman" w:hAnsi="Times New Roman"/>
          <w:sz w:val="16"/>
          <w:szCs w:val="16"/>
        </w:rPr>
      </w:pPr>
    </w:p>
    <w:p w:rsidR="00E94FC9" w:rsidRPr="00FC40B4" w:rsidRDefault="00E94FC9" w:rsidP="00E94FC9">
      <w:pPr>
        <w:spacing w:after="0"/>
        <w:jc w:val="center"/>
        <w:rPr>
          <w:rFonts w:ascii="Times New Roman" w:hAnsi="Times New Roman"/>
          <w:b/>
          <w:sz w:val="24"/>
          <w:szCs w:val="24"/>
        </w:rPr>
      </w:pPr>
      <w:r w:rsidRPr="00FC40B4">
        <w:rPr>
          <w:rFonts w:ascii="Times New Roman" w:hAnsi="Times New Roman"/>
          <w:b/>
          <w:sz w:val="24"/>
          <w:szCs w:val="24"/>
        </w:rPr>
        <w:t>Г</w:t>
      </w:r>
      <w:r w:rsidRPr="00FC40B4">
        <w:rPr>
          <w:rFonts w:ascii="Times New Roman" w:hAnsi="Times New Roman"/>
          <w:b/>
          <w:sz w:val="24"/>
          <w:szCs w:val="24"/>
          <w:vertAlign w:val="subscript"/>
        </w:rPr>
        <w:t>Прочие</w:t>
      </w:r>
      <w:r w:rsidRPr="00FC40B4">
        <w:rPr>
          <w:rFonts w:ascii="Times New Roman" w:hAnsi="Times New Roman"/>
          <w:b/>
          <w:sz w:val="24"/>
          <w:szCs w:val="24"/>
        </w:rPr>
        <w:t xml:space="preserve"> = К</w:t>
      </w:r>
      <w:r w:rsidRPr="00FC40B4">
        <w:rPr>
          <w:rFonts w:ascii="Times New Roman" w:hAnsi="Times New Roman"/>
          <w:b/>
          <w:sz w:val="24"/>
          <w:szCs w:val="24"/>
          <w:vertAlign w:val="subscript"/>
        </w:rPr>
        <w:t>Прочие</w:t>
      </w:r>
      <w:r w:rsidRPr="00FC40B4">
        <w:rPr>
          <w:rFonts w:ascii="Times New Roman" w:hAnsi="Times New Roman"/>
          <w:b/>
          <w:sz w:val="24"/>
          <w:szCs w:val="24"/>
        </w:rPr>
        <w:t>* Ср</w:t>
      </w:r>
      <w:r w:rsidRPr="00FC40B4">
        <w:rPr>
          <w:rFonts w:ascii="Times New Roman" w:hAnsi="Times New Roman"/>
          <w:b/>
          <w:sz w:val="24"/>
          <w:szCs w:val="24"/>
          <w:vertAlign w:val="subscript"/>
        </w:rPr>
        <w:t>Прочие</w:t>
      </w:r>
      <w:r w:rsidRPr="00FC40B4">
        <w:rPr>
          <w:rFonts w:ascii="Times New Roman" w:hAnsi="Times New Roman"/>
          <w:b/>
          <w:sz w:val="24"/>
          <w:szCs w:val="24"/>
        </w:rPr>
        <w:t xml:space="preserve"> (+/-) F,</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где:</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К</w:t>
      </w:r>
      <w:r w:rsidRPr="00FC40B4">
        <w:rPr>
          <w:rFonts w:ascii="Times New Roman" w:hAnsi="Times New Roman"/>
          <w:b/>
          <w:sz w:val="24"/>
          <w:szCs w:val="24"/>
          <w:vertAlign w:val="subscript"/>
        </w:rPr>
        <w:t>Прочие</w:t>
      </w:r>
      <w:r w:rsidRPr="00FC40B4">
        <w:rPr>
          <w:rFonts w:ascii="Times New Roman" w:hAnsi="Times New Roman"/>
          <w:sz w:val="24"/>
          <w:szCs w:val="24"/>
        </w:rPr>
        <w:t xml:space="preserve"> – прогнозируемое (расчётное) количество прочих государственных пошлин за государственную регистрацию, а также за совершение прочих юридически значимых действий, единиц;</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Ср</w:t>
      </w:r>
      <w:r w:rsidRPr="00FC40B4">
        <w:rPr>
          <w:rFonts w:ascii="Times New Roman" w:hAnsi="Times New Roman"/>
          <w:b/>
          <w:sz w:val="24"/>
          <w:szCs w:val="24"/>
          <w:vertAlign w:val="subscript"/>
        </w:rPr>
        <w:t>Прочие</w:t>
      </w:r>
      <w:r w:rsidRPr="00FC40B4">
        <w:rPr>
          <w:rFonts w:ascii="Times New Roman" w:hAnsi="Times New Roman"/>
          <w:sz w:val="24"/>
          <w:szCs w:val="24"/>
        </w:rPr>
        <w:t xml:space="preserve"> – расчетный размер прочих государственных пошлин за государственную регистрацию, а также за совершение прочих юридически значимых действий, тыс. рублей;</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94FC9" w:rsidRPr="00FC40B4" w:rsidRDefault="00E94FC9" w:rsidP="00E94FC9">
      <w:pPr>
        <w:spacing w:after="0" w:line="240" w:lineRule="auto"/>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E94FC9" w:rsidRPr="00FC40B4" w:rsidRDefault="00E94FC9" w:rsidP="00DF3E33">
      <w:pPr>
        <w:spacing w:after="0"/>
        <w:ind w:firstLine="709"/>
        <w:jc w:val="both"/>
        <w:rPr>
          <w:rFonts w:ascii="Times New Roman" w:hAnsi="Times New Roman"/>
          <w:sz w:val="24"/>
          <w:szCs w:val="24"/>
        </w:rPr>
      </w:pP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b w:val="0"/>
          <w:bCs w:val="0"/>
          <w:i/>
          <w:sz w:val="24"/>
          <w:szCs w:val="24"/>
        </w:rPr>
      </w:pPr>
      <w:bookmarkStart w:id="179" w:name="_Toc171525937"/>
      <w:bookmarkStart w:id="180" w:name="_Toc183618164"/>
      <w:r w:rsidRPr="00FC40B4">
        <w:rPr>
          <w:rFonts w:ascii="Times New Roman" w:hAnsi="Times New Roman"/>
          <w:i/>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r w:rsidRPr="00FC40B4">
        <w:rPr>
          <w:rFonts w:ascii="Times New Roman" w:hAnsi="Times New Roman"/>
          <w:i/>
          <w:sz w:val="24"/>
          <w:szCs w:val="24"/>
        </w:rPr>
        <w:br/>
        <w:t>182 108 07310 01 8000 110</w:t>
      </w:r>
      <w:bookmarkEnd w:id="179"/>
      <w:bookmarkEnd w:id="18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государственной пошлины за повторную выдачу свидетельства о постановке на учет в налоговом органе (Г </w:t>
      </w:r>
      <w:r w:rsidRPr="00FC40B4">
        <w:rPr>
          <w:rFonts w:ascii="Times New Roman" w:hAnsi="Times New Roman"/>
          <w:sz w:val="24"/>
          <w:szCs w:val="24"/>
          <w:vertAlign w:val="subscript"/>
        </w:rPr>
        <w:t>ИНН</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sz w:val="24"/>
          <w:szCs w:val="24"/>
        </w:rPr>
        <w:t>Г</w:t>
      </w:r>
      <w:r w:rsidRPr="00FC40B4">
        <w:rPr>
          <w:rFonts w:ascii="Times New Roman" w:hAnsi="Times New Roman"/>
          <w:b/>
          <w:sz w:val="24"/>
          <w:szCs w:val="24"/>
          <w:vertAlign w:val="subscript"/>
        </w:rPr>
        <w:t>ИНН</w:t>
      </w:r>
      <w:r w:rsidRPr="00FC40B4">
        <w:rPr>
          <w:rFonts w:ascii="Times New Roman" w:hAnsi="Times New Roman"/>
          <w:b/>
          <w:i/>
          <w:sz w:val="24"/>
          <w:szCs w:val="24"/>
        </w:rPr>
        <w:t xml:space="preserve"> = </w:t>
      </w:r>
      <w:r w:rsidRPr="00FC40B4">
        <w:rPr>
          <w:rFonts w:ascii="Times New Roman" w:hAnsi="Times New Roman"/>
          <w:b/>
          <w:sz w:val="24"/>
          <w:szCs w:val="24"/>
        </w:rPr>
        <w:t>К</w:t>
      </w:r>
      <w:r w:rsidRPr="00FC40B4">
        <w:rPr>
          <w:rFonts w:ascii="Times New Roman" w:hAnsi="Times New Roman"/>
          <w:b/>
          <w:sz w:val="24"/>
          <w:szCs w:val="24"/>
          <w:vertAlign w:val="subscript"/>
        </w:rPr>
        <w:t>ИНН</w:t>
      </w:r>
      <w:r w:rsidRPr="00FC40B4">
        <w:rPr>
          <w:rFonts w:ascii="Times New Roman" w:hAnsi="Times New Roman"/>
          <w:sz w:val="24"/>
          <w:szCs w:val="24"/>
        </w:rPr>
        <w:t xml:space="preserve"> * </w:t>
      </w:r>
      <w:r w:rsidRPr="00FC40B4">
        <w:rPr>
          <w:rFonts w:ascii="Times New Roman" w:hAnsi="Times New Roman"/>
          <w:b/>
          <w:sz w:val="24"/>
          <w:szCs w:val="24"/>
        </w:rPr>
        <w:t>Р</w:t>
      </w:r>
      <w:r w:rsidRPr="00FC40B4">
        <w:rPr>
          <w:rFonts w:ascii="Times New Roman" w:hAnsi="Times New Roman"/>
          <w:b/>
          <w:sz w:val="24"/>
          <w:szCs w:val="24"/>
          <w:vertAlign w:val="subscript"/>
        </w:rPr>
        <w:t>ИНН</w:t>
      </w:r>
      <w:r w:rsidRPr="00FC40B4">
        <w:rPr>
          <w:rFonts w:ascii="Times New Roman" w:hAnsi="Times New Roman"/>
          <w:sz w:val="24"/>
          <w:szCs w:val="24"/>
        </w:rPr>
        <w:t xml:space="preserve"> </w:t>
      </w:r>
      <w:r w:rsidRPr="00FC40B4">
        <w:rPr>
          <w:rFonts w:ascii="Times New Roman" w:hAnsi="Times New Roman"/>
          <w:b/>
          <w:sz w:val="24"/>
          <w:szCs w:val="24"/>
        </w:rPr>
        <w:t>(+/-)</w:t>
      </w:r>
      <w:r w:rsidRPr="00FC40B4">
        <w:rPr>
          <w:rFonts w:ascii="Times New Roman" w:hAnsi="Times New Roman"/>
          <w:sz w:val="24"/>
          <w:szCs w:val="24"/>
        </w:rPr>
        <w:t xml:space="preserve"> </w:t>
      </w:r>
      <w:r w:rsidRPr="00FC40B4">
        <w:rPr>
          <w:rFonts w:ascii="Times New Roman" w:hAnsi="Times New Roman"/>
          <w:b/>
          <w:sz w:val="24"/>
          <w:szCs w:val="24"/>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К</w:t>
      </w:r>
      <w:r w:rsidRPr="00FC40B4">
        <w:rPr>
          <w:rFonts w:ascii="Times New Roman" w:hAnsi="Times New Roman"/>
          <w:b/>
          <w:sz w:val="24"/>
          <w:szCs w:val="24"/>
          <w:vertAlign w:val="subscript"/>
        </w:rPr>
        <w:t>ИНН</w:t>
      </w:r>
      <w:r w:rsidRPr="00FC40B4">
        <w:rPr>
          <w:rFonts w:ascii="Times New Roman" w:hAnsi="Times New Roman"/>
          <w:sz w:val="24"/>
          <w:szCs w:val="24"/>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Р</w:t>
      </w:r>
      <w:r w:rsidRPr="00FC40B4">
        <w:rPr>
          <w:rFonts w:ascii="Times New Roman" w:hAnsi="Times New Roman"/>
          <w:b/>
          <w:sz w:val="24"/>
          <w:szCs w:val="24"/>
          <w:vertAlign w:val="subscript"/>
        </w:rPr>
        <w:t>ИНН</w:t>
      </w:r>
      <w:r w:rsidRPr="00FC40B4">
        <w:rPr>
          <w:rFonts w:ascii="Times New Roman" w:hAnsi="Times New Roman"/>
          <w:sz w:val="24"/>
          <w:szCs w:val="24"/>
        </w:rPr>
        <w:t xml:space="preserve"> – размер государственной пошлины за повторную выдачу свидетельства о постановке на учет в налоговом органе,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81" w:name="_Toc456264010"/>
      <w:bookmarkStart w:id="182" w:name="_Toc171525941"/>
      <w:bookmarkStart w:id="183" w:name="_Toc183618165"/>
      <w:bookmarkEnd w:id="17"/>
      <w:r w:rsidRPr="00FC40B4">
        <w:rPr>
          <w:rFonts w:ascii="Times New Roman" w:hAnsi="Times New Roman"/>
          <w:sz w:val="24"/>
          <w:szCs w:val="24"/>
        </w:rPr>
        <w:t>Задолженность и перерасчеты по отмененным налогам, сборам и иным обязательным платежам</w:t>
      </w:r>
      <w:bookmarkEnd w:id="181"/>
      <w:r w:rsidRPr="00FC40B4">
        <w:rPr>
          <w:rFonts w:ascii="Times New Roman" w:hAnsi="Times New Roman"/>
          <w:sz w:val="24"/>
          <w:szCs w:val="24"/>
        </w:rPr>
        <w:br/>
        <w:t>182 1 09 00000 00 0000 000</w:t>
      </w:r>
      <w:bookmarkEnd w:id="182"/>
      <w:bookmarkEnd w:id="183"/>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поступления доходов в бюджетную систему </w:t>
      </w:r>
      <w:r w:rsidR="002F2F7D" w:rsidRPr="00FC40B4">
        <w:rPr>
          <w:rFonts w:ascii="Times New Roman" w:hAnsi="Times New Roman"/>
          <w:sz w:val="24"/>
          <w:szCs w:val="24"/>
        </w:rPr>
        <w:t>Мурманской области</w:t>
      </w:r>
      <w:r w:rsidRPr="00FC40B4">
        <w:rPr>
          <w:rFonts w:ascii="Times New Roman" w:hAnsi="Times New Roman"/>
          <w:sz w:val="24"/>
          <w:szCs w:val="24"/>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 (Зд </w:t>
      </w:r>
      <w:r w:rsidRPr="00FC40B4">
        <w:rPr>
          <w:rFonts w:ascii="Times New Roman" w:hAnsi="Times New Roman"/>
          <w:sz w:val="24"/>
          <w:szCs w:val="24"/>
          <w:vertAlign w:val="subscript"/>
        </w:rPr>
        <w:t>всего</w:t>
      </w:r>
      <w:r w:rsidRPr="00FC40B4">
        <w:rPr>
          <w:rFonts w:ascii="Times New Roman" w:hAnsi="Times New Roman"/>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прогноза поступлений по задолженности и перерасчеты по отмененным налогам, сборам и иным обязательным платежам в федеральный бюджет и консолидированный бюджет субъектов Российской Федер</w:t>
      </w:r>
      <w:r w:rsidR="00DF3E33" w:rsidRPr="00FC40B4">
        <w:rPr>
          <w:rFonts w:ascii="Times New Roman" w:hAnsi="Times New Roman"/>
          <w:sz w:val="24"/>
          <w:szCs w:val="24"/>
        </w:rPr>
        <w:t>ации рассчитывается по формуле:</w:t>
      </w:r>
    </w:p>
    <w:p w:rsidR="00203D59" w:rsidRPr="00FC40B4" w:rsidRDefault="00203D59" w:rsidP="00DF3E33">
      <w:pPr>
        <w:spacing w:after="0"/>
        <w:ind w:firstLine="709"/>
        <w:jc w:val="center"/>
        <w:rPr>
          <w:rFonts w:ascii="Times New Roman" w:hAnsi="Times New Roman"/>
          <w:sz w:val="24"/>
          <w:szCs w:val="24"/>
          <w:vertAlign w:val="subscript"/>
        </w:rPr>
      </w:pPr>
      <w:r w:rsidRPr="00FC40B4">
        <w:rPr>
          <w:rFonts w:ascii="Times New Roman" w:hAnsi="Times New Roman"/>
          <w:b/>
          <w:sz w:val="24"/>
          <w:szCs w:val="24"/>
        </w:rPr>
        <w:t xml:space="preserve">Зд </w:t>
      </w:r>
      <w:r w:rsidRPr="00FC40B4">
        <w:rPr>
          <w:rFonts w:ascii="Times New Roman" w:hAnsi="Times New Roman"/>
          <w:b/>
          <w:sz w:val="24"/>
          <w:szCs w:val="24"/>
          <w:vertAlign w:val="subscript"/>
        </w:rPr>
        <w:t xml:space="preserve">КБС </w:t>
      </w:r>
      <w:r w:rsidRPr="00FC40B4">
        <w:rPr>
          <w:rFonts w:ascii="Times New Roman" w:hAnsi="Times New Roman"/>
          <w:sz w:val="24"/>
          <w:szCs w:val="24"/>
        </w:rPr>
        <w:t xml:space="preserve">= Зд </w:t>
      </w:r>
      <w:r w:rsidRPr="00FC40B4">
        <w:rPr>
          <w:rFonts w:ascii="Times New Roman" w:hAnsi="Times New Roman"/>
          <w:sz w:val="24"/>
          <w:szCs w:val="24"/>
          <w:vertAlign w:val="subscript"/>
        </w:rPr>
        <w:t>всего</w:t>
      </w:r>
      <w:r w:rsidRPr="00FC40B4">
        <w:rPr>
          <w:rFonts w:ascii="Times New Roman" w:hAnsi="Times New Roman"/>
          <w:sz w:val="24"/>
          <w:szCs w:val="24"/>
        </w:rPr>
        <w:t xml:space="preserve"> – СВ </w:t>
      </w:r>
      <w:r w:rsidRPr="00FC40B4">
        <w:rPr>
          <w:rFonts w:ascii="Times New Roman" w:hAnsi="Times New Roman"/>
          <w:sz w:val="24"/>
          <w:szCs w:val="24"/>
          <w:vertAlign w:val="subscript"/>
        </w:rPr>
        <w:t xml:space="preserve">нд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bCs w:val="0"/>
          <w:i/>
          <w:sz w:val="24"/>
          <w:szCs w:val="24"/>
        </w:rPr>
      </w:pPr>
      <w:bookmarkStart w:id="184" w:name="_Toc171525946"/>
      <w:bookmarkStart w:id="185" w:name="_Toc183618166"/>
      <w:r w:rsidRPr="00FC40B4">
        <w:rPr>
          <w:rFonts w:ascii="Times New Roman" w:hAnsi="Times New Roman"/>
          <w:bCs w:val="0"/>
          <w:i/>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r w:rsidR="00DF3E33" w:rsidRPr="00FC40B4">
        <w:rPr>
          <w:rFonts w:ascii="Times New Roman" w:hAnsi="Times New Roman"/>
          <w:bCs w:val="0"/>
          <w:i/>
          <w:sz w:val="24"/>
          <w:szCs w:val="24"/>
        </w:rPr>
        <w:br/>
      </w:r>
      <w:r w:rsidRPr="00FC40B4">
        <w:rPr>
          <w:rFonts w:ascii="Times New Roman" w:hAnsi="Times New Roman"/>
          <w:bCs w:val="0"/>
          <w:i/>
          <w:sz w:val="24"/>
          <w:szCs w:val="24"/>
        </w:rPr>
        <w:t>(182 1 09 11020 02 0000 110).</w:t>
      </w:r>
      <w:bookmarkEnd w:id="184"/>
      <w:bookmarkEnd w:id="185"/>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203D59" w:rsidRPr="00FC40B4" w:rsidRDefault="00203D59" w:rsidP="00DF3E33">
      <w:pPr>
        <w:spacing w:after="0"/>
        <w:ind w:firstLine="709"/>
        <w:jc w:val="both"/>
        <w:rPr>
          <w:rFonts w:ascii="Times New Roman" w:hAnsi="Times New Roman"/>
          <w:sz w:val="24"/>
          <w:szCs w:val="24"/>
        </w:rPr>
      </w:pPr>
    </w:p>
    <w:p w:rsidR="00203D59" w:rsidRPr="00FC40B4" w:rsidRDefault="00203D59" w:rsidP="00DF3E33">
      <w:pPr>
        <w:spacing w:after="0"/>
        <w:ind w:firstLine="709"/>
        <w:jc w:val="center"/>
        <w:rPr>
          <w:rFonts w:ascii="Times New Roman" w:hAnsi="Times New Roman"/>
          <w:b/>
          <w:i/>
          <w:sz w:val="24"/>
          <w:szCs w:val="24"/>
        </w:rPr>
      </w:pPr>
      <w:r w:rsidRPr="00FC40B4">
        <w:rPr>
          <w:rFonts w:ascii="Times New Roman" w:hAnsi="Times New Roman"/>
          <w:b/>
          <w:i/>
          <w:sz w:val="24"/>
          <w:szCs w:val="24"/>
        </w:rPr>
        <w:t>СВ нд = (+/-F) + (П1 + П2 + П3) / 3,</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FC40B4">
        <w:rPr>
          <w:rFonts w:ascii="Times New Roman" w:hAnsi="Times New Roman"/>
          <w:b/>
          <w:i/>
          <w:sz w:val="24"/>
          <w:szCs w:val="24"/>
        </w:rPr>
        <w:t>П1, П2, П3</w:t>
      </w:r>
      <w:r w:rsidRPr="00FC40B4">
        <w:rPr>
          <w:rFonts w:ascii="Times New Roman" w:hAnsi="Times New Roman"/>
          <w:i/>
          <w:sz w:val="24"/>
          <w:szCs w:val="24"/>
        </w:rPr>
        <w:t xml:space="preserve"> </w:t>
      </w:r>
      <w:r w:rsidRPr="00FC40B4">
        <w:rPr>
          <w:rFonts w:ascii="Times New Roman" w:hAnsi="Times New Roman"/>
          <w:sz w:val="24"/>
          <w:szCs w:val="24"/>
        </w:rPr>
        <w:t xml:space="preserve">– </w:t>
      </w:r>
      <w:r w:rsidRPr="00FC40B4">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lang w:val="en-US"/>
        </w:rPr>
        <w:t>F</w:t>
      </w:r>
      <w:r w:rsidRPr="00FC40B4">
        <w:rPr>
          <w:rFonts w:ascii="Times New Roman" w:hAnsi="Times New Roman"/>
          <w:i/>
          <w:sz w:val="24"/>
          <w:szCs w:val="24"/>
        </w:rPr>
        <w:t xml:space="preserve"> </w:t>
      </w:r>
      <w:r w:rsidRPr="00FC40B4">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86" w:name="_Toc171525954"/>
      <w:bookmarkStart w:id="187" w:name="_Toc183618167"/>
      <w:r w:rsidRPr="00FC40B4">
        <w:rPr>
          <w:rFonts w:ascii="Times New Roman" w:hAnsi="Times New Roman"/>
          <w:sz w:val="24"/>
          <w:szCs w:val="24"/>
        </w:rPr>
        <w:t>Платежи при пользовании природными ресурсами</w:t>
      </w:r>
      <w:r w:rsidRPr="00FC40B4">
        <w:rPr>
          <w:rFonts w:ascii="Times New Roman" w:hAnsi="Times New Roman"/>
          <w:sz w:val="24"/>
          <w:szCs w:val="24"/>
        </w:rPr>
        <w:br/>
        <w:t>182 1 12 00000 00 0000 000</w:t>
      </w:r>
      <w:bookmarkEnd w:id="186"/>
      <w:bookmarkEnd w:id="187"/>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Для расчёта прогноза поступлений доходов от уплаты регулярных платежей за пользование недрами используются: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88" w:name="_Toc171525955"/>
      <w:bookmarkStart w:id="189" w:name="_Toc183618168"/>
      <w:r w:rsidRPr="00FC40B4">
        <w:rPr>
          <w:rFonts w:ascii="Times New Roman" w:hAnsi="Times New Roman"/>
          <w:i/>
          <w:sz w:val="24"/>
          <w:szCs w:val="24"/>
        </w:rPr>
        <w:t>Регулярные платежи за пользование недрами при пользовании недрами на территории Российской Федерации</w:t>
      </w:r>
      <w:r w:rsidRPr="00FC40B4">
        <w:rPr>
          <w:rFonts w:ascii="Times New Roman" w:hAnsi="Times New Roman"/>
          <w:i/>
          <w:sz w:val="24"/>
          <w:szCs w:val="24"/>
        </w:rPr>
        <w:br/>
        <w:t>182 1 12 02030 01 0000 120</w:t>
      </w:r>
      <w:bookmarkEnd w:id="188"/>
      <w:bookmarkEnd w:id="189"/>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i/>
          <w:sz w:val="24"/>
          <w:szCs w:val="24"/>
        </w:rPr>
      </w:pPr>
      <w:bookmarkStart w:id="190" w:name="_Toc488309306"/>
      <w:bookmarkStart w:id="191" w:name="_Toc171525960"/>
      <w:bookmarkStart w:id="192" w:name="_Toc183618169"/>
      <w:r w:rsidRPr="00FC40B4">
        <w:rPr>
          <w:rFonts w:ascii="Times New Roman" w:hAnsi="Times New Roman"/>
          <w:iCs/>
          <w:sz w:val="24"/>
          <w:szCs w:val="24"/>
        </w:rPr>
        <w:t>Доходы от оказания платных услуг (работ) и компенсации затрат государства</w:t>
      </w:r>
      <w:r w:rsidRPr="00FC40B4">
        <w:rPr>
          <w:rFonts w:ascii="Times New Roman" w:hAnsi="Times New Roman"/>
          <w:iCs/>
          <w:sz w:val="24"/>
          <w:szCs w:val="24"/>
        </w:rPr>
        <w:br/>
      </w:r>
      <w:r w:rsidRPr="00FC40B4">
        <w:rPr>
          <w:rFonts w:ascii="Times New Roman" w:hAnsi="Times New Roman"/>
          <w:i/>
          <w:iCs/>
          <w:sz w:val="24"/>
          <w:szCs w:val="24"/>
        </w:rPr>
        <w:t>182 1 13 00000 00 0000 000</w:t>
      </w:r>
      <w:bookmarkEnd w:id="190"/>
      <w:bookmarkEnd w:id="191"/>
      <w:bookmarkEnd w:id="19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изменений в законодательстве;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динамики поступления за периоды, предшествующие прогнозируемому, динамики текущих поступлений;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данные форм статистической налоговой отчетности и сведений;</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 иных факторов (в том числе поступления, имеющие нестабильный «разовый» характер и др.).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93" w:name="_Toc488309307"/>
      <w:r w:rsidRPr="00FC40B4">
        <w:rPr>
          <w:rFonts w:ascii="Times New Roman" w:hAnsi="Times New Roman"/>
          <w:i/>
          <w:sz w:val="24"/>
          <w:szCs w:val="24"/>
        </w:rPr>
        <w:t xml:space="preserve"> </w:t>
      </w:r>
      <w:bookmarkStart w:id="194" w:name="_Toc171525961"/>
      <w:bookmarkStart w:id="195" w:name="_Toc183618170"/>
      <w:r w:rsidRPr="00FC40B4">
        <w:rPr>
          <w:rFonts w:ascii="Times New Roman" w:hAnsi="Times New Roman"/>
          <w:i/>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FC40B4">
        <w:rPr>
          <w:rFonts w:ascii="Times New Roman" w:hAnsi="Times New Roman"/>
          <w:i/>
          <w:sz w:val="24"/>
          <w:szCs w:val="24"/>
        </w:rPr>
        <w:br/>
        <w:t>182 1 13 01020 01 0000 130</w:t>
      </w:r>
      <w:bookmarkEnd w:id="193"/>
      <w:bookmarkEnd w:id="194"/>
      <w:bookmarkEnd w:id="195"/>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C40B4">
        <w:rPr>
          <w:rFonts w:ascii="Times New Roman" w:hAnsi="Times New Roman"/>
          <w:sz w:val="24"/>
          <w:szCs w:val="24"/>
          <w:vertAlign w:val="subscript"/>
        </w:rPr>
        <w:t>ЕГРН</w:t>
      </w:r>
      <w:r w:rsidRPr="00FC40B4">
        <w:rPr>
          <w:rFonts w:ascii="Times New Roman" w:hAnsi="Times New Roman"/>
          <w:sz w:val="24"/>
          <w:szCs w:val="24"/>
        </w:rPr>
        <w:t>) определяется, исходя из следующего алгоритма расчёта:</w:t>
      </w:r>
    </w:p>
    <w:p w:rsidR="00203D59" w:rsidRPr="00FC40B4" w:rsidRDefault="00203D59" w:rsidP="00DF3E33">
      <w:pPr>
        <w:spacing w:after="0"/>
        <w:jc w:val="center"/>
        <w:rPr>
          <w:rFonts w:ascii="Times New Roman" w:hAnsi="Times New Roman"/>
          <w:b/>
          <w:i/>
          <w:sz w:val="24"/>
          <w:szCs w:val="24"/>
        </w:rPr>
      </w:pPr>
      <w:r w:rsidRPr="00FC40B4">
        <w:rPr>
          <w:rFonts w:ascii="Times New Roman" w:hAnsi="Times New Roman"/>
          <w:b/>
          <w:sz w:val="24"/>
          <w:szCs w:val="24"/>
        </w:rPr>
        <w:t>П</w:t>
      </w:r>
      <w:r w:rsidRPr="00FC40B4">
        <w:rPr>
          <w:rFonts w:ascii="Times New Roman" w:hAnsi="Times New Roman"/>
          <w:b/>
          <w:sz w:val="24"/>
          <w:szCs w:val="24"/>
          <w:lang w:val="en-US"/>
        </w:rPr>
        <w:t> </w:t>
      </w:r>
      <w:r w:rsidRPr="00FC40B4">
        <w:rPr>
          <w:rFonts w:ascii="Times New Roman" w:hAnsi="Times New Roman"/>
          <w:b/>
          <w:sz w:val="24"/>
          <w:szCs w:val="24"/>
          <w:vertAlign w:val="subscript"/>
        </w:rPr>
        <w:t>ЕГРН</w:t>
      </w:r>
      <w:r w:rsidRPr="00FC40B4">
        <w:rPr>
          <w:rFonts w:ascii="Times New Roman" w:hAnsi="Times New Roman"/>
          <w:b/>
          <w:i/>
          <w:sz w:val="24"/>
          <w:szCs w:val="24"/>
        </w:rPr>
        <w:t xml:space="preserve"> = </w:t>
      </w:r>
      <w:r w:rsidRPr="00FC40B4">
        <w:rPr>
          <w:rFonts w:ascii="Times New Roman" w:hAnsi="Times New Roman"/>
          <w:b/>
          <w:sz w:val="24"/>
          <w:szCs w:val="24"/>
        </w:rPr>
        <w:t>К </w:t>
      </w:r>
      <w:r w:rsidRPr="00FC40B4">
        <w:rPr>
          <w:rFonts w:ascii="Times New Roman" w:hAnsi="Times New Roman"/>
          <w:b/>
          <w:sz w:val="24"/>
          <w:szCs w:val="24"/>
          <w:vertAlign w:val="subscript"/>
        </w:rPr>
        <w:t>ЕГРН</w:t>
      </w:r>
      <w:r w:rsidRPr="00FC40B4">
        <w:rPr>
          <w:rFonts w:ascii="Times New Roman" w:hAnsi="Times New Roman"/>
          <w:sz w:val="24"/>
          <w:szCs w:val="24"/>
        </w:rPr>
        <w:t xml:space="preserve"> * </w:t>
      </w:r>
      <w:r w:rsidRPr="00FC40B4">
        <w:rPr>
          <w:rFonts w:ascii="Times New Roman" w:hAnsi="Times New Roman"/>
          <w:b/>
          <w:sz w:val="24"/>
          <w:szCs w:val="24"/>
        </w:rPr>
        <w:t>Ср </w:t>
      </w:r>
      <w:r w:rsidRPr="00FC40B4">
        <w:rPr>
          <w:rFonts w:ascii="Times New Roman" w:hAnsi="Times New Roman"/>
          <w:b/>
          <w:sz w:val="24"/>
          <w:szCs w:val="24"/>
          <w:vertAlign w:val="subscript"/>
        </w:rPr>
        <w:t>ЕГРН</w:t>
      </w:r>
      <w:r w:rsidRPr="00FC40B4">
        <w:rPr>
          <w:rFonts w:ascii="Times New Roman" w:hAnsi="Times New Roman"/>
          <w:sz w:val="24"/>
          <w:szCs w:val="24"/>
        </w:rPr>
        <w:t xml:space="preserve"> </w:t>
      </w:r>
      <w:r w:rsidRPr="00FC40B4">
        <w:rPr>
          <w:rFonts w:ascii="Times New Roman" w:hAnsi="Times New Roman"/>
          <w:b/>
          <w:sz w:val="24"/>
          <w:szCs w:val="24"/>
        </w:rPr>
        <w:t>(+/-)</w:t>
      </w:r>
      <w:r w:rsidRPr="00FC40B4">
        <w:rPr>
          <w:rFonts w:ascii="Times New Roman" w:hAnsi="Times New Roman"/>
          <w:sz w:val="24"/>
          <w:szCs w:val="24"/>
        </w:rPr>
        <w:t xml:space="preserve"> </w:t>
      </w:r>
      <w:r w:rsidRPr="00FC40B4">
        <w:rPr>
          <w:rFonts w:ascii="Times New Roman" w:hAnsi="Times New Roman"/>
          <w:b/>
          <w:sz w:val="24"/>
          <w:szCs w:val="24"/>
        </w:rPr>
        <w:t>F</w:t>
      </w:r>
      <w:r w:rsidRPr="00FC40B4">
        <w:rPr>
          <w:rFonts w:ascii="Times New Roman" w:hAnsi="Times New Roman"/>
          <w:b/>
          <w:i/>
          <w:sz w:val="24"/>
          <w:szCs w:val="24"/>
        </w:rPr>
        <w:t>,</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где: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К </w:t>
      </w:r>
      <w:r w:rsidRPr="00FC40B4">
        <w:rPr>
          <w:rFonts w:ascii="Times New Roman" w:hAnsi="Times New Roman"/>
          <w:b/>
          <w:sz w:val="24"/>
          <w:szCs w:val="24"/>
          <w:vertAlign w:val="subscript"/>
        </w:rPr>
        <w:t>ЕГРН</w:t>
      </w:r>
      <w:r w:rsidRPr="00FC40B4">
        <w:rPr>
          <w:rFonts w:ascii="Times New Roman" w:hAnsi="Times New Roman"/>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sz w:val="24"/>
          <w:szCs w:val="24"/>
        </w:rPr>
        <w:t>Ср </w:t>
      </w:r>
      <w:r w:rsidRPr="00FC40B4">
        <w:rPr>
          <w:rFonts w:ascii="Times New Roman" w:hAnsi="Times New Roman"/>
          <w:b/>
          <w:sz w:val="24"/>
          <w:szCs w:val="24"/>
          <w:vertAlign w:val="subscript"/>
        </w:rPr>
        <w:t>ЕГРН</w:t>
      </w:r>
      <w:r w:rsidRPr="00FC40B4">
        <w:rPr>
          <w:rFonts w:ascii="Times New Roman" w:hAnsi="Times New Roman"/>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52F35" w:rsidRPr="00FC40B4" w:rsidRDefault="00D52F35" w:rsidP="00D52F35">
      <w:pPr>
        <w:pStyle w:val="10"/>
        <w:numPr>
          <w:ilvl w:val="2"/>
          <w:numId w:val="43"/>
        </w:numPr>
        <w:spacing w:before="120" w:after="240" w:line="276" w:lineRule="auto"/>
        <w:ind w:left="0" w:firstLine="0"/>
        <w:jc w:val="center"/>
        <w:rPr>
          <w:rFonts w:ascii="Times New Roman" w:hAnsi="Times New Roman"/>
          <w:i/>
          <w:sz w:val="24"/>
          <w:szCs w:val="24"/>
        </w:rPr>
      </w:pPr>
      <w:bookmarkStart w:id="196" w:name="_Toc488309309"/>
      <w:bookmarkStart w:id="197" w:name="_Toc171525963"/>
      <w:bookmarkStart w:id="198" w:name="_Toc183618171"/>
      <w:r w:rsidRPr="00FC40B4">
        <w:rPr>
          <w:rFonts w:ascii="Times New Roman" w:hAnsi="Times New Roman"/>
          <w:i/>
          <w:sz w:val="24"/>
          <w:szCs w:val="24"/>
        </w:rPr>
        <w:t xml:space="preserve">Плата за предоставление информации из реестра дисквалифицированных лиц </w:t>
      </w:r>
      <w:r w:rsidRPr="00FC40B4">
        <w:rPr>
          <w:rFonts w:ascii="Times New Roman" w:hAnsi="Times New Roman"/>
          <w:i/>
          <w:sz w:val="24"/>
          <w:szCs w:val="24"/>
        </w:rPr>
        <w:br/>
        <w:t>182 1 13 01190 01 0000 130</w:t>
      </w:r>
      <w:bookmarkEnd w:id="196"/>
      <w:bookmarkEnd w:id="197"/>
      <w:bookmarkEnd w:id="198"/>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sz w:val="24"/>
          <w:szCs w:val="24"/>
        </w:rPr>
        <w:t>Расчет поступлений платы за предоставление информации из реестра дисквалифицированных лиц, основывается на методе прямого расчета.</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Прогнозный объём поступлений платы за предоставление информации из реестра дисквалифицированных лиц (</w:t>
      </w:r>
      <w:r w:rsidRPr="00FC40B4">
        <w:rPr>
          <w:rFonts w:ascii="Times New Roman" w:hAnsi="Times New Roman"/>
          <w:b/>
          <w:sz w:val="24"/>
          <w:szCs w:val="24"/>
        </w:rPr>
        <w:t>П</w:t>
      </w:r>
      <w:r w:rsidRPr="00FC40B4">
        <w:rPr>
          <w:rFonts w:ascii="Times New Roman" w:hAnsi="Times New Roman"/>
          <w:b/>
          <w:sz w:val="24"/>
          <w:szCs w:val="24"/>
          <w:vertAlign w:val="subscript"/>
        </w:rPr>
        <w:t>ДЛ</w:t>
      </w:r>
      <w:r w:rsidRPr="00FC40B4">
        <w:rPr>
          <w:rFonts w:ascii="Times New Roman" w:hAnsi="Times New Roman"/>
          <w:sz w:val="24"/>
          <w:szCs w:val="24"/>
        </w:rPr>
        <w:t>) определяется, исходя из следующего алгоритма расчёта:</w:t>
      </w:r>
    </w:p>
    <w:p w:rsidR="00D52F35" w:rsidRPr="00FC40B4" w:rsidRDefault="00D52F35" w:rsidP="00D52F35">
      <w:pPr>
        <w:spacing w:after="0" w:line="240" w:lineRule="auto"/>
        <w:jc w:val="center"/>
        <w:rPr>
          <w:rFonts w:ascii="Times New Roman" w:hAnsi="Times New Roman"/>
          <w:b/>
          <w:i/>
          <w:sz w:val="24"/>
          <w:szCs w:val="24"/>
        </w:rPr>
      </w:pPr>
      <w:r w:rsidRPr="00FC40B4">
        <w:rPr>
          <w:rFonts w:ascii="Times New Roman" w:hAnsi="Times New Roman"/>
          <w:b/>
          <w:sz w:val="24"/>
          <w:szCs w:val="24"/>
        </w:rPr>
        <w:t>П</w:t>
      </w:r>
      <w:r w:rsidRPr="00FC40B4">
        <w:rPr>
          <w:rFonts w:ascii="Times New Roman" w:hAnsi="Times New Roman"/>
          <w:b/>
          <w:sz w:val="24"/>
          <w:szCs w:val="24"/>
          <w:vertAlign w:val="subscript"/>
        </w:rPr>
        <w:t>ДЛ</w:t>
      </w:r>
      <w:r w:rsidRPr="00FC40B4">
        <w:rPr>
          <w:rFonts w:ascii="Times New Roman" w:hAnsi="Times New Roman"/>
          <w:b/>
          <w:i/>
          <w:sz w:val="24"/>
          <w:szCs w:val="24"/>
        </w:rPr>
        <w:t xml:space="preserve"> = </w:t>
      </w:r>
      <w:r w:rsidRPr="00FC40B4">
        <w:rPr>
          <w:rFonts w:ascii="Times New Roman" w:hAnsi="Times New Roman"/>
          <w:b/>
          <w:sz w:val="24"/>
          <w:szCs w:val="24"/>
        </w:rPr>
        <w:t>К</w:t>
      </w:r>
      <w:r w:rsidRPr="00FC40B4">
        <w:rPr>
          <w:rFonts w:ascii="Times New Roman" w:hAnsi="Times New Roman"/>
          <w:b/>
          <w:sz w:val="24"/>
          <w:szCs w:val="24"/>
          <w:vertAlign w:val="subscript"/>
        </w:rPr>
        <w:t>ДЛ</w:t>
      </w:r>
      <w:r w:rsidRPr="00FC40B4">
        <w:rPr>
          <w:rFonts w:ascii="Times New Roman" w:hAnsi="Times New Roman"/>
          <w:sz w:val="24"/>
          <w:szCs w:val="24"/>
        </w:rPr>
        <w:t xml:space="preserve"> * </w:t>
      </w:r>
      <w:r w:rsidRPr="00FC40B4">
        <w:rPr>
          <w:rFonts w:ascii="Times New Roman" w:hAnsi="Times New Roman"/>
          <w:b/>
          <w:sz w:val="24"/>
          <w:szCs w:val="24"/>
        </w:rPr>
        <w:t>Р</w:t>
      </w:r>
      <w:r w:rsidRPr="00FC40B4">
        <w:rPr>
          <w:rFonts w:ascii="Times New Roman" w:hAnsi="Times New Roman"/>
          <w:b/>
          <w:sz w:val="24"/>
          <w:szCs w:val="24"/>
          <w:vertAlign w:val="subscript"/>
        </w:rPr>
        <w:t>ДЛ</w:t>
      </w:r>
      <w:r w:rsidRPr="00FC40B4">
        <w:rPr>
          <w:rFonts w:ascii="Times New Roman" w:hAnsi="Times New Roman"/>
          <w:sz w:val="24"/>
          <w:szCs w:val="24"/>
        </w:rPr>
        <w:t xml:space="preserve"> </w:t>
      </w:r>
      <w:r w:rsidRPr="00FC40B4">
        <w:rPr>
          <w:rFonts w:ascii="Times New Roman" w:hAnsi="Times New Roman"/>
          <w:b/>
          <w:sz w:val="24"/>
          <w:szCs w:val="24"/>
        </w:rPr>
        <w:t>(+/-)</w:t>
      </w:r>
      <w:r w:rsidRPr="00FC40B4">
        <w:rPr>
          <w:rFonts w:ascii="Times New Roman" w:hAnsi="Times New Roman"/>
          <w:sz w:val="24"/>
          <w:szCs w:val="24"/>
        </w:rPr>
        <w:t xml:space="preserve"> </w:t>
      </w:r>
      <w:r w:rsidRPr="00FC40B4">
        <w:rPr>
          <w:rFonts w:ascii="Times New Roman" w:hAnsi="Times New Roman"/>
          <w:b/>
          <w:sz w:val="24"/>
          <w:szCs w:val="24"/>
        </w:rPr>
        <w:t>F</w:t>
      </w:r>
      <w:r w:rsidRPr="00FC40B4">
        <w:rPr>
          <w:rFonts w:ascii="Times New Roman" w:hAnsi="Times New Roman"/>
          <w:b/>
          <w:i/>
          <w:sz w:val="24"/>
          <w:szCs w:val="24"/>
        </w:rPr>
        <w:t>,</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sz w:val="24"/>
          <w:szCs w:val="24"/>
        </w:rPr>
        <w:t>где:</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К</w:t>
      </w:r>
      <w:r w:rsidRPr="00FC40B4">
        <w:rPr>
          <w:rFonts w:ascii="Times New Roman" w:hAnsi="Times New Roman"/>
          <w:b/>
          <w:sz w:val="24"/>
          <w:szCs w:val="24"/>
          <w:vertAlign w:val="subscript"/>
        </w:rPr>
        <w:t>ДЛ</w:t>
      </w:r>
      <w:r w:rsidRPr="00FC40B4">
        <w:rPr>
          <w:rFonts w:ascii="Times New Roman" w:hAnsi="Times New Roman"/>
          <w:sz w:val="24"/>
          <w:szCs w:val="24"/>
        </w:rPr>
        <w:t xml:space="preserve"> – прогнозируемое (расчётное) количество обращений за информацией из реестра дисквалифицированных лиц, единиц;</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b/>
          <w:sz w:val="24"/>
          <w:szCs w:val="24"/>
        </w:rPr>
        <w:t>Р</w:t>
      </w:r>
      <w:r w:rsidRPr="00FC40B4">
        <w:rPr>
          <w:rFonts w:ascii="Times New Roman" w:hAnsi="Times New Roman"/>
          <w:b/>
          <w:sz w:val="24"/>
          <w:szCs w:val="24"/>
          <w:vertAlign w:val="subscript"/>
        </w:rPr>
        <w:t>ДЛ</w:t>
      </w:r>
      <w:r w:rsidRPr="00FC40B4">
        <w:rPr>
          <w:rFonts w:ascii="Times New Roman" w:hAnsi="Times New Roman"/>
          <w:sz w:val="24"/>
          <w:szCs w:val="24"/>
        </w:rPr>
        <w:t xml:space="preserve"> – размер платы за предоставление информации из реестра дисквалифицированных лиц, рублей;</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b/>
          <w:i/>
          <w:sz w:val="24"/>
          <w:szCs w:val="24"/>
        </w:rPr>
        <w:t xml:space="preserve">F – </w:t>
      </w:r>
      <w:r w:rsidRPr="00FC40B4">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52F35" w:rsidRPr="00FC40B4" w:rsidRDefault="00D52F35" w:rsidP="00D52F35">
      <w:pPr>
        <w:spacing w:after="0" w:line="240" w:lineRule="auto"/>
        <w:ind w:firstLine="709"/>
        <w:jc w:val="both"/>
        <w:rPr>
          <w:rFonts w:ascii="Times New Roman" w:hAnsi="Times New Roman"/>
          <w:sz w:val="24"/>
          <w:szCs w:val="24"/>
        </w:rPr>
      </w:pPr>
      <w:r w:rsidRPr="00FC40B4">
        <w:rPr>
          <w:rFonts w:ascii="Times New Roman" w:hAnsi="Times New Roman"/>
          <w:sz w:val="24"/>
          <w:szCs w:val="24"/>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203D59" w:rsidRPr="00FC40B4"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99" w:name="_Toc488309315"/>
      <w:bookmarkStart w:id="200" w:name="_Toc171525972"/>
      <w:bookmarkStart w:id="201" w:name="_Toc183618172"/>
      <w:r w:rsidRPr="00FC40B4">
        <w:rPr>
          <w:rFonts w:ascii="Times New Roman" w:hAnsi="Times New Roman"/>
          <w:sz w:val="24"/>
          <w:szCs w:val="24"/>
        </w:rPr>
        <w:t>Штрафы, санкции, возмещение ущерба</w:t>
      </w:r>
      <w:r w:rsidRPr="00FC40B4">
        <w:rPr>
          <w:rFonts w:ascii="Times New Roman" w:hAnsi="Times New Roman"/>
          <w:sz w:val="24"/>
          <w:szCs w:val="24"/>
        </w:rPr>
        <w:br/>
        <w:t>182 1 16 00000 00 0000 000</w:t>
      </w:r>
      <w:bookmarkEnd w:id="199"/>
      <w:bookmarkEnd w:id="200"/>
      <w:bookmarkEnd w:id="201"/>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Расчет прогноза поступления в бюджет штрафов, санкций, возмещения ущерба основывается на следующих нормативных правовых актах: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 Бюджетный кодекс Российской Федерации;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законодательство Российской Федерации, том числе Кодекс Российской Федерации об административных правонарушениях.</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При расчете учитываются следующие факторы: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изменения в законодательстве;</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данные форм статистической налоговой отчетности и сведений;</w:t>
      </w:r>
    </w:p>
    <w:p w:rsidR="00203D59" w:rsidRPr="00FC40B4" w:rsidRDefault="00203D59" w:rsidP="00DF3E33">
      <w:pPr>
        <w:autoSpaceDE w:val="0"/>
        <w:autoSpaceDN w:val="0"/>
        <w:adjustRightInd w:val="0"/>
        <w:spacing w:after="0"/>
        <w:ind w:firstLine="709"/>
        <w:jc w:val="both"/>
        <w:rPr>
          <w:rFonts w:ascii="Times New Roman" w:hAnsi="Times New Roman"/>
          <w:sz w:val="24"/>
          <w:szCs w:val="24"/>
        </w:rPr>
      </w:pPr>
      <w:r w:rsidRPr="00FC40B4">
        <w:rPr>
          <w:rFonts w:ascii="Times New Roman" w:hAnsi="Times New Roman"/>
          <w:sz w:val="24"/>
          <w:szCs w:val="24"/>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203D59" w:rsidRPr="00FC40B4" w:rsidRDefault="00FC40B4"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2" w:name="_Toc171526015"/>
      <w:r w:rsidRPr="00FC40B4">
        <w:rPr>
          <w:rFonts w:ascii="Times New Roman" w:hAnsi="Times New Roman"/>
          <w:i/>
          <w:sz w:val="24"/>
          <w:szCs w:val="24"/>
        </w:rPr>
        <w:t xml:space="preserve"> </w:t>
      </w:r>
      <w:bookmarkStart w:id="203" w:name="_Toc183618173"/>
      <w:r w:rsidR="00203D59" w:rsidRPr="00FC40B4">
        <w:rPr>
          <w:rFonts w:ascii="Times New Roman" w:hAnsi="Times New Roman"/>
          <w:i/>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203D59" w:rsidRPr="00FC40B4">
        <w:rPr>
          <w:rFonts w:ascii="Times New Roman" w:hAnsi="Times New Roman"/>
          <w:i/>
          <w:sz w:val="24"/>
          <w:szCs w:val="24"/>
        </w:rPr>
        <w:br/>
        <w:t>182 1 16 10022 02 0000 140</w:t>
      </w:r>
      <w:bookmarkEnd w:id="202"/>
      <w:bookmarkEnd w:id="203"/>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03D59" w:rsidRPr="00FC40B4" w:rsidRDefault="00090D48"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4" w:name="_Toc171526032"/>
      <w:bookmarkStart w:id="205" w:name="_Toc488309322"/>
      <w:r w:rsidRPr="00FC40B4">
        <w:rPr>
          <w:rFonts w:ascii="Times New Roman" w:hAnsi="Times New Roman"/>
          <w:i/>
          <w:sz w:val="24"/>
          <w:szCs w:val="24"/>
        </w:rPr>
        <w:t xml:space="preserve"> </w:t>
      </w:r>
      <w:bookmarkStart w:id="206" w:name="_Toc183618174"/>
      <w:r w:rsidR="00203D59" w:rsidRPr="00FC40B4">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203D59" w:rsidRPr="00FC40B4">
        <w:rPr>
          <w:rFonts w:ascii="Times New Roman" w:hAnsi="Times New Roman"/>
          <w:i/>
          <w:sz w:val="24"/>
          <w:szCs w:val="24"/>
        </w:rPr>
        <w:br/>
        <w:t>182 1 16 10122 01 0000 140</w:t>
      </w:r>
      <w:bookmarkEnd w:id="204"/>
      <w:bookmarkEnd w:id="206"/>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7" w:name="_Toc171526033"/>
      <w:bookmarkStart w:id="208" w:name="_Toc183618175"/>
      <w:r w:rsidRPr="00FC40B4">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FC40B4">
        <w:rPr>
          <w:rFonts w:ascii="Times New Roman" w:hAnsi="Times New Roman"/>
          <w:i/>
          <w:sz w:val="24"/>
          <w:szCs w:val="24"/>
        </w:rPr>
        <w:br/>
        <w:t>182 1 16 10123 01 0000 140</w:t>
      </w:r>
      <w:bookmarkEnd w:id="207"/>
      <w:bookmarkEnd w:id="208"/>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9" w:name="_Toc171526034"/>
      <w:bookmarkStart w:id="210" w:name="_Toc183618176"/>
      <w:r w:rsidRPr="00FC40B4">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C40B4">
        <w:rPr>
          <w:rFonts w:ascii="Times New Roman" w:hAnsi="Times New Roman"/>
          <w:i/>
          <w:sz w:val="24"/>
          <w:szCs w:val="24"/>
        </w:rPr>
        <w:br/>
        <w:t>182 1 16 10129 01 0000 140</w:t>
      </w:r>
      <w:bookmarkEnd w:id="209"/>
      <w:bookmarkEnd w:id="210"/>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11" w:name="_Toc171526036"/>
      <w:bookmarkStart w:id="212" w:name="_Toc183618177"/>
      <w:bookmarkEnd w:id="205"/>
      <w:r w:rsidRPr="00FC40B4">
        <w:rPr>
          <w:rFonts w:ascii="Times New Roman" w:hAnsi="Times New Roman"/>
          <w:i/>
          <w:sz w:val="24"/>
          <w:szCs w:val="24"/>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r w:rsidRPr="00FC40B4">
        <w:rPr>
          <w:rFonts w:ascii="Times New Roman" w:hAnsi="Times New Roman"/>
          <w:i/>
          <w:sz w:val="24"/>
          <w:szCs w:val="24"/>
        </w:rPr>
        <w:br/>
        <w:t>182 1 16 17000 01 0000 140</w:t>
      </w:r>
      <w:bookmarkEnd w:id="211"/>
      <w:bookmarkEnd w:id="212"/>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203D59" w:rsidRPr="00FC40B4" w:rsidRDefault="00203D59" w:rsidP="00DF3E33">
      <w:pPr>
        <w:spacing w:after="0"/>
        <w:ind w:firstLine="709"/>
        <w:jc w:val="both"/>
        <w:rPr>
          <w:rFonts w:ascii="Times New Roman" w:eastAsiaTheme="minorHAnsi" w:hAnsi="Times New Roman"/>
          <w:sz w:val="24"/>
          <w:szCs w:val="24"/>
        </w:rPr>
      </w:pPr>
      <w:r w:rsidRPr="00FC40B4">
        <w:rPr>
          <w:rFonts w:ascii="Times New Roman" w:hAnsi="Times New Roman"/>
          <w:sz w:val="24"/>
          <w:szCs w:val="24"/>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03D59" w:rsidRPr="00FC40B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13" w:name="_Toc171526037"/>
      <w:bookmarkStart w:id="214" w:name="_Toc183618178"/>
      <w:r w:rsidRPr="00FC40B4">
        <w:rPr>
          <w:rFonts w:ascii="Times New Roman" w:hAnsi="Times New Roman"/>
          <w:i/>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FC40B4">
        <w:rPr>
          <w:rFonts w:ascii="Times New Roman" w:hAnsi="Times New Roman"/>
          <w:i/>
          <w:sz w:val="24"/>
          <w:szCs w:val="24"/>
        </w:rPr>
        <w:br/>
      </w:r>
      <w:r w:rsidR="00066466" w:rsidRPr="00FC40B4">
        <w:rPr>
          <w:rFonts w:ascii="Times New Roman" w:hAnsi="Times New Roman"/>
          <w:i/>
          <w:sz w:val="24"/>
          <w:szCs w:val="24"/>
        </w:rPr>
        <w:t xml:space="preserve">182 </w:t>
      </w:r>
      <w:r w:rsidRPr="00FC40B4">
        <w:rPr>
          <w:rFonts w:ascii="Times New Roman" w:hAnsi="Times New Roman"/>
          <w:i/>
          <w:sz w:val="24"/>
          <w:szCs w:val="24"/>
        </w:rPr>
        <w:t>1 16 18000 01 0000 140</w:t>
      </w:r>
      <w:bookmarkEnd w:id="213"/>
      <w:bookmarkEnd w:id="214"/>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203D59" w:rsidRPr="00FC40B4"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FC40B4">
          <w:rPr>
            <w:rFonts w:ascii="Times New Roman" w:hAnsi="Times New Roman"/>
            <w:sz w:val="24"/>
            <w:szCs w:val="24"/>
          </w:rPr>
          <w:t>кодексом</w:t>
        </w:r>
      </w:hyperlink>
      <w:r w:rsidRPr="00FC40B4">
        <w:rPr>
          <w:rFonts w:ascii="Times New Roman"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203D59" w:rsidRPr="005B6D00" w:rsidRDefault="00203D59" w:rsidP="00DF3E33">
      <w:pPr>
        <w:spacing w:after="0"/>
        <w:ind w:firstLine="709"/>
        <w:jc w:val="both"/>
        <w:rPr>
          <w:rFonts w:ascii="Times New Roman" w:hAnsi="Times New Roman"/>
          <w:sz w:val="24"/>
          <w:szCs w:val="24"/>
        </w:rPr>
      </w:pPr>
      <w:r w:rsidRPr="00FC40B4">
        <w:rPr>
          <w:rFonts w:ascii="Times New Roman" w:hAnsi="Times New Roman"/>
          <w:sz w:val="24"/>
          <w:szCs w:val="24"/>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sectPr w:rsidR="00203D59" w:rsidRPr="005B6D00" w:rsidSect="00D12328">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90" w:rsidRDefault="00EC0D90">
      <w:pPr>
        <w:spacing w:after="0" w:line="240" w:lineRule="auto"/>
      </w:pPr>
      <w:r>
        <w:separator/>
      </w:r>
    </w:p>
  </w:endnote>
  <w:endnote w:type="continuationSeparator" w:id="0">
    <w:p w:rsidR="00EC0D90" w:rsidRDefault="00EC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8F" w:rsidRDefault="00B8348F"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B8348F" w:rsidRDefault="00B8348F"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90" w:rsidRDefault="00EC0D90">
      <w:pPr>
        <w:spacing w:after="0" w:line="240" w:lineRule="auto"/>
      </w:pPr>
      <w:r>
        <w:separator/>
      </w:r>
    </w:p>
  </w:footnote>
  <w:footnote w:type="continuationSeparator" w:id="0">
    <w:p w:rsidR="00EC0D90" w:rsidRDefault="00EC0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8F" w:rsidRPr="0029120D" w:rsidRDefault="00B8348F"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FE0EFA">
      <w:rPr>
        <w:rFonts w:ascii="Times New Roman" w:hAnsi="Times New Roman"/>
        <w:noProof/>
      </w:rPr>
      <w:t>53</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8F" w:rsidRPr="00497A80" w:rsidRDefault="00B8348F"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7BD07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451"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62FD"/>
    <w:rsid w:val="000205BA"/>
    <w:rsid w:val="00020C08"/>
    <w:rsid w:val="00021C98"/>
    <w:rsid w:val="00021CA8"/>
    <w:rsid w:val="000226FE"/>
    <w:rsid w:val="00023B23"/>
    <w:rsid w:val="0002570A"/>
    <w:rsid w:val="00026B6A"/>
    <w:rsid w:val="00027520"/>
    <w:rsid w:val="0002757C"/>
    <w:rsid w:val="00027FCE"/>
    <w:rsid w:val="00031747"/>
    <w:rsid w:val="00034A4B"/>
    <w:rsid w:val="00034DA8"/>
    <w:rsid w:val="00035EDF"/>
    <w:rsid w:val="00036037"/>
    <w:rsid w:val="000465F5"/>
    <w:rsid w:val="00051589"/>
    <w:rsid w:val="00051629"/>
    <w:rsid w:val="000523E6"/>
    <w:rsid w:val="0005437B"/>
    <w:rsid w:val="00056B58"/>
    <w:rsid w:val="00057601"/>
    <w:rsid w:val="00061A57"/>
    <w:rsid w:val="00061B30"/>
    <w:rsid w:val="00062ED3"/>
    <w:rsid w:val="0006344B"/>
    <w:rsid w:val="000637E0"/>
    <w:rsid w:val="00064210"/>
    <w:rsid w:val="00065405"/>
    <w:rsid w:val="000662D2"/>
    <w:rsid w:val="00066466"/>
    <w:rsid w:val="00067264"/>
    <w:rsid w:val="00071732"/>
    <w:rsid w:val="00071B97"/>
    <w:rsid w:val="00076661"/>
    <w:rsid w:val="0007788B"/>
    <w:rsid w:val="00082AD0"/>
    <w:rsid w:val="00082E09"/>
    <w:rsid w:val="00086624"/>
    <w:rsid w:val="00087A91"/>
    <w:rsid w:val="0009038F"/>
    <w:rsid w:val="00090D48"/>
    <w:rsid w:val="000A04B4"/>
    <w:rsid w:val="000A080A"/>
    <w:rsid w:val="000A087A"/>
    <w:rsid w:val="000A1A76"/>
    <w:rsid w:val="000A55F3"/>
    <w:rsid w:val="000B096A"/>
    <w:rsid w:val="000B1B14"/>
    <w:rsid w:val="000B1F34"/>
    <w:rsid w:val="000B2AA8"/>
    <w:rsid w:val="000B3A9B"/>
    <w:rsid w:val="000B4733"/>
    <w:rsid w:val="000B5328"/>
    <w:rsid w:val="000B62B9"/>
    <w:rsid w:val="000B6EE7"/>
    <w:rsid w:val="000B71B6"/>
    <w:rsid w:val="000B71BB"/>
    <w:rsid w:val="000C006F"/>
    <w:rsid w:val="000C054B"/>
    <w:rsid w:val="000C369A"/>
    <w:rsid w:val="000C42B4"/>
    <w:rsid w:val="000C53F6"/>
    <w:rsid w:val="000C719B"/>
    <w:rsid w:val="000D22EE"/>
    <w:rsid w:val="000D3E0F"/>
    <w:rsid w:val="000D57F9"/>
    <w:rsid w:val="000D6B38"/>
    <w:rsid w:val="000D7732"/>
    <w:rsid w:val="000D7EB6"/>
    <w:rsid w:val="000E2580"/>
    <w:rsid w:val="000E329F"/>
    <w:rsid w:val="000E4335"/>
    <w:rsid w:val="000F04CF"/>
    <w:rsid w:val="000F0CD4"/>
    <w:rsid w:val="000F1878"/>
    <w:rsid w:val="000F228E"/>
    <w:rsid w:val="000F7A90"/>
    <w:rsid w:val="00101C6B"/>
    <w:rsid w:val="001029C5"/>
    <w:rsid w:val="00103186"/>
    <w:rsid w:val="00107BE2"/>
    <w:rsid w:val="00107F90"/>
    <w:rsid w:val="0011331A"/>
    <w:rsid w:val="001133BC"/>
    <w:rsid w:val="0012353E"/>
    <w:rsid w:val="00123AC3"/>
    <w:rsid w:val="00125DA4"/>
    <w:rsid w:val="00137240"/>
    <w:rsid w:val="0014091D"/>
    <w:rsid w:val="0014220E"/>
    <w:rsid w:val="00144B58"/>
    <w:rsid w:val="00147257"/>
    <w:rsid w:val="00150A50"/>
    <w:rsid w:val="00151FDD"/>
    <w:rsid w:val="001528BC"/>
    <w:rsid w:val="0015580B"/>
    <w:rsid w:val="00155E33"/>
    <w:rsid w:val="00162191"/>
    <w:rsid w:val="00162248"/>
    <w:rsid w:val="0016607D"/>
    <w:rsid w:val="00166F9F"/>
    <w:rsid w:val="00176A15"/>
    <w:rsid w:val="00177021"/>
    <w:rsid w:val="00177048"/>
    <w:rsid w:val="0017733D"/>
    <w:rsid w:val="001807AE"/>
    <w:rsid w:val="0018230F"/>
    <w:rsid w:val="00182A33"/>
    <w:rsid w:val="00182C4E"/>
    <w:rsid w:val="0018343F"/>
    <w:rsid w:val="0018370E"/>
    <w:rsid w:val="00186163"/>
    <w:rsid w:val="00191FDB"/>
    <w:rsid w:val="00192FD4"/>
    <w:rsid w:val="00193BDB"/>
    <w:rsid w:val="00194498"/>
    <w:rsid w:val="00194693"/>
    <w:rsid w:val="00197B9A"/>
    <w:rsid w:val="001A03BC"/>
    <w:rsid w:val="001A2EFB"/>
    <w:rsid w:val="001A3187"/>
    <w:rsid w:val="001A43A0"/>
    <w:rsid w:val="001A4B13"/>
    <w:rsid w:val="001A4C4A"/>
    <w:rsid w:val="001A630B"/>
    <w:rsid w:val="001B004E"/>
    <w:rsid w:val="001B0931"/>
    <w:rsid w:val="001B0CB6"/>
    <w:rsid w:val="001B1571"/>
    <w:rsid w:val="001C1A76"/>
    <w:rsid w:val="001C22BF"/>
    <w:rsid w:val="001C2893"/>
    <w:rsid w:val="001C37D5"/>
    <w:rsid w:val="001C6779"/>
    <w:rsid w:val="001C7D79"/>
    <w:rsid w:val="001D0CF5"/>
    <w:rsid w:val="001D1E82"/>
    <w:rsid w:val="001D4BA5"/>
    <w:rsid w:val="001D4ED4"/>
    <w:rsid w:val="001D5FDC"/>
    <w:rsid w:val="001D6284"/>
    <w:rsid w:val="001D7ADA"/>
    <w:rsid w:val="001E5F0B"/>
    <w:rsid w:val="001F0789"/>
    <w:rsid w:val="001F5680"/>
    <w:rsid w:val="001F6C8C"/>
    <w:rsid w:val="001F6F76"/>
    <w:rsid w:val="00202E23"/>
    <w:rsid w:val="00203D59"/>
    <w:rsid w:val="002051A4"/>
    <w:rsid w:val="00205E7E"/>
    <w:rsid w:val="00206A83"/>
    <w:rsid w:val="00210685"/>
    <w:rsid w:val="00210A60"/>
    <w:rsid w:val="00211901"/>
    <w:rsid w:val="0021268A"/>
    <w:rsid w:val="00212B08"/>
    <w:rsid w:val="002153EB"/>
    <w:rsid w:val="0022400D"/>
    <w:rsid w:val="002252D3"/>
    <w:rsid w:val="00226C8F"/>
    <w:rsid w:val="00232B49"/>
    <w:rsid w:val="00233D70"/>
    <w:rsid w:val="00236A98"/>
    <w:rsid w:val="0023763E"/>
    <w:rsid w:val="002421B6"/>
    <w:rsid w:val="00243C3B"/>
    <w:rsid w:val="0025166C"/>
    <w:rsid w:val="00251BC2"/>
    <w:rsid w:val="00252DC7"/>
    <w:rsid w:val="00253880"/>
    <w:rsid w:val="00254D34"/>
    <w:rsid w:val="00257429"/>
    <w:rsid w:val="00260003"/>
    <w:rsid w:val="002624CE"/>
    <w:rsid w:val="002639BF"/>
    <w:rsid w:val="0026641A"/>
    <w:rsid w:val="00267B2B"/>
    <w:rsid w:val="00271968"/>
    <w:rsid w:val="0027329E"/>
    <w:rsid w:val="0027577C"/>
    <w:rsid w:val="00277AB8"/>
    <w:rsid w:val="00281494"/>
    <w:rsid w:val="00281C17"/>
    <w:rsid w:val="0028201C"/>
    <w:rsid w:val="002874EB"/>
    <w:rsid w:val="00287A33"/>
    <w:rsid w:val="0029120D"/>
    <w:rsid w:val="00291630"/>
    <w:rsid w:val="00294E78"/>
    <w:rsid w:val="002A28B7"/>
    <w:rsid w:val="002A3682"/>
    <w:rsid w:val="002A474A"/>
    <w:rsid w:val="002A4832"/>
    <w:rsid w:val="002A7B44"/>
    <w:rsid w:val="002B355A"/>
    <w:rsid w:val="002B402D"/>
    <w:rsid w:val="002B4352"/>
    <w:rsid w:val="002B4ECD"/>
    <w:rsid w:val="002B617A"/>
    <w:rsid w:val="002B796A"/>
    <w:rsid w:val="002B7F80"/>
    <w:rsid w:val="002C1089"/>
    <w:rsid w:val="002C12DC"/>
    <w:rsid w:val="002C30DB"/>
    <w:rsid w:val="002C3953"/>
    <w:rsid w:val="002C4B18"/>
    <w:rsid w:val="002C50DB"/>
    <w:rsid w:val="002C7967"/>
    <w:rsid w:val="002D00F1"/>
    <w:rsid w:val="002D39B7"/>
    <w:rsid w:val="002D5DFA"/>
    <w:rsid w:val="002D6D1A"/>
    <w:rsid w:val="002D6E78"/>
    <w:rsid w:val="002F1238"/>
    <w:rsid w:val="002F1D9C"/>
    <w:rsid w:val="002F2880"/>
    <w:rsid w:val="002F2DA9"/>
    <w:rsid w:val="002F2DB4"/>
    <w:rsid w:val="002F2F7D"/>
    <w:rsid w:val="002F47FC"/>
    <w:rsid w:val="00300C3E"/>
    <w:rsid w:val="003015B9"/>
    <w:rsid w:val="00302CA4"/>
    <w:rsid w:val="00311DF7"/>
    <w:rsid w:val="00312021"/>
    <w:rsid w:val="00312835"/>
    <w:rsid w:val="00313282"/>
    <w:rsid w:val="0031450E"/>
    <w:rsid w:val="00316306"/>
    <w:rsid w:val="00317522"/>
    <w:rsid w:val="00320C77"/>
    <w:rsid w:val="00321809"/>
    <w:rsid w:val="00324563"/>
    <w:rsid w:val="00324D69"/>
    <w:rsid w:val="003315C1"/>
    <w:rsid w:val="003323CB"/>
    <w:rsid w:val="00334100"/>
    <w:rsid w:val="00337CAF"/>
    <w:rsid w:val="0034546D"/>
    <w:rsid w:val="00350487"/>
    <w:rsid w:val="003510F7"/>
    <w:rsid w:val="0035225F"/>
    <w:rsid w:val="003526D3"/>
    <w:rsid w:val="003552F1"/>
    <w:rsid w:val="00362CBC"/>
    <w:rsid w:val="003635D3"/>
    <w:rsid w:val="003660E9"/>
    <w:rsid w:val="003716A6"/>
    <w:rsid w:val="00371A40"/>
    <w:rsid w:val="00373C46"/>
    <w:rsid w:val="003754E4"/>
    <w:rsid w:val="0037770A"/>
    <w:rsid w:val="00377853"/>
    <w:rsid w:val="0038259C"/>
    <w:rsid w:val="0038464C"/>
    <w:rsid w:val="00385239"/>
    <w:rsid w:val="00385EEA"/>
    <w:rsid w:val="00386D1E"/>
    <w:rsid w:val="00386EC0"/>
    <w:rsid w:val="00387D7B"/>
    <w:rsid w:val="0039208D"/>
    <w:rsid w:val="003938C8"/>
    <w:rsid w:val="0039786A"/>
    <w:rsid w:val="003A0319"/>
    <w:rsid w:val="003A0E34"/>
    <w:rsid w:val="003A126F"/>
    <w:rsid w:val="003A21F4"/>
    <w:rsid w:val="003A4274"/>
    <w:rsid w:val="003A46E1"/>
    <w:rsid w:val="003A5D0D"/>
    <w:rsid w:val="003A60AA"/>
    <w:rsid w:val="003A6761"/>
    <w:rsid w:val="003A7A66"/>
    <w:rsid w:val="003B1F0F"/>
    <w:rsid w:val="003B25CE"/>
    <w:rsid w:val="003B348A"/>
    <w:rsid w:val="003B3D57"/>
    <w:rsid w:val="003B4070"/>
    <w:rsid w:val="003B663A"/>
    <w:rsid w:val="003C162C"/>
    <w:rsid w:val="003C240D"/>
    <w:rsid w:val="003C318B"/>
    <w:rsid w:val="003C31D3"/>
    <w:rsid w:val="003C4920"/>
    <w:rsid w:val="003C61E1"/>
    <w:rsid w:val="003C7FF7"/>
    <w:rsid w:val="003D4B8E"/>
    <w:rsid w:val="003D660E"/>
    <w:rsid w:val="003E01C9"/>
    <w:rsid w:val="003E2DB1"/>
    <w:rsid w:val="003E660F"/>
    <w:rsid w:val="003E7668"/>
    <w:rsid w:val="003F379B"/>
    <w:rsid w:val="003F450E"/>
    <w:rsid w:val="003F5FA0"/>
    <w:rsid w:val="003F752E"/>
    <w:rsid w:val="004012D0"/>
    <w:rsid w:val="00402580"/>
    <w:rsid w:val="00407CE8"/>
    <w:rsid w:val="00410734"/>
    <w:rsid w:val="0041270E"/>
    <w:rsid w:val="00414A5B"/>
    <w:rsid w:val="0041567F"/>
    <w:rsid w:val="0041673C"/>
    <w:rsid w:val="00417D40"/>
    <w:rsid w:val="0042085B"/>
    <w:rsid w:val="00420AFC"/>
    <w:rsid w:val="00420EF3"/>
    <w:rsid w:val="004218BE"/>
    <w:rsid w:val="00423509"/>
    <w:rsid w:val="00423F30"/>
    <w:rsid w:val="004254B6"/>
    <w:rsid w:val="00426DCA"/>
    <w:rsid w:val="00427EC5"/>
    <w:rsid w:val="00431740"/>
    <w:rsid w:val="00431CA8"/>
    <w:rsid w:val="004370C9"/>
    <w:rsid w:val="00437FC3"/>
    <w:rsid w:val="00444071"/>
    <w:rsid w:val="00445401"/>
    <w:rsid w:val="00446065"/>
    <w:rsid w:val="00447796"/>
    <w:rsid w:val="0045049C"/>
    <w:rsid w:val="00451899"/>
    <w:rsid w:val="00454EFE"/>
    <w:rsid w:val="0045781C"/>
    <w:rsid w:val="00463701"/>
    <w:rsid w:val="0046392E"/>
    <w:rsid w:val="00463F6F"/>
    <w:rsid w:val="0046460D"/>
    <w:rsid w:val="00464D04"/>
    <w:rsid w:val="00471808"/>
    <w:rsid w:val="004776C7"/>
    <w:rsid w:val="00477B16"/>
    <w:rsid w:val="00480F13"/>
    <w:rsid w:val="00482421"/>
    <w:rsid w:val="004832CD"/>
    <w:rsid w:val="004853AC"/>
    <w:rsid w:val="0048593E"/>
    <w:rsid w:val="00490D47"/>
    <w:rsid w:val="004923A0"/>
    <w:rsid w:val="00494D66"/>
    <w:rsid w:val="004A53CF"/>
    <w:rsid w:val="004A573E"/>
    <w:rsid w:val="004B0418"/>
    <w:rsid w:val="004B1D75"/>
    <w:rsid w:val="004B32CC"/>
    <w:rsid w:val="004B54D7"/>
    <w:rsid w:val="004B5514"/>
    <w:rsid w:val="004B690C"/>
    <w:rsid w:val="004B696C"/>
    <w:rsid w:val="004B6EA6"/>
    <w:rsid w:val="004B7988"/>
    <w:rsid w:val="004C36C2"/>
    <w:rsid w:val="004C3B0B"/>
    <w:rsid w:val="004C46DC"/>
    <w:rsid w:val="004C611F"/>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4A62"/>
    <w:rsid w:val="004E5CAD"/>
    <w:rsid w:val="004F2EEB"/>
    <w:rsid w:val="00500EE1"/>
    <w:rsid w:val="00501097"/>
    <w:rsid w:val="005044C3"/>
    <w:rsid w:val="00504B35"/>
    <w:rsid w:val="00513CC3"/>
    <w:rsid w:val="005167FB"/>
    <w:rsid w:val="00517369"/>
    <w:rsid w:val="005216D5"/>
    <w:rsid w:val="005238AB"/>
    <w:rsid w:val="0052480C"/>
    <w:rsid w:val="00525081"/>
    <w:rsid w:val="00525332"/>
    <w:rsid w:val="0052784F"/>
    <w:rsid w:val="00532CFF"/>
    <w:rsid w:val="00535416"/>
    <w:rsid w:val="00540222"/>
    <w:rsid w:val="0054065A"/>
    <w:rsid w:val="0054384D"/>
    <w:rsid w:val="00544C77"/>
    <w:rsid w:val="00544FA2"/>
    <w:rsid w:val="00545A9F"/>
    <w:rsid w:val="005501E8"/>
    <w:rsid w:val="00552383"/>
    <w:rsid w:val="005536BE"/>
    <w:rsid w:val="00555469"/>
    <w:rsid w:val="005611C8"/>
    <w:rsid w:val="005643A2"/>
    <w:rsid w:val="005709F1"/>
    <w:rsid w:val="00574DCB"/>
    <w:rsid w:val="00590989"/>
    <w:rsid w:val="00591303"/>
    <w:rsid w:val="005924C4"/>
    <w:rsid w:val="0059500C"/>
    <w:rsid w:val="00596EF0"/>
    <w:rsid w:val="00596F6E"/>
    <w:rsid w:val="005A0123"/>
    <w:rsid w:val="005A097F"/>
    <w:rsid w:val="005A32D8"/>
    <w:rsid w:val="005A3489"/>
    <w:rsid w:val="005A3825"/>
    <w:rsid w:val="005A7016"/>
    <w:rsid w:val="005A7F72"/>
    <w:rsid w:val="005B1CE7"/>
    <w:rsid w:val="005B45F6"/>
    <w:rsid w:val="005B6D00"/>
    <w:rsid w:val="005C1BD2"/>
    <w:rsid w:val="005C2616"/>
    <w:rsid w:val="005D305F"/>
    <w:rsid w:val="005D580D"/>
    <w:rsid w:val="005D7ED8"/>
    <w:rsid w:val="005E1412"/>
    <w:rsid w:val="005E1653"/>
    <w:rsid w:val="005E1958"/>
    <w:rsid w:val="005E47DA"/>
    <w:rsid w:val="005E48ED"/>
    <w:rsid w:val="005E6712"/>
    <w:rsid w:val="005E7318"/>
    <w:rsid w:val="005F07C2"/>
    <w:rsid w:val="005F0E6B"/>
    <w:rsid w:val="005F3ECB"/>
    <w:rsid w:val="005F460A"/>
    <w:rsid w:val="005F464C"/>
    <w:rsid w:val="005F5B06"/>
    <w:rsid w:val="00603100"/>
    <w:rsid w:val="006040AA"/>
    <w:rsid w:val="006041A2"/>
    <w:rsid w:val="00605F2B"/>
    <w:rsid w:val="00606194"/>
    <w:rsid w:val="006065FA"/>
    <w:rsid w:val="00607730"/>
    <w:rsid w:val="00611AA3"/>
    <w:rsid w:val="00612766"/>
    <w:rsid w:val="0061424F"/>
    <w:rsid w:val="0061594B"/>
    <w:rsid w:val="00615D1D"/>
    <w:rsid w:val="00616E20"/>
    <w:rsid w:val="00617A6C"/>
    <w:rsid w:val="006200BD"/>
    <w:rsid w:val="00622034"/>
    <w:rsid w:val="006223D9"/>
    <w:rsid w:val="00623E9A"/>
    <w:rsid w:val="00624ECE"/>
    <w:rsid w:val="00626745"/>
    <w:rsid w:val="00626E3D"/>
    <w:rsid w:val="00631EB1"/>
    <w:rsid w:val="006354DD"/>
    <w:rsid w:val="006358AF"/>
    <w:rsid w:val="006418B8"/>
    <w:rsid w:val="00643BFC"/>
    <w:rsid w:val="0064634A"/>
    <w:rsid w:val="00646454"/>
    <w:rsid w:val="006515AD"/>
    <w:rsid w:val="006524B4"/>
    <w:rsid w:val="00653282"/>
    <w:rsid w:val="00655CE9"/>
    <w:rsid w:val="0065602F"/>
    <w:rsid w:val="006656FB"/>
    <w:rsid w:val="00667C3C"/>
    <w:rsid w:val="00670932"/>
    <w:rsid w:val="00670981"/>
    <w:rsid w:val="0067246C"/>
    <w:rsid w:val="00676CEB"/>
    <w:rsid w:val="00677A52"/>
    <w:rsid w:val="0068119F"/>
    <w:rsid w:val="006817C0"/>
    <w:rsid w:val="00683D78"/>
    <w:rsid w:val="0068403A"/>
    <w:rsid w:val="006851AB"/>
    <w:rsid w:val="00686E91"/>
    <w:rsid w:val="006909C6"/>
    <w:rsid w:val="006941F0"/>
    <w:rsid w:val="006943F2"/>
    <w:rsid w:val="00694ED3"/>
    <w:rsid w:val="006966F4"/>
    <w:rsid w:val="006A06F8"/>
    <w:rsid w:val="006A0BB4"/>
    <w:rsid w:val="006A33AD"/>
    <w:rsid w:val="006A3AB6"/>
    <w:rsid w:val="006A4C1E"/>
    <w:rsid w:val="006A51C9"/>
    <w:rsid w:val="006A52B9"/>
    <w:rsid w:val="006A617A"/>
    <w:rsid w:val="006A6597"/>
    <w:rsid w:val="006B02E8"/>
    <w:rsid w:val="006B0C3A"/>
    <w:rsid w:val="006B1AAE"/>
    <w:rsid w:val="006C11DA"/>
    <w:rsid w:val="006C2117"/>
    <w:rsid w:val="006C3862"/>
    <w:rsid w:val="006C4D27"/>
    <w:rsid w:val="006C69BC"/>
    <w:rsid w:val="006D08E2"/>
    <w:rsid w:val="006D2A86"/>
    <w:rsid w:val="006D35CB"/>
    <w:rsid w:val="006D4EE7"/>
    <w:rsid w:val="006D74AF"/>
    <w:rsid w:val="006E15EB"/>
    <w:rsid w:val="006E177A"/>
    <w:rsid w:val="006E1AE4"/>
    <w:rsid w:val="006E1EBD"/>
    <w:rsid w:val="006E21D5"/>
    <w:rsid w:val="006E4B21"/>
    <w:rsid w:val="006E669B"/>
    <w:rsid w:val="006F00B1"/>
    <w:rsid w:val="006F1E1C"/>
    <w:rsid w:val="006F1FFF"/>
    <w:rsid w:val="006F4EE4"/>
    <w:rsid w:val="006F69B6"/>
    <w:rsid w:val="006F6BFD"/>
    <w:rsid w:val="00702009"/>
    <w:rsid w:val="00702836"/>
    <w:rsid w:val="00702CB3"/>
    <w:rsid w:val="00703D8B"/>
    <w:rsid w:val="0070436A"/>
    <w:rsid w:val="007065F2"/>
    <w:rsid w:val="00711C25"/>
    <w:rsid w:val="00712629"/>
    <w:rsid w:val="00713C42"/>
    <w:rsid w:val="00713E6F"/>
    <w:rsid w:val="00714146"/>
    <w:rsid w:val="007148F6"/>
    <w:rsid w:val="00715961"/>
    <w:rsid w:val="007174E3"/>
    <w:rsid w:val="00722038"/>
    <w:rsid w:val="007228D1"/>
    <w:rsid w:val="00722ECE"/>
    <w:rsid w:val="0072531D"/>
    <w:rsid w:val="00725ACC"/>
    <w:rsid w:val="00726FA5"/>
    <w:rsid w:val="0074032B"/>
    <w:rsid w:val="00740ABE"/>
    <w:rsid w:val="00741334"/>
    <w:rsid w:val="00747DEC"/>
    <w:rsid w:val="00750276"/>
    <w:rsid w:val="00752036"/>
    <w:rsid w:val="007529A7"/>
    <w:rsid w:val="007612EE"/>
    <w:rsid w:val="007638C9"/>
    <w:rsid w:val="00763A78"/>
    <w:rsid w:val="0076400D"/>
    <w:rsid w:val="0077373D"/>
    <w:rsid w:val="0077395B"/>
    <w:rsid w:val="00774441"/>
    <w:rsid w:val="00776324"/>
    <w:rsid w:val="00777E82"/>
    <w:rsid w:val="0078328B"/>
    <w:rsid w:val="00783B0B"/>
    <w:rsid w:val="00783E2D"/>
    <w:rsid w:val="007879A3"/>
    <w:rsid w:val="007919E9"/>
    <w:rsid w:val="00792AEB"/>
    <w:rsid w:val="00792BBE"/>
    <w:rsid w:val="007A055B"/>
    <w:rsid w:val="007A4FC7"/>
    <w:rsid w:val="007A510F"/>
    <w:rsid w:val="007A668E"/>
    <w:rsid w:val="007B13A8"/>
    <w:rsid w:val="007B238F"/>
    <w:rsid w:val="007B2E70"/>
    <w:rsid w:val="007B4B66"/>
    <w:rsid w:val="007B5ADF"/>
    <w:rsid w:val="007B6C6B"/>
    <w:rsid w:val="007B7F44"/>
    <w:rsid w:val="007C08B6"/>
    <w:rsid w:val="007C1C89"/>
    <w:rsid w:val="007C2504"/>
    <w:rsid w:val="007C2811"/>
    <w:rsid w:val="007C4D97"/>
    <w:rsid w:val="007C5F48"/>
    <w:rsid w:val="007C74D7"/>
    <w:rsid w:val="007D13E8"/>
    <w:rsid w:val="007D4E90"/>
    <w:rsid w:val="007D7197"/>
    <w:rsid w:val="007D744A"/>
    <w:rsid w:val="007D7FF6"/>
    <w:rsid w:val="007E08DB"/>
    <w:rsid w:val="007E1E58"/>
    <w:rsid w:val="007E2352"/>
    <w:rsid w:val="007E2D7B"/>
    <w:rsid w:val="007E3235"/>
    <w:rsid w:val="007E56D4"/>
    <w:rsid w:val="007E5A76"/>
    <w:rsid w:val="007E74DB"/>
    <w:rsid w:val="007F1A85"/>
    <w:rsid w:val="007F58C1"/>
    <w:rsid w:val="007F5FC0"/>
    <w:rsid w:val="007F75C1"/>
    <w:rsid w:val="007F7AA4"/>
    <w:rsid w:val="008003CF"/>
    <w:rsid w:val="00802CB6"/>
    <w:rsid w:val="008054D2"/>
    <w:rsid w:val="00810829"/>
    <w:rsid w:val="00811261"/>
    <w:rsid w:val="0081143D"/>
    <w:rsid w:val="008142D7"/>
    <w:rsid w:val="0081450A"/>
    <w:rsid w:val="00820647"/>
    <w:rsid w:val="00821042"/>
    <w:rsid w:val="008232B2"/>
    <w:rsid w:val="00830ACF"/>
    <w:rsid w:val="00830E5C"/>
    <w:rsid w:val="008326D2"/>
    <w:rsid w:val="008329C3"/>
    <w:rsid w:val="00836F04"/>
    <w:rsid w:val="008405AE"/>
    <w:rsid w:val="0084158C"/>
    <w:rsid w:val="008438D7"/>
    <w:rsid w:val="008458C5"/>
    <w:rsid w:val="008459A7"/>
    <w:rsid w:val="008502EC"/>
    <w:rsid w:val="008518DF"/>
    <w:rsid w:val="00851E04"/>
    <w:rsid w:val="0085337B"/>
    <w:rsid w:val="00854E01"/>
    <w:rsid w:val="00860833"/>
    <w:rsid w:val="00865385"/>
    <w:rsid w:val="008669BC"/>
    <w:rsid w:val="00871284"/>
    <w:rsid w:val="00874975"/>
    <w:rsid w:val="008752F4"/>
    <w:rsid w:val="00877438"/>
    <w:rsid w:val="00877931"/>
    <w:rsid w:val="008800DF"/>
    <w:rsid w:val="0088015C"/>
    <w:rsid w:val="008807A5"/>
    <w:rsid w:val="00882531"/>
    <w:rsid w:val="008832A4"/>
    <w:rsid w:val="00885576"/>
    <w:rsid w:val="0089119F"/>
    <w:rsid w:val="00895228"/>
    <w:rsid w:val="00897D97"/>
    <w:rsid w:val="008A095D"/>
    <w:rsid w:val="008A29AC"/>
    <w:rsid w:val="008A49B8"/>
    <w:rsid w:val="008A5548"/>
    <w:rsid w:val="008B1C21"/>
    <w:rsid w:val="008B1D28"/>
    <w:rsid w:val="008B38F2"/>
    <w:rsid w:val="008B3BC6"/>
    <w:rsid w:val="008B4A13"/>
    <w:rsid w:val="008B59FF"/>
    <w:rsid w:val="008B5B34"/>
    <w:rsid w:val="008C3A75"/>
    <w:rsid w:val="008C3AE2"/>
    <w:rsid w:val="008C59E3"/>
    <w:rsid w:val="008C77C9"/>
    <w:rsid w:val="008D01F0"/>
    <w:rsid w:val="008D098B"/>
    <w:rsid w:val="008D1FC9"/>
    <w:rsid w:val="008D2611"/>
    <w:rsid w:val="008D3533"/>
    <w:rsid w:val="008E14FE"/>
    <w:rsid w:val="008E1686"/>
    <w:rsid w:val="008E35E5"/>
    <w:rsid w:val="008E5C9E"/>
    <w:rsid w:val="008F0F14"/>
    <w:rsid w:val="008F413F"/>
    <w:rsid w:val="008F4A81"/>
    <w:rsid w:val="008F5C4F"/>
    <w:rsid w:val="008F6E12"/>
    <w:rsid w:val="0090074A"/>
    <w:rsid w:val="00904299"/>
    <w:rsid w:val="009176F1"/>
    <w:rsid w:val="0092033F"/>
    <w:rsid w:val="00920EAD"/>
    <w:rsid w:val="00923463"/>
    <w:rsid w:val="00923AD6"/>
    <w:rsid w:val="00923F91"/>
    <w:rsid w:val="009260A3"/>
    <w:rsid w:val="0092668B"/>
    <w:rsid w:val="00927510"/>
    <w:rsid w:val="00930E42"/>
    <w:rsid w:val="009354D4"/>
    <w:rsid w:val="009524E1"/>
    <w:rsid w:val="00953389"/>
    <w:rsid w:val="00953EA9"/>
    <w:rsid w:val="00955065"/>
    <w:rsid w:val="00955C3F"/>
    <w:rsid w:val="0096340F"/>
    <w:rsid w:val="00964302"/>
    <w:rsid w:val="00965CDE"/>
    <w:rsid w:val="00967B14"/>
    <w:rsid w:val="0098135F"/>
    <w:rsid w:val="00987068"/>
    <w:rsid w:val="0099574F"/>
    <w:rsid w:val="009A051F"/>
    <w:rsid w:val="009A0973"/>
    <w:rsid w:val="009A1D7B"/>
    <w:rsid w:val="009A26EA"/>
    <w:rsid w:val="009A2AB5"/>
    <w:rsid w:val="009A338F"/>
    <w:rsid w:val="009A50A7"/>
    <w:rsid w:val="009A6A1F"/>
    <w:rsid w:val="009B0812"/>
    <w:rsid w:val="009B20C3"/>
    <w:rsid w:val="009B3370"/>
    <w:rsid w:val="009B50E1"/>
    <w:rsid w:val="009B6439"/>
    <w:rsid w:val="009B7B6C"/>
    <w:rsid w:val="009C01F8"/>
    <w:rsid w:val="009C1FE5"/>
    <w:rsid w:val="009C5E62"/>
    <w:rsid w:val="009C784B"/>
    <w:rsid w:val="009D00DA"/>
    <w:rsid w:val="009D78E6"/>
    <w:rsid w:val="009E03D5"/>
    <w:rsid w:val="009E3762"/>
    <w:rsid w:val="009E7622"/>
    <w:rsid w:val="009E77C0"/>
    <w:rsid w:val="009F1C66"/>
    <w:rsid w:val="009F2398"/>
    <w:rsid w:val="009F4BBD"/>
    <w:rsid w:val="009F4F1F"/>
    <w:rsid w:val="009F5D5F"/>
    <w:rsid w:val="009F7E45"/>
    <w:rsid w:val="00A00228"/>
    <w:rsid w:val="00A02310"/>
    <w:rsid w:val="00A041E0"/>
    <w:rsid w:val="00A044DC"/>
    <w:rsid w:val="00A04D90"/>
    <w:rsid w:val="00A11225"/>
    <w:rsid w:val="00A115AF"/>
    <w:rsid w:val="00A115F9"/>
    <w:rsid w:val="00A126D4"/>
    <w:rsid w:val="00A2047B"/>
    <w:rsid w:val="00A20E60"/>
    <w:rsid w:val="00A2293B"/>
    <w:rsid w:val="00A23ED7"/>
    <w:rsid w:val="00A24CAC"/>
    <w:rsid w:val="00A24CDB"/>
    <w:rsid w:val="00A26DA2"/>
    <w:rsid w:val="00A27F9D"/>
    <w:rsid w:val="00A31500"/>
    <w:rsid w:val="00A3173F"/>
    <w:rsid w:val="00A34FE8"/>
    <w:rsid w:val="00A3551A"/>
    <w:rsid w:val="00A35E20"/>
    <w:rsid w:val="00A43669"/>
    <w:rsid w:val="00A448EE"/>
    <w:rsid w:val="00A4585B"/>
    <w:rsid w:val="00A46819"/>
    <w:rsid w:val="00A46A5C"/>
    <w:rsid w:val="00A51518"/>
    <w:rsid w:val="00A54788"/>
    <w:rsid w:val="00A5668F"/>
    <w:rsid w:val="00A578DD"/>
    <w:rsid w:val="00A60310"/>
    <w:rsid w:val="00A60DD3"/>
    <w:rsid w:val="00A6565E"/>
    <w:rsid w:val="00A6683E"/>
    <w:rsid w:val="00A66AB2"/>
    <w:rsid w:val="00A67107"/>
    <w:rsid w:val="00A70136"/>
    <w:rsid w:val="00A72C48"/>
    <w:rsid w:val="00A72FFF"/>
    <w:rsid w:val="00A74249"/>
    <w:rsid w:val="00A7599D"/>
    <w:rsid w:val="00A8265D"/>
    <w:rsid w:val="00A8657B"/>
    <w:rsid w:val="00A92278"/>
    <w:rsid w:val="00A93F65"/>
    <w:rsid w:val="00A96C1E"/>
    <w:rsid w:val="00AA0D30"/>
    <w:rsid w:val="00AA139E"/>
    <w:rsid w:val="00AA3424"/>
    <w:rsid w:val="00AB1B61"/>
    <w:rsid w:val="00AC2A53"/>
    <w:rsid w:val="00AC3C87"/>
    <w:rsid w:val="00AC5ED3"/>
    <w:rsid w:val="00AD0C1A"/>
    <w:rsid w:val="00AD12CF"/>
    <w:rsid w:val="00AD1CEF"/>
    <w:rsid w:val="00AD79BE"/>
    <w:rsid w:val="00AE271F"/>
    <w:rsid w:val="00AE7CE1"/>
    <w:rsid w:val="00AF0D93"/>
    <w:rsid w:val="00AF2AD7"/>
    <w:rsid w:val="00AF46B9"/>
    <w:rsid w:val="00AF4F41"/>
    <w:rsid w:val="00AF789A"/>
    <w:rsid w:val="00B0479B"/>
    <w:rsid w:val="00B04CCB"/>
    <w:rsid w:val="00B05F8C"/>
    <w:rsid w:val="00B114AE"/>
    <w:rsid w:val="00B123B0"/>
    <w:rsid w:val="00B128F2"/>
    <w:rsid w:val="00B1327D"/>
    <w:rsid w:val="00B14438"/>
    <w:rsid w:val="00B14606"/>
    <w:rsid w:val="00B159AE"/>
    <w:rsid w:val="00B15CC2"/>
    <w:rsid w:val="00B16ACC"/>
    <w:rsid w:val="00B201ED"/>
    <w:rsid w:val="00B22977"/>
    <w:rsid w:val="00B24EE3"/>
    <w:rsid w:val="00B26738"/>
    <w:rsid w:val="00B27D27"/>
    <w:rsid w:val="00B30A67"/>
    <w:rsid w:val="00B323E9"/>
    <w:rsid w:val="00B3474C"/>
    <w:rsid w:val="00B36776"/>
    <w:rsid w:val="00B36E5C"/>
    <w:rsid w:val="00B378FB"/>
    <w:rsid w:val="00B43BB5"/>
    <w:rsid w:val="00B43F75"/>
    <w:rsid w:val="00B45E6F"/>
    <w:rsid w:val="00B4699C"/>
    <w:rsid w:val="00B60822"/>
    <w:rsid w:val="00B62525"/>
    <w:rsid w:val="00B63F47"/>
    <w:rsid w:val="00B640C0"/>
    <w:rsid w:val="00B65509"/>
    <w:rsid w:val="00B66553"/>
    <w:rsid w:val="00B66A60"/>
    <w:rsid w:val="00B66DD3"/>
    <w:rsid w:val="00B7043D"/>
    <w:rsid w:val="00B716B9"/>
    <w:rsid w:val="00B76EDC"/>
    <w:rsid w:val="00B77588"/>
    <w:rsid w:val="00B77A40"/>
    <w:rsid w:val="00B81BD6"/>
    <w:rsid w:val="00B82105"/>
    <w:rsid w:val="00B8348F"/>
    <w:rsid w:val="00B848F6"/>
    <w:rsid w:val="00B84947"/>
    <w:rsid w:val="00B87DEE"/>
    <w:rsid w:val="00B919FA"/>
    <w:rsid w:val="00B96434"/>
    <w:rsid w:val="00B96802"/>
    <w:rsid w:val="00B9690B"/>
    <w:rsid w:val="00B96F31"/>
    <w:rsid w:val="00BA0492"/>
    <w:rsid w:val="00BA5B13"/>
    <w:rsid w:val="00BB0E95"/>
    <w:rsid w:val="00BB3781"/>
    <w:rsid w:val="00BB3ACA"/>
    <w:rsid w:val="00BB3C6E"/>
    <w:rsid w:val="00BB3D81"/>
    <w:rsid w:val="00BB436B"/>
    <w:rsid w:val="00BB64F2"/>
    <w:rsid w:val="00BB6B04"/>
    <w:rsid w:val="00BC2C7E"/>
    <w:rsid w:val="00BC5E61"/>
    <w:rsid w:val="00BC6B5A"/>
    <w:rsid w:val="00BC6DC1"/>
    <w:rsid w:val="00BD09B7"/>
    <w:rsid w:val="00BD1002"/>
    <w:rsid w:val="00BD1571"/>
    <w:rsid w:val="00BD2249"/>
    <w:rsid w:val="00BD77BB"/>
    <w:rsid w:val="00BE0A5E"/>
    <w:rsid w:val="00BE48D6"/>
    <w:rsid w:val="00BE6B53"/>
    <w:rsid w:val="00BF25D6"/>
    <w:rsid w:val="00BF30F6"/>
    <w:rsid w:val="00BF3563"/>
    <w:rsid w:val="00BF7A44"/>
    <w:rsid w:val="00C00C03"/>
    <w:rsid w:val="00C02986"/>
    <w:rsid w:val="00C070DD"/>
    <w:rsid w:val="00C072F4"/>
    <w:rsid w:val="00C07CAC"/>
    <w:rsid w:val="00C105C8"/>
    <w:rsid w:val="00C10E44"/>
    <w:rsid w:val="00C137F4"/>
    <w:rsid w:val="00C13952"/>
    <w:rsid w:val="00C13CF4"/>
    <w:rsid w:val="00C1624D"/>
    <w:rsid w:val="00C20ACA"/>
    <w:rsid w:val="00C23EF2"/>
    <w:rsid w:val="00C25AE0"/>
    <w:rsid w:val="00C301FB"/>
    <w:rsid w:val="00C31240"/>
    <w:rsid w:val="00C317A2"/>
    <w:rsid w:val="00C327EA"/>
    <w:rsid w:val="00C32DE0"/>
    <w:rsid w:val="00C35490"/>
    <w:rsid w:val="00C36283"/>
    <w:rsid w:val="00C368ED"/>
    <w:rsid w:val="00C408A8"/>
    <w:rsid w:val="00C40D62"/>
    <w:rsid w:val="00C44256"/>
    <w:rsid w:val="00C46076"/>
    <w:rsid w:val="00C50397"/>
    <w:rsid w:val="00C50953"/>
    <w:rsid w:val="00C515E3"/>
    <w:rsid w:val="00C51B0E"/>
    <w:rsid w:val="00C5398A"/>
    <w:rsid w:val="00C54541"/>
    <w:rsid w:val="00C567E5"/>
    <w:rsid w:val="00C603EC"/>
    <w:rsid w:val="00C60BED"/>
    <w:rsid w:val="00C61DB6"/>
    <w:rsid w:val="00C623E5"/>
    <w:rsid w:val="00C62A3D"/>
    <w:rsid w:val="00C642EC"/>
    <w:rsid w:val="00C65827"/>
    <w:rsid w:val="00C663CD"/>
    <w:rsid w:val="00C70601"/>
    <w:rsid w:val="00C70ED0"/>
    <w:rsid w:val="00C734F5"/>
    <w:rsid w:val="00C77D1D"/>
    <w:rsid w:val="00C81827"/>
    <w:rsid w:val="00C83F5B"/>
    <w:rsid w:val="00C86F28"/>
    <w:rsid w:val="00C90581"/>
    <w:rsid w:val="00C92B73"/>
    <w:rsid w:val="00C9781B"/>
    <w:rsid w:val="00C97B78"/>
    <w:rsid w:val="00CA0D16"/>
    <w:rsid w:val="00CA1178"/>
    <w:rsid w:val="00CA27D1"/>
    <w:rsid w:val="00CA6138"/>
    <w:rsid w:val="00CA6218"/>
    <w:rsid w:val="00CA783C"/>
    <w:rsid w:val="00CB15F0"/>
    <w:rsid w:val="00CB605E"/>
    <w:rsid w:val="00CC00BF"/>
    <w:rsid w:val="00CC222E"/>
    <w:rsid w:val="00CC3387"/>
    <w:rsid w:val="00CC38D6"/>
    <w:rsid w:val="00CC6652"/>
    <w:rsid w:val="00CD11EF"/>
    <w:rsid w:val="00CD3F7F"/>
    <w:rsid w:val="00CE0232"/>
    <w:rsid w:val="00CE457D"/>
    <w:rsid w:val="00CE5325"/>
    <w:rsid w:val="00CF1516"/>
    <w:rsid w:val="00CF1B0C"/>
    <w:rsid w:val="00CF45FF"/>
    <w:rsid w:val="00D009B3"/>
    <w:rsid w:val="00D0481A"/>
    <w:rsid w:val="00D12328"/>
    <w:rsid w:val="00D13348"/>
    <w:rsid w:val="00D13388"/>
    <w:rsid w:val="00D20E9C"/>
    <w:rsid w:val="00D21F6C"/>
    <w:rsid w:val="00D23704"/>
    <w:rsid w:val="00D25D08"/>
    <w:rsid w:val="00D263B6"/>
    <w:rsid w:val="00D27F9D"/>
    <w:rsid w:val="00D303EA"/>
    <w:rsid w:val="00D30FEA"/>
    <w:rsid w:val="00D32586"/>
    <w:rsid w:val="00D3429B"/>
    <w:rsid w:val="00D34737"/>
    <w:rsid w:val="00D34A47"/>
    <w:rsid w:val="00D4101C"/>
    <w:rsid w:val="00D42A54"/>
    <w:rsid w:val="00D43211"/>
    <w:rsid w:val="00D43A87"/>
    <w:rsid w:val="00D44CD7"/>
    <w:rsid w:val="00D45B07"/>
    <w:rsid w:val="00D45C8C"/>
    <w:rsid w:val="00D511F9"/>
    <w:rsid w:val="00D51FD8"/>
    <w:rsid w:val="00D52F35"/>
    <w:rsid w:val="00D5375D"/>
    <w:rsid w:val="00D53CC6"/>
    <w:rsid w:val="00D54974"/>
    <w:rsid w:val="00D54ADC"/>
    <w:rsid w:val="00D6027F"/>
    <w:rsid w:val="00D61977"/>
    <w:rsid w:val="00D62A76"/>
    <w:rsid w:val="00D63588"/>
    <w:rsid w:val="00D64189"/>
    <w:rsid w:val="00D672D5"/>
    <w:rsid w:val="00D7083A"/>
    <w:rsid w:val="00D709B2"/>
    <w:rsid w:val="00D709BF"/>
    <w:rsid w:val="00D712A7"/>
    <w:rsid w:val="00D72A63"/>
    <w:rsid w:val="00D73BD4"/>
    <w:rsid w:val="00D74ED1"/>
    <w:rsid w:val="00D757F6"/>
    <w:rsid w:val="00D8597D"/>
    <w:rsid w:val="00D87A74"/>
    <w:rsid w:val="00D946E2"/>
    <w:rsid w:val="00D972BF"/>
    <w:rsid w:val="00DA09D7"/>
    <w:rsid w:val="00DA35B8"/>
    <w:rsid w:val="00DA4B2E"/>
    <w:rsid w:val="00DA4D11"/>
    <w:rsid w:val="00DA5830"/>
    <w:rsid w:val="00DA58D2"/>
    <w:rsid w:val="00DA67F8"/>
    <w:rsid w:val="00DA7C36"/>
    <w:rsid w:val="00DB1802"/>
    <w:rsid w:val="00DB4AD2"/>
    <w:rsid w:val="00DB6280"/>
    <w:rsid w:val="00DB6B5C"/>
    <w:rsid w:val="00DB6DD1"/>
    <w:rsid w:val="00DC0261"/>
    <w:rsid w:val="00DC06DA"/>
    <w:rsid w:val="00DC0859"/>
    <w:rsid w:val="00DC2B99"/>
    <w:rsid w:val="00DC2E62"/>
    <w:rsid w:val="00DC3592"/>
    <w:rsid w:val="00DC566D"/>
    <w:rsid w:val="00DC76F3"/>
    <w:rsid w:val="00DC7A75"/>
    <w:rsid w:val="00DD1AB4"/>
    <w:rsid w:val="00DD226D"/>
    <w:rsid w:val="00DD343D"/>
    <w:rsid w:val="00DD375D"/>
    <w:rsid w:val="00DD4314"/>
    <w:rsid w:val="00DD5209"/>
    <w:rsid w:val="00DD57AE"/>
    <w:rsid w:val="00DF1B2C"/>
    <w:rsid w:val="00DF3167"/>
    <w:rsid w:val="00DF3E33"/>
    <w:rsid w:val="00DF4DFA"/>
    <w:rsid w:val="00DF7E0A"/>
    <w:rsid w:val="00E0212E"/>
    <w:rsid w:val="00E02166"/>
    <w:rsid w:val="00E02C44"/>
    <w:rsid w:val="00E0367C"/>
    <w:rsid w:val="00E03AFB"/>
    <w:rsid w:val="00E0402D"/>
    <w:rsid w:val="00E07BAF"/>
    <w:rsid w:val="00E11918"/>
    <w:rsid w:val="00E12154"/>
    <w:rsid w:val="00E12332"/>
    <w:rsid w:val="00E12B95"/>
    <w:rsid w:val="00E1303E"/>
    <w:rsid w:val="00E17ADF"/>
    <w:rsid w:val="00E17AF2"/>
    <w:rsid w:val="00E2070A"/>
    <w:rsid w:val="00E20A49"/>
    <w:rsid w:val="00E234A6"/>
    <w:rsid w:val="00E24A93"/>
    <w:rsid w:val="00E263FA"/>
    <w:rsid w:val="00E26E65"/>
    <w:rsid w:val="00E27652"/>
    <w:rsid w:val="00E27B9D"/>
    <w:rsid w:val="00E27D69"/>
    <w:rsid w:val="00E27DDF"/>
    <w:rsid w:val="00E31663"/>
    <w:rsid w:val="00E334D9"/>
    <w:rsid w:val="00E374BC"/>
    <w:rsid w:val="00E417E0"/>
    <w:rsid w:val="00E42045"/>
    <w:rsid w:val="00E42BBA"/>
    <w:rsid w:val="00E43C55"/>
    <w:rsid w:val="00E44CBB"/>
    <w:rsid w:val="00E46BE9"/>
    <w:rsid w:val="00E473F4"/>
    <w:rsid w:val="00E578F3"/>
    <w:rsid w:val="00E61561"/>
    <w:rsid w:val="00E641C4"/>
    <w:rsid w:val="00E708D7"/>
    <w:rsid w:val="00E734D8"/>
    <w:rsid w:val="00E744AA"/>
    <w:rsid w:val="00E756A1"/>
    <w:rsid w:val="00E7729E"/>
    <w:rsid w:val="00E773D0"/>
    <w:rsid w:val="00E77967"/>
    <w:rsid w:val="00E82745"/>
    <w:rsid w:val="00E83858"/>
    <w:rsid w:val="00E85578"/>
    <w:rsid w:val="00E86E9C"/>
    <w:rsid w:val="00E8773F"/>
    <w:rsid w:val="00E93923"/>
    <w:rsid w:val="00E94D65"/>
    <w:rsid w:val="00E94FC9"/>
    <w:rsid w:val="00E95919"/>
    <w:rsid w:val="00E9728D"/>
    <w:rsid w:val="00EA0211"/>
    <w:rsid w:val="00EA0290"/>
    <w:rsid w:val="00EA2C1B"/>
    <w:rsid w:val="00EB05A7"/>
    <w:rsid w:val="00EC0D90"/>
    <w:rsid w:val="00EC1ACB"/>
    <w:rsid w:val="00EC785A"/>
    <w:rsid w:val="00ED5629"/>
    <w:rsid w:val="00EE05D5"/>
    <w:rsid w:val="00EE24C1"/>
    <w:rsid w:val="00EE3BFB"/>
    <w:rsid w:val="00EE40EC"/>
    <w:rsid w:val="00EE627D"/>
    <w:rsid w:val="00EE687D"/>
    <w:rsid w:val="00EE7D55"/>
    <w:rsid w:val="00EE7F60"/>
    <w:rsid w:val="00EF10EF"/>
    <w:rsid w:val="00EF1EF0"/>
    <w:rsid w:val="00EF3CBD"/>
    <w:rsid w:val="00EF4472"/>
    <w:rsid w:val="00EF54D0"/>
    <w:rsid w:val="00EF7882"/>
    <w:rsid w:val="00F0094F"/>
    <w:rsid w:val="00F023DE"/>
    <w:rsid w:val="00F029B6"/>
    <w:rsid w:val="00F035AD"/>
    <w:rsid w:val="00F075B6"/>
    <w:rsid w:val="00F07D1A"/>
    <w:rsid w:val="00F112D2"/>
    <w:rsid w:val="00F118DA"/>
    <w:rsid w:val="00F14D34"/>
    <w:rsid w:val="00F174FA"/>
    <w:rsid w:val="00F22E6C"/>
    <w:rsid w:val="00F307C3"/>
    <w:rsid w:val="00F32D58"/>
    <w:rsid w:val="00F34C17"/>
    <w:rsid w:val="00F3553C"/>
    <w:rsid w:val="00F35A66"/>
    <w:rsid w:val="00F37C8E"/>
    <w:rsid w:val="00F43ABC"/>
    <w:rsid w:val="00F469C4"/>
    <w:rsid w:val="00F5042A"/>
    <w:rsid w:val="00F51E38"/>
    <w:rsid w:val="00F54042"/>
    <w:rsid w:val="00F54093"/>
    <w:rsid w:val="00F542EB"/>
    <w:rsid w:val="00F54B31"/>
    <w:rsid w:val="00F554D9"/>
    <w:rsid w:val="00F5783C"/>
    <w:rsid w:val="00F61C8D"/>
    <w:rsid w:val="00F61E5C"/>
    <w:rsid w:val="00F621ED"/>
    <w:rsid w:val="00F63FFC"/>
    <w:rsid w:val="00F7283D"/>
    <w:rsid w:val="00F72870"/>
    <w:rsid w:val="00F73216"/>
    <w:rsid w:val="00F76B0D"/>
    <w:rsid w:val="00F774C0"/>
    <w:rsid w:val="00F77578"/>
    <w:rsid w:val="00F81CAA"/>
    <w:rsid w:val="00F81CF2"/>
    <w:rsid w:val="00F821C7"/>
    <w:rsid w:val="00F830E9"/>
    <w:rsid w:val="00F90F11"/>
    <w:rsid w:val="00F9334B"/>
    <w:rsid w:val="00F941D8"/>
    <w:rsid w:val="00F94391"/>
    <w:rsid w:val="00F94586"/>
    <w:rsid w:val="00F94A4A"/>
    <w:rsid w:val="00F958D1"/>
    <w:rsid w:val="00F95F3D"/>
    <w:rsid w:val="00FA3CBD"/>
    <w:rsid w:val="00FA3DCA"/>
    <w:rsid w:val="00FA3E0A"/>
    <w:rsid w:val="00FA72C5"/>
    <w:rsid w:val="00FB0135"/>
    <w:rsid w:val="00FB24DE"/>
    <w:rsid w:val="00FB3263"/>
    <w:rsid w:val="00FB49A9"/>
    <w:rsid w:val="00FB61C9"/>
    <w:rsid w:val="00FC0F81"/>
    <w:rsid w:val="00FC32E7"/>
    <w:rsid w:val="00FC40B4"/>
    <w:rsid w:val="00FC562A"/>
    <w:rsid w:val="00FD0399"/>
    <w:rsid w:val="00FD21C2"/>
    <w:rsid w:val="00FE033B"/>
    <w:rsid w:val="00FE0EFA"/>
    <w:rsid w:val="00FE1375"/>
    <w:rsid w:val="00FE1FDF"/>
    <w:rsid w:val="00FE2167"/>
    <w:rsid w:val="00FE379B"/>
    <w:rsid w:val="00FE3976"/>
    <w:rsid w:val="00FE3E94"/>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FC40B4"/>
    <w:pPr>
      <w:tabs>
        <w:tab w:val="left" w:pos="880"/>
        <w:tab w:val="right" w:leader="dot" w:pos="10195"/>
      </w:tabs>
      <w:spacing w:line="240" w:lineRule="auto"/>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FC40B4"/>
    <w:pPr>
      <w:tabs>
        <w:tab w:val="left" w:pos="880"/>
        <w:tab w:val="right" w:leader="dot" w:pos="10195"/>
      </w:tabs>
      <w:spacing w:line="240" w:lineRule="auto"/>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F99D-DE3D-4B8A-8544-A2083DD9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55274</Words>
  <Characters>315065</Characters>
  <Application>Microsoft Office Word</Application>
  <DocSecurity>0</DocSecurity>
  <Lines>2625</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Парисеева Анна Александровна</cp:lastModifiedBy>
  <cp:revision>2</cp:revision>
  <cp:lastPrinted>2024-11-27T13:39:00Z</cp:lastPrinted>
  <dcterms:created xsi:type="dcterms:W3CDTF">2024-12-10T12:40:00Z</dcterms:created>
  <dcterms:modified xsi:type="dcterms:W3CDTF">2024-12-10T12:40:00Z</dcterms:modified>
</cp:coreProperties>
</file>