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A8" w:rsidRPr="00847FFC" w:rsidRDefault="000A75A8">
      <w:pPr>
        <w:pStyle w:val="ConsPlusNormal"/>
        <w:jc w:val="both"/>
        <w:outlineLvl w:val="0"/>
      </w:pPr>
      <w:bookmarkStart w:id="0" w:name="_GoBack"/>
      <w:bookmarkEnd w:id="0"/>
    </w:p>
    <w:p w:rsidR="000A75A8" w:rsidRPr="00847FFC" w:rsidRDefault="000A75A8">
      <w:pPr>
        <w:pStyle w:val="ConsPlusTitle"/>
        <w:jc w:val="center"/>
        <w:outlineLvl w:val="0"/>
      </w:pPr>
      <w:r w:rsidRPr="00847FFC">
        <w:t xml:space="preserve">СОВЕТ </w:t>
      </w:r>
      <w:proofErr w:type="gramStart"/>
      <w:r w:rsidRPr="00847FFC">
        <w:t>ДЕПУТАТОВ</w:t>
      </w:r>
      <w:proofErr w:type="gramEnd"/>
      <w:r w:rsidRPr="00847FFC">
        <w:t xml:space="preserve"> ЗАТО ГОРОД ЗАОЗЕРСК</w:t>
      </w:r>
    </w:p>
    <w:p w:rsidR="000A75A8" w:rsidRPr="00847FFC" w:rsidRDefault="000A75A8">
      <w:pPr>
        <w:pStyle w:val="ConsPlusTitle"/>
        <w:jc w:val="center"/>
      </w:pPr>
      <w:r w:rsidRPr="00847FFC">
        <w:t>69 ЗАСЕДАНИЕ ТРЕТЬЕГО СОЗЫВА 5 НОЯБРЯ 2008 ГОДА</w:t>
      </w:r>
    </w:p>
    <w:p w:rsidR="000A75A8" w:rsidRPr="00847FFC" w:rsidRDefault="000A75A8">
      <w:pPr>
        <w:pStyle w:val="ConsPlusTitle"/>
        <w:jc w:val="center"/>
      </w:pPr>
    </w:p>
    <w:p w:rsidR="000A75A8" w:rsidRPr="00847FFC" w:rsidRDefault="000A75A8">
      <w:pPr>
        <w:pStyle w:val="ConsPlusTitle"/>
        <w:jc w:val="center"/>
      </w:pPr>
      <w:r w:rsidRPr="00847FFC">
        <w:t>РЕШЕНИЕ</w:t>
      </w:r>
    </w:p>
    <w:p w:rsidR="000A75A8" w:rsidRPr="00847FFC" w:rsidRDefault="000A75A8">
      <w:pPr>
        <w:pStyle w:val="ConsPlusTitle"/>
        <w:jc w:val="center"/>
      </w:pPr>
      <w:r w:rsidRPr="00847FFC">
        <w:t>от 5 ноября 2008 г. N 69-2225</w:t>
      </w:r>
    </w:p>
    <w:p w:rsidR="000A75A8" w:rsidRPr="00847FFC" w:rsidRDefault="000A75A8">
      <w:pPr>
        <w:pStyle w:val="ConsPlusTitle"/>
        <w:jc w:val="center"/>
      </w:pPr>
    </w:p>
    <w:p w:rsidR="000A75A8" w:rsidRPr="00847FFC" w:rsidRDefault="000A75A8">
      <w:pPr>
        <w:pStyle w:val="ConsPlusTitle"/>
        <w:jc w:val="center"/>
      </w:pPr>
      <w:r w:rsidRPr="00847FFC">
        <w:t>О СИСТЕМЕ НАЛОГООБЛОЖЕНИЯ В ВИДЕ ЕДИНОГО НАЛОГА</w:t>
      </w:r>
    </w:p>
    <w:p w:rsidR="000A75A8" w:rsidRPr="00847FFC" w:rsidRDefault="000A75A8">
      <w:pPr>
        <w:pStyle w:val="ConsPlusTitle"/>
        <w:jc w:val="center"/>
      </w:pPr>
      <w:r w:rsidRPr="00847FFC">
        <w:t>НА ВМЕНЕННЫЙ ДОХОД ДЛЯ ОТДЕЛЬНЫХ ВИДОВ ДЕЯТЕЛЬНОСТИ</w:t>
      </w:r>
    </w:p>
    <w:p w:rsidR="000A75A8" w:rsidRPr="00847FFC" w:rsidRDefault="000A75A8">
      <w:pPr>
        <w:pStyle w:val="ConsPlusNormal"/>
        <w:jc w:val="center"/>
      </w:pPr>
    </w:p>
    <w:p w:rsidR="000A75A8" w:rsidRPr="00847FFC" w:rsidRDefault="000A75A8">
      <w:pPr>
        <w:pStyle w:val="ConsPlusNormal"/>
        <w:jc w:val="center"/>
      </w:pPr>
      <w:r w:rsidRPr="00847FFC">
        <w:t>Список изменяющих документов</w:t>
      </w:r>
    </w:p>
    <w:p w:rsidR="000A75A8" w:rsidRPr="00847FFC" w:rsidRDefault="000A75A8">
      <w:pPr>
        <w:pStyle w:val="ConsPlusNormal"/>
        <w:jc w:val="center"/>
      </w:pPr>
      <w:r w:rsidRPr="00847FFC">
        <w:t xml:space="preserve">(в ред. решений Совета </w:t>
      </w:r>
      <w:proofErr w:type="gramStart"/>
      <w:r w:rsidRPr="00847FFC">
        <w:t>депутатов</w:t>
      </w:r>
      <w:proofErr w:type="gramEnd"/>
      <w:r w:rsidRPr="00847FFC">
        <w:t xml:space="preserve"> ЗАТО город </w:t>
      </w:r>
      <w:proofErr w:type="spellStart"/>
      <w:r w:rsidRPr="00847FFC">
        <w:t>Заозерск</w:t>
      </w:r>
      <w:proofErr w:type="spellEnd"/>
    </w:p>
    <w:p w:rsidR="000A75A8" w:rsidRPr="00847FFC" w:rsidRDefault="000A75A8">
      <w:pPr>
        <w:pStyle w:val="ConsPlusNormal"/>
        <w:jc w:val="center"/>
      </w:pPr>
      <w:r w:rsidRPr="00847FFC">
        <w:t>от 17.11.2009 N 94-2482, от 28.02.2017 N 52-3537)</w:t>
      </w: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ind w:firstLine="540"/>
        <w:jc w:val="both"/>
      </w:pPr>
      <w:r w:rsidRPr="00847FFC">
        <w:t xml:space="preserve">На основании статьи 5, главы 26.3 Налогового кодекса Российской Федерации, статьи 27 </w:t>
      </w:r>
      <w:proofErr w:type="gramStart"/>
      <w:r w:rsidRPr="00847FFC">
        <w:t>Устава</w:t>
      </w:r>
      <w:proofErr w:type="gramEnd"/>
      <w:r w:rsidRPr="00847FFC">
        <w:t xml:space="preserve"> ЗАТО г. </w:t>
      </w:r>
      <w:proofErr w:type="spellStart"/>
      <w:r w:rsidRPr="00847FFC">
        <w:t>Заозерск</w:t>
      </w:r>
      <w:proofErr w:type="spellEnd"/>
      <w:r w:rsidRPr="00847FFC">
        <w:t xml:space="preserve">, по предоставлению администрации ЗАТО г. </w:t>
      </w:r>
      <w:proofErr w:type="spellStart"/>
      <w:r w:rsidRPr="00847FFC">
        <w:t>Заозерск</w:t>
      </w:r>
      <w:proofErr w:type="spellEnd"/>
      <w:r w:rsidRPr="00847FFC">
        <w:t xml:space="preserve"> от 27.10.2008, заключению постоянной комиссии Совета депутатов по финансово-экономической и хозяйственной деятельности Совет депутатов решил: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1. Установить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деятельности: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1) оказание бытовых услуг (платные услуги, которые оказываются физическим лицам и коды которых в соответствии с Общероссийским классификатором видов экономической деятельности (ОКВЭД 2) и Общероссийским классификатором продукции по видам экономической деятельности (ОКПД 2) определяются Правительством Российской Федерации):</w:t>
      </w:r>
    </w:p>
    <w:p w:rsidR="000A75A8" w:rsidRPr="00847FFC" w:rsidRDefault="000A75A8">
      <w:pPr>
        <w:pStyle w:val="ConsPlusNormal"/>
        <w:jc w:val="both"/>
      </w:pPr>
      <w:r w:rsidRPr="00847FFC">
        <w:t xml:space="preserve">(в ред. решения Совета </w:t>
      </w:r>
      <w:proofErr w:type="gramStart"/>
      <w:r w:rsidRPr="00847FFC">
        <w:t>депутатов</w:t>
      </w:r>
      <w:proofErr w:type="gramEnd"/>
      <w:r w:rsidRPr="00847FFC">
        <w:t xml:space="preserve"> ЗАТО город </w:t>
      </w:r>
      <w:proofErr w:type="spellStart"/>
      <w:r w:rsidRPr="00847FFC">
        <w:t>Заозерск</w:t>
      </w:r>
      <w:proofErr w:type="spellEnd"/>
      <w:r w:rsidRPr="00847FFC">
        <w:t xml:space="preserve"> от 28.02.2017 N 52-3537)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ремонта, окраски и пошива обуви;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и пошива швейных, меховых и кожаных изделий, головных уборов и изделий текстильной галантереи, ремонта, пошива и вязания трикотажных изделий;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и изготовления металлоизделий;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и технического обслуживания бытовой радиоэлектронной аппаратуры, бытовых машин и бытовых приборов;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мебели;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химической чистки и крашения, услуг прачечных;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фотоателье и фот</w:t>
      </w:r>
      <w:proofErr w:type="gramStart"/>
      <w:r w:rsidRPr="00847FFC">
        <w:t>о-</w:t>
      </w:r>
      <w:proofErr w:type="gramEnd"/>
      <w:r w:rsidRPr="00847FFC">
        <w:t xml:space="preserve"> и кинолабораторий;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бань и душевых;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парикмахерских;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по прокату;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ритуальных и обрядовых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других видов бытовых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2) оказания ветеринарных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lastRenderedPageBreak/>
        <w:t>3) оказания услуг по ремонту, техническому обслуживанию и мойке автотранспортных средств;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10) распространения наружной рекламы с использованием рекламных конструкций;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11) размещения рекламы на транспортных средствах;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2. Установить значения корректирующего коэффициента базовой доходности К</w:t>
      </w:r>
      <w:proofErr w:type="gramStart"/>
      <w:r w:rsidRPr="00847FFC">
        <w:t>2</w:t>
      </w:r>
      <w:proofErr w:type="gramEnd"/>
      <w:r w:rsidRPr="00847FFC">
        <w:t>, учитывающего совокупность особенностей ведения предпринимательской деятельности, в том числе ассортимент товаров (работ, услуг), сезонность, величину доходов и иные особенности, на календарный год согласно приложениям N 1 и 2 к настоящему решению для следующих видов предпринимательской деятельности: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1) оказание бытовых услуг (платные услуги, которые оказываются физическим лицам и коды которых в соответствии с Общероссийским классификатором видов экономической деятельности (ОКВЭД 2) и Общероссийским классификатором продукции по видам экономической деятельности (ОКПД 2) определяются Правительством Российской Федерации):</w:t>
      </w:r>
    </w:p>
    <w:p w:rsidR="000A75A8" w:rsidRPr="00847FFC" w:rsidRDefault="000A75A8">
      <w:pPr>
        <w:pStyle w:val="ConsPlusNormal"/>
        <w:jc w:val="both"/>
      </w:pPr>
      <w:r w:rsidRPr="00847FFC">
        <w:t xml:space="preserve">(в ред. решения Совета </w:t>
      </w:r>
      <w:proofErr w:type="gramStart"/>
      <w:r w:rsidRPr="00847FFC">
        <w:t>депутатов</w:t>
      </w:r>
      <w:proofErr w:type="gramEnd"/>
      <w:r w:rsidRPr="00847FFC">
        <w:t xml:space="preserve"> ЗАТО город </w:t>
      </w:r>
      <w:proofErr w:type="spellStart"/>
      <w:r w:rsidRPr="00847FFC">
        <w:t>Заозерск</w:t>
      </w:r>
      <w:proofErr w:type="spellEnd"/>
      <w:r w:rsidRPr="00847FFC">
        <w:t xml:space="preserve"> от 28.02.2017 N 52-3537)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ремонта, окраски и пошива обуви;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lastRenderedPageBreak/>
        <w:t>ремонта и пошива швейных, меховых и кожаных изделий, головных уборов и изделий текстильной галантереи, ремонта, пошива и вязания трикотажных изделий;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и изготовления металлоизделий;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и технического обслуживания бытовой радиоэлектронной аппаратуры, бытовых машин и бытовых приборов;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ремонта мебели;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химической чистки и крашения, услуг прачечных;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фотоателье и фот</w:t>
      </w:r>
      <w:proofErr w:type="gramStart"/>
      <w:r w:rsidRPr="00847FFC">
        <w:t>о-</w:t>
      </w:r>
      <w:proofErr w:type="gramEnd"/>
      <w:r w:rsidRPr="00847FFC">
        <w:t xml:space="preserve"> и кинолабораторий;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бань и душевых;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парикмахерских;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услуг по прокату;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ритуальных и обрядовых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других видов бытовых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2) оказания ветеринарных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3) оказания услуг по ремонту, техническому обслуживанию и мойке автотранспортных средств;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10) распространения наружной рекламы с использованием рекламных конструкций;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11) размещения рекламы на транспортных средствах;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 w:rsidRPr="00847FFC">
        <w:lastRenderedPageBreak/>
        <w:t>метров;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 xml:space="preserve">3. </w:t>
      </w:r>
      <w:proofErr w:type="gramStart"/>
      <w:r w:rsidRPr="00847FFC">
        <w:t>Признать утратившими силу решения Совета депутатов от 21.09.2005 N 83-1425 "О системе налогообложения в виде единого налога на вмененный доход для отдельных видов деятельности", от 17.10.2006 N 20-1671 "О внесении изменений в решение Совета депутатов от 21.09.2005 N 83-1425 "О системе налогообложения в виде единого налога на вмененный доход для отдельных видов деятельности".</w:t>
      </w:r>
      <w:proofErr w:type="gramEnd"/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4. Опубликовать настоящее решение с приложением в газете "</w:t>
      </w:r>
      <w:proofErr w:type="gramStart"/>
      <w:r w:rsidRPr="00847FFC">
        <w:t>Западная</w:t>
      </w:r>
      <w:proofErr w:type="gramEnd"/>
      <w:r w:rsidRPr="00847FFC">
        <w:t xml:space="preserve"> Лица".</w:t>
      </w:r>
    </w:p>
    <w:p w:rsidR="000A75A8" w:rsidRPr="00847FFC" w:rsidRDefault="000A75A8">
      <w:pPr>
        <w:pStyle w:val="ConsPlusNormal"/>
        <w:spacing w:before="220"/>
        <w:ind w:firstLine="540"/>
        <w:jc w:val="both"/>
      </w:pPr>
      <w:r w:rsidRPr="00847FFC">
        <w:t>5. Настоящее решение вступает в силу с 1 января 2009 года.</w:t>
      </w: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right"/>
      </w:pPr>
      <w:proofErr w:type="gramStart"/>
      <w:r w:rsidRPr="00847FFC">
        <w:t>Исполняющий</w:t>
      </w:r>
      <w:proofErr w:type="gramEnd"/>
      <w:r w:rsidRPr="00847FFC">
        <w:t xml:space="preserve"> полномочия Главы</w:t>
      </w:r>
    </w:p>
    <w:p w:rsidR="000A75A8" w:rsidRPr="00847FFC" w:rsidRDefault="000A75A8">
      <w:pPr>
        <w:pStyle w:val="ConsPlusNormal"/>
        <w:jc w:val="right"/>
      </w:pPr>
      <w:r w:rsidRPr="00847FFC">
        <w:t>муниципального образования</w:t>
      </w:r>
    </w:p>
    <w:p w:rsidR="000A75A8" w:rsidRPr="00847FFC" w:rsidRDefault="000A75A8">
      <w:pPr>
        <w:pStyle w:val="ConsPlusNormal"/>
        <w:jc w:val="right"/>
      </w:pPr>
      <w:r w:rsidRPr="00847FFC">
        <w:t xml:space="preserve">ЗАТО город </w:t>
      </w:r>
      <w:proofErr w:type="spellStart"/>
      <w:r w:rsidRPr="00847FFC">
        <w:t>Заозерск</w:t>
      </w:r>
      <w:proofErr w:type="spellEnd"/>
      <w:r w:rsidRPr="00847FFC">
        <w:t>,</w:t>
      </w:r>
    </w:p>
    <w:p w:rsidR="000A75A8" w:rsidRPr="00847FFC" w:rsidRDefault="000A75A8">
      <w:pPr>
        <w:pStyle w:val="ConsPlusNormal"/>
        <w:jc w:val="right"/>
      </w:pPr>
      <w:r w:rsidRPr="00847FFC">
        <w:t>председатель</w:t>
      </w:r>
    </w:p>
    <w:p w:rsidR="000A75A8" w:rsidRPr="00847FFC" w:rsidRDefault="000A75A8">
      <w:pPr>
        <w:pStyle w:val="ConsPlusNormal"/>
        <w:jc w:val="right"/>
      </w:pPr>
      <w:r w:rsidRPr="00847FFC">
        <w:t xml:space="preserve">Совета </w:t>
      </w:r>
      <w:proofErr w:type="gramStart"/>
      <w:r w:rsidRPr="00847FFC">
        <w:t>депутатов</w:t>
      </w:r>
      <w:proofErr w:type="gramEnd"/>
      <w:r w:rsidRPr="00847FFC">
        <w:t xml:space="preserve"> ЗАТО г. </w:t>
      </w:r>
      <w:proofErr w:type="spellStart"/>
      <w:r w:rsidRPr="00847FFC">
        <w:t>Заозерск</w:t>
      </w:r>
      <w:proofErr w:type="spellEnd"/>
    </w:p>
    <w:p w:rsidR="000A75A8" w:rsidRPr="00847FFC" w:rsidRDefault="000A75A8">
      <w:pPr>
        <w:pStyle w:val="ConsPlusNormal"/>
        <w:jc w:val="right"/>
      </w:pPr>
      <w:r w:rsidRPr="00847FFC">
        <w:t>А.С.БОГАЧЕВ</w:t>
      </w: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right"/>
        <w:outlineLvl w:val="0"/>
      </w:pPr>
      <w:r w:rsidRPr="00847FFC">
        <w:t>Приложение N 1</w:t>
      </w:r>
    </w:p>
    <w:p w:rsidR="000A75A8" w:rsidRPr="00847FFC" w:rsidRDefault="000A75A8">
      <w:pPr>
        <w:pStyle w:val="ConsPlusNormal"/>
        <w:jc w:val="right"/>
      </w:pPr>
      <w:r w:rsidRPr="00847FFC">
        <w:t>к решению</w:t>
      </w:r>
    </w:p>
    <w:p w:rsidR="000A75A8" w:rsidRPr="00847FFC" w:rsidRDefault="000A75A8">
      <w:pPr>
        <w:pStyle w:val="ConsPlusNormal"/>
        <w:jc w:val="right"/>
      </w:pPr>
      <w:r w:rsidRPr="00847FFC">
        <w:t xml:space="preserve">Совета </w:t>
      </w:r>
      <w:proofErr w:type="gramStart"/>
      <w:r w:rsidRPr="00847FFC">
        <w:t>депутатов</w:t>
      </w:r>
      <w:proofErr w:type="gramEnd"/>
      <w:r w:rsidRPr="00847FFC">
        <w:t xml:space="preserve"> ЗАТО город </w:t>
      </w:r>
      <w:proofErr w:type="spellStart"/>
      <w:r w:rsidRPr="00847FFC">
        <w:t>Заозерск</w:t>
      </w:r>
      <w:proofErr w:type="spellEnd"/>
    </w:p>
    <w:p w:rsidR="000A75A8" w:rsidRPr="00847FFC" w:rsidRDefault="000A75A8">
      <w:pPr>
        <w:pStyle w:val="ConsPlusNormal"/>
        <w:jc w:val="right"/>
      </w:pPr>
      <w:r w:rsidRPr="00847FFC">
        <w:t>от 5 ноября 2008 г. N 69-2225</w:t>
      </w: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Title"/>
        <w:jc w:val="center"/>
      </w:pPr>
      <w:bookmarkStart w:id="1" w:name="P91"/>
      <w:bookmarkEnd w:id="1"/>
      <w:r w:rsidRPr="00847FFC">
        <w:t>ЗНАЧЕНИЯ</w:t>
      </w:r>
    </w:p>
    <w:p w:rsidR="000A75A8" w:rsidRPr="00847FFC" w:rsidRDefault="000A75A8">
      <w:pPr>
        <w:pStyle w:val="ConsPlusTitle"/>
        <w:jc w:val="center"/>
      </w:pPr>
      <w:r w:rsidRPr="00847FFC">
        <w:t>КОРРЕКТИРУЮЩЕГО КОЭФФИЦИЕНТА БАЗОВОЙ ДОХОДНОСТИ К</w:t>
      </w:r>
      <w:proofErr w:type="gramStart"/>
      <w:r w:rsidRPr="00847FFC">
        <w:t>2</w:t>
      </w:r>
      <w:proofErr w:type="gramEnd"/>
      <w:r w:rsidRPr="00847FFC">
        <w:t xml:space="preserve"> ДЛЯ ВИДА</w:t>
      </w:r>
    </w:p>
    <w:p w:rsidR="000A75A8" w:rsidRPr="00847FFC" w:rsidRDefault="000A75A8">
      <w:pPr>
        <w:pStyle w:val="ConsPlusTitle"/>
        <w:jc w:val="center"/>
      </w:pPr>
      <w:r w:rsidRPr="00847FFC">
        <w:t>ПРЕДПРИНИМАТЕЛЬСКОЙ ДЕЯТЕЛЬНОСТИ</w:t>
      </w:r>
    </w:p>
    <w:p w:rsidR="000A75A8" w:rsidRPr="00847FFC" w:rsidRDefault="000A75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67"/>
        <w:gridCol w:w="5839"/>
        <w:gridCol w:w="2154"/>
      </w:tblGrid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 xml:space="preserve">N </w:t>
            </w:r>
            <w:proofErr w:type="gramStart"/>
            <w:r w:rsidRPr="00847FFC">
              <w:t>п</w:t>
            </w:r>
            <w:proofErr w:type="gramEnd"/>
            <w:r w:rsidRPr="00847FFC">
              <w:t>/п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Виды предпринимательской деятельности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Значение корректирующего коэффициента К</w:t>
            </w:r>
            <w:proofErr w:type="gramStart"/>
            <w:r w:rsidRPr="00847FFC">
              <w:t>2</w:t>
            </w:r>
            <w:proofErr w:type="gramEnd"/>
          </w:p>
        </w:tc>
      </w:tr>
      <w:tr w:rsidR="000A75A8" w:rsidRPr="00847FFC">
        <w:tc>
          <w:tcPr>
            <w:tcW w:w="510" w:type="dxa"/>
            <w:vMerge w:val="restart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бытовых услуг, в том числе: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</w:pP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1.1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ремонт, окраска и пошив обуви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0,32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1.2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0,23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1.3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 xml:space="preserve">ремонт и изготовление металлоизделий, за исключением ремонта ювелирных изделий, чернения изделий из </w:t>
            </w:r>
            <w:r w:rsidRPr="00847FFC">
              <w:lastRenderedPageBreak/>
              <w:t>серебра, изготовления ювелирных изделий, изготовления ювелирных изделий методом литья по выплавляемым моделям, обработки поделочных ювелирных камней и закрепления их в ювелирных изделиях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lastRenderedPageBreak/>
              <w:t>0,35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1.4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ремонт ювелирных изделий, чернение изделий из серебра, изготовление ювелирных изделий, изготовление ювелирных изделий методом литья по выплавляемым моделям, обработка поделочных ювелирных камней и закрепление их в ювелирных изделиях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0,64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1.5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0,46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1.6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ремонт мебели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0,35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1.7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химическая чистка и крашение, услуги прачечных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0,21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1.8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услуги фотоателье и фот</w:t>
            </w:r>
            <w:proofErr w:type="gramStart"/>
            <w:r w:rsidRPr="00847FFC">
              <w:t>о-</w:t>
            </w:r>
            <w:proofErr w:type="gramEnd"/>
            <w:r w:rsidRPr="00847FFC">
              <w:t xml:space="preserve"> и кинолабораторий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0,39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1.9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услуги бань и душевых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0,56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1.10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услуги парикмахерских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0,29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1.11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услуги по прокату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0,11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1.12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ритуальные и обрядовые услуги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0,18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1.13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другие виды бытовых услуг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2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ветеринарных услуг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3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  <w:jc w:val="both"/>
            </w:pPr>
            <w:r w:rsidRPr="00847FFC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0,46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4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0,09</w:t>
            </w:r>
          </w:p>
        </w:tc>
      </w:tr>
      <w:tr w:rsidR="000A75A8" w:rsidRPr="00847FFC">
        <w:tc>
          <w:tcPr>
            <w:tcW w:w="510" w:type="dxa"/>
            <w:vMerge w:val="restart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5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</w:pP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5.1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перевозке пассажиров легковыми таксомоторами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0,68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5.2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перевозке автомобильным транспортом мелких и малотоннажных отправок транспортными средствами грузоподъемностью до 1,5 т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0,25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5.3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 xml:space="preserve">оказание услуг по перевозке автомобильным транспортом </w:t>
            </w:r>
            <w:r w:rsidRPr="00847FFC">
              <w:lastRenderedPageBreak/>
              <w:t>мелких и малотоннажных отправок транспортными средствами грузоподъемностью от 1,5 до 3,5 тонн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lastRenderedPageBreak/>
              <w:t>0,56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5.4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перевозке пассажиров,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0,89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5.5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оказание автотранспортных услуг по перевозке грузов транспортными средствами грузоподъемностью свыше 3,5 тонн и перевозке пассажиров автобусами по регулярным междугородным маршрутам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0,8</w:t>
            </w:r>
          </w:p>
        </w:tc>
      </w:tr>
      <w:tr w:rsidR="000A75A8" w:rsidRPr="00847FFC">
        <w:tc>
          <w:tcPr>
            <w:tcW w:w="510" w:type="dxa"/>
            <w:vMerge w:val="restart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6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Розничная торговля, осуществляемая через объекты стационарной торговой сети, не имеющие торговых залов, а также в объектах нестационарной торговой сети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</w:pP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 w:val="restart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6.1</w:t>
            </w:r>
          </w:p>
        </w:tc>
        <w:tc>
          <w:tcPr>
            <w:tcW w:w="5839" w:type="dxa"/>
            <w:tcBorders>
              <w:bottom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 xml:space="preserve">площадь торгового </w:t>
            </w:r>
            <w:proofErr w:type="gramStart"/>
            <w:r w:rsidRPr="00847FFC">
              <w:t>места</w:t>
            </w:r>
            <w:proofErr w:type="gramEnd"/>
            <w:r w:rsidRPr="00847FFC">
              <w:t xml:space="preserve"> в которых не превышает 5 квадратных метров, в том числе:</w:t>
            </w:r>
          </w:p>
        </w:tc>
        <w:tc>
          <w:tcPr>
            <w:tcW w:w="2154" w:type="dxa"/>
            <w:tcBorders>
              <w:bottom w:val="nil"/>
            </w:tcBorders>
          </w:tcPr>
          <w:p w:rsidR="000A75A8" w:rsidRPr="00847FFC" w:rsidRDefault="000A75A8">
            <w:pPr>
              <w:pStyle w:val="ConsPlusNormal"/>
            </w:pPr>
          </w:p>
        </w:tc>
      </w:tr>
      <w:tr w:rsidR="000A75A8" w:rsidRPr="00847FF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/>
          </w:tcPr>
          <w:p w:rsidR="000A75A8" w:rsidRPr="00847FFC" w:rsidRDefault="000A75A8"/>
        </w:tc>
        <w:tc>
          <w:tcPr>
            <w:tcW w:w="5839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>- исключительно хлебом и хлебобулочными изделиями;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0,36</w:t>
            </w:r>
          </w:p>
        </w:tc>
      </w:tr>
      <w:tr w:rsidR="000A75A8" w:rsidRPr="00847FF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/>
          </w:tcPr>
          <w:p w:rsidR="000A75A8" w:rsidRPr="00847FFC" w:rsidRDefault="000A75A8"/>
        </w:tc>
        <w:tc>
          <w:tcPr>
            <w:tcW w:w="5839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>- исключительно газетно-журнальной продукцией, канцелярскими товарами;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/>
          </w:tcPr>
          <w:p w:rsidR="000A75A8" w:rsidRPr="00847FFC" w:rsidRDefault="000A75A8"/>
        </w:tc>
        <w:tc>
          <w:tcPr>
            <w:tcW w:w="5839" w:type="dxa"/>
            <w:tcBorders>
              <w:top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>- всеми группами продовольственных и непродовольственных товаров</w:t>
            </w:r>
          </w:p>
        </w:tc>
        <w:tc>
          <w:tcPr>
            <w:tcW w:w="2154" w:type="dxa"/>
            <w:tcBorders>
              <w:top w:val="nil"/>
            </w:tcBorders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 w:val="restart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6.2</w:t>
            </w:r>
          </w:p>
        </w:tc>
        <w:tc>
          <w:tcPr>
            <w:tcW w:w="5839" w:type="dxa"/>
            <w:tcBorders>
              <w:bottom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 xml:space="preserve">площадь торгового </w:t>
            </w:r>
            <w:proofErr w:type="gramStart"/>
            <w:r w:rsidRPr="00847FFC">
              <w:t>места</w:t>
            </w:r>
            <w:proofErr w:type="gramEnd"/>
            <w:r w:rsidRPr="00847FFC">
              <w:t xml:space="preserve"> в которых превышает 5 квадратных метров, в том числе:</w:t>
            </w:r>
          </w:p>
        </w:tc>
        <w:tc>
          <w:tcPr>
            <w:tcW w:w="2154" w:type="dxa"/>
            <w:tcBorders>
              <w:bottom w:val="nil"/>
            </w:tcBorders>
          </w:tcPr>
          <w:p w:rsidR="000A75A8" w:rsidRPr="00847FFC" w:rsidRDefault="000A75A8">
            <w:pPr>
              <w:pStyle w:val="ConsPlusNormal"/>
            </w:pPr>
          </w:p>
        </w:tc>
      </w:tr>
      <w:tr w:rsidR="000A75A8" w:rsidRPr="00847FF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/>
          </w:tcPr>
          <w:p w:rsidR="000A75A8" w:rsidRPr="00847FFC" w:rsidRDefault="000A75A8"/>
        </w:tc>
        <w:tc>
          <w:tcPr>
            <w:tcW w:w="5839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>- исключительно хлебом и хлебобулочными изделиями;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0,36</w:t>
            </w:r>
          </w:p>
        </w:tc>
      </w:tr>
      <w:tr w:rsidR="000A75A8" w:rsidRPr="00847FF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/>
          </w:tcPr>
          <w:p w:rsidR="000A75A8" w:rsidRPr="00847FFC" w:rsidRDefault="000A75A8"/>
        </w:tc>
        <w:tc>
          <w:tcPr>
            <w:tcW w:w="5839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>- исключительно газетно-журнальной продукцией, канцелярскими товарами;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  <w:vMerge/>
          </w:tcPr>
          <w:p w:rsidR="000A75A8" w:rsidRPr="00847FFC" w:rsidRDefault="000A75A8"/>
        </w:tc>
        <w:tc>
          <w:tcPr>
            <w:tcW w:w="5839" w:type="dxa"/>
            <w:tcBorders>
              <w:top w:val="nil"/>
            </w:tcBorders>
          </w:tcPr>
          <w:p w:rsidR="000A75A8" w:rsidRPr="00847FFC" w:rsidRDefault="000A75A8">
            <w:pPr>
              <w:pStyle w:val="ConsPlusNormal"/>
            </w:pPr>
            <w:r w:rsidRPr="00847FFC">
              <w:t>- всеми группами продовольственных и непродовольственных товаров</w:t>
            </w:r>
          </w:p>
        </w:tc>
        <w:tc>
          <w:tcPr>
            <w:tcW w:w="2154" w:type="dxa"/>
            <w:tcBorders>
              <w:top w:val="nil"/>
            </w:tcBorders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0,6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56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6.3</w:t>
            </w:r>
          </w:p>
        </w:tc>
        <w:tc>
          <w:tcPr>
            <w:tcW w:w="5839" w:type="dxa"/>
          </w:tcPr>
          <w:p w:rsidR="000A75A8" w:rsidRPr="00847FFC" w:rsidRDefault="000A75A8">
            <w:pPr>
              <w:pStyle w:val="ConsPlusNormal"/>
            </w:pPr>
            <w:r w:rsidRPr="00847FFC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0,25</w:t>
            </w:r>
          </w:p>
        </w:tc>
      </w:tr>
      <w:tr w:rsidR="000A75A8" w:rsidRPr="00847FFC">
        <w:tc>
          <w:tcPr>
            <w:tcW w:w="510" w:type="dxa"/>
            <w:vMerge w:val="restart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7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общественного питания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</w:pP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  <w:ind w:left="283"/>
            </w:pPr>
            <w:r w:rsidRPr="00847FFC">
              <w:t>с реализацией алкогольной продукции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0,65</w:t>
            </w:r>
          </w:p>
        </w:tc>
      </w:tr>
      <w:tr w:rsidR="000A75A8" w:rsidRPr="00847FFC">
        <w:tc>
          <w:tcPr>
            <w:tcW w:w="510" w:type="dxa"/>
            <w:vMerge/>
          </w:tcPr>
          <w:p w:rsidR="000A75A8" w:rsidRPr="00847FFC" w:rsidRDefault="000A75A8"/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  <w:ind w:left="283"/>
            </w:pPr>
            <w:r w:rsidRPr="00847FFC">
              <w:t>без реализации алкогольной продукции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8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0,25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lastRenderedPageBreak/>
              <w:t>9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0,19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10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0,19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11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Распространение наружной рекламы посредством электронных табло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0,19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12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Размещение рекламы на транспортных средствах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0,19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13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временному размещению и проживанию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0,29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14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0,40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15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0,40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16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0,30</w:t>
            </w:r>
          </w:p>
        </w:tc>
      </w:tr>
      <w:tr w:rsidR="000A75A8" w:rsidRPr="00847FFC">
        <w:tc>
          <w:tcPr>
            <w:tcW w:w="510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17</w:t>
            </w:r>
          </w:p>
        </w:tc>
        <w:tc>
          <w:tcPr>
            <w:tcW w:w="6406" w:type="dxa"/>
            <w:gridSpan w:val="2"/>
          </w:tcPr>
          <w:p w:rsidR="000A75A8" w:rsidRPr="00847FFC" w:rsidRDefault="000A75A8">
            <w:pPr>
              <w:pStyle w:val="ConsPlusNormal"/>
            </w:pPr>
            <w:r w:rsidRPr="00847FF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54" w:type="dxa"/>
          </w:tcPr>
          <w:p w:rsidR="000A75A8" w:rsidRPr="00847FFC" w:rsidRDefault="000A75A8">
            <w:pPr>
              <w:pStyle w:val="ConsPlusNormal"/>
              <w:jc w:val="right"/>
            </w:pPr>
            <w:r w:rsidRPr="00847FFC">
              <w:t>0,30</w:t>
            </w:r>
          </w:p>
        </w:tc>
      </w:tr>
    </w:tbl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right"/>
        <w:outlineLvl w:val="0"/>
      </w:pPr>
      <w:r w:rsidRPr="00847FFC">
        <w:t>Приложение N 2</w:t>
      </w:r>
    </w:p>
    <w:p w:rsidR="000A75A8" w:rsidRPr="00847FFC" w:rsidRDefault="000A75A8">
      <w:pPr>
        <w:pStyle w:val="ConsPlusNormal"/>
        <w:jc w:val="right"/>
      </w:pPr>
      <w:r w:rsidRPr="00847FFC">
        <w:t>к решению</w:t>
      </w:r>
    </w:p>
    <w:p w:rsidR="000A75A8" w:rsidRPr="00847FFC" w:rsidRDefault="000A75A8">
      <w:pPr>
        <w:pStyle w:val="ConsPlusNormal"/>
        <w:jc w:val="right"/>
      </w:pPr>
      <w:r w:rsidRPr="00847FFC">
        <w:t xml:space="preserve">Совета </w:t>
      </w:r>
      <w:proofErr w:type="gramStart"/>
      <w:r w:rsidRPr="00847FFC">
        <w:t>депутатов</w:t>
      </w:r>
      <w:proofErr w:type="gramEnd"/>
      <w:r w:rsidRPr="00847FFC">
        <w:t xml:space="preserve"> ЗАТО город </w:t>
      </w:r>
      <w:proofErr w:type="spellStart"/>
      <w:r w:rsidRPr="00847FFC">
        <w:t>Заозерск</w:t>
      </w:r>
      <w:proofErr w:type="spellEnd"/>
    </w:p>
    <w:p w:rsidR="000A75A8" w:rsidRPr="00847FFC" w:rsidRDefault="000A75A8">
      <w:pPr>
        <w:pStyle w:val="ConsPlusNormal"/>
        <w:jc w:val="right"/>
      </w:pPr>
      <w:r w:rsidRPr="00847FFC">
        <w:t>от 5 ноября 2008 г. N 69-2225</w:t>
      </w: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Title"/>
        <w:jc w:val="center"/>
      </w:pPr>
      <w:bookmarkStart w:id="2" w:name="P238"/>
      <w:bookmarkEnd w:id="2"/>
      <w:r w:rsidRPr="00847FFC">
        <w:t>ЗНАЧЕНИЯ</w:t>
      </w:r>
    </w:p>
    <w:p w:rsidR="000A75A8" w:rsidRPr="00847FFC" w:rsidRDefault="000A75A8">
      <w:pPr>
        <w:pStyle w:val="ConsPlusTitle"/>
        <w:jc w:val="center"/>
      </w:pPr>
      <w:r w:rsidRPr="00847FFC">
        <w:t>КОРРЕКТИРУЮЩЕГО КОЭФФИЦИЕНТА БАЗОВОЙ ДОХОДНОСТИ К</w:t>
      </w:r>
      <w:proofErr w:type="gramStart"/>
      <w:r w:rsidRPr="00847FFC">
        <w:t>2</w:t>
      </w:r>
      <w:proofErr w:type="gramEnd"/>
    </w:p>
    <w:p w:rsidR="000A75A8" w:rsidRPr="00847FFC" w:rsidRDefault="000A75A8">
      <w:pPr>
        <w:pStyle w:val="ConsPlusTitle"/>
        <w:jc w:val="center"/>
      </w:pPr>
      <w:r w:rsidRPr="00847FFC">
        <w:t xml:space="preserve">ДЛЯ ВИДА ПРЕДПРИНИМАТЕЛЬСКОЙ ДЕЯТЕЛЬНОСТИ - </w:t>
      </w:r>
      <w:proofErr w:type="gramStart"/>
      <w:r w:rsidRPr="00847FFC">
        <w:t>РОЗНИЧНАЯ</w:t>
      </w:r>
      <w:proofErr w:type="gramEnd"/>
    </w:p>
    <w:p w:rsidR="000A75A8" w:rsidRPr="00847FFC" w:rsidRDefault="000A75A8">
      <w:pPr>
        <w:pStyle w:val="ConsPlusTitle"/>
        <w:jc w:val="center"/>
      </w:pPr>
      <w:r w:rsidRPr="00847FFC">
        <w:lastRenderedPageBreak/>
        <w:t>ТОРГОВЛЯ, ОСУЩЕСТВЛЯЕМАЯ ЧЕРЕЗ МАГАЗИНЫ И ПАВИЛЬОНЫ</w:t>
      </w:r>
    </w:p>
    <w:p w:rsidR="000A75A8" w:rsidRPr="00847FFC" w:rsidRDefault="000A75A8">
      <w:pPr>
        <w:pStyle w:val="ConsPlusTitle"/>
        <w:jc w:val="center"/>
      </w:pPr>
      <w:r w:rsidRPr="00847FFC">
        <w:t>С ПЛОЩАДЬЮ ТОРГОВОГО ЗАЛА ПО КАЖДОМУ ОБЪЕКТУ ОРГАНИЗАЦИИ</w:t>
      </w:r>
    </w:p>
    <w:p w:rsidR="000A75A8" w:rsidRPr="00847FFC" w:rsidRDefault="000A75A8">
      <w:pPr>
        <w:pStyle w:val="ConsPlusTitle"/>
        <w:jc w:val="center"/>
      </w:pPr>
      <w:r w:rsidRPr="00847FFC">
        <w:t>ТОРГОВЛИ НЕ БОЛЕЕ 150 КВАДРАТНЫХ МЕТРОВ</w:t>
      </w:r>
    </w:p>
    <w:p w:rsidR="000A75A8" w:rsidRPr="00847FFC" w:rsidRDefault="000A75A8">
      <w:pPr>
        <w:pStyle w:val="ConsPlusNormal"/>
        <w:jc w:val="center"/>
      </w:pPr>
    </w:p>
    <w:p w:rsidR="000A75A8" w:rsidRPr="00847FFC" w:rsidRDefault="000A75A8">
      <w:pPr>
        <w:pStyle w:val="ConsPlusNormal"/>
        <w:jc w:val="center"/>
      </w:pPr>
      <w:r w:rsidRPr="00847FFC">
        <w:t>Список изменяющих документов</w:t>
      </w:r>
    </w:p>
    <w:p w:rsidR="000A75A8" w:rsidRPr="00847FFC" w:rsidRDefault="000A75A8">
      <w:pPr>
        <w:pStyle w:val="ConsPlusNormal"/>
        <w:jc w:val="center"/>
      </w:pPr>
      <w:r w:rsidRPr="00847FFC">
        <w:t xml:space="preserve">(в ред. решения Совета </w:t>
      </w:r>
      <w:proofErr w:type="gramStart"/>
      <w:r w:rsidRPr="00847FFC">
        <w:t>депутатов</w:t>
      </w:r>
      <w:proofErr w:type="gramEnd"/>
      <w:r w:rsidRPr="00847FFC">
        <w:t xml:space="preserve"> ЗАТО город </w:t>
      </w:r>
      <w:proofErr w:type="spellStart"/>
      <w:r w:rsidRPr="00847FFC">
        <w:t>Заозерск</w:t>
      </w:r>
      <w:proofErr w:type="spellEnd"/>
    </w:p>
    <w:p w:rsidR="000A75A8" w:rsidRPr="00847FFC" w:rsidRDefault="000A75A8">
      <w:pPr>
        <w:pStyle w:val="ConsPlusNormal"/>
        <w:jc w:val="center"/>
      </w:pPr>
      <w:r w:rsidRPr="00847FFC">
        <w:t>от 17.11.2009 N 94-2482)</w:t>
      </w:r>
    </w:p>
    <w:p w:rsidR="000A75A8" w:rsidRPr="00847FFC" w:rsidRDefault="000A75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134"/>
        <w:gridCol w:w="1417"/>
        <w:gridCol w:w="1134"/>
        <w:gridCol w:w="1417"/>
        <w:gridCol w:w="1077"/>
      </w:tblGrid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Величина дохода от розничной торговли на 1 м</w:t>
            </w:r>
            <w:proofErr w:type="gramStart"/>
            <w:r w:rsidRPr="00847FFC">
              <w:t>2</w:t>
            </w:r>
            <w:proofErr w:type="gramEnd"/>
            <w:r w:rsidRPr="00847FFC">
              <w:t xml:space="preserve"> площади торгового зала за налоговый период (руб.)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Значение К</w:t>
            </w:r>
            <w:proofErr w:type="gramStart"/>
            <w:r w:rsidRPr="00847FFC">
              <w:t>2</w:t>
            </w:r>
            <w:proofErr w:type="gramEnd"/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Величина дохода от розничной торговли на 1 м</w:t>
            </w:r>
            <w:proofErr w:type="gramStart"/>
            <w:r w:rsidRPr="00847FFC">
              <w:t>2</w:t>
            </w:r>
            <w:proofErr w:type="gramEnd"/>
            <w:r w:rsidRPr="00847FFC">
              <w:t xml:space="preserve"> площади торгового зала за налоговый период (руб.)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Значение К</w:t>
            </w:r>
            <w:proofErr w:type="gramStart"/>
            <w:r w:rsidRPr="00847FFC">
              <w:t>2</w:t>
            </w:r>
            <w:proofErr w:type="gramEnd"/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Величина дохода от розничной торговли на 1 м</w:t>
            </w:r>
            <w:proofErr w:type="gramStart"/>
            <w:r w:rsidRPr="00847FFC">
              <w:t>2</w:t>
            </w:r>
            <w:proofErr w:type="gramEnd"/>
            <w:r w:rsidRPr="00847FFC">
              <w:t xml:space="preserve"> площади торгового зала за налоговый период (руб.)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Значение К</w:t>
            </w:r>
            <w:proofErr w:type="gramStart"/>
            <w:r w:rsidRPr="00847FFC">
              <w:t>2</w:t>
            </w:r>
            <w:proofErr w:type="gramEnd"/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до 2630,00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0,20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6010,01 до 6140,00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0,47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9520,01 до 9650,00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0,74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2630,01 до 2760,00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0,21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6140,01 до 6270,00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0,48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9650,01 до 9780,00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0,75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2760,01 до 2890,00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0,22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6270,01 до 6400,00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0,49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9780,01 до 9910,00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0,76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2890,01 до 3020,00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0,23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6400,01 до 6530,00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0,50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9910,01 до 10040,00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0,77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3020,01 до 3150,00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0,24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6530,01 до 6660,00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0,51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10040,01 до 10170,00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0,78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3150,01 до 3280,00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0,25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6660,01 до 6790,00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0,52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10170,01 до 10300,00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0,79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3280,01 до 3410,00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0,26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6790,01 до 6920,00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0,53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10300,01 до 10430,00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0,80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3410,01 до 3540,00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0,27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6920,01 до 7050,00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0,54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10430,01 до 10560,00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0,81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3540,01 до 3670,00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0,28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7050,01 до 7180,00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0,55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10560,01 до 10690,00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0,82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3670,01 до 3800,00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0,29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7180,01 до 7310,00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0,56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10690,01 до 10820,00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0,83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3800,01 до 3930,00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0,30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7310,01 до 7440,00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0,57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10820,01 до 10950,00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0,84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3930,01 до 4060,00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0,31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7440,01 до 7570,00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0,58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10950,01 до 11080,00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0,85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lastRenderedPageBreak/>
              <w:t>от 4060,01 до 4190,00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0,32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7570,01 до 7700,00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0,59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11080,01 до 11210,00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0,86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4190,01 до 4320,00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0,33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7700,01 до 7830,00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0,60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11210,01 до 11340,00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0,87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4320,01 до 4450,00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0,34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7830,01 до 7960,00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0,61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11340,01 до 11470,00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0,88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4450,01 до 4580,00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0,35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7960,01 до 8090,00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0,62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11470,01 до 11600,00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0,89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4580,01 до 4710,00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0,36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8090,01 до 8220,00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0,63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11600,01 до 11730,00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0,90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4710,01 до 4840,00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0,37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8220,01 до 8350,00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0,64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11730,01 до 11860,00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0,91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4840,01 до 4970,00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0,38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8350,01 до 8480,00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0,65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11860,01 до 11990,00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0,92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4970,01 до 5100,00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0,39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8480,01 до 8610,00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0,66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11990,01 до 12120,00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0,93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5100,01 до 5230,00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0,40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8610,01 до 8740,00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0,67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12120,01 до 12250,00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0,94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5230,01 до 5360,00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0,41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8740,01 до 8870,00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0,68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12250,01 до 12380,00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0,95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5360,01 до 5490,00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0,42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8870,01 до 9000,00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0,69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12380,01 до 12510,00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0,96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5490,01 до 5620,00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0,43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9000,01 до 9130,00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0,70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12510,01 до 12640,00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0,97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5620,01 до 5750,00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0,44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9130,01 до 9260,00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0,71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12640,01 до 12770,00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0,98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5750,01 до 5880,00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0,45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9260,01 до 9390,00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0,72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12770,01 до 13000,00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0,99</w:t>
            </w:r>
          </w:p>
        </w:tc>
      </w:tr>
      <w:tr w:rsidR="000A75A8" w:rsidRPr="00847FFC">
        <w:tc>
          <w:tcPr>
            <w:tcW w:w="1361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5880,01 до 6010,00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0,46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от 9390,01 до 9520,00</w:t>
            </w:r>
          </w:p>
        </w:tc>
        <w:tc>
          <w:tcPr>
            <w:tcW w:w="1134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0,73</w:t>
            </w:r>
          </w:p>
        </w:tc>
        <w:tc>
          <w:tcPr>
            <w:tcW w:w="141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свыше 13000,00</w:t>
            </w:r>
          </w:p>
        </w:tc>
        <w:tc>
          <w:tcPr>
            <w:tcW w:w="1077" w:type="dxa"/>
          </w:tcPr>
          <w:p w:rsidR="000A75A8" w:rsidRPr="00847FFC" w:rsidRDefault="000A75A8">
            <w:pPr>
              <w:pStyle w:val="ConsPlusNormal"/>
              <w:jc w:val="center"/>
            </w:pPr>
            <w:r w:rsidRPr="00847FFC">
              <w:t>1,0</w:t>
            </w:r>
          </w:p>
        </w:tc>
      </w:tr>
    </w:tbl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jc w:val="both"/>
      </w:pPr>
    </w:p>
    <w:p w:rsidR="000A75A8" w:rsidRPr="00847FFC" w:rsidRDefault="000A75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847FFC" w:rsidRDefault="00847FFC"/>
    <w:sectPr w:rsidR="00C41C27" w:rsidRPr="00847FFC" w:rsidSect="00F4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5A8"/>
    <w:rsid w:val="000A75A8"/>
    <w:rsid w:val="00322314"/>
    <w:rsid w:val="00847FFC"/>
    <w:rsid w:val="00A4300B"/>
    <w:rsid w:val="00D0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2017-08-07T14:36:00Z</dcterms:created>
  <dcterms:modified xsi:type="dcterms:W3CDTF">2017-08-07T14:36:00Z</dcterms:modified>
</cp:coreProperties>
</file>