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85" w:rsidRPr="00A25EAB" w:rsidRDefault="00BC1A85" w:rsidP="00BC1A85">
      <w:pPr>
        <w:jc w:val="center"/>
        <w:rPr>
          <w:noProof/>
          <w:sz w:val="24"/>
        </w:rPr>
      </w:pPr>
      <w:r>
        <w:rPr>
          <w:noProof/>
          <w:sz w:val="24"/>
        </w:rPr>
        <w:t>Статистика</w:t>
      </w:r>
    </w:p>
    <w:p w:rsidR="00BC1A85" w:rsidRPr="00BC1A85" w:rsidRDefault="00BC1A85" w:rsidP="00BC1A85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по обращениям граждан, поступившим в УФНС России по Мурманской области </w:t>
      </w:r>
      <w:r>
        <w:rPr>
          <w:noProof/>
          <w:sz w:val="24"/>
        </w:rPr>
        <w:br/>
        <w:t xml:space="preserve">в </w:t>
      </w:r>
      <w:r>
        <w:rPr>
          <w:noProof/>
          <w:sz w:val="24"/>
        </w:rPr>
        <w:t>1</w:t>
      </w:r>
      <w:r>
        <w:rPr>
          <w:noProof/>
          <w:sz w:val="24"/>
        </w:rPr>
        <w:t xml:space="preserve"> квартале 20</w:t>
      </w:r>
      <w:r>
        <w:rPr>
          <w:noProof/>
          <w:sz w:val="24"/>
        </w:rPr>
        <w:t>20</w:t>
      </w:r>
      <w:r>
        <w:rPr>
          <w:noProof/>
          <w:sz w:val="24"/>
        </w:rPr>
        <w:t xml:space="preserve"> года, по</w:t>
      </w:r>
      <w:r w:rsidRPr="008758EE">
        <w:rPr>
          <w:noProof/>
          <w:sz w:val="24"/>
        </w:rPr>
        <w:t xml:space="preserve"> </w:t>
      </w:r>
      <w:r>
        <w:rPr>
          <w:noProof/>
          <w:sz w:val="24"/>
        </w:rPr>
        <w:t>тематике вопроса</w:t>
      </w:r>
    </w:p>
    <w:p w:rsidR="000A4A51" w:rsidRPr="00BC1A85" w:rsidRDefault="000A4A5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7"/>
      </w:tblGrid>
      <w:tr w:rsidR="000A4A51" w:rsidTr="000A6C64">
        <w:trPr>
          <w:cantSplit/>
          <w:trHeight w:val="207"/>
        </w:trPr>
        <w:tc>
          <w:tcPr>
            <w:tcW w:w="7513" w:type="dxa"/>
            <w:vMerge w:val="restart"/>
          </w:tcPr>
          <w:p w:rsidR="000A4A51" w:rsidRPr="00BC1A85" w:rsidRDefault="000A4A51">
            <w:pPr>
              <w:jc w:val="center"/>
              <w:rPr>
                <w:noProof/>
                <w:sz w:val="18"/>
              </w:rPr>
            </w:pPr>
          </w:p>
          <w:p w:rsidR="000A4A51" w:rsidRDefault="00A41E5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27" w:type="dxa"/>
            <w:vMerge w:val="restart"/>
            <w:vAlign w:val="center"/>
          </w:tcPr>
          <w:p w:rsidR="000A4A51" w:rsidRDefault="00A41E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4A51" w:rsidTr="000A6C64">
        <w:trPr>
          <w:cantSplit/>
          <w:trHeight w:val="437"/>
        </w:trPr>
        <w:tc>
          <w:tcPr>
            <w:tcW w:w="7513" w:type="dxa"/>
            <w:vMerge/>
          </w:tcPr>
          <w:p w:rsidR="000A4A51" w:rsidRDefault="000A4A5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27" w:type="dxa"/>
            <w:vMerge/>
          </w:tcPr>
          <w:p w:rsidR="000A4A51" w:rsidRDefault="000A4A51">
            <w:pPr>
              <w:jc w:val="center"/>
              <w:rPr>
                <w:noProof/>
                <w:sz w:val="18"/>
              </w:rPr>
            </w:pPr>
          </w:p>
        </w:tc>
      </w:tr>
      <w:tr w:rsidR="000A4A51" w:rsidTr="000A6C64">
        <w:trPr>
          <w:cantSplit/>
        </w:trPr>
        <w:tc>
          <w:tcPr>
            <w:tcW w:w="7513" w:type="dxa"/>
          </w:tcPr>
          <w:p w:rsidR="000A4A51" w:rsidRPr="000A6C64" w:rsidRDefault="00A41E58">
            <w:pPr>
              <w:jc w:val="center"/>
              <w:rPr>
                <w:noProof/>
                <w:sz w:val="16"/>
                <w:szCs w:val="16"/>
              </w:rPr>
            </w:pPr>
            <w:r w:rsidRPr="000A6C64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0A4A51" w:rsidRPr="000A6C64" w:rsidRDefault="00A41E58">
            <w:pPr>
              <w:jc w:val="center"/>
              <w:rPr>
                <w:noProof/>
                <w:sz w:val="16"/>
                <w:szCs w:val="16"/>
              </w:rPr>
            </w:pPr>
            <w:r w:rsidRPr="000A6C64">
              <w:rPr>
                <w:noProof/>
                <w:sz w:val="16"/>
                <w:szCs w:val="16"/>
              </w:rPr>
              <w:t>2</w:t>
            </w:r>
          </w:p>
        </w:tc>
      </w:tr>
      <w:tr w:rsidR="000A4A51" w:rsidTr="000A6C64">
        <w:trPr>
          <w:cantSplit/>
        </w:trPr>
        <w:tc>
          <w:tcPr>
            <w:tcW w:w="7513" w:type="dxa"/>
          </w:tcPr>
          <w:p w:rsidR="000A4A51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127" w:type="dxa"/>
          </w:tcPr>
          <w:p w:rsidR="000A4A51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</w:p>
        </w:tc>
      </w:tr>
      <w:tr w:rsidR="003B1EC7" w:rsidTr="000A6C64">
        <w:trPr>
          <w:cantSplit/>
        </w:trPr>
        <w:tc>
          <w:tcPr>
            <w:tcW w:w="7513" w:type="dxa"/>
          </w:tcPr>
          <w:p w:rsidR="003B1EC7" w:rsidRDefault="003B1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127" w:type="dxa"/>
          </w:tcPr>
          <w:p w:rsidR="003B1EC7" w:rsidRDefault="003B1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</w:tbl>
    <w:p w:rsidR="000A4A51" w:rsidRDefault="000A4A51">
      <w:pPr>
        <w:rPr>
          <w:noProof/>
        </w:rPr>
      </w:pPr>
      <w:bookmarkStart w:id="0" w:name="_GoBack"/>
      <w:bookmarkEnd w:id="0"/>
    </w:p>
    <w:p w:rsidR="000A4A51" w:rsidRDefault="000A4A51">
      <w:pPr>
        <w:rPr>
          <w:noProof/>
        </w:rPr>
      </w:pPr>
    </w:p>
    <w:p w:rsidR="000A4A51" w:rsidRDefault="000A4A51">
      <w:pPr>
        <w:rPr>
          <w:noProof/>
        </w:rPr>
      </w:pPr>
    </w:p>
    <w:p w:rsidR="000A4A51" w:rsidRDefault="000A4A51">
      <w:pPr>
        <w:rPr>
          <w:noProof/>
        </w:rPr>
      </w:pPr>
    </w:p>
    <w:p w:rsidR="000A4A51" w:rsidRDefault="000A4A51">
      <w:pPr>
        <w:rPr>
          <w:noProof/>
        </w:rPr>
      </w:pPr>
    </w:p>
    <w:p w:rsidR="000A4A51" w:rsidRDefault="000A4A51">
      <w:pPr>
        <w:rPr>
          <w:noProof/>
        </w:rPr>
      </w:pPr>
    </w:p>
    <w:p w:rsidR="000A4A51" w:rsidRDefault="000A4A51">
      <w:pPr>
        <w:rPr>
          <w:noProof/>
        </w:rPr>
      </w:pPr>
    </w:p>
    <w:p w:rsidR="000A4A51" w:rsidRDefault="000A4A51">
      <w:pPr>
        <w:rPr>
          <w:noProof/>
        </w:rPr>
      </w:pPr>
    </w:p>
    <w:p w:rsidR="00A41E58" w:rsidRDefault="00A41E58">
      <w:pPr>
        <w:rPr>
          <w:noProof/>
        </w:rPr>
      </w:pPr>
    </w:p>
    <w:sectPr w:rsidR="00A41E58" w:rsidSect="00AF23E3">
      <w:pgSz w:w="11907" w:h="16840" w:code="9"/>
      <w:pgMar w:top="851" w:right="85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EC7"/>
    <w:rsid w:val="000A4A51"/>
    <w:rsid w:val="000A6C64"/>
    <w:rsid w:val="003B1EC7"/>
    <w:rsid w:val="00A41E58"/>
    <w:rsid w:val="00AF23E3"/>
    <w:rsid w:val="00BC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8-00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Ирина Михайловна Коновалова</cp:lastModifiedBy>
  <cp:revision>4</cp:revision>
  <cp:lastPrinted>1900-12-31T21:00:00Z</cp:lastPrinted>
  <dcterms:created xsi:type="dcterms:W3CDTF">2020-05-25T06:56:00Z</dcterms:created>
  <dcterms:modified xsi:type="dcterms:W3CDTF">2020-05-25T07:02:00Z</dcterms:modified>
</cp:coreProperties>
</file>