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74" w:rsidRDefault="001E237F">
      <w:pPr>
        <w:pStyle w:val="af3"/>
      </w:pPr>
      <w:r>
        <w:t>СПРАВКА</w:t>
      </w:r>
    </w:p>
    <w:p w:rsidR="006D7A74" w:rsidRDefault="001E237F">
      <w:pPr>
        <w:jc w:val="center"/>
        <w:rPr>
          <w:sz w:val="28"/>
        </w:rPr>
      </w:pPr>
      <w:r>
        <w:rPr>
          <w:sz w:val="28"/>
        </w:rPr>
        <w:t xml:space="preserve">о работе с обращениями граждан в УФНС России по Нижегородской области </w:t>
      </w:r>
    </w:p>
    <w:p w:rsidR="006D7A74" w:rsidRDefault="001E237F">
      <w:pPr>
        <w:jc w:val="center"/>
        <w:rPr>
          <w:sz w:val="28"/>
        </w:rPr>
      </w:pPr>
      <w:r>
        <w:rPr>
          <w:sz w:val="28"/>
        </w:rPr>
        <w:t xml:space="preserve">в </w:t>
      </w:r>
      <w:r w:rsidR="00C15C6D">
        <w:rPr>
          <w:sz w:val="28"/>
          <w:lang w:val="en-US"/>
        </w:rPr>
        <w:t>II</w:t>
      </w:r>
      <w:r w:rsidR="008F19F7">
        <w:rPr>
          <w:sz w:val="28"/>
          <w:lang w:val="en-US"/>
        </w:rPr>
        <w:t>I</w:t>
      </w:r>
      <w:r>
        <w:rPr>
          <w:sz w:val="28"/>
        </w:rPr>
        <w:t xml:space="preserve"> квартале 202</w:t>
      </w:r>
      <w:r w:rsidR="00090FF8">
        <w:rPr>
          <w:sz w:val="28"/>
        </w:rPr>
        <w:t>4</w:t>
      </w:r>
      <w:r>
        <w:rPr>
          <w:sz w:val="28"/>
        </w:rPr>
        <w:t xml:space="preserve"> года</w:t>
      </w:r>
    </w:p>
    <w:p w:rsidR="005D7D39" w:rsidRDefault="005D7D39">
      <w:pPr>
        <w:jc w:val="center"/>
        <w:rPr>
          <w:sz w:val="28"/>
        </w:rPr>
      </w:pPr>
    </w:p>
    <w:p w:rsidR="006D7A74" w:rsidRDefault="006D7A74">
      <w:pPr>
        <w:jc w:val="center"/>
        <w:rPr>
          <w:sz w:val="16"/>
        </w:rPr>
      </w:pPr>
    </w:p>
    <w:p w:rsidR="00F35FED" w:rsidRPr="005B0D12" w:rsidRDefault="001E237F">
      <w:pPr>
        <w:ind w:firstLine="708"/>
        <w:jc w:val="both"/>
        <w:rPr>
          <w:color w:val="auto"/>
          <w:sz w:val="28"/>
        </w:rPr>
      </w:pPr>
      <w:r>
        <w:rPr>
          <w:sz w:val="28"/>
        </w:rPr>
        <w:t xml:space="preserve">  В УФНС России по Нижегородской области  в </w:t>
      </w:r>
      <w:r w:rsidR="00C15C6D">
        <w:rPr>
          <w:sz w:val="28"/>
        </w:rPr>
        <w:t xml:space="preserve"> </w:t>
      </w:r>
      <w:r w:rsidR="00C15C6D">
        <w:rPr>
          <w:sz w:val="28"/>
          <w:lang w:val="en-US"/>
        </w:rPr>
        <w:t>II</w:t>
      </w:r>
      <w:r w:rsidR="008F19F7">
        <w:rPr>
          <w:sz w:val="28"/>
          <w:lang w:val="en-US"/>
        </w:rPr>
        <w:t>I</w:t>
      </w:r>
      <w:r>
        <w:rPr>
          <w:sz w:val="28"/>
        </w:rPr>
        <w:t xml:space="preserve"> квартале 202</w:t>
      </w:r>
      <w:r w:rsidR="00090FF8">
        <w:rPr>
          <w:sz w:val="28"/>
        </w:rPr>
        <w:t>4</w:t>
      </w:r>
      <w:r>
        <w:rPr>
          <w:sz w:val="28"/>
        </w:rPr>
        <w:t xml:space="preserve"> </w:t>
      </w:r>
      <w:r w:rsidRPr="00747625">
        <w:rPr>
          <w:color w:val="auto"/>
          <w:sz w:val="28"/>
        </w:rPr>
        <w:t xml:space="preserve">года </w:t>
      </w:r>
      <w:r w:rsidRPr="00C71B9B">
        <w:rPr>
          <w:color w:val="auto"/>
          <w:sz w:val="28"/>
        </w:rPr>
        <w:t xml:space="preserve">поступило на рассмотрение </w:t>
      </w:r>
      <w:r w:rsidR="00140706" w:rsidRPr="005B0D12">
        <w:rPr>
          <w:color w:val="auto"/>
          <w:sz w:val="28"/>
        </w:rPr>
        <w:t>7</w:t>
      </w:r>
      <w:r w:rsidR="005B0D12" w:rsidRPr="005B0D12">
        <w:rPr>
          <w:color w:val="auto"/>
          <w:sz w:val="28"/>
        </w:rPr>
        <w:t>02</w:t>
      </w:r>
      <w:r w:rsidRPr="005B0D12">
        <w:rPr>
          <w:color w:val="auto"/>
          <w:sz w:val="28"/>
        </w:rPr>
        <w:t xml:space="preserve"> обращени</w:t>
      </w:r>
      <w:r w:rsidR="005B0D12" w:rsidRPr="005B0D12">
        <w:rPr>
          <w:color w:val="auto"/>
          <w:sz w:val="28"/>
        </w:rPr>
        <w:t>я</w:t>
      </w:r>
      <w:r w:rsidRPr="005B0D12">
        <w:rPr>
          <w:color w:val="auto"/>
          <w:sz w:val="28"/>
        </w:rPr>
        <w:t xml:space="preserve"> от граждан</w:t>
      </w:r>
      <w:r w:rsidR="007D3A1A" w:rsidRPr="005B0D12">
        <w:rPr>
          <w:color w:val="auto"/>
          <w:sz w:val="28"/>
        </w:rPr>
        <w:t xml:space="preserve">, </w:t>
      </w:r>
      <w:r w:rsidRPr="005B0D12">
        <w:rPr>
          <w:color w:val="auto"/>
          <w:sz w:val="28"/>
        </w:rPr>
        <w:t>индивидуальных предпринимателей</w:t>
      </w:r>
      <w:r w:rsidR="007D3A1A" w:rsidRPr="005B0D12">
        <w:rPr>
          <w:color w:val="auto"/>
          <w:sz w:val="28"/>
        </w:rPr>
        <w:t xml:space="preserve"> и организаций</w:t>
      </w:r>
      <w:r w:rsidR="00F35FED" w:rsidRPr="005B0D12">
        <w:rPr>
          <w:color w:val="auto"/>
          <w:sz w:val="28"/>
        </w:rPr>
        <w:t>.</w:t>
      </w:r>
    </w:p>
    <w:p w:rsidR="007547AD" w:rsidRPr="005B0D12" w:rsidRDefault="00F35FED">
      <w:pPr>
        <w:ind w:firstLine="708"/>
        <w:jc w:val="both"/>
        <w:rPr>
          <w:color w:val="auto"/>
          <w:sz w:val="28"/>
        </w:rPr>
      </w:pPr>
      <w:r w:rsidRPr="005B0D12">
        <w:rPr>
          <w:color w:val="auto"/>
          <w:sz w:val="28"/>
        </w:rPr>
        <w:t xml:space="preserve">Из них </w:t>
      </w:r>
      <w:r w:rsidR="007547AD" w:rsidRPr="005B0D12">
        <w:rPr>
          <w:color w:val="auto"/>
          <w:sz w:val="28"/>
        </w:rPr>
        <w:t>направлено в Управление</w:t>
      </w:r>
      <w:r w:rsidR="007D3A1A" w:rsidRPr="005B0D12">
        <w:rPr>
          <w:color w:val="auto"/>
          <w:sz w:val="28"/>
        </w:rPr>
        <w:t>:</w:t>
      </w:r>
      <w:r w:rsidR="001E237F" w:rsidRPr="005B0D12">
        <w:rPr>
          <w:color w:val="auto"/>
          <w:sz w:val="28"/>
        </w:rPr>
        <w:t xml:space="preserve"> </w:t>
      </w:r>
    </w:p>
    <w:p w:rsidR="007547AD" w:rsidRPr="005B0D12" w:rsidRDefault="007547AD">
      <w:pPr>
        <w:ind w:firstLine="708"/>
        <w:jc w:val="both"/>
        <w:rPr>
          <w:color w:val="auto"/>
          <w:sz w:val="28"/>
        </w:rPr>
      </w:pPr>
      <w:r w:rsidRPr="005B0D12">
        <w:rPr>
          <w:color w:val="auto"/>
          <w:sz w:val="28"/>
        </w:rPr>
        <w:t>через интернет – сервис «Обратиться в ФНС России»</w:t>
      </w:r>
      <w:r w:rsidR="005D6261" w:rsidRPr="005B0D12">
        <w:rPr>
          <w:color w:val="auto"/>
          <w:sz w:val="28"/>
        </w:rPr>
        <w:t>-</w:t>
      </w:r>
      <w:r w:rsidR="00CE2ADE" w:rsidRPr="005B0D12">
        <w:rPr>
          <w:color w:val="auto"/>
          <w:sz w:val="28"/>
        </w:rPr>
        <w:t xml:space="preserve"> </w:t>
      </w:r>
      <w:r w:rsidR="005B0D12" w:rsidRPr="005B0D12">
        <w:rPr>
          <w:color w:val="auto"/>
          <w:sz w:val="28"/>
        </w:rPr>
        <w:t xml:space="preserve">38 </w:t>
      </w:r>
      <w:r w:rsidRPr="005B0D12">
        <w:rPr>
          <w:color w:val="auto"/>
          <w:sz w:val="28"/>
        </w:rPr>
        <w:t>обращени</w:t>
      </w:r>
      <w:r w:rsidR="005B0D12" w:rsidRPr="005B0D12">
        <w:rPr>
          <w:color w:val="auto"/>
          <w:sz w:val="28"/>
        </w:rPr>
        <w:t>й</w:t>
      </w:r>
    </w:p>
    <w:p w:rsidR="007547AD" w:rsidRPr="005B0D12" w:rsidRDefault="007547AD">
      <w:pPr>
        <w:ind w:firstLine="708"/>
        <w:jc w:val="both"/>
        <w:rPr>
          <w:color w:val="auto"/>
          <w:sz w:val="28"/>
        </w:rPr>
      </w:pPr>
      <w:r w:rsidRPr="005B0D12">
        <w:rPr>
          <w:color w:val="auto"/>
          <w:sz w:val="28"/>
        </w:rPr>
        <w:t>через интернет – сервис ЛК</w:t>
      </w:r>
      <w:r w:rsidR="00CE2ADE" w:rsidRPr="005B0D12">
        <w:rPr>
          <w:color w:val="auto"/>
          <w:sz w:val="28"/>
        </w:rPr>
        <w:t xml:space="preserve"> </w:t>
      </w:r>
      <w:r w:rsidRPr="005B0D12">
        <w:rPr>
          <w:color w:val="auto"/>
          <w:sz w:val="28"/>
        </w:rPr>
        <w:t>2</w:t>
      </w:r>
      <w:r w:rsidR="006A1845" w:rsidRPr="005B0D12">
        <w:rPr>
          <w:color w:val="auto"/>
          <w:sz w:val="28"/>
        </w:rPr>
        <w:t xml:space="preserve"> -</w:t>
      </w:r>
      <w:r w:rsidRPr="005B0D12">
        <w:rPr>
          <w:color w:val="auto"/>
          <w:sz w:val="28"/>
        </w:rPr>
        <w:t xml:space="preserve"> </w:t>
      </w:r>
      <w:r w:rsidR="005B0D12" w:rsidRPr="005B0D12">
        <w:rPr>
          <w:color w:val="auto"/>
          <w:sz w:val="28"/>
        </w:rPr>
        <w:t>39</w:t>
      </w:r>
      <w:r w:rsidRPr="005B0D12">
        <w:rPr>
          <w:color w:val="auto"/>
          <w:sz w:val="28"/>
        </w:rPr>
        <w:t xml:space="preserve"> </w:t>
      </w:r>
      <w:r w:rsidR="001E237F" w:rsidRPr="005B0D12">
        <w:rPr>
          <w:color w:val="auto"/>
          <w:sz w:val="28"/>
        </w:rPr>
        <w:t>обращени</w:t>
      </w:r>
      <w:r w:rsidR="005D6261" w:rsidRPr="005B0D12">
        <w:rPr>
          <w:color w:val="auto"/>
          <w:sz w:val="28"/>
        </w:rPr>
        <w:t>й</w:t>
      </w:r>
      <w:r w:rsidR="001E237F" w:rsidRPr="005B0D12">
        <w:rPr>
          <w:color w:val="auto"/>
          <w:sz w:val="28"/>
        </w:rPr>
        <w:t xml:space="preserve"> </w:t>
      </w:r>
    </w:p>
    <w:p w:rsidR="00FC387F" w:rsidRPr="005B0D12" w:rsidRDefault="00CE2ADE">
      <w:pPr>
        <w:ind w:firstLine="708"/>
        <w:jc w:val="both"/>
        <w:rPr>
          <w:color w:val="auto"/>
          <w:sz w:val="28"/>
        </w:rPr>
      </w:pPr>
      <w:r w:rsidRPr="005B0D12">
        <w:rPr>
          <w:color w:val="auto"/>
          <w:sz w:val="28"/>
        </w:rPr>
        <w:t xml:space="preserve">через </w:t>
      </w:r>
      <w:r w:rsidR="00FC387F" w:rsidRPr="005B0D12">
        <w:rPr>
          <w:color w:val="auto"/>
          <w:sz w:val="28"/>
        </w:rPr>
        <w:t>электронн</w:t>
      </w:r>
      <w:r w:rsidRPr="005B0D12">
        <w:rPr>
          <w:color w:val="auto"/>
          <w:sz w:val="28"/>
        </w:rPr>
        <w:t>ую</w:t>
      </w:r>
      <w:r w:rsidR="00FC387F" w:rsidRPr="005B0D12">
        <w:rPr>
          <w:color w:val="auto"/>
          <w:sz w:val="28"/>
        </w:rPr>
        <w:t xml:space="preserve"> почт</w:t>
      </w:r>
      <w:r w:rsidRPr="005B0D12">
        <w:rPr>
          <w:color w:val="auto"/>
          <w:sz w:val="28"/>
        </w:rPr>
        <w:t>у</w:t>
      </w:r>
      <w:r w:rsidR="00FC387F" w:rsidRPr="005B0D12">
        <w:rPr>
          <w:color w:val="auto"/>
          <w:sz w:val="28"/>
        </w:rPr>
        <w:t xml:space="preserve"> -</w:t>
      </w:r>
      <w:r w:rsidRPr="005B0D12">
        <w:rPr>
          <w:color w:val="auto"/>
          <w:sz w:val="28"/>
        </w:rPr>
        <w:t xml:space="preserve"> </w:t>
      </w:r>
      <w:r w:rsidR="005B0D12" w:rsidRPr="005B0D12">
        <w:rPr>
          <w:color w:val="auto"/>
          <w:sz w:val="28"/>
        </w:rPr>
        <w:t>37</w:t>
      </w:r>
      <w:r w:rsidR="00FC387F" w:rsidRPr="005B0D12">
        <w:rPr>
          <w:color w:val="auto"/>
          <w:sz w:val="28"/>
        </w:rPr>
        <w:t xml:space="preserve"> обращени</w:t>
      </w:r>
      <w:r w:rsidRPr="005B0D12">
        <w:rPr>
          <w:color w:val="auto"/>
          <w:sz w:val="28"/>
        </w:rPr>
        <w:t>й</w:t>
      </w:r>
    </w:p>
    <w:p w:rsidR="007547AD" w:rsidRPr="005B0D12" w:rsidRDefault="007547AD">
      <w:pPr>
        <w:ind w:firstLine="708"/>
        <w:jc w:val="both"/>
        <w:rPr>
          <w:color w:val="auto"/>
          <w:sz w:val="28"/>
        </w:rPr>
      </w:pPr>
      <w:r w:rsidRPr="005B0D12">
        <w:rPr>
          <w:color w:val="auto"/>
          <w:sz w:val="28"/>
        </w:rPr>
        <w:t xml:space="preserve">с сайта GOSUSLUGI.RU </w:t>
      </w:r>
      <w:r w:rsidR="00CE2ADE" w:rsidRPr="005B0D12">
        <w:rPr>
          <w:color w:val="auto"/>
          <w:sz w:val="28"/>
        </w:rPr>
        <w:t xml:space="preserve">– </w:t>
      </w:r>
      <w:r w:rsidR="005B0D12" w:rsidRPr="005B0D12">
        <w:rPr>
          <w:color w:val="auto"/>
          <w:sz w:val="28"/>
        </w:rPr>
        <w:t>5</w:t>
      </w:r>
      <w:r w:rsidR="00CE2ADE" w:rsidRPr="005B0D12">
        <w:rPr>
          <w:color w:val="auto"/>
          <w:sz w:val="28"/>
        </w:rPr>
        <w:t xml:space="preserve"> </w:t>
      </w:r>
      <w:r w:rsidR="001E237F" w:rsidRPr="005B0D12">
        <w:rPr>
          <w:color w:val="auto"/>
          <w:sz w:val="28"/>
        </w:rPr>
        <w:t xml:space="preserve"> обращени</w:t>
      </w:r>
      <w:r w:rsidR="005B0D12" w:rsidRPr="005B0D12">
        <w:rPr>
          <w:color w:val="auto"/>
          <w:sz w:val="28"/>
        </w:rPr>
        <w:t>й</w:t>
      </w:r>
      <w:r w:rsidR="001E237F" w:rsidRPr="005B0D12">
        <w:rPr>
          <w:color w:val="auto"/>
          <w:sz w:val="28"/>
        </w:rPr>
        <w:t xml:space="preserve"> </w:t>
      </w:r>
    </w:p>
    <w:p w:rsidR="007547AD" w:rsidRPr="005B0D12" w:rsidRDefault="007547AD">
      <w:pPr>
        <w:ind w:firstLine="708"/>
        <w:jc w:val="both"/>
        <w:rPr>
          <w:color w:val="auto"/>
          <w:sz w:val="28"/>
        </w:rPr>
      </w:pPr>
      <w:r w:rsidRPr="005B0D12">
        <w:rPr>
          <w:color w:val="auto"/>
          <w:sz w:val="28"/>
        </w:rPr>
        <w:t xml:space="preserve">на бумажном носителе – </w:t>
      </w:r>
      <w:r w:rsidR="00CE2ADE" w:rsidRPr="005B0D12">
        <w:rPr>
          <w:color w:val="auto"/>
          <w:sz w:val="28"/>
        </w:rPr>
        <w:t>1</w:t>
      </w:r>
      <w:r w:rsidR="005B0D12" w:rsidRPr="005B0D12">
        <w:rPr>
          <w:color w:val="auto"/>
          <w:sz w:val="28"/>
        </w:rPr>
        <w:t>21</w:t>
      </w:r>
      <w:r w:rsidRPr="005B0D12">
        <w:rPr>
          <w:color w:val="auto"/>
          <w:sz w:val="28"/>
        </w:rPr>
        <w:t xml:space="preserve"> обращени</w:t>
      </w:r>
      <w:r w:rsidR="005B0D12" w:rsidRPr="005B0D12">
        <w:rPr>
          <w:color w:val="auto"/>
          <w:sz w:val="28"/>
        </w:rPr>
        <w:t>е</w:t>
      </w:r>
    </w:p>
    <w:p w:rsidR="00FC387F" w:rsidRPr="005B0D12" w:rsidRDefault="00CE2ADE">
      <w:pPr>
        <w:ind w:firstLine="708"/>
        <w:jc w:val="both"/>
        <w:rPr>
          <w:color w:val="auto"/>
          <w:sz w:val="28"/>
        </w:rPr>
      </w:pPr>
      <w:r w:rsidRPr="005B0D12">
        <w:rPr>
          <w:color w:val="auto"/>
          <w:sz w:val="28"/>
        </w:rPr>
        <w:t xml:space="preserve">через ГП 3 </w:t>
      </w:r>
      <w:r w:rsidR="00FC387F" w:rsidRPr="005B0D12">
        <w:rPr>
          <w:color w:val="auto"/>
          <w:sz w:val="28"/>
        </w:rPr>
        <w:t xml:space="preserve"> – </w:t>
      </w:r>
      <w:r w:rsidR="005B0D12" w:rsidRPr="005B0D12">
        <w:rPr>
          <w:color w:val="auto"/>
          <w:sz w:val="28"/>
        </w:rPr>
        <w:t>2</w:t>
      </w:r>
      <w:r w:rsidR="00FC387F" w:rsidRPr="005B0D12">
        <w:rPr>
          <w:color w:val="auto"/>
          <w:sz w:val="28"/>
        </w:rPr>
        <w:t xml:space="preserve"> обращения</w:t>
      </w:r>
    </w:p>
    <w:p w:rsidR="007547AD" w:rsidRPr="005B0D12" w:rsidRDefault="00CE2ADE" w:rsidP="007547AD">
      <w:pPr>
        <w:ind w:firstLine="708"/>
        <w:jc w:val="both"/>
        <w:rPr>
          <w:color w:val="auto"/>
          <w:sz w:val="28"/>
        </w:rPr>
      </w:pPr>
      <w:r w:rsidRPr="005B0D12">
        <w:rPr>
          <w:color w:val="auto"/>
          <w:sz w:val="28"/>
        </w:rPr>
        <w:t>перенаправлено из ФНС России для рассмотрения в Управлении 1</w:t>
      </w:r>
      <w:r w:rsidR="005B0D12" w:rsidRPr="005B0D12">
        <w:rPr>
          <w:color w:val="auto"/>
          <w:sz w:val="28"/>
        </w:rPr>
        <w:t>90</w:t>
      </w:r>
      <w:r w:rsidR="007547AD" w:rsidRPr="005B0D12">
        <w:rPr>
          <w:color w:val="auto"/>
          <w:sz w:val="28"/>
        </w:rPr>
        <w:t xml:space="preserve"> обращений</w:t>
      </w:r>
      <w:r w:rsidR="0094434E" w:rsidRPr="005B0D12">
        <w:rPr>
          <w:color w:val="auto"/>
          <w:sz w:val="28"/>
        </w:rPr>
        <w:t>,</w:t>
      </w:r>
    </w:p>
    <w:p w:rsidR="007547AD" w:rsidRPr="005B0D12" w:rsidRDefault="00CE2ADE">
      <w:pPr>
        <w:ind w:firstLine="708"/>
        <w:jc w:val="both"/>
        <w:rPr>
          <w:color w:val="auto"/>
          <w:sz w:val="28"/>
        </w:rPr>
      </w:pPr>
      <w:r w:rsidRPr="005B0D12">
        <w:rPr>
          <w:color w:val="auto"/>
          <w:sz w:val="28"/>
        </w:rPr>
        <w:t xml:space="preserve">направлено </w:t>
      </w:r>
      <w:r w:rsidR="007547AD" w:rsidRPr="005B0D12">
        <w:rPr>
          <w:color w:val="auto"/>
          <w:sz w:val="28"/>
        </w:rPr>
        <w:t xml:space="preserve">из налоговых органов  </w:t>
      </w:r>
      <w:r w:rsidRPr="005B0D12">
        <w:rPr>
          <w:color w:val="auto"/>
          <w:sz w:val="28"/>
        </w:rPr>
        <w:t>27</w:t>
      </w:r>
      <w:r w:rsidR="005B0D12" w:rsidRPr="005B0D12">
        <w:rPr>
          <w:color w:val="auto"/>
          <w:sz w:val="28"/>
        </w:rPr>
        <w:t>0</w:t>
      </w:r>
      <w:r w:rsidRPr="005B0D12">
        <w:rPr>
          <w:color w:val="auto"/>
          <w:sz w:val="28"/>
        </w:rPr>
        <w:t xml:space="preserve"> </w:t>
      </w:r>
      <w:r w:rsidR="007547AD" w:rsidRPr="005B0D12">
        <w:rPr>
          <w:color w:val="auto"/>
          <w:sz w:val="28"/>
        </w:rPr>
        <w:t>обращени</w:t>
      </w:r>
      <w:r w:rsidR="005B0D12" w:rsidRPr="005B0D12">
        <w:rPr>
          <w:color w:val="auto"/>
          <w:sz w:val="28"/>
        </w:rPr>
        <w:t>й</w:t>
      </w:r>
      <w:r w:rsidR="007547AD" w:rsidRPr="005B0D12">
        <w:rPr>
          <w:color w:val="auto"/>
          <w:sz w:val="28"/>
        </w:rPr>
        <w:t xml:space="preserve">. </w:t>
      </w:r>
    </w:p>
    <w:p w:rsidR="00A37B95" w:rsidRPr="0031126A" w:rsidRDefault="001E237F" w:rsidP="00A37B95">
      <w:pPr>
        <w:ind w:firstLine="708"/>
        <w:jc w:val="both"/>
        <w:rPr>
          <w:color w:val="auto"/>
          <w:sz w:val="28"/>
          <w:szCs w:val="28"/>
        </w:rPr>
      </w:pPr>
      <w:r w:rsidRPr="0031126A">
        <w:rPr>
          <w:color w:val="auto"/>
          <w:sz w:val="28"/>
          <w:szCs w:val="28"/>
        </w:rPr>
        <w:t xml:space="preserve">Основные темы обращений, поступивших в </w:t>
      </w:r>
      <w:r w:rsidR="00CE2ADE" w:rsidRPr="0031126A">
        <w:rPr>
          <w:color w:val="auto"/>
          <w:sz w:val="28"/>
          <w:szCs w:val="28"/>
          <w:lang w:val="en-US"/>
        </w:rPr>
        <w:t>II</w:t>
      </w:r>
      <w:r w:rsidR="0031126A" w:rsidRPr="0031126A">
        <w:rPr>
          <w:color w:val="auto"/>
          <w:sz w:val="28"/>
          <w:szCs w:val="28"/>
          <w:lang w:val="en-US"/>
        </w:rPr>
        <w:t>I</w:t>
      </w:r>
      <w:r w:rsidRPr="0031126A">
        <w:rPr>
          <w:color w:val="auto"/>
          <w:sz w:val="28"/>
          <w:szCs w:val="28"/>
        </w:rPr>
        <w:t xml:space="preserve"> квартале</w:t>
      </w:r>
      <w:r w:rsidR="00EA6CEE" w:rsidRPr="0031126A">
        <w:rPr>
          <w:color w:val="auto"/>
          <w:sz w:val="28"/>
          <w:szCs w:val="28"/>
        </w:rPr>
        <w:t xml:space="preserve"> 202</w:t>
      </w:r>
      <w:r w:rsidR="00E96DD9" w:rsidRPr="0031126A">
        <w:rPr>
          <w:color w:val="auto"/>
          <w:sz w:val="28"/>
          <w:szCs w:val="28"/>
        </w:rPr>
        <w:t>4</w:t>
      </w:r>
      <w:r w:rsidR="00EA6CEE" w:rsidRPr="0031126A">
        <w:rPr>
          <w:color w:val="auto"/>
          <w:sz w:val="28"/>
          <w:szCs w:val="28"/>
        </w:rPr>
        <w:t xml:space="preserve"> года</w:t>
      </w:r>
      <w:r w:rsidR="00557006" w:rsidRPr="0031126A">
        <w:rPr>
          <w:color w:val="auto"/>
          <w:sz w:val="28"/>
          <w:szCs w:val="28"/>
        </w:rPr>
        <w:t>,</w:t>
      </w:r>
      <w:r w:rsidR="00EA6CEE" w:rsidRPr="0031126A">
        <w:rPr>
          <w:color w:val="auto"/>
          <w:sz w:val="28"/>
          <w:szCs w:val="28"/>
        </w:rPr>
        <w:t xml:space="preserve"> касались вопросов</w:t>
      </w:r>
      <w:r w:rsidRPr="0031126A">
        <w:rPr>
          <w:color w:val="auto"/>
          <w:sz w:val="28"/>
          <w:szCs w:val="28"/>
        </w:rPr>
        <w:t xml:space="preserve">: </w:t>
      </w:r>
      <w:r w:rsidR="00214878" w:rsidRPr="0031126A">
        <w:rPr>
          <w:color w:val="auto"/>
          <w:sz w:val="28"/>
          <w:szCs w:val="28"/>
        </w:rPr>
        <w:t>о</w:t>
      </w:r>
      <w:r w:rsidR="00214878" w:rsidRPr="0031126A">
        <w:rPr>
          <w:noProof/>
          <w:color w:val="auto"/>
          <w:sz w:val="28"/>
          <w:szCs w:val="28"/>
        </w:rPr>
        <w:t xml:space="preserve">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лиц; </w:t>
      </w:r>
      <w:r w:rsidR="00D57004" w:rsidRPr="0031126A">
        <w:rPr>
          <w:color w:val="auto"/>
          <w:sz w:val="28"/>
          <w:szCs w:val="28"/>
        </w:rPr>
        <w:t>задолженности по налогам и сборам;</w:t>
      </w:r>
      <w:r w:rsidR="0031126A" w:rsidRPr="0031126A">
        <w:rPr>
          <w:color w:val="auto"/>
          <w:sz w:val="28"/>
          <w:szCs w:val="28"/>
        </w:rPr>
        <w:t xml:space="preserve"> налога на доходы физических лиц</w:t>
      </w:r>
      <w:r w:rsidR="00D57004" w:rsidRPr="0031126A">
        <w:rPr>
          <w:noProof/>
          <w:color w:val="auto"/>
          <w:sz w:val="28"/>
          <w:szCs w:val="28"/>
        </w:rPr>
        <w:t>.</w:t>
      </w:r>
    </w:p>
    <w:p w:rsidR="00D57004" w:rsidRPr="0031126A" w:rsidRDefault="001E237F" w:rsidP="00A37B95">
      <w:pPr>
        <w:ind w:firstLine="708"/>
        <w:jc w:val="both"/>
        <w:rPr>
          <w:color w:val="auto"/>
          <w:sz w:val="28"/>
        </w:rPr>
      </w:pPr>
      <w:r w:rsidRPr="0031126A">
        <w:rPr>
          <w:color w:val="auto"/>
          <w:sz w:val="28"/>
        </w:rPr>
        <w:t xml:space="preserve">  Основная часть писем, в данном периоде, касалась вопросов </w:t>
      </w:r>
      <w:r w:rsidR="00214878" w:rsidRPr="0031126A">
        <w:rPr>
          <w:color w:val="auto"/>
          <w:sz w:val="28"/>
          <w:szCs w:val="28"/>
        </w:rPr>
        <w:t>о</w:t>
      </w:r>
      <w:r w:rsidR="00214878" w:rsidRPr="0031126A">
        <w:rPr>
          <w:noProof/>
          <w:color w:val="auto"/>
          <w:sz w:val="28"/>
          <w:szCs w:val="28"/>
        </w:rPr>
        <w:t>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Pr="0031126A">
        <w:rPr>
          <w:color w:val="auto"/>
          <w:sz w:val="28"/>
        </w:rPr>
        <w:t xml:space="preserve"> </w:t>
      </w:r>
      <w:r w:rsidR="00914C64" w:rsidRPr="0031126A">
        <w:rPr>
          <w:noProof/>
          <w:color w:val="auto"/>
          <w:sz w:val="28"/>
          <w:szCs w:val="28"/>
        </w:rPr>
        <w:t xml:space="preserve">- </w:t>
      </w:r>
      <w:r w:rsidR="0031126A" w:rsidRPr="0031126A">
        <w:rPr>
          <w:noProof/>
          <w:color w:val="auto"/>
          <w:sz w:val="28"/>
          <w:szCs w:val="28"/>
        </w:rPr>
        <w:t>251</w:t>
      </w:r>
      <w:r w:rsidR="00914C64" w:rsidRPr="0031126A">
        <w:rPr>
          <w:noProof/>
          <w:color w:val="auto"/>
          <w:sz w:val="28"/>
          <w:szCs w:val="28"/>
        </w:rPr>
        <w:t xml:space="preserve"> </w:t>
      </w:r>
      <w:r w:rsidR="00F35FED" w:rsidRPr="0031126A">
        <w:rPr>
          <w:noProof/>
          <w:color w:val="auto"/>
          <w:sz w:val="28"/>
          <w:szCs w:val="28"/>
        </w:rPr>
        <w:t>обращени</w:t>
      </w:r>
      <w:r w:rsidR="0031126A" w:rsidRPr="0031126A">
        <w:rPr>
          <w:noProof/>
          <w:color w:val="auto"/>
          <w:sz w:val="28"/>
          <w:szCs w:val="28"/>
        </w:rPr>
        <w:t>е</w:t>
      </w:r>
      <w:r w:rsidR="00914C64" w:rsidRPr="0031126A">
        <w:rPr>
          <w:noProof/>
          <w:color w:val="auto"/>
          <w:sz w:val="28"/>
          <w:szCs w:val="28"/>
        </w:rPr>
        <w:t xml:space="preserve"> или </w:t>
      </w:r>
      <w:r w:rsidR="0031126A" w:rsidRPr="0031126A">
        <w:rPr>
          <w:noProof/>
          <w:color w:val="auto"/>
          <w:sz w:val="28"/>
          <w:szCs w:val="28"/>
        </w:rPr>
        <w:t>35,7</w:t>
      </w:r>
      <w:r w:rsidR="00EE6104" w:rsidRPr="0031126A">
        <w:rPr>
          <w:noProof/>
          <w:color w:val="auto"/>
          <w:sz w:val="28"/>
          <w:szCs w:val="28"/>
        </w:rPr>
        <w:t xml:space="preserve"> </w:t>
      </w:r>
      <w:r w:rsidR="00914C64" w:rsidRPr="0031126A">
        <w:rPr>
          <w:noProof/>
          <w:color w:val="auto"/>
          <w:sz w:val="28"/>
          <w:szCs w:val="28"/>
        </w:rPr>
        <w:t xml:space="preserve">% </w:t>
      </w:r>
      <w:r w:rsidR="00914C64" w:rsidRPr="0031126A">
        <w:rPr>
          <w:color w:val="auto"/>
          <w:sz w:val="28"/>
        </w:rPr>
        <w:t xml:space="preserve">от общего количества поступивших писем. </w:t>
      </w:r>
    </w:p>
    <w:p w:rsidR="00D57004" w:rsidRPr="0031126A" w:rsidRDefault="00914C64" w:rsidP="00D57004">
      <w:pPr>
        <w:ind w:firstLine="708"/>
        <w:jc w:val="both"/>
        <w:rPr>
          <w:color w:val="auto"/>
          <w:sz w:val="27"/>
        </w:rPr>
      </w:pPr>
      <w:r w:rsidRPr="0031126A">
        <w:rPr>
          <w:color w:val="auto"/>
          <w:sz w:val="28"/>
          <w:szCs w:val="28"/>
        </w:rPr>
        <w:t xml:space="preserve">Значительная часть обращений, касалась  </w:t>
      </w:r>
      <w:r w:rsidR="00D57004" w:rsidRPr="0031126A">
        <w:rPr>
          <w:color w:val="auto"/>
          <w:sz w:val="28"/>
        </w:rPr>
        <w:t xml:space="preserve">вопроса возникновения задолженности по налогам и сборам – </w:t>
      </w:r>
      <w:r w:rsidR="00EE6104" w:rsidRPr="0031126A">
        <w:rPr>
          <w:color w:val="auto"/>
          <w:sz w:val="28"/>
        </w:rPr>
        <w:t xml:space="preserve"> </w:t>
      </w:r>
      <w:r w:rsidR="0031126A" w:rsidRPr="0031126A">
        <w:rPr>
          <w:color w:val="auto"/>
          <w:sz w:val="28"/>
        </w:rPr>
        <w:t>80</w:t>
      </w:r>
      <w:r w:rsidR="00EE6104" w:rsidRPr="0031126A">
        <w:rPr>
          <w:color w:val="auto"/>
          <w:sz w:val="28"/>
        </w:rPr>
        <w:t xml:space="preserve"> </w:t>
      </w:r>
      <w:r w:rsidR="00D57004" w:rsidRPr="0031126A">
        <w:rPr>
          <w:color w:val="auto"/>
          <w:sz w:val="28"/>
        </w:rPr>
        <w:t xml:space="preserve">обращений или </w:t>
      </w:r>
      <w:r w:rsidR="0031126A" w:rsidRPr="0031126A">
        <w:rPr>
          <w:color w:val="auto"/>
          <w:sz w:val="28"/>
        </w:rPr>
        <w:t>11,3</w:t>
      </w:r>
      <w:r w:rsidR="00D57004" w:rsidRPr="0031126A">
        <w:rPr>
          <w:color w:val="auto"/>
          <w:sz w:val="28"/>
        </w:rPr>
        <w:t xml:space="preserve">% от общего количества поступивших писем. </w:t>
      </w:r>
      <w:r w:rsidR="00D57004" w:rsidRPr="0031126A">
        <w:rPr>
          <w:color w:val="auto"/>
          <w:sz w:val="27"/>
        </w:rPr>
        <w:t>В основном граждане высказывали несогласие с образовавшейся у них задолженностью, интересовались причинами ее возникновения и способы устранения задолженности.</w:t>
      </w:r>
    </w:p>
    <w:p w:rsidR="00EE6104" w:rsidRPr="0031126A" w:rsidRDefault="00D57004" w:rsidP="00A37B95">
      <w:pPr>
        <w:ind w:firstLine="708"/>
        <w:jc w:val="both"/>
        <w:rPr>
          <w:color w:val="auto"/>
          <w:sz w:val="28"/>
        </w:rPr>
      </w:pPr>
      <w:r w:rsidRPr="0031126A">
        <w:rPr>
          <w:color w:val="auto"/>
          <w:sz w:val="28"/>
        </w:rPr>
        <w:t xml:space="preserve">Остаются актуальными </w:t>
      </w:r>
      <w:r w:rsidR="00A7606A">
        <w:rPr>
          <w:color w:val="auto"/>
          <w:sz w:val="28"/>
        </w:rPr>
        <w:t xml:space="preserve">для </w:t>
      </w:r>
      <w:r w:rsidR="00A7606A" w:rsidRPr="00A7606A">
        <w:rPr>
          <w:color w:val="auto"/>
          <w:sz w:val="28"/>
        </w:rPr>
        <w:t xml:space="preserve"> </w:t>
      </w:r>
      <w:r w:rsidR="00A7606A" w:rsidRPr="0031126A">
        <w:rPr>
          <w:color w:val="auto"/>
          <w:sz w:val="28"/>
        </w:rPr>
        <w:t xml:space="preserve">граждан </w:t>
      </w:r>
      <w:r w:rsidRPr="0031126A">
        <w:rPr>
          <w:color w:val="auto"/>
          <w:sz w:val="28"/>
        </w:rPr>
        <w:t xml:space="preserve">обращения </w:t>
      </w:r>
      <w:r w:rsidR="00EE6104" w:rsidRPr="0031126A">
        <w:rPr>
          <w:color w:val="auto"/>
          <w:sz w:val="28"/>
        </w:rPr>
        <w:t>по вопрос</w:t>
      </w:r>
      <w:r w:rsidR="0031126A" w:rsidRPr="0031126A">
        <w:rPr>
          <w:color w:val="auto"/>
          <w:sz w:val="28"/>
        </w:rPr>
        <w:t xml:space="preserve">ам налогообложения доходов физических лиц </w:t>
      </w:r>
      <w:r w:rsidR="00914C64" w:rsidRPr="0031126A">
        <w:rPr>
          <w:noProof/>
          <w:color w:val="auto"/>
          <w:sz w:val="28"/>
          <w:szCs w:val="28"/>
        </w:rPr>
        <w:t xml:space="preserve">– </w:t>
      </w:r>
      <w:r w:rsidR="0031126A" w:rsidRPr="0031126A">
        <w:rPr>
          <w:noProof/>
          <w:color w:val="auto"/>
          <w:sz w:val="28"/>
          <w:szCs w:val="28"/>
        </w:rPr>
        <w:t>39</w:t>
      </w:r>
      <w:r w:rsidR="00914C64" w:rsidRPr="0031126A">
        <w:rPr>
          <w:noProof/>
          <w:color w:val="auto"/>
          <w:sz w:val="28"/>
          <w:szCs w:val="28"/>
        </w:rPr>
        <w:t xml:space="preserve"> обращени</w:t>
      </w:r>
      <w:r w:rsidR="0031126A" w:rsidRPr="0031126A">
        <w:rPr>
          <w:noProof/>
          <w:color w:val="auto"/>
          <w:sz w:val="28"/>
          <w:szCs w:val="28"/>
        </w:rPr>
        <w:t>й</w:t>
      </w:r>
      <w:r w:rsidR="00914C64" w:rsidRPr="0031126A">
        <w:rPr>
          <w:noProof/>
          <w:color w:val="auto"/>
          <w:sz w:val="28"/>
          <w:szCs w:val="28"/>
        </w:rPr>
        <w:t xml:space="preserve"> или </w:t>
      </w:r>
      <w:r w:rsidR="0031126A" w:rsidRPr="0031126A">
        <w:rPr>
          <w:noProof/>
          <w:color w:val="auto"/>
          <w:sz w:val="28"/>
          <w:szCs w:val="28"/>
        </w:rPr>
        <w:t>5,5</w:t>
      </w:r>
      <w:r w:rsidR="00914C64" w:rsidRPr="0031126A">
        <w:rPr>
          <w:noProof/>
          <w:color w:val="auto"/>
          <w:sz w:val="28"/>
          <w:szCs w:val="28"/>
        </w:rPr>
        <w:t xml:space="preserve">% </w:t>
      </w:r>
      <w:r w:rsidR="00914C64" w:rsidRPr="0031126A">
        <w:rPr>
          <w:color w:val="auto"/>
          <w:sz w:val="28"/>
        </w:rPr>
        <w:t xml:space="preserve">от общего количества поступивших писем. </w:t>
      </w:r>
    </w:p>
    <w:p w:rsidR="00A37B95" w:rsidRPr="004B387E" w:rsidRDefault="00914C64" w:rsidP="00A37B95">
      <w:pPr>
        <w:ind w:firstLine="708"/>
        <w:jc w:val="both"/>
        <w:rPr>
          <w:color w:val="auto"/>
          <w:sz w:val="28"/>
          <w:szCs w:val="28"/>
        </w:rPr>
      </w:pPr>
      <w:r w:rsidRPr="004B387E">
        <w:rPr>
          <w:color w:val="auto"/>
          <w:sz w:val="28"/>
          <w:szCs w:val="28"/>
        </w:rPr>
        <w:t xml:space="preserve">Оставались актуальными для граждан вопросы </w:t>
      </w:r>
      <w:r w:rsidR="004B387E" w:rsidRPr="004B387E">
        <w:rPr>
          <w:color w:val="auto"/>
          <w:sz w:val="28"/>
          <w:szCs w:val="28"/>
        </w:rPr>
        <w:t xml:space="preserve">контроля исполнения налогового законодательства; </w:t>
      </w:r>
      <w:r w:rsidR="005A1BD3">
        <w:rPr>
          <w:color w:val="auto"/>
          <w:sz w:val="28"/>
          <w:szCs w:val="28"/>
        </w:rPr>
        <w:t xml:space="preserve">вопросы по </w:t>
      </w:r>
      <w:r w:rsidR="004B387E" w:rsidRPr="004B387E">
        <w:rPr>
          <w:noProof/>
          <w:color w:val="auto"/>
          <w:sz w:val="28"/>
          <w:szCs w:val="28"/>
        </w:rPr>
        <w:t>рассмотрению в административном порядке принятого по обращению решения или действия (бездействие) при рассмотрении обращения; предоставлени</w:t>
      </w:r>
      <w:r w:rsidR="005A1BD3">
        <w:rPr>
          <w:noProof/>
          <w:color w:val="auto"/>
          <w:sz w:val="28"/>
          <w:szCs w:val="28"/>
        </w:rPr>
        <w:t>я</w:t>
      </w:r>
      <w:r w:rsidR="004B387E" w:rsidRPr="004B387E">
        <w:rPr>
          <w:noProof/>
          <w:color w:val="auto"/>
          <w:sz w:val="28"/>
          <w:szCs w:val="28"/>
        </w:rPr>
        <w:t xml:space="preserve"> дополнительных документов и материалов к ранее направленному обращению; учета налогоплательщиков;  получения и отказа от ИНН; </w:t>
      </w:r>
      <w:r w:rsidR="00EE6104" w:rsidRPr="004B387E">
        <w:rPr>
          <w:color w:val="auto"/>
          <w:sz w:val="28"/>
          <w:szCs w:val="28"/>
        </w:rPr>
        <w:t>в</w:t>
      </w:r>
      <w:r w:rsidR="00EE6104" w:rsidRPr="004B387E">
        <w:rPr>
          <w:noProof/>
          <w:color w:val="auto"/>
          <w:sz w:val="28"/>
          <w:szCs w:val="28"/>
        </w:rPr>
        <w:t>озврата или зачета излишне уплаченных или излишне взысканных сумм налогов, сборов, взносов, пеней и штрафов;</w:t>
      </w:r>
      <w:r w:rsidR="00EE6104" w:rsidRPr="004B387E">
        <w:rPr>
          <w:color w:val="auto"/>
          <w:sz w:val="28"/>
          <w:szCs w:val="28"/>
        </w:rPr>
        <w:t xml:space="preserve"> контроля и надзора в налоговой сфере</w:t>
      </w:r>
      <w:r w:rsidR="009935A4" w:rsidRPr="004B387E">
        <w:rPr>
          <w:color w:val="auto"/>
          <w:sz w:val="28"/>
          <w:szCs w:val="28"/>
        </w:rPr>
        <w:t xml:space="preserve">; </w:t>
      </w:r>
      <w:r w:rsidR="008C3452" w:rsidRPr="004B387E">
        <w:rPr>
          <w:noProof/>
          <w:color w:val="auto"/>
          <w:sz w:val="28"/>
          <w:szCs w:val="28"/>
        </w:rPr>
        <w:t>уклонения от налогообложения</w:t>
      </w:r>
      <w:r w:rsidR="004B387E" w:rsidRPr="004B387E">
        <w:rPr>
          <w:noProof/>
          <w:color w:val="auto"/>
          <w:sz w:val="28"/>
          <w:szCs w:val="28"/>
        </w:rPr>
        <w:t xml:space="preserve"> </w:t>
      </w:r>
      <w:r w:rsidR="008C3452" w:rsidRPr="004B387E">
        <w:rPr>
          <w:noProof/>
          <w:color w:val="auto"/>
          <w:sz w:val="28"/>
          <w:szCs w:val="28"/>
        </w:rPr>
        <w:t xml:space="preserve"> </w:t>
      </w:r>
      <w:r w:rsidR="003D4156" w:rsidRPr="004B387E">
        <w:rPr>
          <w:noProof/>
          <w:color w:val="auto"/>
          <w:sz w:val="28"/>
          <w:szCs w:val="28"/>
        </w:rPr>
        <w:t>и др.</w:t>
      </w:r>
    </w:p>
    <w:p w:rsidR="00F54F94" w:rsidRPr="00932F87" w:rsidRDefault="001E237F" w:rsidP="00466052">
      <w:pPr>
        <w:pStyle w:val="ab"/>
        <w:ind w:firstLine="708"/>
        <w:rPr>
          <w:noProof/>
          <w:color w:val="auto"/>
          <w:szCs w:val="28"/>
        </w:rPr>
      </w:pPr>
      <w:r w:rsidRPr="00932F87">
        <w:rPr>
          <w:color w:val="auto"/>
          <w:szCs w:val="28"/>
        </w:rPr>
        <w:t>Также большое количество писем поступивших в Управление в</w:t>
      </w:r>
      <w:r w:rsidR="009935A4" w:rsidRPr="00932F87">
        <w:rPr>
          <w:color w:val="auto"/>
          <w:szCs w:val="28"/>
        </w:rPr>
        <w:t xml:space="preserve"> </w:t>
      </w:r>
      <w:r w:rsidR="009935A4" w:rsidRPr="00932F87">
        <w:rPr>
          <w:color w:val="auto"/>
          <w:szCs w:val="28"/>
          <w:lang w:val="en-US"/>
        </w:rPr>
        <w:t>II</w:t>
      </w:r>
      <w:r w:rsidR="00231C40" w:rsidRPr="00932F87">
        <w:rPr>
          <w:color w:val="auto"/>
          <w:szCs w:val="28"/>
          <w:lang w:val="en-US"/>
        </w:rPr>
        <w:t>I</w:t>
      </w:r>
      <w:r w:rsidRPr="00932F87">
        <w:rPr>
          <w:color w:val="auto"/>
          <w:szCs w:val="28"/>
        </w:rPr>
        <w:t xml:space="preserve"> квартале 20</w:t>
      </w:r>
      <w:r w:rsidR="00687F7D" w:rsidRPr="00932F87">
        <w:rPr>
          <w:color w:val="auto"/>
          <w:szCs w:val="28"/>
        </w:rPr>
        <w:t>2</w:t>
      </w:r>
      <w:r w:rsidR="009935A4" w:rsidRPr="00932F87">
        <w:rPr>
          <w:color w:val="auto"/>
          <w:szCs w:val="28"/>
        </w:rPr>
        <w:t>4</w:t>
      </w:r>
      <w:r w:rsidRPr="00932F87">
        <w:rPr>
          <w:color w:val="auto"/>
          <w:szCs w:val="28"/>
        </w:rPr>
        <w:t xml:space="preserve"> года касал</w:t>
      </w:r>
      <w:r w:rsidR="005D6261" w:rsidRPr="00932F87">
        <w:rPr>
          <w:color w:val="auto"/>
          <w:szCs w:val="28"/>
        </w:rPr>
        <w:t>о</w:t>
      </w:r>
      <w:r w:rsidRPr="00932F87">
        <w:rPr>
          <w:color w:val="auto"/>
          <w:szCs w:val="28"/>
        </w:rPr>
        <w:t>сь вопросов:</w:t>
      </w:r>
      <w:r w:rsidR="00231C40" w:rsidRPr="00932F87">
        <w:rPr>
          <w:color w:val="auto"/>
          <w:szCs w:val="28"/>
        </w:rPr>
        <w:t xml:space="preserve"> р</w:t>
      </w:r>
      <w:r w:rsidR="00231C40" w:rsidRPr="00932F87">
        <w:rPr>
          <w:noProof/>
          <w:color w:val="auto"/>
          <w:szCs w:val="28"/>
        </w:rPr>
        <w:t>егистрации юридических лиц, физических лиц в качестве индивидуальных предпринимателей и крестьянских</w:t>
      </w:r>
      <w:r w:rsidR="00231C40" w:rsidRPr="00932F87">
        <w:rPr>
          <w:color w:val="auto"/>
          <w:szCs w:val="28"/>
        </w:rPr>
        <w:t xml:space="preserve"> хозяйств; регистрации и использования контрольно - кассовой техники;</w:t>
      </w:r>
      <w:r w:rsidR="009D248E" w:rsidRPr="00932F87">
        <w:rPr>
          <w:color w:val="auto"/>
          <w:szCs w:val="28"/>
        </w:rPr>
        <w:t xml:space="preserve"> </w:t>
      </w:r>
      <w:r w:rsidR="00231C40" w:rsidRPr="00932F87">
        <w:rPr>
          <w:color w:val="auto"/>
          <w:szCs w:val="28"/>
        </w:rPr>
        <w:t xml:space="preserve">госпошлины; </w:t>
      </w:r>
      <w:r w:rsidR="003D4156" w:rsidRPr="00932F87">
        <w:rPr>
          <w:color w:val="auto"/>
          <w:szCs w:val="28"/>
        </w:rPr>
        <w:t>предоставления дополнительных документов и материалов; юридических вопросов по налогам  и сборам; прекращения рассмотрения обращений; актуализаци</w:t>
      </w:r>
      <w:r w:rsidR="002616A4" w:rsidRPr="00932F87">
        <w:rPr>
          <w:color w:val="auto"/>
          <w:szCs w:val="28"/>
        </w:rPr>
        <w:t>и</w:t>
      </w:r>
      <w:r w:rsidR="003D4156" w:rsidRPr="00932F87">
        <w:rPr>
          <w:color w:val="auto"/>
          <w:szCs w:val="28"/>
        </w:rPr>
        <w:t xml:space="preserve"> сведений об объектах налогообложения; </w:t>
      </w:r>
      <w:r w:rsidR="00231C40" w:rsidRPr="00932F87">
        <w:rPr>
          <w:color w:val="auto"/>
          <w:szCs w:val="28"/>
        </w:rPr>
        <w:t>налогообложения малого  бизнеса, специальных н</w:t>
      </w:r>
      <w:r w:rsidR="00A7606A">
        <w:rPr>
          <w:color w:val="auto"/>
          <w:szCs w:val="28"/>
        </w:rPr>
        <w:t>а</w:t>
      </w:r>
      <w:r w:rsidR="00231C40" w:rsidRPr="00932F87">
        <w:rPr>
          <w:color w:val="auto"/>
          <w:szCs w:val="28"/>
        </w:rPr>
        <w:t xml:space="preserve">логовых режимов; </w:t>
      </w:r>
      <w:r w:rsidR="002616A4" w:rsidRPr="00932F87">
        <w:rPr>
          <w:color w:val="auto"/>
          <w:szCs w:val="28"/>
        </w:rPr>
        <w:lastRenderedPageBreak/>
        <w:t>н</w:t>
      </w:r>
      <w:r w:rsidR="002616A4" w:rsidRPr="00932F87">
        <w:rPr>
          <w:noProof/>
          <w:color w:val="auto"/>
          <w:szCs w:val="28"/>
        </w:rPr>
        <w:t>алоговых преференций и льгот физическим лицам</w:t>
      </w:r>
      <w:r w:rsidR="00231C40" w:rsidRPr="00932F87">
        <w:rPr>
          <w:noProof/>
          <w:color w:val="auto"/>
          <w:szCs w:val="28"/>
        </w:rPr>
        <w:t xml:space="preserve">; налоговой отчетности; госпошлины </w:t>
      </w:r>
      <w:r w:rsidR="002616A4" w:rsidRPr="00932F87">
        <w:rPr>
          <w:color w:val="auto"/>
          <w:szCs w:val="28"/>
        </w:rPr>
        <w:t xml:space="preserve"> </w:t>
      </w:r>
      <w:r w:rsidR="00F54F94" w:rsidRPr="00932F87">
        <w:rPr>
          <w:noProof/>
          <w:color w:val="auto"/>
          <w:szCs w:val="28"/>
        </w:rPr>
        <w:t xml:space="preserve">и др. </w:t>
      </w:r>
    </w:p>
    <w:p w:rsidR="00231C40" w:rsidRPr="00932F87" w:rsidRDefault="001E237F">
      <w:pPr>
        <w:pStyle w:val="ab"/>
        <w:rPr>
          <w:color w:val="auto"/>
          <w:szCs w:val="28"/>
        </w:rPr>
      </w:pPr>
      <w:r w:rsidRPr="00932F87">
        <w:rPr>
          <w:color w:val="auto"/>
          <w:szCs w:val="28"/>
        </w:rPr>
        <w:t xml:space="preserve">Отдельные обращения, поступившие в УФНС России по Нижегородской области в отчетном периоде, касались вопросов: </w:t>
      </w:r>
      <w:r w:rsidR="00231C40" w:rsidRPr="00932F87">
        <w:rPr>
          <w:color w:val="auto"/>
          <w:szCs w:val="28"/>
        </w:rPr>
        <w:t>земельного налога; получени</w:t>
      </w:r>
      <w:r w:rsidR="00A7606A">
        <w:rPr>
          <w:color w:val="auto"/>
          <w:szCs w:val="28"/>
        </w:rPr>
        <w:t>я</w:t>
      </w:r>
      <w:r w:rsidR="00231C40" w:rsidRPr="00932F87">
        <w:rPr>
          <w:color w:val="auto"/>
          <w:szCs w:val="28"/>
        </w:rPr>
        <w:t xml:space="preserve"> налоговых уведомлений об оплате налога; личного приема руководителя; валютного контроля;</w:t>
      </w:r>
      <w:r w:rsidR="00932F87" w:rsidRPr="00932F87">
        <w:rPr>
          <w:color w:val="auto"/>
          <w:szCs w:val="28"/>
        </w:rPr>
        <w:t xml:space="preserve"> утилизационного сбора; соблюдения служебной дисциплины; маркировки товаров контрольными знаками и др.</w:t>
      </w:r>
      <w:r w:rsidR="00231C40" w:rsidRPr="00932F87">
        <w:rPr>
          <w:color w:val="auto"/>
          <w:szCs w:val="28"/>
        </w:rPr>
        <w:t xml:space="preserve"> </w:t>
      </w:r>
    </w:p>
    <w:p w:rsidR="008E6A05" w:rsidRPr="008F19F7" w:rsidRDefault="008E6A05">
      <w:pPr>
        <w:pStyle w:val="ab"/>
        <w:rPr>
          <w:color w:val="FF0000"/>
          <w:sz w:val="16"/>
        </w:rPr>
      </w:pPr>
    </w:p>
    <w:p w:rsidR="00911661" w:rsidRDefault="00911661">
      <w:pPr>
        <w:ind w:firstLine="709"/>
        <w:jc w:val="center"/>
        <w:rPr>
          <w:b/>
          <w:i/>
          <w:sz w:val="26"/>
        </w:rPr>
      </w:pPr>
    </w:p>
    <w:p w:rsidR="006D7A74" w:rsidRDefault="001E237F">
      <w:pPr>
        <w:ind w:firstLine="709"/>
        <w:jc w:val="center"/>
        <w:rPr>
          <w:b/>
          <w:i/>
          <w:sz w:val="26"/>
        </w:rPr>
      </w:pPr>
      <w:r>
        <w:rPr>
          <w:b/>
          <w:i/>
          <w:sz w:val="26"/>
        </w:rPr>
        <w:t xml:space="preserve">Исполнительская дисциплина в структурных подразделениях Управления  </w:t>
      </w:r>
    </w:p>
    <w:p w:rsidR="006D7A74" w:rsidRDefault="006D7A74">
      <w:pPr>
        <w:pStyle w:val="ab"/>
        <w:rPr>
          <w:sz w:val="26"/>
        </w:rPr>
      </w:pPr>
    </w:p>
    <w:p w:rsidR="00911661" w:rsidRDefault="001E237F">
      <w:pPr>
        <w:pStyle w:val="ab"/>
      </w:pPr>
      <w:r>
        <w:t xml:space="preserve">Количество обращений, поступивших в </w:t>
      </w:r>
      <w:r w:rsidR="00C15C6D">
        <w:rPr>
          <w:lang w:val="en-US"/>
        </w:rPr>
        <w:t>II</w:t>
      </w:r>
      <w:r w:rsidR="008F19F7">
        <w:rPr>
          <w:lang w:val="en-US"/>
        </w:rPr>
        <w:t>I</w:t>
      </w:r>
      <w:r>
        <w:t xml:space="preserve"> квартале 202</w:t>
      </w:r>
      <w:r w:rsidR="00090FF8">
        <w:t>4</w:t>
      </w:r>
      <w:r>
        <w:t xml:space="preserve"> года, направлено на исполнение в следующие структурные подразделения Управления:</w:t>
      </w:r>
    </w:p>
    <w:p w:rsidR="006D7A74" w:rsidRDefault="001E237F">
      <w:pPr>
        <w:pStyle w:val="ab"/>
      </w:pPr>
      <w:r>
        <w:t xml:space="preserve"> </w:t>
      </w:r>
    </w:p>
    <w:p w:rsidR="006D7A74" w:rsidRDefault="006D7A74">
      <w:pPr>
        <w:pStyle w:val="ab"/>
        <w:rPr>
          <w:sz w:val="16"/>
        </w:rPr>
      </w:pPr>
    </w:p>
    <w:tbl>
      <w:tblPr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1564"/>
        <w:gridCol w:w="2263"/>
      </w:tblGrid>
      <w:tr w:rsidR="006D7A74" w:rsidTr="00241C97">
        <w:trPr>
          <w:trHeight w:val="303"/>
        </w:trPr>
        <w:tc>
          <w:tcPr>
            <w:tcW w:w="6487" w:type="dxa"/>
          </w:tcPr>
          <w:p w:rsidR="006D7A74" w:rsidRDefault="006D7A74">
            <w:pPr>
              <w:jc w:val="center"/>
              <w:rPr>
                <w:b/>
                <w:sz w:val="22"/>
              </w:rPr>
            </w:pPr>
          </w:p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Структурное подразделение</w:t>
            </w:r>
          </w:p>
        </w:tc>
        <w:tc>
          <w:tcPr>
            <w:tcW w:w="1564" w:type="dxa"/>
            <w:vAlign w:val="center"/>
          </w:tcPr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Кол-во поступивших обращений</w:t>
            </w:r>
          </w:p>
        </w:tc>
        <w:tc>
          <w:tcPr>
            <w:tcW w:w="2263" w:type="dxa"/>
            <w:vAlign w:val="center"/>
          </w:tcPr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от общего числа поступивших обращений</w:t>
            </w:r>
          </w:p>
        </w:tc>
      </w:tr>
      <w:tr w:rsidR="00863F9C" w:rsidTr="00241C97">
        <w:trPr>
          <w:trHeight w:val="303"/>
        </w:trPr>
        <w:tc>
          <w:tcPr>
            <w:tcW w:w="6487" w:type="dxa"/>
          </w:tcPr>
          <w:p w:rsidR="00863F9C" w:rsidRDefault="00863F9C" w:rsidP="00231C40">
            <w:pPr>
              <w:rPr>
                <w:sz w:val="26"/>
              </w:rPr>
            </w:pPr>
            <w:r>
              <w:rPr>
                <w:sz w:val="26"/>
              </w:rPr>
              <w:t>Отдел досудебного урегулирования  налоговых споров</w:t>
            </w:r>
          </w:p>
        </w:tc>
        <w:tc>
          <w:tcPr>
            <w:tcW w:w="1564" w:type="dxa"/>
            <w:vAlign w:val="bottom"/>
          </w:tcPr>
          <w:p w:rsidR="00863F9C" w:rsidRPr="00FD7698" w:rsidRDefault="00F903DA" w:rsidP="00231C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321</w:t>
            </w:r>
          </w:p>
        </w:tc>
        <w:tc>
          <w:tcPr>
            <w:tcW w:w="2263" w:type="dxa"/>
            <w:vAlign w:val="bottom"/>
          </w:tcPr>
          <w:p w:rsidR="00863F9C" w:rsidRDefault="00F903DA" w:rsidP="008F19F7">
            <w:pPr>
              <w:jc w:val="center"/>
            </w:pPr>
            <w:r>
              <w:t>45,7</w:t>
            </w:r>
            <w:r w:rsidR="00BB05CD">
              <w:t>%</w:t>
            </w:r>
          </w:p>
        </w:tc>
      </w:tr>
      <w:tr w:rsidR="00863F9C" w:rsidTr="00241C97">
        <w:trPr>
          <w:trHeight w:val="303"/>
        </w:trPr>
        <w:tc>
          <w:tcPr>
            <w:tcW w:w="6487" w:type="dxa"/>
          </w:tcPr>
          <w:p w:rsidR="00863F9C" w:rsidRDefault="00863F9C" w:rsidP="001E237F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564" w:type="dxa"/>
            <w:vAlign w:val="bottom"/>
          </w:tcPr>
          <w:p w:rsidR="00863F9C" w:rsidRPr="00FD7698" w:rsidRDefault="00F903DA" w:rsidP="001E2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2263" w:type="dxa"/>
            <w:vAlign w:val="bottom"/>
          </w:tcPr>
          <w:p w:rsidR="00863F9C" w:rsidRDefault="00F903DA">
            <w:pPr>
              <w:jc w:val="center"/>
            </w:pPr>
            <w:r>
              <w:t>17,6</w:t>
            </w:r>
            <w:r w:rsidR="00BB05CD">
              <w:t>%</w:t>
            </w:r>
          </w:p>
        </w:tc>
      </w:tr>
      <w:tr w:rsidR="00863F9C" w:rsidTr="00241C97">
        <w:trPr>
          <w:trHeight w:val="303"/>
        </w:trPr>
        <w:tc>
          <w:tcPr>
            <w:tcW w:w="6487" w:type="dxa"/>
          </w:tcPr>
          <w:p w:rsidR="00863F9C" w:rsidRDefault="00863F9C" w:rsidP="00231C40">
            <w:pPr>
              <w:rPr>
                <w:sz w:val="26"/>
              </w:rPr>
            </w:pPr>
            <w:r>
              <w:rPr>
                <w:sz w:val="26"/>
              </w:rPr>
              <w:t xml:space="preserve">Отдел урегулирования задолженности </w:t>
            </w:r>
          </w:p>
        </w:tc>
        <w:tc>
          <w:tcPr>
            <w:tcW w:w="1564" w:type="dxa"/>
            <w:vAlign w:val="bottom"/>
          </w:tcPr>
          <w:p w:rsidR="00863F9C" w:rsidRPr="0036665C" w:rsidRDefault="00F903DA" w:rsidP="00231C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2263" w:type="dxa"/>
            <w:vAlign w:val="bottom"/>
          </w:tcPr>
          <w:p w:rsidR="00863F9C" w:rsidRDefault="00F903DA">
            <w:pPr>
              <w:jc w:val="center"/>
            </w:pPr>
            <w:r>
              <w:t>15,6</w:t>
            </w:r>
            <w:r w:rsidR="00BB05CD">
              <w:t>%</w:t>
            </w:r>
          </w:p>
        </w:tc>
      </w:tr>
      <w:tr w:rsidR="00863F9C" w:rsidTr="00241C97">
        <w:trPr>
          <w:trHeight w:val="303"/>
        </w:trPr>
        <w:tc>
          <w:tcPr>
            <w:tcW w:w="6487" w:type="dxa"/>
          </w:tcPr>
          <w:p w:rsidR="00863F9C" w:rsidRDefault="00863F9C" w:rsidP="00231C40">
            <w:pPr>
              <w:rPr>
                <w:sz w:val="26"/>
              </w:rPr>
            </w:pPr>
            <w:r>
              <w:rPr>
                <w:sz w:val="26"/>
              </w:rPr>
              <w:t>Отдел регистрации и учета налогоплательщиков</w:t>
            </w:r>
          </w:p>
        </w:tc>
        <w:tc>
          <w:tcPr>
            <w:tcW w:w="1564" w:type="dxa"/>
            <w:vAlign w:val="bottom"/>
          </w:tcPr>
          <w:p w:rsidR="00863F9C" w:rsidRPr="00FD7698" w:rsidRDefault="00F903DA" w:rsidP="00231C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2263" w:type="dxa"/>
            <w:vAlign w:val="bottom"/>
          </w:tcPr>
          <w:p w:rsidR="00863F9C" w:rsidRDefault="00F903DA" w:rsidP="001E237F">
            <w:pPr>
              <w:jc w:val="center"/>
            </w:pPr>
            <w:r>
              <w:t>6,2</w:t>
            </w:r>
            <w:r w:rsidR="00BB05CD">
              <w:t>%</w:t>
            </w:r>
          </w:p>
        </w:tc>
      </w:tr>
      <w:tr w:rsidR="00863F9C" w:rsidTr="00241C97">
        <w:trPr>
          <w:trHeight w:val="303"/>
        </w:trPr>
        <w:tc>
          <w:tcPr>
            <w:tcW w:w="6487" w:type="dxa"/>
          </w:tcPr>
          <w:p w:rsidR="00863F9C" w:rsidRDefault="00863F9C" w:rsidP="001E237F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имущества</w:t>
            </w:r>
          </w:p>
        </w:tc>
        <w:tc>
          <w:tcPr>
            <w:tcW w:w="1564" w:type="dxa"/>
            <w:vAlign w:val="bottom"/>
          </w:tcPr>
          <w:p w:rsidR="00863F9C" w:rsidRPr="0036665C" w:rsidRDefault="00F903DA" w:rsidP="001E2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2263" w:type="dxa"/>
            <w:vAlign w:val="bottom"/>
          </w:tcPr>
          <w:p w:rsidR="00863F9C" w:rsidRDefault="00F903DA" w:rsidP="00721C90">
            <w:pPr>
              <w:jc w:val="center"/>
            </w:pPr>
            <w:r>
              <w:t>4,8</w:t>
            </w:r>
            <w:r w:rsidR="00BB05CD">
              <w:t>%</w:t>
            </w:r>
          </w:p>
        </w:tc>
      </w:tr>
      <w:tr w:rsidR="00C13555" w:rsidTr="00241C97">
        <w:trPr>
          <w:trHeight w:val="303"/>
        </w:trPr>
        <w:tc>
          <w:tcPr>
            <w:tcW w:w="6487" w:type="dxa"/>
          </w:tcPr>
          <w:p w:rsidR="00C13555" w:rsidRDefault="00C13555" w:rsidP="00231C40">
            <w:pPr>
              <w:rPr>
                <w:sz w:val="26"/>
              </w:rPr>
            </w:pPr>
            <w:r>
              <w:rPr>
                <w:sz w:val="26"/>
              </w:rPr>
              <w:t>Отдел обеспечения процедур банкротства</w:t>
            </w:r>
          </w:p>
        </w:tc>
        <w:tc>
          <w:tcPr>
            <w:tcW w:w="1564" w:type="dxa"/>
            <w:vAlign w:val="bottom"/>
          </w:tcPr>
          <w:p w:rsidR="00C13555" w:rsidRPr="0036665C" w:rsidRDefault="00F903DA" w:rsidP="00231C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263" w:type="dxa"/>
            <w:vAlign w:val="bottom"/>
          </w:tcPr>
          <w:p w:rsidR="00C13555" w:rsidRDefault="00F903DA" w:rsidP="00231C40">
            <w:pPr>
              <w:jc w:val="center"/>
            </w:pPr>
            <w:r>
              <w:t>2,2</w:t>
            </w:r>
            <w:r w:rsidR="00C13555">
              <w:t>%</w:t>
            </w:r>
          </w:p>
        </w:tc>
      </w:tr>
      <w:tr w:rsidR="00C13555" w:rsidTr="00241C97">
        <w:trPr>
          <w:trHeight w:val="303"/>
        </w:trPr>
        <w:tc>
          <w:tcPr>
            <w:tcW w:w="6487" w:type="dxa"/>
          </w:tcPr>
          <w:p w:rsidR="00C13555" w:rsidRDefault="00C13555" w:rsidP="00231C40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юридических лиц</w:t>
            </w:r>
          </w:p>
        </w:tc>
        <w:tc>
          <w:tcPr>
            <w:tcW w:w="1564" w:type="dxa"/>
            <w:vAlign w:val="bottom"/>
          </w:tcPr>
          <w:p w:rsidR="00C13555" w:rsidRPr="0036665C" w:rsidRDefault="00F903DA" w:rsidP="00231C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263" w:type="dxa"/>
            <w:vAlign w:val="bottom"/>
          </w:tcPr>
          <w:p w:rsidR="00C13555" w:rsidRDefault="00F903DA" w:rsidP="00231C40">
            <w:pPr>
              <w:jc w:val="center"/>
            </w:pPr>
            <w:r>
              <w:t>1,9</w:t>
            </w:r>
            <w:r w:rsidR="00C13555">
              <w:t>%</w:t>
            </w:r>
          </w:p>
        </w:tc>
      </w:tr>
      <w:tr w:rsidR="00F903DA" w:rsidTr="00241C97">
        <w:trPr>
          <w:trHeight w:val="303"/>
        </w:trPr>
        <w:tc>
          <w:tcPr>
            <w:tcW w:w="6487" w:type="dxa"/>
          </w:tcPr>
          <w:p w:rsidR="00F903DA" w:rsidRDefault="00F903DA" w:rsidP="00231C40">
            <w:pPr>
              <w:rPr>
                <w:sz w:val="26"/>
              </w:rPr>
            </w:pPr>
            <w:r>
              <w:rPr>
                <w:sz w:val="26"/>
              </w:rPr>
              <w:t>Отдел анализа и планирования налоговых проверок</w:t>
            </w:r>
          </w:p>
        </w:tc>
        <w:tc>
          <w:tcPr>
            <w:tcW w:w="1564" w:type="dxa"/>
            <w:vAlign w:val="bottom"/>
          </w:tcPr>
          <w:p w:rsidR="00F903DA" w:rsidRPr="00FD7698" w:rsidRDefault="00F903DA" w:rsidP="00231C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63" w:type="dxa"/>
            <w:vAlign w:val="bottom"/>
          </w:tcPr>
          <w:p w:rsidR="00F903DA" w:rsidRDefault="00F903DA" w:rsidP="00231C40">
            <w:pPr>
              <w:jc w:val="center"/>
            </w:pPr>
            <w:r>
              <w:t>1,7%</w:t>
            </w:r>
          </w:p>
        </w:tc>
      </w:tr>
      <w:tr w:rsidR="00F903DA" w:rsidTr="00241C97">
        <w:trPr>
          <w:trHeight w:val="303"/>
        </w:trPr>
        <w:tc>
          <w:tcPr>
            <w:tcW w:w="6487" w:type="dxa"/>
          </w:tcPr>
          <w:p w:rsidR="00F903DA" w:rsidRDefault="00F903DA" w:rsidP="00231C40">
            <w:pPr>
              <w:rPr>
                <w:sz w:val="26"/>
              </w:rPr>
            </w:pPr>
            <w:r>
              <w:rPr>
                <w:sz w:val="26"/>
              </w:rPr>
              <w:t xml:space="preserve">Отдел работы с налогоплательщиками </w:t>
            </w:r>
          </w:p>
        </w:tc>
        <w:tc>
          <w:tcPr>
            <w:tcW w:w="1564" w:type="dxa"/>
            <w:vAlign w:val="bottom"/>
          </w:tcPr>
          <w:p w:rsidR="00F903DA" w:rsidRPr="0036665C" w:rsidRDefault="00F903DA" w:rsidP="00231C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63" w:type="dxa"/>
            <w:vAlign w:val="bottom"/>
          </w:tcPr>
          <w:p w:rsidR="00F903DA" w:rsidRDefault="00F903DA" w:rsidP="00231C40">
            <w:pPr>
              <w:jc w:val="center"/>
            </w:pPr>
            <w:r>
              <w:t>1,2%</w:t>
            </w:r>
          </w:p>
        </w:tc>
      </w:tr>
      <w:tr w:rsidR="00F903DA" w:rsidTr="00241C97">
        <w:trPr>
          <w:trHeight w:val="303"/>
        </w:trPr>
        <w:tc>
          <w:tcPr>
            <w:tcW w:w="6487" w:type="dxa"/>
          </w:tcPr>
          <w:p w:rsidR="00F903DA" w:rsidRDefault="00F903DA" w:rsidP="00231C40">
            <w:pPr>
              <w:rPr>
                <w:sz w:val="26"/>
              </w:rPr>
            </w:pPr>
            <w:r>
              <w:rPr>
                <w:sz w:val="26"/>
              </w:rPr>
              <w:t>Правовой отдел</w:t>
            </w:r>
          </w:p>
        </w:tc>
        <w:tc>
          <w:tcPr>
            <w:tcW w:w="1564" w:type="dxa"/>
            <w:vAlign w:val="bottom"/>
          </w:tcPr>
          <w:p w:rsidR="00F903DA" w:rsidRPr="0036665C" w:rsidRDefault="00F903DA" w:rsidP="00231C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63" w:type="dxa"/>
            <w:vAlign w:val="bottom"/>
          </w:tcPr>
          <w:p w:rsidR="00F903DA" w:rsidRDefault="00F903DA" w:rsidP="00231C40">
            <w:pPr>
              <w:jc w:val="center"/>
            </w:pPr>
            <w:r>
              <w:t>0,5%</w:t>
            </w:r>
          </w:p>
        </w:tc>
      </w:tr>
      <w:tr w:rsidR="00F903DA" w:rsidTr="00241C97">
        <w:trPr>
          <w:trHeight w:val="303"/>
        </w:trPr>
        <w:tc>
          <w:tcPr>
            <w:tcW w:w="6487" w:type="dxa"/>
          </w:tcPr>
          <w:p w:rsidR="00F903DA" w:rsidRDefault="00F903DA" w:rsidP="00231C40">
            <w:pPr>
              <w:rPr>
                <w:sz w:val="26"/>
              </w:rPr>
            </w:pPr>
            <w:r>
              <w:rPr>
                <w:sz w:val="26"/>
              </w:rPr>
              <w:t>Отдел информационной безопасности</w:t>
            </w:r>
          </w:p>
        </w:tc>
        <w:tc>
          <w:tcPr>
            <w:tcW w:w="1564" w:type="dxa"/>
            <w:vAlign w:val="bottom"/>
          </w:tcPr>
          <w:p w:rsidR="00F903DA" w:rsidRDefault="00F903DA" w:rsidP="00231C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3" w:type="dxa"/>
            <w:vAlign w:val="bottom"/>
          </w:tcPr>
          <w:p w:rsidR="00F903DA" w:rsidRDefault="00F903DA" w:rsidP="00231C40">
            <w:pPr>
              <w:jc w:val="center"/>
            </w:pPr>
            <w:r>
              <w:t>0,4%</w:t>
            </w:r>
          </w:p>
        </w:tc>
      </w:tr>
      <w:tr w:rsidR="00F903DA" w:rsidTr="00241C97">
        <w:trPr>
          <w:trHeight w:val="303"/>
        </w:trPr>
        <w:tc>
          <w:tcPr>
            <w:tcW w:w="6487" w:type="dxa"/>
          </w:tcPr>
          <w:p w:rsidR="00F903DA" w:rsidRDefault="00F903DA" w:rsidP="00231C40">
            <w:pPr>
              <w:rPr>
                <w:sz w:val="26"/>
              </w:rPr>
            </w:pPr>
            <w:r>
              <w:rPr>
                <w:sz w:val="26"/>
              </w:rPr>
              <w:t>Отдел камерального контроля №2</w:t>
            </w:r>
          </w:p>
        </w:tc>
        <w:tc>
          <w:tcPr>
            <w:tcW w:w="1564" w:type="dxa"/>
            <w:vAlign w:val="bottom"/>
          </w:tcPr>
          <w:p w:rsidR="00F903DA" w:rsidRDefault="00F903DA" w:rsidP="00231C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3" w:type="dxa"/>
            <w:vAlign w:val="bottom"/>
          </w:tcPr>
          <w:p w:rsidR="00F903DA" w:rsidRDefault="00F903DA" w:rsidP="00231C40">
            <w:pPr>
              <w:jc w:val="center"/>
            </w:pPr>
            <w:r>
              <w:t>0,4%</w:t>
            </w:r>
          </w:p>
        </w:tc>
      </w:tr>
      <w:tr w:rsidR="00F903DA" w:rsidTr="00241C97">
        <w:trPr>
          <w:trHeight w:val="303"/>
        </w:trPr>
        <w:tc>
          <w:tcPr>
            <w:tcW w:w="6487" w:type="dxa"/>
          </w:tcPr>
          <w:p w:rsidR="00F903DA" w:rsidRDefault="00F903DA" w:rsidP="00231C40">
            <w:pPr>
              <w:rPr>
                <w:sz w:val="26"/>
              </w:rPr>
            </w:pPr>
            <w:r>
              <w:rPr>
                <w:sz w:val="26"/>
              </w:rPr>
              <w:t>Отдел камерального контроля №1</w:t>
            </w:r>
          </w:p>
        </w:tc>
        <w:tc>
          <w:tcPr>
            <w:tcW w:w="1564" w:type="dxa"/>
            <w:vAlign w:val="bottom"/>
          </w:tcPr>
          <w:p w:rsidR="00F903DA" w:rsidRDefault="00F903DA" w:rsidP="00231C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3" w:type="dxa"/>
            <w:vAlign w:val="bottom"/>
          </w:tcPr>
          <w:p w:rsidR="00F903DA" w:rsidRDefault="00F903DA" w:rsidP="00231C40">
            <w:pPr>
              <w:jc w:val="center"/>
            </w:pPr>
            <w:r>
              <w:t>0,4%</w:t>
            </w:r>
          </w:p>
        </w:tc>
      </w:tr>
      <w:tr w:rsidR="00F903DA" w:rsidTr="00241C97">
        <w:trPr>
          <w:trHeight w:val="303"/>
        </w:trPr>
        <w:tc>
          <w:tcPr>
            <w:tcW w:w="6487" w:type="dxa"/>
          </w:tcPr>
          <w:p w:rsidR="00F903DA" w:rsidRDefault="00F903DA" w:rsidP="00231C40">
            <w:pPr>
              <w:rPr>
                <w:sz w:val="26"/>
              </w:rPr>
            </w:pPr>
            <w:r>
              <w:rPr>
                <w:sz w:val="26"/>
              </w:rPr>
              <w:t>Отдел кадров</w:t>
            </w:r>
          </w:p>
        </w:tc>
        <w:tc>
          <w:tcPr>
            <w:tcW w:w="1564" w:type="dxa"/>
            <w:vAlign w:val="bottom"/>
          </w:tcPr>
          <w:p w:rsidR="00F903DA" w:rsidRPr="006A1845" w:rsidRDefault="00F903DA" w:rsidP="00231C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3" w:type="dxa"/>
            <w:vAlign w:val="bottom"/>
          </w:tcPr>
          <w:p w:rsidR="00F903DA" w:rsidRDefault="00F903DA" w:rsidP="00231C40">
            <w:pPr>
              <w:jc w:val="center"/>
            </w:pPr>
            <w:r>
              <w:t>0,2%</w:t>
            </w:r>
          </w:p>
        </w:tc>
      </w:tr>
      <w:tr w:rsidR="00F903DA" w:rsidTr="00241C97">
        <w:trPr>
          <w:trHeight w:val="303"/>
        </w:trPr>
        <w:tc>
          <w:tcPr>
            <w:tcW w:w="6487" w:type="dxa"/>
          </w:tcPr>
          <w:p w:rsidR="00F903DA" w:rsidRDefault="00F903DA" w:rsidP="0036665C">
            <w:pPr>
              <w:rPr>
                <w:sz w:val="26"/>
              </w:rPr>
            </w:pPr>
            <w:r>
              <w:rPr>
                <w:sz w:val="26"/>
              </w:rPr>
              <w:t>Общий отдел</w:t>
            </w:r>
          </w:p>
        </w:tc>
        <w:tc>
          <w:tcPr>
            <w:tcW w:w="1564" w:type="dxa"/>
            <w:vAlign w:val="bottom"/>
          </w:tcPr>
          <w:p w:rsidR="00F903DA" w:rsidRDefault="00F903DA" w:rsidP="00231C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3" w:type="dxa"/>
            <w:vAlign w:val="bottom"/>
          </w:tcPr>
          <w:p w:rsidR="00F903DA" w:rsidRDefault="00F903DA" w:rsidP="00231C40">
            <w:pPr>
              <w:jc w:val="center"/>
            </w:pPr>
            <w:r>
              <w:t>0,1%</w:t>
            </w:r>
          </w:p>
        </w:tc>
      </w:tr>
      <w:tr w:rsidR="00F903DA" w:rsidTr="00231C40">
        <w:trPr>
          <w:trHeight w:val="303"/>
        </w:trPr>
        <w:tc>
          <w:tcPr>
            <w:tcW w:w="6487" w:type="dxa"/>
          </w:tcPr>
          <w:p w:rsidR="00F903DA" w:rsidRDefault="00F903DA" w:rsidP="00231C40">
            <w:pPr>
              <w:rPr>
                <w:sz w:val="26"/>
              </w:rPr>
            </w:pPr>
            <w:r>
              <w:rPr>
                <w:sz w:val="26"/>
              </w:rPr>
              <w:t>Хозяйственный отдел</w:t>
            </w:r>
          </w:p>
        </w:tc>
        <w:tc>
          <w:tcPr>
            <w:tcW w:w="1564" w:type="dxa"/>
            <w:vAlign w:val="bottom"/>
          </w:tcPr>
          <w:p w:rsidR="00F903DA" w:rsidRDefault="00F903DA" w:rsidP="00231C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3" w:type="dxa"/>
            <w:vAlign w:val="bottom"/>
          </w:tcPr>
          <w:p w:rsidR="00F903DA" w:rsidRDefault="00F903DA" w:rsidP="00231C40">
            <w:pPr>
              <w:jc w:val="center"/>
            </w:pPr>
            <w:r>
              <w:t>0,1%</w:t>
            </w:r>
          </w:p>
        </w:tc>
      </w:tr>
      <w:tr w:rsidR="00F903DA" w:rsidTr="00241C97">
        <w:trPr>
          <w:trHeight w:val="303"/>
        </w:trPr>
        <w:tc>
          <w:tcPr>
            <w:tcW w:w="6487" w:type="dxa"/>
          </w:tcPr>
          <w:p w:rsidR="00F903DA" w:rsidRDefault="00F903DA" w:rsidP="00231C40">
            <w:pPr>
              <w:rPr>
                <w:sz w:val="26"/>
              </w:rPr>
            </w:pPr>
            <w:r>
              <w:rPr>
                <w:sz w:val="26"/>
              </w:rPr>
              <w:t>Контрольный отдел</w:t>
            </w:r>
          </w:p>
        </w:tc>
        <w:tc>
          <w:tcPr>
            <w:tcW w:w="1564" w:type="dxa"/>
            <w:vAlign w:val="bottom"/>
          </w:tcPr>
          <w:p w:rsidR="00F903DA" w:rsidRDefault="00F903DA" w:rsidP="00231C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3" w:type="dxa"/>
            <w:vAlign w:val="bottom"/>
          </w:tcPr>
          <w:p w:rsidR="00F903DA" w:rsidRDefault="00F903DA" w:rsidP="00231C40">
            <w:pPr>
              <w:jc w:val="center"/>
            </w:pPr>
            <w:r>
              <w:t>0,1%</w:t>
            </w:r>
          </w:p>
        </w:tc>
      </w:tr>
    </w:tbl>
    <w:p w:rsidR="006D7A74" w:rsidRDefault="006D7A74">
      <w:pPr>
        <w:ind w:firstLine="709"/>
        <w:jc w:val="both"/>
        <w:rPr>
          <w:sz w:val="28"/>
        </w:rPr>
      </w:pPr>
    </w:p>
    <w:p w:rsidR="006D7A74" w:rsidRPr="00241C97" w:rsidRDefault="001E237F">
      <w:pPr>
        <w:ind w:firstLine="709"/>
        <w:jc w:val="both"/>
        <w:rPr>
          <w:color w:val="auto"/>
          <w:sz w:val="28"/>
        </w:rPr>
      </w:pPr>
      <w:r w:rsidRPr="00241C97">
        <w:rPr>
          <w:color w:val="auto"/>
          <w:sz w:val="28"/>
        </w:rPr>
        <w:t>В</w:t>
      </w:r>
      <w:r w:rsidR="00C15C6D" w:rsidRPr="00241C97">
        <w:rPr>
          <w:color w:val="auto"/>
          <w:sz w:val="28"/>
        </w:rPr>
        <w:t xml:space="preserve"> </w:t>
      </w:r>
      <w:r w:rsidR="00C15C6D" w:rsidRPr="00241C97">
        <w:rPr>
          <w:color w:val="auto"/>
          <w:sz w:val="28"/>
          <w:lang w:val="en-US"/>
        </w:rPr>
        <w:t>II</w:t>
      </w:r>
      <w:r w:rsidR="008F19F7" w:rsidRPr="00241C97">
        <w:rPr>
          <w:color w:val="auto"/>
          <w:sz w:val="28"/>
          <w:lang w:val="en-US"/>
        </w:rPr>
        <w:t>I</w:t>
      </w:r>
      <w:r w:rsidR="00C15C6D" w:rsidRPr="00241C97">
        <w:rPr>
          <w:color w:val="auto"/>
          <w:sz w:val="28"/>
        </w:rPr>
        <w:t xml:space="preserve"> </w:t>
      </w:r>
      <w:r w:rsidRPr="00241C97">
        <w:rPr>
          <w:color w:val="auto"/>
          <w:sz w:val="28"/>
        </w:rPr>
        <w:t>квартале 202</w:t>
      </w:r>
      <w:r w:rsidR="00090FF8" w:rsidRPr="00241C97">
        <w:rPr>
          <w:color w:val="auto"/>
          <w:sz w:val="28"/>
        </w:rPr>
        <w:t>4</w:t>
      </w:r>
      <w:r w:rsidRPr="00241C97">
        <w:rPr>
          <w:color w:val="auto"/>
          <w:sz w:val="28"/>
        </w:rPr>
        <w:t xml:space="preserve"> года на контроль поставлено </w:t>
      </w:r>
      <w:r w:rsidR="00241C97" w:rsidRPr="00241C97">
        <w:rPr>
          <w:color w:val="auto"/>
          <w:sz w:val="28"/>
        </w:rPr>
        <w:t>665</w:t>
      </w:r>
      <w:r w:rsidRPr="00241C97">
        <w:rPr>
          <w:color w:val="auto"/>
          <w:sz w:val="28"/>
        </w:rPr>
        <w:t xml:space="preserve"> обращени</w:t>
      </w:r>
      <w:r w:rsidR="00863F9C" w:rsidRPr="00241C97">
        <w:rPr>
          <w:color w:val="auto"/>
          <w:sz w:val="28"/>
        </w:rPr>
        <w:t>й</w:t>
      </w:r>
      <w:r w:rsidR="00635C74" w:rsidRPr="00241C97">
        <w:rPr>
          <w:color w:val="auto"/>
          <w:sz w:val="28"/>
        </w:rPr>
        <w:t>.</w:t>
      </w:r>
      <w:r w:rsidRPr="00241C97">
        <w:rPr>
          <w:color w:val="auto"/>
          <w:sz w:val="28"/>
        </w:rPr>
        <w:t xml:space="preserve"> </w:t>
      </w:r>
    </w:p>
    <w:p w:rsidR="0098327B" w:rsidRPr="00241C97" w:rsidRDefault="0098327B">
      <w:pPr>
        <w:ind w:left="142" w:firstLine="567"/>
        <w:jc w:val="both"/>
        <w:rPr>
          <w:color w:val="auto"/>
          <w:sz w:val="28"/>
        </w:rPr>
      </w:pPr>
    </w:p>
    <w:p w:rsidR="005D6261" w:rsidRPr="00241C97" w:rsidRDefault="0098327B">
      <w:pPr>
        <w:ind w:left="142" w:firstLine="567"/>
        <w:jc w:val="both"/>
        <w:rPr>
          <w:color w:val="auto"/>
          <w:sz w:val="28"/>
        </w:rPr>
      </w:pPr>
      <w:r w:rsidRPr="00241C97">
        <w:rPr>
          <w:color w:val="auto"/>
          <w:sz w:val="28"/>
        </w:rPr>
        <w:t>В ПП СООН зарегистрировано 6</w:t>
      </w:r>
      <w:r w:rsidR="00241C97" w:rsidRPr="00241C97">
        <w:rPr>
          <w:color w:val="auto"/>
          <w:sz w:val="28"/>
        </w:rPr>
        <w:t>63</w:t>
      </w:r>
      <w:r w:rsidRPr="00241C97">
        <w:rPr>
          <w:color w:val="auto"/>
          <w:sz w:val="28"/>
        </w:rPr>
        <w:t xml:space="preserve"> обращени</w:t>
      </w:r>
      <w:r w:rsidR="00241C97" w:rsidRPr="00241C97">
        <w:rPr>
          <w:color w:val="auto"/>
          <w:sz w:val="28"/>
        </w:rPr>
        <w:t>я</w:t>
      </w:r>
      <w:r w:rsidRPr="00241C97">
        <w:rPr>
          <w:color w:val="auto"/>
          <w:sz w:val="28"/>
        </w:rPr>
        <w:t>.</w:t>
      </w:r>
    </w:p>
    <w:p w:rsidR="0098327B" w:rsidRPr="00241C97" w:rsidRDefault="0098327B">
      <w:pPr>
        <w:ind w:left="142" w:firstLine="567"/>
        <w:jc w:val="both"/>
        <w:rPr>
          <w:color w:val="auto"/>
          <w:sz w:val="28"/>
        </w:rPr>
      </w:pPr>
    </w:p>
    <w:p w:rsidR="006D7A74" w:rsidRPr="00241C97" w:rsidRDefault="001E237F">
      <w:pPr>
        <w:ind w:left="142" w:firstLine="567"/>
        <w:jc w:val="both"/>
        <w:rPr>
          <w:color w:val="auto"/>
          <w:sz w:val="28"/>
        </w:rPr>
      </w:pPr>
      <w:r w:rsidRPr="00241C97">
        <w:rPr>
          <w:color w:val="auto"/>
          <w:sz w:val="28"/>
        </w:rPr>
        <w:t>За отчетный период в приемную УФНС России по Нижегородской области  обратил</w:t>
      </w:r>
      <w:r w:rsidR="001D7FB1" w:rsidRPr="00241C97">
        <w:rPr>
          <w:color w:val="auto"/>
          <w:sz w:val="28"/>
        </w:rPr>
        <w:t xml:space="preserve">ось </w:t>
      </w:r>
      <w:r w:rsidR="00241C97" w:rsidRPr="00241C97">
        <w:rPr>
          <w:color w:val="auto"/>
          <w:sz w:val="28"/>
        </w:rPr>
        <w:t>семь</w:t>
      </w:r>
      <w:r w:rsidR="0098327B" w:rsidRPr="00241C97">
        <w:rPr>
          <w:color w:val="auto"/>
          <w:sz w:val="28"/>
        </w:rPr>
        <w:t xml:space="preserve"> </w:t>
      </w:r>
      <w:r w:rsidRPr="00241C97">
        <w:rPr>
          <w:color w:val="auto"/>
          <w:sz w:val="28"/>
        </w:rPr>
        <w:t>налогоплательщик</w:t>
      </w:r>
      <w:r w:rsidR="00F51E21" w:rsidRPr="00241C97">
        <w:rPr>
          <w:color w:val="auto"/>
          <w:sz w:val="28"/>
        </w:rPr>
        <w:t>ов</w:t>
      </w:r>
      <w:r w:rsidRPr="00241C97">
        <w:rPr>
          <w:color w:val="auto"/>
          <w:sz w:val="28"/>
        </w:rPr>
        <w:t>, котор</w:t>
      </w:r>
      <w:r w:rsidR="001D7FB1" w:rsidRPr="00241C97">
        <w:rPr>
          <w:color w:val="auto"/>
          <w:sz w:val="28"/>
        </w:rPr>
        <w:t>ым</w:t>
      </w:r>
      <w:r w:rsidRPr="00241C97">
        <w:rPr>
          <w:color w:val="auto"/>
          <w:sz w:val="28"/>
        </w:rPr>
        <w:t xml:space="preserve"> были даны подробные разъяснения специалистами Управления.</w:t>
      </w:r>
    </w:p>
    <w:p w:rsidR="006D7A74" w:rsidRPr="005D6261" w:rsidRDefault="006D7A74">
      <w:pPr>
        <w:pStyle w:val="ab"/>
      </w:pPr>
    </w:p>
    <w:p w:rsidR="006D7A74" w:rsidRDefault="001E237F">
      <w:pPr>
        <w:ind w:left="2835" w:hanging="1843"/>
        <w:jc w:val="both"/>
        <w:rPr>
          <w:sz w:val="28"/>
        </w:rPr>
      </w:pPr>
      <w:r>
        <w:rPr>
          <w:sz w:val="28"/>
        </w:rPr>
        <w:t xml:space="preserve">Приложение: 1. Справка входящей корреспонденции по тематике обращений граждан и ИП в Управление за </w:t>
      </w:r>
      <w:r w:rsidR="00C15C6D">
        <w:rPr>
          <w:sz w:val="28"/>
          <w:lang w:val="en-US"/>
        </w:rPr>
        <w:t>II</w:t>
      </w:r>
      <w:r w:rsidR="008F19F7">
        <w:rPr>
          <w:sz w:val="28"/>
          <w:lang w:val="en-US"/>
        </w:rPr>
        <w:t>I</w:t>
      </w:r>
      <w:r>
        <w:rPr>
          <w:sz w:val="28"/>
        </w:rPr>
        <w:t xml:space="preserve"> квартал 202</w:t>
      </w:r>
      <w:r w:rsidR="00090FF8">
        <w:rPr>
          <w:sz w:val="28"/>
        </w:rPr>
        <w:t>4</w:t>
      </w:r>
      <w:r>
        <w:rPr>
          <w:sz w:val="28"/>
        </w:rPr>
        <w:t xml:space="preserve"> года</w:t>
      </w:r>
      <w:r>
        <w:t xml:space="preserve"> </w:t>
      </w:r>
      <w:r>
        <w:rPr>
          <w:sz w:val="28"/>
        </w:rPr>
        <w:t>на 2 л. в 1 экз.;</w:t>
      </w:r>
    </w:p>
    <w:p w:rsidR="006D7A74" w:rsidRDefault="001E237F">
      <w:pPr>
        <w:pStyle w:val="ab"/>
        <w:ind w:left="2835" w:hanging="141"/>
      </w:pPr>
      <w:r>
        <w:lastRenderedPageBreak/>
        <w:t xml:space="preserve">2. Справка по работе с обращениями граждан в территориальных налоговых органах Нижегородской области в </w:t>
      </w:r>
      <w:r w:rsidR="00C15C6D">
        <w:rPr>
          <w:lang w:val="en-US"/>
        </w:rPr>
        <w:t>II</w:t>
      </w:r>
      <w:r w:rsidR="008F19F7">
        <w:rPr>
          <w:lang w:val="en-US"/>
        </w:rPr>
        <w:t>I</w:t>
      </w:r>
      <w:r>
        <w:t xml:space="preserve"> квартале 202</w:t>
      </w:r>
      <w:r w:rsidR="00090FF8">
        <w:t>4</w:t>
      </w:r>
      <w:r>
        <w:t xml:space="preserve"> года на 1 л. в 1 экз.</w:t>
      </w:r>
    </w:p>
    <w:p w:rsidR="006D7A74" w:rsidRDefault="006D7A74">
      <w:pPr>
        <w:pStyle w:val="ab"/>
        <w:rPr>
          <w:sz w:val="26"/>
        </w:rPr>
      </w:pPr>
    </w:p>
    <w:p w:rsidR="006D7A74" w:rsidRDefault="006D7A74">
      <w:pPr>
        <w:pStyle w:val="ab"/>
        <w:rPr>
          <w:sz w:val="26"/>
        </w:rPr>
      </w:pPr>
    </w:p>
    <w:p w:rsidR="00E45F74" w:rsidRDefault="00E45F74">
      <w:pPr>
        <w:pStyle w:val="af5"/>
        <w:ind w:right="125"/>
        <w:jc w:val="right"/>
        <w:rPr>
          <w:b w:val="0"/>
          <w:sz w:val="18"/>
        </w:rPr>
      </w:pPr>
    </w:p>
    <w:p w:rsidR="00E45F74" w:rsidRDefault="00E45F74">
      <w:pPr>
        <w:pStyle w:val="af5"/>
        <w:ind w:right="125"/>
        <w:jc w:val="right"/>
        <w:rPr>
          <w:b w:val="0"/>
          <w:sz w:val="18"/>
        </w:rPr>
      </w:pPr>
    </w:p>
    <w:p w:rsidR="00E45F74" w:rsidRDefault="00E45F74">
      <w:pPr>
        <w:pStyle w:val="af5"/>
        <w:ind w:right="125"/>
        <w:jc w:val="right"/>
        <w:rPr>
          <w:b w:val="0"/>
          <w:sz w:val="18"/>
        </w:rPr>
      </w:pPr>
    </w:p>
    <w:p w:rsidR="00E45F74" w:rsidRDefault="00E45F74">
      <w:pPr>
        <w:pStyle w:val="af5"/>
        <w:ind w:right="125"/>
        <w:jc w:val="right"/>
        <w:rPr>
          <w:b w:val="0"/>
          <w:sz w:val="18"/>
        </w:rPr>
      </w:pPr>
    </w:p>
    <w:p w:rsidR="00E45F74" w:rsidRDefault="00E45F74">
      <w:pPr>
        <w:pStyle w:val="af5"/>
        <w:ind w:right="125"/>
        <w:jc w:val="right"/>
        <w:rPr>
          <w:b w:val="0"/>
          <w:sz w:val="18"/>
        </w:rPr>
      </w:pPr>
    </w:p>
    <w:p w:rsidR="00E45F74" w:rsidRDefault="00E45F74">
      <w:pPr>
        <w:pStyle w:val="af5"/>
        <w:ind w:right="125"/>
        <w:jc w:val="right"/>
        <w:rPr>
          <w:b w:val="0"/>
          <w:sz w:val="18"/>
        </w:rPr>
      </w:pPr>
    </w:p>
    <w:p w:rsidR="00E45F74" w:rsidRDefault="00E45F74">
      <w:pPr>
        <w:pStyle w:val="af5"/>
        <w:ind w:right="125"/>
        <w:jc w:val="right"/>
        <w:rPr>
          <w:b w:val="0"/>
          <w:sz w:val="18"/>
        </w:rPr>
      </w:pPr>
    </w:p>
    <w:p w:rsidR="00E45F74" w:rsidRDefault="00E45F74">
      <w:pPr>
        <w:pStyle w:val="af5"/>
        <w:ind w:right="125"/>
        <w:jc w:val="right"/>
        <w:rPr>
          <w:b w:val="0"/>
          <w:sz w:val="18"/>
        </w:rPr>
      </w:pPr>
    </w:p>
    <w:p w:rsidR="00E45F74" w:rsidRDefault="00E45F74">
      <w:pPr>
        <w:pStyle w:val="af5"/>
        <w:ind w:right="125"/>
        <w:jc w:val="right"/>
        <w:rPr>
          <w:b w:val="0"/>
          <w:sz w:val="18"/>
        </w:rPr>
      </w:pPr>
    </w:p>
    <w:p w:rsidR="00E45F74" w:rsidRDefault="00E45F74">
      <w:pPr>
        <w:pStyle w:val="af5"/>
        <w:ind w:right="125"/>
        <w:jc w:val="right"/>
        <w:rPr>
          <w:b w:val="0"/>
          <w:sz w:val="18"/>
        </w:rPr>
      </w:pPr>
    </w:p>
    <w:p w:rsidR="00E45F74" w:rsidRDefault="00E45F74">
      <w:pPr>
        <w:pStyle w:val="af5"/>
        <w:ind w:right="125"/>
        <w:jc w:val="right"/>
        <w:rPr>
          <w:b w:val="0"/>
          <w:sz w:val="18"/>
        </w:rPr>
      </w:pPr>
    </w:p>
    <w:p w:rsidR="00E45F74" w:rsidRDefault="00E45F74">
      <w:pPr>
        <w:pStyle w:val="af5"/>
        <w:ind w:right="125"/>
        <w:jc w:val="right"/>
        <w:rPr>
          <w:b w:val="0"/>
          <w:sz w:val="18"/>
        </w:rPr>
      </w:pPr>
    </w:p>
    <w:p w:rsidR="00E45F74" w:rsidRDefault="00E45F74">
      <w:pPr>
        <w:pStyle w:val="af5"/>
        <w:ind w:right="125"/>
        <w:jc w:val="right"/>
        <w:rPr>
          <w:b w:val="0"/>
          <w:sz w:val="18"/>
        </w:rPr>
      </w:pPr>
    </w:p>
    <w:p w:rsidR="00E45F74" w:rsidRDefault="00E45F74">
      <w:pPr>
        <w:pStyle w:val="af5"/>
        <w:ind w:right="125"/>
        <w:jc w:val="right"/>
        <w:rPr>
          <w:b w:val="0"/>
          <w:sz w:val="18"/>
        </w:rPr>
      </w:pPr>
    </w:p>
    <w:p w:rsidR="00E45F74" w:rsidRDefault="00E45F74">
      <w:pPr>
        <w:pStyle w:val="af5"/>
        <w:ind w:right="125"/>
        <w:jc w:val="right"/>
        <w:rPr>
          <w:b w:val="0"/>
          <w:sz w:val="18"/>
        </w:rPr>
      </w:pPr>
    </w:p>
    <w:p w:rsidR="00E45F74" w:rsidRDefault="00E45F74">
      <w:pPr>
        <w:pStyle w:val="af5"/>
        <w:ind w:right="125"/>
        <w:jc w:val="right"/>
        <w:rPr>
          <w:b w:val="0"/>
          <w:sz w:val="18"/>
        </w:rPr>
      </w:pPr>
    </w:p>
    <w:p w:rsidR="00E45F74" w:rsidRDefault="00E45F74">
      <w:pPr>
        <w:pStyle w:val="af5"/>
        <w:ind w:right="125"/>
        <w:jc w:val="right"/>
        <w:rPr>
          <w:b w:val="0"/>
          <w:sz w:val="18"/>
        </w:rPr>
      </w:pPr>
    </w:p>
    <w:p w:rsidR="00E45F74" w:rsidRDefault="00E45F74">
      <w:pPr>
        <w:pStyle w:val="af5"/>
        <w:ind w:right="125"/>
        <w:jc w:val="right"/>
        <w:rPr>
          <w:b w:val="0"/>
          <w:sz w:val="18"/>
        </w:rPr>
      </w:pPr>
    </w:p>
    <w:p w:rsidR="00E45F74" w:rsidRDefault="00E45F74">
      <w:pPr>
        <w:pStyle w:val="af5"/>
        <w:ind w:right="125"/>
        <w:jc w:val="right"/>
        <w:rPr>
          <w:b w:val="0"/>
          <w:sz w:val="18"/>
        </w:rPr>
      </w:pPr>
    </w:p>
    <w:p w:rsidR="00E45F74" w:rsidRDefault="00E45F74">
      <w:pPr>
        <w:pStyle w:val="af5"/>
        <w:ind w:right="125"/>
        <w:jc w:val="right"/>
        <w:rPr>
          <w:b w:val="0"/>
          <w:sz w:val="18"/>
        </w:rPr>
      </w:pPr>
    </w:p>
    <w:p w:rsidR="00E45F74" w:rsidRDefault="00E45F74">
      <w:pPr>
        <w:pStyle w:val="af5"/>
        <w:ind w:right="125"/>
        <w:jc w:val="right"/>
        <w:rPr>
          <w:b w:val="0"/>
          <w:sz w:val="18"/>
        </w:rPr>
      </w:pPr>
    </w:p>
    <w:p w:rsidR="00E45F74" w:rsidRDefault="00E45F74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9B08EB" w:rsidRDefault="009B08EB">
      <w:pPr>
        <w:pStyle w:val="af5"/>
        <w:ind w:right="125"/>
        <w:jc w:val="right"/>
        <w:rPr>
          <w:b w:val="0"/>
          <w:sz w:val="18"/>
        </w:rPr>
      </w:pPr>
    </w:p>
    <w:p w:rsidR="009B08EB" w:rsidRDefault="009B08EB">
      <w:pPr>
        <w:pStyle w:val="af5"/>
        <w:ind w:right="125"/>
        <w:jc w:val="right"/>
        <w:rPr>
          <w:b w:val="0"/>
          <w:sz w:val="18"/>
        </w:rPr>
      </w:pPr>
    </w:p>
    <w:p w:rsidR="009B08EB" w:rsidRDefault="009B08EB">
      <w:pPr>
        <w:pStyle w:val="af5"/>
        <w:ind w:right="125"/>
        <w:jc w:val="right"/>
        <w:rPr>
          <w:b w:val="0"/>
          <w:sz w:val="18"/>
        </w:rPr>
      </w:pPr>
    </w:p>
    <w:p w:rsidR="009B08EB" w:rsidRDefault="009B08EB">
      <w:pPr>
        <w:pStyle w:val="af5"/>
        <w:ind w:right="125"/>
        <w:jc w:val="right"/>
        <w:rPr>
          <w:b w:val="0"/>
          <w:sz w:val="18"/>
        </w:rPr>
      </w:pPr>
    </w:p>
    <w:p w:rsidR="009B08EB" w:rsidRDefault="009B08EB">
      <w:pPr>
        <w:pStyle w:val="af5"/>
        <w:ind w:right="125"/>
        <w:jc w:val="right"/>
        <w:rPr>
          <w:b w:val="0"/>
          <w:sz w:val="18"/>
        </w:rPr>
      </w:pPr>
    </w:p>
    <w:p w:rsidR="009B08EB" w:rsidRDefault="009B08EB">
      <w:pPr>
        <w:pStyle w:val="af5"/>
        <w:ind w:right="125"/>
        <w:jc w:val="right"/>
        <w:rPr>
          <w:b w:val="0"/>
          <w:sz w:val="18"/>
        </w:rPr>
      </w:pPr>
    </w:p>
    <w:p w:rsidR="009B08EB" w:rsidRDefault="009B08EB">
      <w:pPr>
        <w:pStyle w:val="af5"/>
        <w:ind w:right="125"/>
        <w:jc w:val="right"/>
        <w:rPr>
          <w:b w:val="0"/>
          <w:sz w:val="18"/>
        </w:rPr>
      </w:pPr>
    </w:p>
    <w:p w:rsidR="009B08EB" w:rsidRDefault="009B08EB">
      <w:pPr>
        <w:pStyle w:val="af5"/>
        <w:ind w:right="125"/>
        <w:jc w:val="right"/>
        <w:rPr>
          <w:b w:val="0"/>
          <w:sz w:val="18"/>
        </w:rPr>
      </w:pPr>
    </w:p>
    <w:p w:rsidR="009B08EB" w:rsidRDefault="009B08EB">
      <w:pPr>
        <w:pStyle w:val="af5"/>
        <w:ind w:right="125"/>
        <w:jc w:val="right"/>
        <w:rPr>
          <w:b w:val="0"/>
          <w:sz w:val="18"/>
        </w:rPr>
      </w:pPr>
    </w:p>
    <w:p w:rsidR="009B08EB" w:rsidRDefault="009B08EB">
      <w:pPr>
        <w:pStyle w:val="af5"/>
        <w:ind w:right="125"/>
        <w:jc w:val="right"/>
        <w:rPr>
          <w:b w:val="0"/>
          <w:sz w:val="18"/>
        </w:rPr>
      </w:pPr>
    </w:p>
    <w:p w:rsidR="009B08EB" w:rsidRDefault="009B08EB">
      <w:pPr>
        <w:pStyle w:val="af5"/>
        <w:ind w:right="125"/>
        <w:jc w:val="right"/>
        <w:rPr>
          <w:b w:val="0"/>
          <w:sz w:val="18"/>
        </w:rPr>
      </w:pPr>
    </w:p>
    <w:p w:rsidR="009B08EB" w:rsidRDefault="009B08EB">
      <w:pPr>
        <w:pStyle w:val="af5"/>
        <w:ind w:right="125"/>
        <w:jc w:val="right"/>
        <w:rPr>
          <w:b w:val="0"/>
          <w:sz w:val="18"/>
        </w:rPr>
      </w:pPr>
      <w:bookmarkStart w:id="0" w:name="_GoBack"/>
      <w:bookmarkEnd w:id="0"/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84511F" w:rsidRDefault="0084511F">
      <w:pPr>
        <w:pStyle w:val="af5"/>
        <w:ind w:right="125"/>
        <w:jc w:val="right"/>
        <w:rPr>
          <w:b w:val="0"/>
          <w:sz w:val="18"/>
        </w:rPr>
      </w:pPr>
    </w:p>
    <w:p w:rsidR="006D7A74" w:rsidRDefault="001E237F">
      <w:pPr>
        <w:pStyle w:val="af5"/>
        <w:ind w:right="125"/>
        <w:jc w:val="right"/>
        <w:rPr>
          <w:b w:val="0"/>
          <w:sz w:val="18"/>
        </w:rPr>
      </w:pPr>
      <w:r>
        <w:rPr>
          <w:b w:val="0"/>
          <w:sz w:val="18"/>
        </w:rPr>
        <w:t>Приложение 1</w:t>
      </w:r>
    </w:p>
    <w:p w:rsidR="00A014B8" w:rsidRDefault="00A014B8" w:rsidP="00A014B8">
      <w:pPr>
        <w:jc w:val="center"/>
        <w:rPr>
          <w:noProof/>
        </w:rPr>
      </w:pPr>
      <w:r>
        <w:rPr>
          <w:noProof/>
        </w:rPr>
        <w:lastRenderedPageBreak/>
        <w:t>СПРАВКА</w:t>
      </w:r>
    </w:p>
    <w:p w:rsidR="00A014B8" w:rsidRDefault="00A014B8" w:rsidP="00A014B8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A014B8" w:rsidRDefault="00A014B8" w:rsidP="00A014B8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01.07.2024 </w:t>
      </w:r>
      <w:r>
        <w:rPr>
          <w:noProof/>
        </w:rPr>
        <w:t>по</w:t>
      </w:r>
      <w:r>
        <w:rPr>
          <w:noProof/>
          <w:lang w:val="en-US"/>
        </w:rPr>
        <w:t xml:space="preserve"> 30.09.2024</w:t>
      </w:r>
    </w:p>
    <w:p w:rsidR="00A014B8" w:rsidRDefault="00A014B8" w:rsidP="00A014B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276"/>
      </w:tblGrid>
      <w:tr w:rsidR="00A014B8" w:rsidTr="00A014B8">
        <w:trPr>
          <w:cantSplit/>
          <w:trHeight w:val="207"/>
        </w:trPr>
        <w:tc>
          <w:tcPr>
            <w:tcW w:w="9498" w:type="dxa"/>
            <w:vMerge w:val="restart"/>
          </w:tcPr>
          <w:p w:rsidR="00A014B8" w:rsidRDefault="00A014B8" w:rsidP="00231C40">
            <w:pPr>
              <w:jc w:val="center"/>
              <w:rPr>
                <w:noProof/>
                <w:sz w:val="18"/>
                <w:lang w:val="en-US"/>
              </w:rPr>
            </w:pPr>
          </w:p>
          <w:p w:rsidR="00A014B8" w:rsidRDefault="00A014B8" w:rsidP="00231C4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Merge w:val="restart"/>
            <w:vAlign w:val="center"/>
          </w:tcPr>
          <w:p w:rsidR="00A014B8" w:rsidRDefault="00A014B8" w:rsidP="00231C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014B8" w:rsidTr="00A014B8">
        <w:trPr>
          <w:cantSplit/>
          <w:trHeight w:val="437"/>
        </w:trPr>
        <w:tc>
          <w:tcPr>
            <w:tcW w:w="9498" w:type="dxa"/>
            <w:vMerge/>
          </w:tcPr>
          <w:p w:rsidR="00A014B8" w:rsidRDefault="00A014B8" w:rsidP="00231C4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276" w:type="dxa"/>
            <w:vMerge/>
          </w:tcPr>
          <w:p w:rsidR="00A014B8" w:rsidRDefault="00A014B8" w:rsidP="00231C40">
            <w:pPr>
              <w:jc w:val="center"/>
              <w:rPr>
                <w:noProof/>
                <w:sz w:val="18"/>
              </w:rPr>
            </w:pPr>
          </w:p>
        </w:tc>
      </w:tr>
      <w:tr w:rsidR="00A014B8" w:rsidTr="00A014B8">
        <w:trPr>
          <w:cantSplit/>
        </w:trPr>
        <w:tc>
          <w:tcPr>
            <w:tcW w:w="9498" w:type="dxa"/>
          </w:tcPr>
          <w:p w:rsidR="00A014B8" w:rsidRDefault="00A014B8" w:rsidP="00231C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A014B8" w:rsidRDefault="00A014B8" w:rsidP="00231C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014B8" w:rsidTr="00231C40">
        <w:trPr>
          <w:cantSplit/>
        </w:trPr>
        <w:tc>
          <w:tcPr>
            <w:tcW w:w="9498" w:type="dxa"/>
          </w:tcPr>
          <w:p w:rsidR="00A014B8" w:rsidRDefault="00A014B8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276" w:type="dxa"/>
          </w:tcPr>
          <w:p w:rsidR="00A014B8" w:rsidRDefault="00A014B8" w:rsidP="00D12B9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D12B9B">
              <w:rPr>
                <w:noProof/>
                <w:sz w:val="18"/>
              </w:rPr>
              <w:t>51</w:t>
            </w:r>
          </w:p>
        </w:tc>
      </w:tr>
      <w:tr w:rsidR="00A014B8" w:rsidTr="00231C40">
        <w:trPr>
          <w:cantSplit/>
        </w:trPr>
        <w:tc>
          <w:tcPr>
            <w:tcW w:w="9498" w:type="dxa"/>
          </w:tcPr>
          <w:p w:rsidR="00A014B8" w:rsidRDefault="00A014B8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A014B8" w:rsidRDefault="00A014B8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A014B8" w:rsidTr="00231C40">
        <w:trPr>
          <w:cantSplit/>
        </w:trPr>
        <w:tc>
          <w:tcPr>
            <w:tcW w:w="9498" w:type="dxa"/>
          </w:tcPr>
          <w:p w:rsidR="00A014B8" w:rsidRDefault="00A014B8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A014B8" w:rsidRDefault="00A014B8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A014B8" w:rsidTr="00231C40">
        <w:trPr>
          <w:cantSplit/>
        </w:trPr>
        <w:tc>
          <w:tcPr>
            <w:tcW w:w="9498" w:type="dxa"/>
          </w:tcPr>
          <w:p w:rsidR="00A014B8" w:rsidRDefault="00A014B8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</w:tcPr>
          <w:p w:rsidR="00A014B8" w:rsidRDefault="00A014B8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A014B8" w:rsidTr="00231C40">
        <w:trPr>
          <w:cantSplit/>
        </w:trPr>
        <w:tc>
          <w:tcPr>
            <w:tcW w:w="9498" w:type="dxa"/>
          </w:tcPr>
          <w:p w:rsidR="00A014B8" w:rsidRDefault="00A014B8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A014B8" w:rsidRDefault="00A014B8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A014B8" w:rsidTr="00231C40">
        <w:trPr>
          <w:cantSplit/>
        </w:trPr>
        <w:tc>
          <w:tcPr>
            <w:tcW w:w="9498" w:type="dxa"/>
          </w:tcPr>
          <w:p w:rsidR="00A014B8" w:rsidRDefault="00A014B8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A014B8" w:rsidRDefault="00A014B8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A014B8" w:rsidTr="00231C40">
        <w:trPr>
          <w:cantSplit/>
        </w:trPr>
        <w:tc>
          <w:tcPr>
            <w:tcW w:w="9498" w:type="dxa"/>
          </w:tcPr>
          <w:p w:rsidR="00A014B8" w:rsidRDefault="00A014B8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A014B8" w:rsidRDefault="00A014B8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A014B8" w:rsidTr="00231C40">
        <w:trPr>
          <w:cantSplit/>
        </w:trPr>
        <w:tc>
          <w:tcPr>
            <w:tcW w:w="9498" w:type="dxa"/>
          </w:tcPr>
          <w:p w:rsidR="00A014B8" w:rsidRDefault="00A014B8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A014B8" w:rsidRDefault="00A014B8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A014B8" w:rsidTr="00231C40">
        <w:trPr>
          <w:cantSplit/>
        </w:trPr>
        <w:tc>
          <w:tcPr>
            <w:tcW w:w="9498" w:type="dxa"/>
          </w:tcPr>
          <w:p w:rsidR="00A014B8" w:rsidRDefault="00A014B8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</w:tcPr>
          <w:p w:rsidR="00A014B8" w:rsidRDefault="00A014B8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A014B8" w:rsidTr="00231C40">
        <w:trPr>
          <w:cantSplit/>
        </w:trPr>
        <w:tc>
          <w:tcPr>
            <w:tcW w:w="9498" w:type="dxa"/>
          </w:tcPr>
          <w:p w:rsidR="00A014B8" w:rsidRDefault="00A014B8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A014B8" w:rsidRDefault="00A014B8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A014B8" w:rsidTr="00A014B8">
        <w:trPr>
          <w:cantSplit/>
        </w:trPr>
        <w:tc>
          <w:tcPr>
            <w:tcW w:w="9498" w:type="dxa"/>
          </w:tcPr>
          <w:p w:rsidR="00A014B8" w:rsidRDefault="00A014B8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A014B8" w:rsidRDefault="00A014B8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A014B8" w:rsidTr="00231C40">
        <w:trPr>
          <w:cantSplit/>
        </w:trPr>
        <w:tc>
          <w:tcPr>
            <w:tcW w:w="9498" w:type="dxa"/>
          </w:tcPr>
          <w:p w:rsidR="00A014B8" w:rsidRDefault="00A014B8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</w:tcPr>
          <w:p w:rsidR="00A014B8" w:rsidRDefault="00A014B8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A014B8" w:rsidTr="00231C40">
        <w:trPr>
          <w:cantSplit/>
        </w:trPr>
        <w:tc>
          <w:tcPr>
            <w:tcW w:w="9498" w:type="dxa"/>
          </w:tcPr>
          <w:p w:rsidR="00A014B8" w:rsidRDefault="00A014B8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A014B8" w:rsidRDefault="00A014B8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12B9B" w:rsidTr="00231C40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12B9B" w:rsidTr="00231C40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12B9B" w:rsidTr="00231C40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12B9B" w:rsidTr="00231C40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12B9B" w:rsidTr="00231C40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12B9B" w:rsidTr="00231C40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12B9B" w:rsidTr="00231C40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12B9B" w:rsidTr="00231C40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12B9B" w:rsidTr="00231C40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12B9B" w:rsidTr="00231C40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12B9B" w:rsidTr="00A014B8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12B9B" w:rsidTr="00A014B8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12B9B" w:rsidTr="00A014B8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12B9B" w:rsidTr="00A014B8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12B9B" w:rsidTr="00A014B8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12B9B" w:rsidTr="00A014B8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12B9B" w:rsidTr="00A014B8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12B9B" w:rsidTr="00A014B8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12B9B" w:rsidTr="00A014B8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12B9B" w:rsidTr="00A014B8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12B9B" w:rsidTr="00A014B8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12B9B" w:rsidTr="00A014B8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2B9B" w:rsidTr="00A014B8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2B9B" w:rsidTr="00A014B8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2B9B" w:rsidTr="00A014B8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2B9B" w:rsidTr="00A014B8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2B9B" w:rsidTr="00A014B8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2B9B" w:rsidTr="00A014B8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2B9B" w:rsidTr="00A014B8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2B9B" w:rsidTr="00A014B8">
        <w:trPr>
          <w:cantSplit/>
        </w:trPr>
        <w:tc>
          <w:tcPr>
            <w:tcW w:w="9498" w:type="dxa"/>
          </w:tcPr>
          <w:p w:rsidR="00D12B9B" w:rsidRDefault="00D12B9B" w:rsidP="00231C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0003.0010.0116.0791 Утилизационный сбор</w:t>
            </w:r>
          </w:p>
        </w:tc>
        <w:tc>
          <w:tcPr>
            <w:tcW w:w="1276" w:type="dxa"/>
          </w:tcPr>
          <w:p w:rsidR="00D12B9B" w:rsidRDefault="00D12B9B" w:rsidP="00231C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2B9B" w:rsidRPr="00A014B8" w:rsidTr="00A014B8">
        <w:trPr>
          <w:cantSplit/>
        </w:trPr>
        <w:tc>
          <w:tcPr>
            <w:tcW w:w="9498" w:type="dxa"/>
          </w:tcPr>
          <w:p w:rsidR="00D12B9B" w:rsidRPr="00A014B8" w:rsidRDefault="00D12B9B" w:rsidP="00231C40">
            <w:pPr>
              <w:rPr>
                <w:b/>
                <w:noProof/>
                <w:color w:val="auto"/>
                <w:sz w:val="18"/>
              </w:rPr>
            </w:pPr>
            <w:r w:rsidRPr="00A014B8">
              <w:rPr>
                <w:b/>
                <w:noProof/>
                <w:color w:val="auto"/>
                <w:sz w:val="18"/>
              </w:rPr>
              <w:t>ИТОГО:</w:t>
            </w:r>
          </w:p>
        </w:tc>
        <w:tc>
          <w:tcPr>
            <w:tcW w:w="1276" w:type="dxa"/>
          </w:tcPr>
          <w:p w:rsidR="00D12B9B" w:rsidRPr="00A014B8" w:rsidRDefault="00D12B9B" w:rsidP="00231C40">
            <w:pPr>
              <w:jc w:val="right"/>
              <w:rPr>
                <w:b/>
                <w:noProof/>
                <w:color w:val="auto"/>
                <w:sz w:val="18"/>
              </w:rPr>
            </w:pPr>
            <w:r w:rsidRPr="00A014B8">
              <w:rPr>
                <w:b/>
                <w:noProof/>
                <w:color w:val="auto"/>
                <w:sz w:val="18"/>
              </w:rPr>
              <w:t>702</w:t>
            </w:r>
          </w:p>
        </w:tc>
      </w:tr>
    </w:tbl>
    <w:p w:rsidR="00090FF8" w:rsidRDefault="00090FF8" w:rsidP="00090FF8">
      <w:pPr>
        <w:rPr>
          <w:noProof/>
        </w:rPr>
      </w:pPr>
    </w:p>
    <w:p w:rsidR="00090FF8" w:rsidRDefault="00090FF8" w:rsidP="00090FF8">
      <w:pPr>
        <w:rPr>
          <w:noProof/>
        </w:rPr>
      </w:pPr>
    </w:p>
    <w:p w:rsidR="00090FF8" w:rsidRDefault="00090FF8" w:rsidP="00016E84">
      <w:pPr>
        <w:jc w:val="center"/>
        <w:rPr>
          <w:noProof/>
        </w:rPr>
      </w:pPr>
    </w:p>
    <w:p w:rsidR="00090FF8" w:rsidRPr="00090FF8" w:rsidRDefault="00090FF8" w:rsidP="00016E84">
      <w:pPr>
        <w:jc w:val="center"/>
        <w:rPr>
          <w:noProof/>
        </w:rPr>
      </w:pPr>
    </w:p>
    <w:p w:rsidR="00016E84" w:rsidRDefault="00016E84" w:rsidP="00016E84">
      <w:pPr>
        <w:jc w:val="center"/>
        <w:rPr>
          <w:noProof/>
          <w:sz w:val="18"/>
          <w:lang w:val="en-US"/>
        </w:rPr>
      </w:pPr>
    </w:p>
    <w:p w:rsidR="006D7A74" w:rsidRDefault="006D7A74">
      <w:pPr>
        <w:sectPr w:rsidR="006D7A74">
          <w:headerReference w:type="default" r:id="rId8"/>
          <w:pgSz w:w="11906" w:h="16838"/>
          <w:pgMar w:top="0" w:right="567" w:bottom="851" w:left="709" w:header="567" w:footer="567" w:gutter="0"/>
          <w:cols w:space="720"/>
          <w:titlePg/>
        </w:sectPr>
      </w:pPr>
    </w:p>
    <w:p w:rsidR="006D7A74" w:rsidRDefault="001E237F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Приложение 2</w:t>
      </w:r>
    </w:p>
    <w:p w:rsidR="006D7A74" w:rsidRDefault="001E237F">
      <w:pPr>
        <w:jc w:val="center"/>
        <w:rPr>
          <w:b/>
          <w:sz w:val="26"/>
        </w:rPr>
      </w:pPr>
      <w:r>
        <w:rPr>
          <w:b/>
          <w:sz w:val="26"/>
        </w:rPr>
        <w:t>СПРАВКА</w:t>
      </w:r>
    </w:p>
    <w:p w:rsidR="006D7A74" w:rsidRDefault="001E237F">
      <w:pPr>
        <w:jc w:val="center"/>
        <w:rPr>
          <w:b/>
          <w:sz w:val="26"/>
        </w:rPr>
      </w:pPr>
      <w:r>
        <w:rPr>
          <w:b/>
          <w:sz w:val="26"/>
        </w:rPr>
        <w:t>по работе с обращениями граждан в территориальных налоговых органах Нижегородской области в</w:t>
      </w:r>
      <w:r w:rsidR="00C15C6D">
        <w:rPr>
          <w:b/>
          <w:sz w:val="26"/>
        </w:rPr>
        <w:t xml:space="preserve"> </w:t>
      </w:r>
      <w:r w:rsidR="00C15C6D">
        <w:rPr>
          <w:b/>
          <w:sz w:val="26"/>
          <w:lang w:val="en-US"/>
        </w:rPr>
        <w:t>II</w:t>
      </w:r>
      <w:r w:rsidR="008F19F7">
        <w:rPr>
          <w:b/>
          <w:sz w:val="26"/>
          <w:lang w:val="en-US"/>
        </w:rPr>
        <w:t>I</w:t>
      </w:r>
      <w:r>
        <w:rPr>
          <w:b/>
          <w:sz w:val="26"/>
        </w:rPr>
        <w:t xml:space="preserve">  квартале 20</w:t>
      </w:r>
      <w:r w:rsidR="00B07461">
        <w:rPr>
          <w:b/>
          <w:sz w:val="26"/>
        </w:rPr>
        <w:t>2</w:t>
      </w:r>
      <w:r w:rsidR="00EC55EB">
        <w:rPr>
          <w:b/>
          <w:sz w:val="26"/>
        </w:rPr>
        <w:t>4</w:t>
      </w:r>
      <w:r>
        <w:rPr>
          <w:b/>
          <w:sz w:val="26"/>
        </w:rPr>
        <w:t xml:space="preserve"> года </w:t>
      </w:r>
    </w:p>
    <w:p w:rsidR="003D279E" w:rsidRDefault="003D279E">
      <w:pPr>
        <w:jc w:val="center"/>
        <w:rPr>
          <w:b/>
          <w:sz w:val="26"/>
        </w:rPr>
      </w:pPr>
    </w:p>
    <w:p w:rsidR="003D279E" w:rsidRDefault="003D279E">
      <w:pPr>
        <w:jc w:val="center"/>
        <w:rPr>
          <w:b/>
          <w:sz w:val="26"/>
        </w:rPr>
      </w:pPr>
    </w:p>
    <w:tbl>
      <w:tblPr>
        <w:tblW w:w="17809" w:type="dxa"/>
        <w:tblInd w:w="108" w:type="dxa"/>
        <w:tblLook w:val="00A0" w:firstRow="1" w:lastRow="0" w:firstColumn="1" w:lastColumn="0" w:noHBand="0" w:noVBand="0"/>
      </w:tblPr>
      <w:tblGrid>
        <w:gridCol w:w="514"/>
        <w:gridCol w:w="5531"/>
        <w:gridCol w:w="2418"/>
        <w:gridCol w:w="2691"/>
        <w:gridCol w:w="2690"/>
        <w:gridCol w:w="1983"/>
        <w:gridCol w:w="1982"/>
      </w:tblGrid>
      <w:tr w:rsidR="003D279E" w:rsidRPr="00191C3A" w:rsidTr="00494EE3">
        <w:trPr>
          <w:gridAfter w:val="1"/>
          <w:wAfter w:w="1985" w:type="dxa"/>
          <w:trHeight w:val="64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№ п/п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5243(г.Арзамас)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12B9B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12B9B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F30004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(г.Дзержинск)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12B9B" w:rsidP="003D2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12B9B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F30004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231C40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Межрайонная ИФНС России №5 по Нижегородской области 5248 (г.Городец)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12B9B" w:rsidP="00D12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12B9B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F30004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231C40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(г.Кстово)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12B9B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12B9B" w:rsidP="002616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F30004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231C40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(г.Павлово)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12B9B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12B9B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F30004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231C40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Межрайонная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12B9B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12B9B" w:rsidP="006E5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F30004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231C40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12B9B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12B9B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F30004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494EE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231C40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ind w:left="390" w:hanging="390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640A8A" w:rsidRDefault="00D12B9B" w:rsidP="00721C90">
            <w:pPr>
              <w:pStyle w:val="10"/>
              <w:tabs>
                <w:tab w:val="left" w:pos="0"/>
              </w:tabs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640A8A" w:rsidRDefault="00D12B9B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F30004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231C40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B1560C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B1560C" w:rsidP="00882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F30004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231C40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B1560C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B1560C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F30004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231C40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B1560C" w:rsidP="002616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B1560C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F30004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231C40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B1560C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B1560C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F30004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231C40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B1560C" w:rsidP="00B15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B1560C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F30004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Tr="00494EE3">
        <w:trPr>
          <w:gridAfter w:val="1"/>
          <w:wAfter w:w="1985" w:type="dxa"/>
          <w:trHeight w:val="141"/>
        </w:trPr>
        <w:tc>
          <w:tcPr>
            <w:tcW w:w="6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Default="003D279E" w:rsidP="00231C40">
            <w:pPr>
              <w:pStyle w:val="10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3F3AEB" w:rsidRDefault="00B1560C" w:rsidP="00231C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3F3AEB" w:rsidRDefault="00B1560C" w:rsidP="00231C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3F3AEB" w:rsidRDefault="003D279E" w:rsidP="00231C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3F3AEB" w:rsidRDefault="00F30004" w:rsidP="00231C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</w:tbl>
    <w:p w:rsidR="003D279E" w:rsidRDefault="003D279E">
      <w:pPr>
        <w:jc w:val="center"/>
        <w:rPr>
          <w:b/>
          <w:sz w:val="26"/>
        </w:rPr>
      </w:pPr>
    </w:p>
    <w:p w:rsidR="006D7A74" w:rsidRPr="00020F56" w:rsidRDefault="001E237F">
      <w:pPr>
        <w:ind w:firstLine="567"/>
        <w:jc w:val="both"/>
        <w:rPr>
          <w:color w:val="FF0000"/>
          <w:szCs w:val="24"/>
        </w:rPr>
      </w:pPr>
      <w:r w:rsidRPr="00020F56">
        <w:rPr>
          <w:szCs w:val="24"/>
        </w:rPr>
        <w:t>Наибольшее количество обращений касались вопросов:</w:t>
      </w:r>
      <w:r w:rsidR="008E52A7" w:rsidRPr="00020F56">
        <w:rPr>
          <w:szCs w:val="24"/>
        </w:rPr>
        <w:t xml:space="preserve"> </w:t>
      </w:r>
      <w:r w:rsidR="00CB5998" w:rsidRPr="00020F56">
        <w:rPr>
          <w:szCs w:val="24"/>
        </w:rPr>
        <w:t xml:space="preserve">задолженности по налогам, сборам и взносам в бюджеты государственных внебюджетных фондов – </w:t>
      </w:r>
      <w:r w:rsidR="0063394B">
        <w:rPr>
          <w:szCs w:val="24"/>
        </w:rPr>
        <w:t xml:space="preserve"> </w:t>
      </w:r>
      <w:r w:rsidR="0084511F">
        <w:rPr>
          <w:szCs w:val="24"/>
        </w:rPr>
        <w:t xml:space="preserve">1611 </w:t>
      </w:r>
      <w:r w:rsidR="00CB5998" w:rsidRPr="00020F56">
        <w:rPr>
          <w:szCs w:val="24"/>
        </w:rPr>
        <w:t>(</w:t>
      </w:r>
      <w:r w:rsidR="0084511F">
        <w:rPr>
          <w:szCs w:val="24"/>
        </w:rPr>
        <w:t>24,5</w:t>
      </w:r>
      <w:r w:rsidR="0063394B">
        <w:rPr>
          <w:szCs w:val="24"/>
        </w:rPr>
        <w:t xml:space="preserve"> </w:t>
      </w:r>
      <w:r w:rsidR="00CB5998" w:rsidRPr="00020F56">
        <w:rPr>
          <w:szCs w:val="24"/>
        </w:rPr>
        <w:t>%);</w:t>
      </w:r>
      <w:r w:rsidR="0084511F">
        <w:rPr>
          <w:szCs w:val="24"/>
        </w:rPr>
        <w:t xml:space="preserve"> </w:t>
      </w:r>
      <w:r w:rsidR="0084511F" w:rsidRPr="00020F56">
        <w:rPr>
          <w:szCs w:val="24"/>
        </w:rPr>
        <w:t>у</w:t>
      </w:r>
      <w:r w:rsidR="0084511F" w:rsidRPr="00020F56">
        <w:rPr>
          <w:noProof/>
          <w:szCs w:val="24"/>
        </w:rPr>
        <w:t>чета налогоплательщиков (получение и отказ от ИНН)</w:t>
      </w:r>
      <w:r w:rsidR="0084511F" w:rsidRPr="00020F56">
        <w:rPr>
          <w:szCs w:val="24"/>
        </w:rPr>
        <w:t xml:space="preserve"> – </w:t>
      </w:r>
      <w:r w:rsidR="0084511F">
        <w:rPr>
          <w:szCs w:val="24"/>
        </w:rPr>
        <w:t>847</w:t>
      </w:r>
      <w:r w:rsidR="0084511F" w:rsidRPr="00020F56">
        <w:rPr>
          <w:szCs w:val="24"/>
        </w:rPr>
        <w:t xml:space="preserve"> (</w:t>
      </w:r>
      <w:r w:rsidR="0084511F">
        <w:rPr>
          <w:szCs w:val="24"/>
        </w:rPr>
        <w:t>12,8</w:t>
      </w:r>
      <w:r w:rsidR="0084511F" w:rsidRPr="00020F56">
        <w:rPr>
          <w:szCs w:val="24"/>
        </w:rPr>
        <w:t>%)</w:t>
      </w:r>
      <w:r w:rsidR="0084511F">
        <w:rPr>
          <w:szCs w:val="24"/>
        </w:rPr>
        <w:t xml:space="preserve">; </w:t>
      </w:r>
      <w:r w:rsidR="00CB5998" w:rsidRPr="00020F56">
        <w:rPr>
          <w:szCs w:val="24"/>
        </w:rPr>
        <w:t xml:space="preserve"> </w:t>
      </w:r>
      <w:r w:rsidR="00E12E7D" w:rsidRPr="00020F56">
        <w:rPr>
          <w:szCs w:val="24"/>
        </w:rPr>
        <w:t>н</w:t>
      </w:r>
      <w:r w:rsidR="00E12E7D" w:rsidRPr="00020F56">
        <w:rPr>
          <w:noProof/>
          <w:szCs w:val="24"/>
        </w:rPr>
        <w:t>алогообложения малого бизнеса, специальных налоговых режимов</w:t>
      </w:r>
      <w:r w:rsidR="00E12E7D" w:rsidRPr="00020F56">
        <w:rPr>
          <w:szCs w:val="24"/>
        </w:rPr>
        <w:t xml:space="preserve"> –  </w:t>
      </w:r>
      <w:r w:rsidR="0084511F">
        <w:rPr>
          <w:szCs w:val="24"/>
        </w:rPr>
        <w:t xml:space="preserve">717 </w:t>
      </w:r>
      <w:r w:rsidR="00E12E7D" w:rsidRPr="00020F56">
        <w:rPr>
          <w:szCs w:val="24"/>
        </w:rPr>
        <w:t>(</w:t>
      </w:r>
      <w:r w:rsidR="0084511F">
        <w:rPr>
          <w:szCs w:val="24"/>
        </w:rPr>
        <w:t>10,9</w:t>
      </w:r>
      <w:r w:rsidR="00E12E7D" w:rsidRPr="00020F56">
        <w:rPr>
          <w:szCs w:val="24"/>
        </w:rPr>
        <w:t>%)</w:t>
      </w:r>
      <w:r w:rsidR="0084511F">
        <w:rPr>
          <w:szCs w:val="24"/>
        </w:rPr>
        <w:t>.</w:t>
      </w:r>
      <w:r w:rsidR="00CB5998" w:rsidRPr="00020F56">
        <w:rPr>
          <w:szCs w:val="24"/>
        </w:rPr>
        <w:t xml:space="preserve"> </w:t>
      </w:r>
    </w:p>
    <w:sectPr w:rsidR="006D7A74" w:rsidRPr="00020F56" w:rsidSect="00305418">
      <w:headerReference w:type="default" r:id="rId9"/>
      <w:pgSz w:w="16840" w:h="11907" w:orient="landscape"/>
      <w:pgMar w:top="284" w:right="284" w:bottom="0" w:left="28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C40" w:rsidRDefault="00231C40">
      <w:r>
        <w:separator/>
      </w:r>
    </w:p>
  </w:endnote>
  <w:endnote w:type="continuationSeparator" w:id="0">
    <w:p w:rsidR="00231C40" w:rsidRDefault="0023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C40" w:rsidRDefault="00231C40">
      <w:r>
        <w:separator/>
      </w:r>
    </w:p>
  </w:footnote>
  <w:footnote w:type="continuationSeparator" w:id="0">
    <w:p w:rsidR="00231C40" w:rsidRDefault="00231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C40" w:rsidRDefault="00231C40">
    <w:pPr>
      <w:framePr w:wrap="around" w:vAnchor="text" w:hAnchor="margin" w:xAlign="center" w:y="1"/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</w:instrText>
    </w:r>
    <w:r>
      <w:rPr>
        <w:rStyle w:val="a5"/>
        <w:sz w:val="22"/>
      </w:rPr>
      <w:fldChar w:fldCharType="separate"/>
    </w:r>
    <w:r w:rsidR="009B08EB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231C40" w:rsidRDefault="00231C4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C40" w:rsidRDefault="00231C40">
    <w:pPr>
      <w:framePr w:wrap="around" w:vAnchor="text" w:hAnchor="margin" w:xAlign="center" w:y="1"/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</w:instrText>
    </w:r>
    <w:r>
      <w:rPr>
        <w:rStyle w:val="a5"/>
        <w:sz w:val="22"/>
      </w:rPr>
      <w:fldChar w:fldCharType="separate"/>
    </w:r>
    <w:r>
      <w:rPr>
        <w:rStyle w:val="a5"/>
        <w:noProof/>
        <w:sz w:val="22"/>
      </w:rPr>
      <w:t>6</w:t>
    </w:r>
    <w:r>
      <w:rPr>
        <w:rStyle w:val="a5"/>
        <w:sz w:val="22"/>
      </w:rPr>
      <w:fldChar w:fldCharType="end"/>
    </w:r>
  </w:p>
  <w:p w:rsidR="00231C40" w:rsidRDefault="00231C40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74"/>
    <w:rsid w:val="00006835"/>
    <w:rsid w:val="00016E84"/>
    <w:rsid w:val="00020F56"/>
    <w:rsid w:val="00081123"/>
    <w:rsid w:val="00090FF8"/>
    <w:rsid w:val="000918A0"/>
    <w:rsid w:val="000A37DF"/>
    <w:rsid w:val="000C12B6"/>
    <w:rsid w:val="00140706"/>
    <w:rsid w:val="00174914"/>
    <w:rsid w:val="0018434C"/>
    <w:rsid w:val="001919B4"/>
    <w:rsid w:val="001957F6"/>
    <w:rsid w:val="001D7FB1"/>
    <w:rsid w:val="001E237F"/>
    <w:rsid w:val="00214878"/>
    <w:rsid w:val="00231C40"/>
    <w:rsid w:val="00241C97"/>
    <w:rsid w:val="0024384D"/>
    <w:rsid w:val="00253045"/>
    <w:rsid w:val="002616A4"/>
    <w:rsid w:val="00272974"/>
    <w:rsid w:val="00305418"/>
    <w:rsid w:val="0031126A"/>
    <w:rsid w:val="00314252"/>
    <w:rsid w:val="00326872"/>
    <w:rsid w:val="00330512"/>
    <w:rsid w:val="00357435"/>
    <w:rsid w:val="00365F85"/>
    <w:rsid w:val="0036665C"/>
    <w:rsid w:val="0038787C"/>
    <w:rsid w:val="003B3EB3"/>
    <w:rsid w:val="003D279E"/>
    <w:rsid w:val="003D4156"/>
    <w:rsid w:val="003E0D72"/>
    <w:rsid w:val="00466052"/>
    <w:rsid w:val="00494EE3"/>
    <w:rsid w:val="004B387E"/>
    <w:rsid w:val="004C34A8"/>
    <w:rsid w:val="004E4D64"/>
    <w:rsid w:val="004F0F07"/>
    <w:rsid w:val="004F2C4D"/>
    <w:rsid w:val="00547E9D"/>
    <w:rsid w:val="00554350"/>
    <w:rsid w:val="00557006"/>
    <w:rsid w:val="005703BD"/>
    <w:rsid w:val="00590567"/>
    <w:rsid w:val="005A1BD3"/>
    <w:rsid w:val="005B0D12"/>
    <w:rsid w:val="005B7F7C"/>
    <w:rsid w:val="005C4C5B"/>
    <w:rsid w:val="005D6261"/>
    <w:rsid w:val="005D7D39"/>
    <w:rsid w:val="00611028"/>
    <w:rsid w:val="0063394B"/>
    <w:rsid w:val="00635C74"/>
    <w:rsid w:val="006430EE"/>
    <w:rsid w:val="0064783C"/>
    <w:rsid w:val="00687F7D"/>
    <w:rsid w:val="006A0E61"/>
    <w:rsid w:val="006A1845"/>
    <w:rsid w:val="006D7A74"/>
    <w:rsid w:val="006E18F4"/>
    <w:rsid w:val="006E512D"/>
    <w:rsid w:val="006F185A"/>
    <w:rsid w:val="006F5CCB"/>
    <w:rsid w:val="00721C90"/>
    <w:rsid w:val="0073598E"/>
    <w:rsid w:val="00747625"/>
    <w:rsid w:val="007547AD"/>
    <w:rsid w:val="007A1BFB"/>
    <w:rsid w:val="007D2125"/>
    <w:rsid w:val="007D3A1A"/>
    <w:rsid w:val="00805B9B"/>
    <w:rsid w:val="0084511F"/>
    <w:rsid w:val="00863F9C"/>
    <w:rsid w:val="00882E62"/>
    <w:rsid w:val="00884545"/>
    <w:rsid w:val="008C3452"/>
    <w:rsid w:val="008D34C5"/>
    <w:rsid w:val="008E52A7"/>
    <w:rsid w:val="008E6A05"/>
    <w:rsid w:val="008F19F7"/>
    <w:rsid w:val="00911661"/>
    <w:rsid w:val="00914C64"/>
    <w:rsid w:val="00932F87"/>
    <w:rsid w:val="0094434E"/>
    <w:rsid w:val="009653DC"/>
    <w:rsid w:val="00965D82"/>
    <w:rsid w:val="00967CDC"/>
    <w:rsid w:val="00971EE4"/>
    <w:rsid w:val="0098327B"/>
    <w:rsid w:val="009935A4"/>
    <w:rsid w:val="009B08EB"/>
    <w:rsid w:val="009D248E"/>
    <w:rsid w:val="009D6AC1"/>
    <w:rsid w:val="009F2EE5"/>
    <w:rsid w:val="00A014B8"/>
    <w:rsid w:val="00A37B95"/>
    <w:rsid w:val="00A75371"/>
    <w:rsid w:val="00A7606A"/>
    <w:rsid w:val="00A83D1F"/>
    <w:rsid w:val="00A96F88"/>
    <w:rsid w:val="00AB014A"/>
    <w:rsid w:val="00AB40CB"/>
    <w:rsid w:val="00AF51C5"/>
    <w:rsid w:val="00B055FB"/>
    <w:rsid w:val="00B07461"/>
    <w:rsid w:val="00B1560C"/>
    <w:rsid w:val="00B22418"/>
    <w:rsid w:val="00B65407"/>
    <w:rsid w:val="00B701F9"/>
    <w:rsid w:val="00B94A57"/>
    <w:rsid w:val="00B94C76"/>
    <w:rsid w:val="00BA7534"/>
    <w:rsid w:val="00BB05CD"/>
    <w:rsid w:val="00BD3B9F"/>
    <w:rsid w:val="00C13555"/>
    <w:rsid w:val="00C15C6D"/>
    <w:rsid w:val="00C71B9B"/>
    <w:rsid w:val="00C97163"/>
    <w:rsid w:val="00CA0422"/>
    <w:rsid w:val="00CB5998"/>
    <w:rsid w:val="00CB67EC"/>
    <w:rsid w:val="00CC4B19"/>
    <w:rsid w:val="00CE2ADE"/>
    <w:rsid w:val="00D12B9B"/>
    <w:rsid w:val="00D14B7C"/>
    <w:rsid w:val="00D55A79"/>
    <w:rsid w:val="00D57004"/>
    <w:rsid w:val="00DF39FD"/>
    <w:rsid w:val="00E12E7D"/>
    <w:rsid w:val="00E45F74"/>
    <w:rsid w:val="00E63031"/>
    <w:rsid w:val="00E96DD9"/>
    <w:rsid w:val="00EA6CEE"/>
    <w:rsid w:val="00EC55EB"/>
    <w:rsid w:val="00EE6104"/>
    <w:rsid w:val="00F30004"/>
    <w:rsid w:val="00F35FED"/>
    <w:rsid w:val="00F51E21"/>
    <w:rsid w:val="00F54F94"/>
    <w:rsid w:val="00F750E1"/>
    <w:rsid w:val="00F903DA"/>
    <w:rsid w:val="00FC35E8"/>
    <w:rsid w:val="00FC387F"/>
    <w:rsid w:val="00FD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af1">
    <w:name w:val="Знак Знак Знак Знак Знак Знак 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 Знак Знак Знак Знак Знак Знак"/>
    <w:basedOn w:val="1"/>
    <w:link w:val="a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af1">
    <w:name w:val="Знак Знак Знак Знак Знак Знак 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 Знак Знак Знак Знак Знак Знак"/>
    <w:basedOn w:val="1"/>
    <w:link w:val="a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FD6F9-F724-4427-B07F-D2137B6F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cp:lastPrinted>2024-10-03T12:51:00Z</cp:lastPrinted>
  <dcterms:created xsi:type="dcterms:W3CDTF">2024-10-08T11:06:00Z</dcterms:created>
  <dcterms:modified xsi:type="dcterms:W3CDTF">2024-10-08T11:06:00Z</dcterms:modified>
</cp:coreProperties>
</file>