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52" w:rsidRDefault="007A2752" w:rsidP="007A2752">
      <w:pPr>
        <w:jc w:val="center"/>
        <w:rPr>
          <w:noProof/>
        </w:rPr>
      </w:pPr>
      <w:bookmarkStart w:id="0" w:name="_GoBack"/>
      <w:r>
        <w:rPr>
          <w:noProof/>
        </w:rPr>
        <w:t>СПРАВКА</w:t>
      </w:r>
    </w:p>
    <w:p w:rsidR="007A2752" w:rsidRDefault="007A2752" w:rsidP="007A2752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A2752" w:rsidRDefault="007A2752" w:rsidP="007A2752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01.01.2018 </w:t>
      </w:r>
      <w:r>
        <w:rPr>
          <w:noProof/>
        </w:rPr>
        <w:t>по</w:t>
      </w:r>
      <w:r>
        <w:rPr>
          <w:noProof/>
          <w:lang w:val="en-US"/>
        </w:rPr>
        <w:t xml:space="preserve"> 31.12.2018</w:t>
      </w:r>
    </w:p>
    <w:p w:rsidR="007A2752" w:rsidRDefault="007A2752" w:rsidP="007A2752">
      <w:pPr>
        <w:jc w:val="center"/>
        <w:rPr>
          <w:noProof/>
          <w:sz w:val="18"/>
          <w:lang w:val="en-US"/>
        </w:rPr>
      </w:pPr>
    </w:p>
    <w:bookmarkEnd w:id="0"/>
    <w:tbl>
      <w:tblPr>
        <w:tblW w:w="10774" w:type="dxa"/>
        <w:tblInd w:w="-1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1134"/>
      </w:tblGrid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640" w:type="dxa"/>
            <w:vMerge w:val="restart"/>
          </w:tcPr>
          <w:p w:rsidR="007A2752" w:rsidRDefault="007A2752" w:rsidP="00EA7B97">
            <w:pPr>
              <w:jc w:val="center"/>
              <w:rPr>
                <w:noProof/>
                <w:sz w:val="18"/>
                <w:lang w:val="en-US"/>
              </w:rPr>
            </w:pPr>
          </w:p>
          <w:p w:rsidR="007A2752" w:rsidRDefault="007A2752" w:rsidP="00EA7B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7A2752" w:rsidRDefault="007A2752" w:rsidP="00EA7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640" w:type="dxa"/>
            <w:vMerge/>
          </w:tcPr>
          <w:p w:rsidR="007A2752" w:rsidRDefault="007A2752" w:rsidP="00EA7B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7A2752" w:rsidRDefault="007A2752" w:rsidP="00EA7B97">
            <w:pPr>
              <w:jc w:val="center"/>
              <w:rPr>
                <w:noProof/>
                <w:sz w:val="18"/>
              </w:rPr>
            </w:pP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Default="007A2752" w:rsidP="00EA7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7A2752" w:rsidRDefault="007A2752" w:rsidP="00EA7B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597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573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305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241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234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227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227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210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178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175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138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125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113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111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110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0003.0008.0086.0540 Земельный налог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87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84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71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67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64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63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56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56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0003.0008.0086.0763 Транспортный налог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44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39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0003.0008.0086.0764 Налог на имущество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39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</w:t>
            </w:r>
            <w:r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0003.0008.0086.0684 Налоговые преференции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0003.0008.0086.0760 Земельный налог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  <w:r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20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18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9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8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8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0003.0008.0086.0547 Госпошлины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8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0003.0008.0086.0772 Получение и отказ от ИНН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7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0003.0008.0086.0771 Применение ККТ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6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6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0001.0002.0027.0128 Некорректные обращения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0003.0008.0086.0550 Налогообложение алкогольной продукции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0001.0002.0027.0111 Рассмотрение обращения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0002.0006.0065.0263 Трудовые конфликты. Разрешение трудовых споров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3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0002.0007.0071.0282 Назначение пенсии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0003.0008.0086.0767 Госпошлина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lastRenderedPageBreak/>
              <w:t>0001.0002.0027.0127 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0002.0006.0065.0221 Трудовой стаж и трудовые книжки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0002.0006.0065.0258 Нормативное правовое регулирование в сфере труда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0002.0007.0066.0231 Законодательство в области социального обеспечения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0003.0008.0086.0766 Налог на прибыль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1</w:t>
            </w:r>
          </w:p>
        </w:tc>
      </w:tr>
      <w:tr w:rsidR="007A2752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тест</w:t>
            </w:r>
          </w:p>
        </w:tc>
        <w:tc>
          <w:tcPr>
            <w:tcW w:w="1134" w:type="dxa"/>
          </w:tcPr>
          <w:p w:rsidR="007A2752" w:rsidRPr="000E5473" w:rsidRDefault="007A2752" w:rsidP="00EA7B97">
            <w:pPr>
              <w:jc w:val="right"/>
              <w:rPr>
                <w:noProof/>
              </w:rPr>
            </w:pPr>
            <w:r w:rsidRPr="000E5473">
              <w:rPr>
                <w:noProof/>
              </w:rPr>
              <w:t>2</w:t>
            </w:r>
          </w:p>
        </w:tc>
      </w:tr>
      <w:tr w:rsidR="007A2752" w:rsidRPr="00706B26" w:rsidTr="007A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0" w:type="dxa"/>
          </w:tcPr>
          <w:p w:rsidR="007A2752" w:rsidRPr="000E5473" w:rsidRDefault="007A2752" w:rsidP="00EA7B97">
            <w:pPr>
              <w:rPr>
                <w:noProof/>
              </w:rPr>
            </w:pPr>
            <w:r w:rsidRPr="000E5473">
              <w:rPr>
                <w:noProof/>
              </w:rPr>
              <w:t>ИТОГО:</w:t>
            </w:r>
          </w:p>
        </w:tc>
        <w:tc>
          <w:tcPr>
            <w:tcW w:w="1134" w:type="dxa"/>
          </w:tcPr>
          <w:p w:rsidR="007A2752" w:rsidRPr="00706B26" w:rsidRDefault="007A2752" w:rsidP="00EA7B97">
            <w:pPr>
              <w:jc w:val="right"/>
              <w:rPr>
                <w:b/>
                <w:noProof/>
              </w:rPr>
            </w:pPr>
            <w:r w:rsidRPr="00706B26">
              <w:rPr>
                <w:b/>
                <w:noProof/>
              </w:rPr>
              <w:t>4740</w:t>
            </w:r>
          </w:p>
        </w:tc>
      </w:tr>
    </w:tbl>
    <w:p w:rsidR="007A2752" w:rsidRDefault="007A2752" w:rsidP="007A2752">
      <w:pPr>
        <w:rPr>
          <w:noProof/>
        </w:rPr>
      </w:pPr>
    </w:p>
    <w:p w:rsidR="007A2752" w:rsidRDefault="007A2752" w:rsidP="007A2752">
      <w:pPr>
        <w:rPr>
          <w:noProof/>
        </w:rPr>
      </w:pPr>
    </w:p>
    <w:p w:rsidR="00407A24" w:rsidRDefault="00407A24"/>
    <w:sectPr w:rsidR="0040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5C"/>
    <w:rsid w:val="00407A24"/>
    <w:rsid w:val="006D165C"/>
    <w:rsid w:val="007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2</cp:revision>
  <dcterms:created xsi:type="dcterms:W3CDTF">2019-01-17T13:36:00Z</dcterms:created>
  <dcterms:modified xsi:type="dcterms:W3CDTF">2019-01-17T13:37:00Z</dcterms:modified>
</cp:coreProperties>
</file>