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58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691"/>
        <w:gridCol w:w="8152"/>
      </w:tblGrid>
      <w:tr w:rsidR="00804FDD" w:rsidTr="00AD2EAA">
        <w:trPr>
          <w:trHeight w:val="1701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804FDD" w:rsidRDefault="00DC13C0">
            <w:bookmarkStart w:id="0" w:name="_GoBack"/>
            <w:bookmarkEnd w:id="0"/>
            <w:r>
              <w:t>СОГЛАСОВАНО</w:t>
            </w:r>
          </w:p>
          <w:p w:rsidR="00804FDD" w:rsidRDefault="00DC13C0">
            <w:r>
              <w:t>Руководитель</w:t>
            </w:r>
          </w:p>
          <w:p w:rsidR="00804FDD" w:rsidRDefault="00DC13C0">
            <w:r>
              <w:t>УФНС России по Нижегородской области</w:t>
            </w:r>
          </w:p>
          <w:p w:rsidR="00804FDD" w:rsidRDefault="00DC13C0">
            <w:pPr>
              <w:rPr>
                <w:i/>
              </w:rPr>
            </w:pPr>
            <w:r>
              <w:rPr>
                <w:u w:val="single"/>
              </w:rPr>
              <w:t xml:space="preserve">                               </w:t>
            </w:r>
            <w:r>
              <w:rPr>
                <w:i/>
              </w:rPr>
              <w:t>В.А. Большаков</w:t>
            </w:r>
          </w:p>
          <w:p w:rsidR="00804FDD" w:rsidRDefault="00DC13C0" w:rsidP="00267C7F">
            <w:r>
              <w:t>«</w:t>
            </w:r>
            <w:r>
              <w:rPr>
                <w:u w:val="single"/>
              </w:rPr>
              <w:t xml:space="preserve">       </w:t>
            </w:r>
            <w:r>
              <w:t xml:space="preserve">»  </w:t>
            </w:r>
            <w:r w:rsidR="004C5BE6">
              <w:rPr>
                <w:u w:val="single"/>
              </w:rPr>
              <w:t xml:space="preserve">                      </w:t>
            </w:r>
            <w:r>
              <w:t>202</w:t>
            </w:r>
            <w:r w:rsidR="00267C7F">
              <w:rPr>
                <w:lang w:val="en-US"/>
              </w:rPr>
              <w:t>2</w:t>
            </w:r>
            <w:r>
              <w:t xml:space="preserve"> года</w:t>
            </w:r>
          </w:p>
        </w:tc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</w:tcPr>
          <w:p w:rsidR="00804FDD" w:rsidRDefault="00DC13C0">
            <w:pPr>
              <w:jc w:val="right"/>
            </w:pPr>
            <w:r>
              <w:t>УТВЕРЖДЕНО</w:t>
            </w:r>
            <w:r>
              <w:rPr>
                <w:i/>
              </w:rPr>
              <w:t xml:space="preserve">                                                                                                   </w:t>
            </w:r>
          </w:p>
          <w:p w:rsidR="00804FDD" w:rsidRDefault="00AD2EAA">
            <w:pPr>
              <w:jc w:val="right"/>
            </w:pPr>
            <w:r>
              <w:t>П</w:t>
            </w:r>
            <w:r w:rsidR="00DC13C0">
              <w:t>редседател</w:t>
            </w:r>
            <w:r>
              <w:t>ь</w:t>
            </w:r>
            <w:r w:rsidR="00DC13C0">
              <w:t xml:space="preserve"> </w:t>
            </w:r>
          </w:p>
          <w:p w:rsidR="00804FDD" w:rsidRDefault="00DC13C0">
            <w:pPr>
              <w:jc w:val="right"/>
            </w:pPr>
            <w:r>
              <w:t xml:space="preserve">Общественного совета при УФНС </w:t>
            </w:r>
          </w:p>
          <w:p w:rsidR="00804FDD" w:rsidRDefault="00DC13C0">
            <w:pPr>
              <w:jc w:val="right"/>
            </w:pPr>
            <w:r>
              <w:t>по Нижегородской области</w:t>
            </w:r>
          </w:p>
          <w:p w:rsidR="00804FDD" w:rsidRDefault="00DC13C0">
            <w:pPr>
              <w:jc w:val="right"/>
            </w:pPr>
            <w:r>
              <w:rPr>
                <w:u w:val="single"/>
              </w:rPr>
              <w:t xml:space="preserve">                               </w:t>
            </w:r>
            <w:r>
              <w:rPr>
                <w:i/>
              </w:rPr>
              <w:t>А.М. Соколов</w:t>
            </w:r>
          </w:p>
          <w:p w:rsidR="00804FDD" w:rsidRDefault="00DC13C0" w:rsidP="00267C7F">
            <w:pPr>
              <w:jc w:val="right"/>
              <w:rPr>
                <w:i/>
              </w:rPr>
            </w:pPr>
            <w:r>
              <w:rPr>
                <w:i/>
              </w:rPr>
              <w:t xml:space="preserve"> </w:t>
            </w:r>
            <w:r>
              <w:t>«</w:t>
            </w:r>
            <w:r w:rsidR="004C5BE6">
              <w:rPr>
                <w:u w:val="single"/>
              </w:rPr>
              <w:t xml:space="preserve">      </w:t>
            </w:r>
            <w:r>
              <w:rPr>
                <w:u w:val="single"/>
              </w:rPr>
              <w:t xml:space="preserve"> </w:t>
            </w:r>
            <w:r>
              <w:t xml:space="preserve">» </w:t>
            </w:r>
            <w:r w:rsidR="004C5BE6">
              <w:rPr>
                <w:u w:val="single"/>
              </w:rPr>
              <w:t xml:space="preserve">                           </w:t>
            </w:r>
            <w:r>
              <w:t>202</w:t>
            </w:r>
            <w:r w:rsidR="00267C7F">
              <w:rPr>
                <w:lang w:val="en-US"/>
              </w:rPr>
              <w:t>2</w:t>
            </w:r>
            <w:r>
              <w:t xml:space="preserve"> года</w:t>
            </w:r>
            <w:r>
              <w:rPr>
                <w:i/>
              </w:rPr>
              <w:t xml:space="preserve">                       </w:t>
            </w:r>
          </w:p>
        </w:tc>
      </w:tr>
    </w:tbl>
    <w:p w:rsidR="00781E4A" w:rsidRDefault="00781E4A">
      <w:pPr>
        <w:jc w:val="center"/>
        <w:rPr>
          <w:b/>
          <w:sz w:val="28"/>
        </w:rPr>
      </w:pPr>
    </w:p>
    <w:p w:rsidR="00804FDD" w:rsidRDefault="00DC13C0">
      <w:pPr>
        <w:jc w:val="center"/>
        <w:rPr>
          <w:b/>
          <w:sz w:val="28"/>
        </w:rPr>
      </w:pPr>
      <w:r>
        <w:rPr>
          <w:b/>
          <w:sz w:val="28"/>
        </w:rPr>
        <w:t>План работы Общественного совета при Управлении ФНС России по Нижегородской области на 202</w:t>
      </w:r>
      <w:r w:rsidR="00781E4A">
        <w:rPr>
          <w:b/>
          <w:sz w:val="28"/>
        </w:rPr>
        <w:t>2</w:t>
      </w:r>
      <w:r>
        <w:rPr>
          <w:b/>
          <w:sz w:val="28"/>
        </w:rPr>
        <w:t xml:space="preserve"> год</w:t>
      </w:r>
    </w:p>
    <w:p w:rsidR="001D4106" w:rsidRDefault="001D4106">
      <w:pPr>
        <w:jc w:val="center"/>
        <w:rPr>
          <w:b/>
          <w:sz w:val="28"/>
        </w:rPr>
      </w:pPr>
    </w:p>
    <w:p w:rsidR="001D4106" w:rsidRDefault="001D4106">
      <w:pPr>
        <w:jc w:val="center"/>
        <w:rPr>
          <w:b/>
          <w:sz w:val="28"/>
        </w:rPr>
      </w:pPr>
    </w:p>
    <w:p w:rsidR="00804FDD" w:rsidRDefault="00804FDD">
      <w:pPr>
        <w:jc w:val="center"/>
        <w:rPr>
          <w:b/>
          <w:sz w:val="28"/>
        </w:rPr>
      </w:pPr>
    </w:p>
    <w:tbl>
      <w:tblPr>
        <w:tblStyle w:val="af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3186"/>
        <w:gridCol w:w="4185"/>
        <w:gridCol w:w="3969"/>
        <w:gridCol w:w="3969"/>
      </w:tblGrid>
      <w:tr w:rsidR="005C5B8D" w:rsidTr="009F33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5C5B8D">
            <w:r>
              <w:t>№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5C5B8D">
            <w:r>
              <w:rPr>
                <w:b/>
              </w:rPr>
              <w:t>Наименование мероприятия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5C5B8D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5C5B8D">
            <w:pPr>
              <w:contextualSpacing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5C5B8D" w:rsidP="005C5B8D">
            <w:pPr>
              <w:contextualSpacing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D4106" w:rsidTr="009F33F5">
        <w:tc>
          <w:tcPr>
            <w:tcW w:w="15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D4106" w:rsidRPr="001D4106" w:rsidRDefault="001D4106" w:rsidP="001D410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</w:rPr>
            </w:pPr>
            <w:r w:rsidRPr="001D4106">
              <w:rPr>
                <w:rFonts w:ascii="Times New Roman" w:hAnsi="Times New Roman"/>
                <w:b/>
                <w:color w:val="auto"/>
                <w:szCs w:val="24"/>
              </w:rPr>
              <w:t>Собственные мероприятия Общественного совета при УФНС России по Нижегородской области</w:t>
            </w:r>
          </w:p>
        </w:tc>
      </w:tr>
      <w:tr w:rsidR="005C5B8D" w:rsidTr="009F33F5">
        <w:trPr>
          <w:trHeight w:val="2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5C5B8D">
            <w:r>
              <w:t>1.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5C5B8D" w:rsidP="00267C7F">
            <w:pPr>
              <w:jc w:val="both"/>
            </w:pPr>
            <w:r>
              <w:t>Заседание Общественного совета при УФНС России по Нижегородской области</w:t>
            </w:r>
          </w:p>
          <w:p w:rsidR="005C5B8D" w:rsidRDefault="005C5B8D" w:rsidP="00267C7F">
            <w:pPr>
              <w:jc w:val="both"/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15" w:rsidRDefault="001B5595" w:rsidP="00781E4A">
            <w:pPr>
              <w:pStyle w:val="a4"/>
              <w:numPr>
                <w:ilvl w:val="0"/>
                <w:numId w:val="1"/>
              </w:numPr>
              <w:tabs>
                <w:tab w:val="left" w:pos="34"/>
              </w:tabs>
              <w:spacing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69">
              <w:rPr>
                <w:rFonts w:ascii="Times New Roman" w:hAnsi="Times New Roman"/>
                <w:sz w:val="24"/>
                <w:szCs w:val="24"/>
              </w:rPr>
              <w:t xml:space="preserve">Меры поддержки бизнеса и граждан в связи с недружественными действиями отдельных государств и складывающейся экономической ситуацией </w:t>
            </w:r>
          </w:p>
          <w:p w:rsidR="00913189" w:rsidRDefault="00913189" w:rsidP="00913189">
            <w:pPr>
              <w:pStyle w:val="a4"/>
              <w:tabs>
                <w:tab w:val="left" w:pos="34"/>
              </w:tabs>
              <w:spacing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23F3" w:rsidRPr="001D4106" w:rsidRDefault="00F77B27" w:rsidP="004A0EEE">
            <w:pPr>
              <w:pStyle w:val="a4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вопроса с</w:t>
            </w:r>
            <w:r w:rsidR="00124079">
              <w:rPr>
                <w:rFonts w:ascii="Times New Roman" w:hAnsi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124079">
              <w:rPr>
                <w:rFonts w:ascii="Times New Roman" w:hAnsi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="00124079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8B5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EEE">
              <w:rPr>
                <w:rFonts w:ascii="Times New Roman" w:hAnsi="Times New Roman"/>
                <w:sz w:val="24"/>
                <w:szCs w:val="24"/>
              </w:rPr>
              <w:t>п</w:t>
            </w:r>
            <w:r w:rsidR="009F33F5">
              <w:rPr>
                <w:rFonts w:ascii="Times New Roman" w:hAnsi="Times New Roman"/>
                <w:sz w:val="24"/>
                <w:szCs w:val="24"/>
              </w:rPr>
              <w:t>ри Общественном совет</w:t>
            </w:r>
            <w:r w:rsidR="004A0EEE">
              <w:rPr>
                <w:rFonts w:ascii="Times New Roman" w:hAnsi="Times New Roman"/>
                <w:sz w:val="24"/>
                <w:szCs w:val="24"/>
              </w:rPr>
              <w:t>е</w:t>
            </w:r>
            <w:r w:rsidR="009F3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5C46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4A0EEE">
              <w:rPr>
                <w:rFonts w:ascii="Times New Roman" w:hAnsi="Times New Roman"/>
                <w:sz w:val="24"/>
                <w:szCs w:val="24"/>
              </w:rPr>
              <w:t>актуальным</w:t>
            </w:r>
            <w:r w:rsidR="009F33F5">
              <w:rPr>
                <w:rFonts w:ascii="Times New Roman" w:hAnsi="Times New Roman"/>
                <w:sz w:val="24"/>
                <w:szCs w:val="24"/>
              </w:rPr>
              <w:t xml:space="preserve"> направлениям </w:t>
            </w:r>
            <w:r w:rsidR="008B5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33F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4A0EEE">
              <w:rPr>
                <w:rFonts w:ascii="Times New Roman" w:hAnsi="Times New Roman"/>
                <w:sz w:val="24"/>
                <w:szCs w:val="24"/>
              </w:rPr>
              <w:t xml:space="preserve"> Службы</w:t>
            </w:r>
            <w:r w:rsidR="005C5B8D" w:rsidRPr="00A5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Pr="00134772" w:rsidRDefault="00A57B69" w:rsidP="005C5B8D">
            <w:pPr>
              <w:jc w:val="both"/>
            </w:pPr>
            <w:r>
              <w:t>2 квартал 2022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27" w:rsidRDefault="00F77B27" w:rsidP="00F77B27">
            <w:pPr>
              <w:contextualSpacing/>
              <w:jc w:val="both"/>
            </w:pPr>
            <w:r>
              <w:t>Председатель Общественного совета при УФНС России по Нижегородской области</w:t>
            </w:r>
          </w:p>
          <w:p w:rsidR="00F77B27" w:rsidRDefault="00F77B27" w:rsidP="00F77B27">
            <w:pPr>
              <w:contextualSpacing/>
              <w:jc w:val="both"/>
            </w:pPr>
            <w:r w:rsidRPr="00CD080B">
              <w:rPr>
                <w:b/>
                <w:color w:val="auto"/>
              </w:rPr>
              <w:t>А.М. Соколов</w:t>
            </w:r>
          </w:p>
          <w:p w:rsidR="005C5B8D" w:rsidRDefault="00F77B27">
            <w:pPr>
              <w:contextualSpacing/>
              <w:jc w:val="both"/>
            </w:pPr>
            <w:r>
              <w:t>Структурные подразделения УФНС России по Нижегородской области</w:t>
            </w:r>
          </w:p>
          <w:p w:rsidR="005C5B8D" w:rsidRPr="00E57362" w:rsidRDefault="005C5B8D" w:rsidP="00A57B69">
            <w:pPr>
              <w:contextualSpacing/>
              <w:jc w:val="both"/>
              <w:rPr>
                <w:b/>
              </w:rPr>
            </w:pPr>
          </w:p>
        </w:tc>
      </w:tr>
      <w:tr w:rsidR="005C5B8D" w:rsidRPr="00E57362" w:rsidTr="009F33F5">
        <w:trPr>
          <w:trHeight w:val="1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5C5B8D" w:rsidP="0067410D">
            <w:r>
              <w:t>2.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5C5B8D" w:rsidP="0067410D">
            <w:pPr>
              <w:jc w:val="both"/>
            </w:pPr>
            <w:r>
              <w:t>Заседание Общественного совета при УФНС России по Нижегородской области</w:t>
            </w:r>
          </w:p>
          <w:p w:rsidR="005C5B8D" w:rsidRDefault="005C5B8D" w:rsidP="0067410D">
            <w:pPr>
              <w:jc w:val="both"/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A57B69" w:rsidP="0037139F">
            <w:pPr>
              <w:ind w:left="34"/>
              <w:jc w:val="both"/>
              <w:rPr>
                <w:szCs w:val="24"/>
              </w:rPr>
            </w:pPr>
            <w:r w:rsidRPr="0037139F">
              <w:rPr>
                <w:szCs w:val="24"/>
              </w:rPr>
              <w:t>Актуальные вопросы</w:t>
            </w:r>
            <w:r w:rsidR="0037139F">
              <w:rPr>
                <w:szCs w:val="24"/>
              </w:rPr>
              <w:t xml:space="preserve"> деятельности Службы (в соответствии с повесткой заседания) </w:t>
            </w:r>
            <w:r w:rsidR="005C5B8D" w:rsidRPr="0037139F">
              <w:rPr>
                <w:szCs w:val="24"/>
              </w:rPr>
              <w:t xml:space="preserve"> </w:t>
            </w:r>
          </w:p>
          <w:p w:rsidR="00913189" w:rsidRPr="0037139F" w:rsidRDefault="00913189" w:rsidP="0037139F">
            <w:pPr>
              <w:ind w:left="34"/>
              <w:jc w:val="both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Pr="00134772" w:rsidRDefault="00A57B69" w:rsidP="005C5B8D">
            <w:pPr>
              <w:jc w:val="both"/>
            </w:pPr>
            <w:r>
              <w:t>3 квартал 2022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89" w:rsidRPr="00913189" w:rsidRDefault="00913189" w:rsidP="00913189">
            <w:pPr>
              <w:contextualSpacing/>
              <w:jc w:val="both"/>
            </w:pPr>
            <w:r w:rsidRPr="00913189">
              <w:t>Председатель Общественного совета при УФНС России по Нижегородской области</w:t>
            </w:r>
          </w:p>
          <w:p w:rsidR="00913189" w:rsidRPr="00913189" w:rsidRDefault="00913189" w:rsidP="00913189">
            <w:pPr>
              <w:contextualSpacing/>
              <w:jc w:val="both"/>
              <w:rPr>
                <w:b/>
              </w:rPr>
            </w:pPr>
            <w:r w:rsidRPr="00913189">
              <w:rPr>
                <w:b/>
              </w:rPr>
              <w:t>А.М. Соколов</w:t>
            </w:r>
          </w:p>
          <w:p w:rsidR="00913189" w:rsidRPr="00913189" w:rsidRDefault="00913189" w:rsidP="00913189">
            <w:pPr>
              <w:contextualSpacing/>
              <w:jc w:val="both"/>
            </w:pPr>
            <w:r w:rsidRPr="00913189">
              <w:t>Структурные подразделения УФНС России по Нижегородской области</w:t>
            </w:r>
          </w:p>
          <w:p w:rsidR="005C5B8D" w:rsidRPr="00E57362" w:rsidRDefault="005C5B8D" w:rsidP="005C5B8D">
            <w:pPr>
              <w:contextualSpacing/>
              <w:jc w:val="both"/>
              <w:rPr>
                <w:b/>
              </w:rPr>
            </w:pPr>
          </w:p>
        </w:tc>
      </w:tr>
      <w:tr w:rsidR="005C5B8D" w:rsidTr="009F33F5">
        <w:trPr>
          <w:trHeight w:val="7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5C5B8D">
            <w:r>
              <w:t>3.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5C5B8D" w:rsidP="005C5B8D">
            <w:pPr>
              <w:jc w:val="both"/>
            </w:pPr>
            <w:r>
              <w:t>Заседание Общественного совета при УФНС России по Нижегородской области</w:t>
            </w:r>
          </w:p>
          <w:p w:rsidR="005C5B8D" w:rsidRDefault="005C5B8D" w:rsidP="005C5B8D">
            <w:pPr>
              <w:jc w:val="both"/>
            </w:pPr>
          </w:p>
          <w:p w:rsidR="005C5B8D" w:rsidRDefault="005C5B8D" w:rsidP="00267C7F">
            <w:pPr>
              <w:jc w:val="both"/>
            </w:pPr>
          </w:p>
          <w:p w:rsidR="00913189" w:rsidRDefault="00913189" w:rsidP="00267C7F">
            <w:pPr>
              <w:jc w:val="both"/>
            </w:pPr>
          </w:p>
          <w:p w:rsidR="00913189" w:rsidRDefault="00913189" w:rsidP="00267C7F">
            <w:pPr>
              <w:jc w:val="both"/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89" w:rsidRPr="0037139F" w:rsidRDefault="0037139F" w:rsidP="004A0EEE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39F">
              <w:rPr>
                <w:rFonts w:ascii="Times New Roman" w:hAnsi="Times New Roman"/>
                <w:sz w:val="24"/>
                <w:szCs w:val="24"/>
              </w:rPr>
              <w:t xml:space="preserve">Актуальные вопросы деятельности Службы (в соответствии с повесткой заседания)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Pr="00134772" w:rsidRDefault="00A57B69" w:rsidP="0067410D">
            <w:pPr>
              <w:jc w:val="both"/>
            </w:pPr>
            <w:r>
              <w:t>4 квартал 2022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89" w:rsidRPr="00913189" w:rsidRDefault="00913189" w:rsidP="00913189">
            <w:pPr>
              <w:contextualSpacing/>
              <w:jc w:val="both"/>
            </w:pPr>
            <w:r w:rsidRPr="00913189">
              <w:t>Председатель Общественного совета при УФНС России по Нижегородской области</w:t>
            </w:r>
          </w:p>
          <w:p w:rsidR="00913189" w:rsidRPr="00913189" w:rsidRDefault="00913189" w:rsidP="00913189">
            <w:pPr>
              <w:contextualSpacing/>
              <w:jc w:val="both"/>
              <w:rPr>
                <w:b/>
              </w:rPr>
            </w:pPr>
            <w:r w:rsidRPr="00913189">
              <w:rPr>
                <w:b/>
              </w:rPr>
              <w:t>А.М. Соколов</w:t>
            </w:r>
          </w:p>
          <w:p w:rsidR="00913189" w:rsidRPr="00E57362" w:rsidRDefault="00913189" w:rsidP="009F33F5">
            <w:pPr>
              <w:contextualSpacing/>
              <w:jc w:val="both"/>
              <w:rPr>
                <w:b/>
              </w:rPr>
            </w:pPr>
            <w:r w:rsidRPr="00913189">
              <w:t>Структурные подразделения УФНС России по Нижегородской области</w:t>
            </w:r>
          </w:p>
        </w:tc>
      </w:tr>
      <w:tr w:rsidR="00502680" w:rsidTr="009F33F5">
        <w:trPr>
          <w:trHeight w:val="629"/>
        </w:trPr>
        <w:tc>
          <w:tcPr>
            <w:tcW w:w="15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2680" w:rsidRPr="0091697E" w:rsidRDefault="00502680" w:rsidP="0091697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97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 xml:space="preserve">Мероприятия при поддержке Общественного совета при УФНС России по Нижегородской области с участием членов ОС </w:t>
            </w:r>
            <w:r w:rsidR="008B5C46" w:rsidRPr="008B5C4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</w:t>
            </w:r>
            <w:r w:rsidRPr="0091697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 УФНС России по Нижегородской области</w:t>
            </w:r>
          </w:p>
        </w:tc>
      </w:tr>
      <w:tr w:rsidR="005C5B8D" w:rsidTr="009F33F5">
        <w:trPr>
          <w:trHeight w:val="11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502680">
            <w:r>
              <w:t>1.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502680" w:rsidP="005723F3">
            <w:pPr>
              <w:jc w:val="both"/>
            </w:pPr>
            <w:r>
              <w:t>Участие в заседаниях коллеги</w:t>
            </w:r>
            <w:r w:rsidR="005723F3">
              <w:t>и</w:t>
            </w:r>
            <w:r w:rsidRPr="00502680">
              <w:rPr>
                <w:b/>
                <w:color w:val="auto"/>
                <w:szCs w:val="24"/>
              </w:rPr>
              <w:t xml:space="preserve"> </w:t>
            </w:r>
            <w:r w:rsidRPr="00502680">
              <w:rPr>
                <w:color w:val="auto"/>
                <w:szCs w:val="24"/>
              </w:rPr>
              <w:t>УФНС России по Нижегородской области</w:t>
            </w:r>
            <w:r>
              <w:t xml:space="preserve">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Pr="005C5B8D" w:rsidRDefault="00502680" w:rsidP="004A0EEE">
            <w:pPr>
              <w:tabs>
                <w:tab w:val="left" w:pos="34"/>
              </w:tabs>
              <w:jc w:val="both"/>
            </w:pPr>
            <w:r>
              <w:t>Участие пред</w:t>
            </w:r>
            <w:r w:rsidR="005723F3">
              <w:t>седателя</w:t>
            </w:r>
            <w:r>
              <w:t xml:space="preserve"> Общественного совета при УФНС России по Нижегородской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502680" w:rsidP="005C5B8D">
            <w:pPr>
              <w:jc w:val="both"/>
            </w:pPr>
            <w:r>
              <w:t>В соответствии с Планом работы коллегии УФНС России по Нижегородской области</w:t>
            </w:r>
            <w:r w:rsidR="00A24943"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A24943" w:rsidP="00CD080B">
            <w:pPr>
              <w:contextualSpacing/>
              <w:jc w:val="both"/>
            </w:pPr>
            <w:r>
              <w:t xml:space="preserve">Председатель </w:t>
            </w:r>
            <w:r w:rsidR="00CD080B">
              <w:t>Общественного совета при УФНС России по Нижегородской области</w:t>
            </w:r>
          </w:p>
          <w:p w:rsidR="00CD080B" w:rsidRPr="00CD080B" w:rsidRDefault="00CD080B" w:rsidP="00CD080B">
            <w:pPr>
              <w:contextualSpacing/>
              <w:jc w:val="both"/>
              <w:rPr>
                <w:b/>
              </w:rPr>
            </w:pPr>
            <w:r w:rsidRPr="00CD080B">
              <w:rPr>
                <w:b/>
                <w:color w:val="auto"/>
              </w:rPr>
              <w:t>А.М. Соколов</w:t>
            </w:r>
          </w:p>
        </w:tc>
      </w:tr>
      <w:tr w:rsidR="005C5B8D" w:rsidTr="009F33F5">
        <w:trPr>
          <w:trHeight w:val="11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FD7013" w:rsidP="00913189">
            <w:pPr>
              <w:ind w:left="360" w:hanging="360"/>
            </w:pPr>
            <w:r>
              <w:t>2.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CD080B" w:rsidP="007666F9">
            <w:pPr>
              <w:pStyle w:val="af0"/>
            </w:pPr>
            <w:r>
              <w:t>Участие в работе аттес</w:t>
            </w:r>
            <w:r w:rsidR="00C13B19">
              <w:t xml:space="preserve">тационных и конкурсных комиссий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Pr="005C5B8D" w:rsidRDefault="00CD080B" w:rsidP="004A0EEE">
            <w:pPr>
              <w:tabs>
                <w:tab w:val="left" w:pos="34"/>
              </w:tabs>
              <w:jc w:val="both"/>
            </w:pPr>
            <w:r>
              <w:t>Участие представителей Общественного совета при УФНС России по Нижегородской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CD080B" w:rsidP="008B5C46">
            <w:pPr>
              <w:jc w:val="both"/>
            </w:pPr>
            <w:r>
              <w:t xml:space="preserve">В соответствии </w:t>
            </w:r>
            <w:r w:rsidR="008E3733">
              <w:t xml:space="preserve">с утвержденным графиком проведения </w:t>
            </w:r>
            <w:r w:rsidR="000B7807">
              <w:t>а</w:t>
            </w:r>
            <w:r w:rsidR="008E3733">
              <w:t>ттестаци</w:t>
            </w:r>
            <w:r w:rsidR="008B5C46">
              <w:t>й</w:t>
            </w:r>
            <w:r w:rsidR="000B7807">
              <w:t xml:space="preserve"> на 2022 год, в соответствии с </w:t>
            </w:r>
            <w:r w:rsidR="008B5C46">
              <w:t>п</w:t>
            </w:r>
            <w:r w:rsidR="000B7807">
              <w:t>риказами руководителя о проведении конкурсов на замещение вакантных должностей государственной гражданской службы РФ и включения в  кадровый резерв УФНС России по Нижегородской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8D" w:rsidRDefault="000B7807">
            <w:pPr>
              <w:contextualSpacing/>
              <w:jc w:val="both"/>
            </w:pPr>
            <w:r>
              <w:t xml:space="preserve">Представитель Общественного совета при УФНС России по Нижегородской области </w:t>
            </w:r>
          </w:p>
          <w:p w:rsidR="000B7807" w:rsidRPr="000B7807" w:rsidRDefault="000B7807">
            <w:pPr>
              <w:contextualSpacing/>
              <w:jc w:val="both"/>
              <w:rPr>
                <w:b/>
              </w:rPr>
            </w:pPr>
            <w:r w:rsidRPr="000B7807">
              <w:rPr>
                <w:b/>
              </w:rPr>
              <w:t xml:space="preserve">И.А. </w:t>
            </w:r>
            <w:proofErr w:type="spellStart"/>
            <w:r w:rsidRPr="000B7807">
              <w:rPr>
                <w:b/>
              </w:rPr>
              <w:t>Войнова</w:t>
            </w:r>
            <w:proofErr w:type="spellEnd"/>
          </w:p>
        </w:tc>
      </w:tr>
      <w:tr w:rsidR="007666F9" w:rsidTr="009F33F5">
        <w:trPr>
          <w:trHeight w:val="22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6F9" w:rsidRDefault="00913189" w:rsidP="00913189">
            <w:r>
              <w:t>3.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6F9" w:rsidRDefault="007666F9" w:rsidP="00B4323D">
            <w:pPr>
              <w:pStyle w:val="af0"/>
            </w:pPr>
            <w:r>
              <w:t>Участие в работе</w:t>
            </w:r>
            <w:r>
              <w:rPr>
                <w:color w:val="000000"/>
              </w:rPr>
              <w:t xml:space="preserve"> к</w:t>
            </w:r>
            <w:r w:rsidRPr="00C1573A">
              <w:rPr>
                <w:color w:val="000000"/>
              </w:rPr>
              <w:t>омиссии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6F9" w:rsidRDefault="007666F9" w:rsidP="004A0EEE">
            <w:pPr>
              <w:pStyle w:val="af0"/>
            </w:pPr>
            <w:r>
              <w:t>Участие представителей Общественного совета при УФНС России по Нижегородской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6F9" w:rsidRPr="007666F9" w:rsidRDefault="007666F9" w:rsidP="005723F3">
            <w:pPr>
              <w:pStyle w:val="af0"/>
              <w:jc w:val="both"/>
              <w:rPr>
                <w:color w:val="000000"/>
              </w:rPr>
            </w:pPr>
            <w:r w:rsidRPr="007666F9">
              <w:t xml:space="preserve">В соответствии с </w:t>
            </w:r>
            <w:r w:rsidRPr="007666F9">
              <w:rPr>
                <w:color w:val="000000"/>
              </w:rPr>
              <w:t xml:space="preserve">Планом противодействия коррупции Управления ФНС России по Нижегородской области на 2021-2024 </w:t>
            </w:r>
            <w:proofErr w:type="spellStart"/>
            <w:proofErr w:type="gramStart"/>
            <w:r w:rsidRPr="007666F9">
              <w:rPr>
                <w:color w:val="000000"/>
              </w:rPr>
              <w:t>гг</w:t>
            </w:r>
            <w:proofErr w:type="spellEnd"/>
            <w:proofErr w:type="gramEnd"/>
            <w:r w:rsidRPr="007666F9">
              <w:rPr>
                <w:color w:val="000000"/>
              </w:rPr>
              <w:t>, утвержденн</w:t>
            </w:r>
            <w:r w:rsidR="00124079">
              <w:rPr>
                <w:color w:val="000000"/>
              </w:rPr>
              <w:t>ого</w:t>
            </w:r>
            <w:r w:rsidRPr="007666F9">
              <w:rPr>
                <w:color w:val="000000"/>
              </w:rPr>
              <w:t xml:space="preserve"> приказом </w:t>
            </w:r>
            <w:r w:rsidR="005723F3">
              <w:rPr>
                <w:color w:val="000000"/>
              </w:rPr>
              <w:t xml:space="preserve">УФНС России по Нижегородской области </w:t>
            </w:r>
            <w:r w:rsidRPr="007666F9">
              <w:rPr>
                <w:color w:val="000000"/>
              </w:rPr>
              <w:t xml:space="preserve">от </w:t>
            </w:r>
            <w:r w:rsidR="00124079">
              <w:rPr>
                <w:color w:val="000000"/>
              </w:rPr>
              <w:t>1</w:t>
            </w:r>
            <w:r w:rsidRPr="007666F9">
              <w:rPr>
                <w:color w:val="000000"/>
              </w:rPr>
              <w:t>4.10.2021 № 15-06-01/277</w:t>
            </w:r>
          </w:p>
          <w:p w:rsidR="007666F9" w:rsidRPr="007666F9" w:rsidRDefault="007666F9" w:rsidP="007666F9">
            <w:pPr>
              <w:jc w:val="both"/>
              <w:rPr>
                <w:szCs w:val="24"/>
              </w:rPr>
            </w:pPr>
            <w:r w:rsidRPr="007666F9">
              <w:rPr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6F9" w:rsidRDefault="007666F9" w:rsidP="007666F9">
            <w:pPr>
              <w:contextualSpacing/>
              <w:jc w:val="both"/>
            </w:pPr>
            <w:r>
              <w:t xml:space="preserve">Представитель Общественного совета при УФНС России по Нижегородской области </w:t>
            </w:r>
          </w:p>
          <w:p w:rsidR="007666F9" w:rsidRDefault="007666F9" w:rsidP="007666F9">
            <w:pPr>
              <w:contextualSpacing/>
              <w:jc w:val="both"/>
            </w:pPr>
            <w:r w:rsidRPr="000B7807">
              <w:rPr>
                <w:b/>
              </w:rPr>
              <w:t xml:space="preserve">И.А. </w:t>
            </w:r>
            <w:proofErr w:type="spellStart"/>
            <w:r w:rsidRPr="000B7807">
              <w:rPr>
                <w:b/>
              </w:rPr>
              <w:t>Войнова</w:t>
            </w:r>
            <w:proofErr w:type="spellEnd"/>
          </w:p>
        </w:tc>
      </w:tr>
      <w:tr w:rsidR="00260E15" w:rsidTr="009F33F5">
        <w:trPr>
          <w:trHeight w:val="11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15" w:rsidRDefault="00913189" w:rsidP="00913189">
            <w:pPr>
              <w:ind w:left="360" w:hanging="360"/>
            </w:pPr>
            <w:r>
              <w:t>4.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15" w:rsidRDefault="00260E15" w:rsidP="00267C7F">
            <w:pPr>
              <w:jc w:val="both"/>
            </w:pPr>
            <w:r>
              <w:t>Участие в публичных обсуждениях результатов правоприменительной практики налоговых органов и соблюдения обязательных требований контрольно-надзорной деятельности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15" w:rsidRPr="00260E15" w:rsidRDefault="00260E15" w:rsidP="004A0EEE">
            <w:pPr>
              <w:pStyle w:val="af0"/>
              <w:rPr>
                <w:color w:val="000000"/>
              </w:rPr>
            </w:pPr>
            <w:r>
              <w:t>Участие представителей Общественного совета при УФНС России по Нижегородской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15" w:rsidRPr="00260E15" w:rsidRDefault="00260E15" w:rsidP="00260E15">
            <w:pPr>
              <w:jc w:val="both"/>
              <w:rPr>
                <w:szCs w:val="24"/>
              </w:rPr>
            </w:pPr>
            <w:r w:rsidRPr="00260E15">
              <w:rPr>
                <w:szCs w:val="24"/>
              </w:rPr>
              <w:t>В соответствии с планом-графиком публичных слушаний на 2022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69" w:rsidRDefault="00A57B69" w:rsidP="00A57B69">
            <w:pPr>
              <w:contextualSpacing/>
              <w:jc w:val="both"/>
            </w:pPr>
            <w:r>
              <w:t xml:space="preserve">Представитель Общественного совета при УФНС России по Нижегородской области </w:t>
            </w:r>
          </w:p>
          <w:p w:rsidR="00260E15" w:rsidRDefault="00260E15">
            <w:pPr>
              <w:contextualSpacing/>
              <w:jc w:val="both"/>
            </w:pPr>
          </w:p>
        </w:tc>
      </w:tr>
    </w:tbl>
    <w:p w:rsidR="00804FDD" w:rsidRDefault="00804FDD" w:rsidP="00AD2EAA"/>
    <w:sectPr w:rsidR="00804FDD" w:rsidSect="00AD2EAA">
      <w:pgSz w:w="16838" w:h="11906" w:orient="landscape"/>
      <w:pgMar w:top="284" w:right="720" w:bottom="0" w:left="720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1F2"/>
    <w:multiLevelType w:val="hybridMultilevel"/>
    <w:tmpl w:val="141A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37743"/>
    <w:multiLevelType w:val="hybridMultilevel"/>
    <w:tmpl w:val="0688CA80"/>
    <w:lvl w:ilvl="0" w:tplc="4A88B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D3297"/>
    <w:multiLevelType w:val="multilevel"/>
    <w:tmpl w:val="C77EA4D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8702CE"/>
    <w:multiLevelType w:val="hybridMultilevel"/>
    <w:tmpl w:val="DD5EE122"/>
    <w:lvl w:ilvl="0" w:tplc="8286C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B1101"/>
    <w:multiLevelType w:val="hybridMultilevel"/>
    <w:tmpl w:val="63B8E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DD"/>
    <w:rsid w:val="00027CC4"/>
    <w:rsid w:val="00030726"/>
    <w:rsid w:val="00036EE7"/>
    <w:rsid w:val="000B7807"/>
    <w:rsid w:val="00124079"/>
    <w:rsid w:val="00124697"/>
    <w:rsid w:val="00134772"/>
    <w:rsid w:val="001B5595"/>
    <w:rsid w:val="001D4106"/>
    <w:rsid w:val="00201DB9"/>
    <w:rsid w:val="00233D5E"/>
    <w:rsid w:val="00260E15"/>
    <w:rsid w:val="00267C7F"/>
    <w:rsid w:val="003615E0"/>
    <w:rsid w:val="0037139F"/>
    <w:rsid w:val="004A0EEE"/>
    <w:rsid w:val="004A6BE2"/>
    <w:rsid w:val="004C5BE6"/>
    <w:rsid w:val="004D1C18"/>
    <w:rsid w:val="004F4CAB"/>
    <w:rsid w:val="00502680"/>
    <w:rsid w:val="005723F3"/>
    <w:rsid w:val="005C5B8D"/>
    <w:rsid w:val="00605018"/>
    <w:rsid w:val="00661BE6"/>
    <w:rsid w:val="006C1050"/>
    <w:rsid w:val="006D4493"/>
    <w:rsid w:val="007666F9"/>
    <w:rsid w:val="00781E4A"/>
    <w:rsid w:val="007F4934"/>
    <w:rsid w:val="00804FDD"/>
    <w:rsid w:val="00810E2A"/>
    <w:rsid w:val="00842E92"/>
    <w:rsid w:val="00860EC1"/>
    <w:rsid w:val="008B5C46"/>
    <w:rsid w:val="008E3733"/>
    <w:rsid w:val="00913189"/>
    <w:rsid w:val="0091697E"/>
    <w:rsid w:val="009F33F5"/>
    <w:rsid w:val="00A24943"/>
    <w:rsid w:val="00A27694"/>
    <w:rsid w:val="00A57B69"/>
    <w:rsid w:val="00AD2EAA"/>
    <w:rsid w:val="00B4323D"/>
    <w:rsid w:val="00B563CA"/>
    <w:rsid w:val="00BE075C"/>
    <w:rsid w:val="00BF1FA4"/>
    <w:rsid w:val="00C13B19"/>
    <w:rsid w:val="00C13FF1"/>
    <w:rsid w:val="00C1573A"/>
    <w:rsid w:val="00C950E6"/>
    <w:rsid w:val="00CD080B"/>
    <w:rsid w:val="00D07C1A"/>
    <w:rsid w:val="00DC13C0"/>
    <w:rsid w:val="00E04ED6"/>
    <w:rsid w:val="00E15DFF"/>
    <w:rsid w:val="00E57362"/>
    <w:rsid w:val="00E6549B"/>
    <w:rsid w:val="00EB2CC2"/>
    <w:rsid w:val="00EE4AD8"/>
    <w:rsid w:val="00F30140"/>
    <w:rsid w:val="00F77B27"/>
    <w:rsid w:val="00F81749"/>
    <w:rsid w:val="00F94065"/>
    <w:rsid w:val="00FA07EB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List Paragraph"/>
    <w:basedOn w:val="a"/>
    <w:link w:val="a5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5">
    <w:name w:val="Абзац списка Знак"/>
    <w:basedOn w:val="1"/>
    <w:link w:val="a4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link w:val="16"/>
    <w:pPr>
      <w:spacing w:after="160" w:line="240" w:lineRule="exact"/>
    </w:pPr>
    <w:rPr>
      <w:sz w:val="28"/>
    </w:rPr>
  </w:style>
  <w:style w:type="character" w:customStyle="1" w:styleId="16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1"/>
    <w:link w:val="15"/>
    <w:rPr>
      <w:sz w:val="28"/>
    </w:rPr>
  </w:style>
  <w:style w:type="paragraph" w:styleId="a6">
    <w:name w:val="Subtitle"/>
    <w:basedOn w:val="a"/>
    <w:link w:val="a7"/>
    <w:uiPriority w:val="11"/>
    <w:qFormat/>
    <w:pPr>
      <w:ind w:left="5245"/>
    </w:pPr>
    <w:rPr>
      <w:sz w:val="26"/>
    </w:rPr>
  </w:style>
  <w:style w:type="character" w:customStyle="1" w:styleId="a7">
    <w:name w:val="Подзаголовок Знак"/>
    <w:basedOn w:val="1"/>
    <w:link w:val="a6"/>
    <w:rPr>
      <w:sz w:val="26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basedOn w:val="a"/>
    <w:link w:val="ab"/>
    <w:uiPriority w:val="10"/>
    <w:qFormat/>
    <w:pPr>
      <w:jc w:val="center"/>
    </w:pPr>
    <w:rPr>
      <w:b/>
      <w:sz w:val="40"/>
    </w:rPr>
  </w:style>
  <w:style w:type="character" w:customStyle="1" w:styleId="ab">
    <w:name w:val="Название Знак"/>
    <w:basedOn w:val="1"/>
    <w:link w:val="aa"/>
    <w:rPr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Нижний колонтитул Знак"/>
    <w:basedOn w:val="1"/>
    <w:link w:val="ac"/>
    <w:rPr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7">
    <w:name w:val="Строгий1"/>
    <w:basedOn w:val="18"/>
    <w:link w:val="ae"/>
    <w:rPr>
      <w:b/>
    </w:rPr>
  </w:style>
  <w:style w:type="character" w:styleId="ae">
    <w:name w:val="Strong"/>
    <w:basedOn w:val="a0"/>
    <w:link w:val="17"/>
    <w:rPr>
      <w:b/>
    </w:rPr>
  </w:style>
  <w:style w:type="paragraph" w:customStyle="1" w:styleId="18">
    <w:name w:val="Основной шрифт абзаца1"/>
    <w:link w:val="af"/>
  </w:style>
  <w:style w:type="table" w:styleId="af">
    <w:name w:val="Table Grid"/>
    <w:basedOn w:val="a1"/>
    <w:link w:val="18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C1573A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List Paragraph"/>
    <w:basedOn w:val="a"/>
    <w:link w:val="a5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5">
    <w:name w:val="Абзац списка Знак"/>
    <w:basedOn w:val="1"/>
    <w:link w:val="a4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link w:val="16"/>
    <w:pPr>
      <w:spacing w:after="160" w:line="240" w:lineRule="exact"/>
    </w:pPr>
    <w:rPr>
      <w:sz w:val="28"/>
    </w:rPr>
  </w:style>
  <w:style w:type="character" w:customStyle="1" w:styleId="16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1"/>
    <w:link w:val="15"/>
    <w:rPr>
      <w:sz w:val="28"/>
    </w:rPr>
  </w:style>
  <w:style w:type="paragraph" w:styleId="a6">
    <w:name w:val="Subtitle"/>
    <w:basedOn w:val="a"/>
    <w:link w:val="a7"/>
    <w:uiPriority w:val="11"/>
    <w:qFormat/>
    <w:pPr>
      <w:ind w:left="5245"/>
    </w:pPr>
    <w:rPr>
      <w:sz w:val="26"/>
    </w:rPr>
  </w:style>
  <w:style w:type="character" w:customStyle="1" w:styleId="a7">
    <w:name w:val="Подзаголовок Знак"/>
    <w:basedOn w:val="1"/>
    <w:link w:val="a6"/>
    <w:rPr>
      <w:sz w:val="26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basedOn w:val="a"/>
    <w:link w:val="ab"/>
    <w:uiPriority w:val="10"/>
    <w:qFormat/>
    <w:pPr>
      <w:jc w:val="center"/>
    </w:pPr>
    <w:rPr>
      <w:b/>
      <w:sz w:val="40"/>
    </w:rPr>
  </w:style>
  <w:style w:type="character" w:customStyle="1" w:styleId="ab">
    <w:name w:val="Название Знак"/>
    <w:basedOn w:val="1"/>
    <w:link w:val="aa"/>
    <w:rPr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Нижний колонтитул Знак"/>
    <w:basedOn w:val="1"/>
    <w:link w:val="ac"/>
    <w:rPr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7">
    <w:name w:val="Строгий1"/>
    <w:basedOn w:val="18"/>
    <w:link w:val="ae"/>
    <w:rPr>
      <w:b/>
    </w:rPr>
  </w:style>
  <w:style w:type="character" w:styleId="ae">
    <w:name w:val="Strong"/>
    <w:basedOn w:val="a0"/>
    <w:link w:val="17"/>
    <w:rPr>
      <w:b/>
    </w:rPr>
  </w:style>
  <w:style w:type="paragraph" w:customStyle="1" w:styleId="18">
    <w:name w:val="Основной шрифт абзаца1"/>
    <w:link w:val="af"/>
  </w:style>
  <w:style w:type="table" w:styleId="af">
    <w:name w:val="Table Grid"/>
    <w:basedOn w:val="a1"/>
    <w:link w:val="18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C1573A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AD33A-E849-4B52-B441-7C230E5C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Ильинична</dc:creator>
  <cp:lastModifiedBy>Маркелов Юрий Андреевич</cp:lastModifiedBy>
  <cp:revision>2</cp:revision>
  <cp:lastPrinted>2022-04-01T07:50:00Z</cp:lastPrinted>
  <dcterms:created xsi:type="dcterms:W3CDTF">2022-04-01T09:26:00Z</dcterms:created>
  <dcterms:modified xsi:type="dcterms:W3CDTF">2022-04-01T09:26:00Z</dcterms:modified>
</cp:coreProperties>
</file>