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4ED" w:rsidRPr="000544ED" w:rsidRDefault="000544ED" w:rsidP="000544ED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  <w:r w:rsidRPr="000544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 xml:space="preserve">СПРАВКА                                                                      </w:t>
      </w:r>
    </w:p>
    <w:p w:rsidR="000544ED" w:rsidRPr="000544ED" w:rsidRDefault="000544ED" w:rsidP="000544ED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44E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 xml:space="preserve">по работе с обращениями граждан в территориальных налоговых органах Нижегородской области в марте 2017 года </w:t>
      </w:r>
    </w:p>
    <w:tbl>
      <w:tblPr>
        <w:tblW w:w="0" w:type="auto"/>
        <w:tblInd w:w="372" w:type="dxa"/>
        <w:tblLayout w:type="fixed"/>
        <w:tblLook w:val="0000" w:firstRow="0" w:lastRow="0" w:firstColumn="0" w:lastColumn="0" w:noHBand="0" w:noVBand="0"/>
      </w:tblPr>
      <w:tblGrid>
        <w:gridCol w:w="709"/>
        <w:gridCol w:w="5538"/>
        <w:gridCol w:w="2967"/>
        <w:gridCol w:w="3837"/>
        <w:gridCol w:w="2440"/>
      </w:tblGrid>
      <w:tr w:rsidR="000544ED" w:rsidRPr="000544ED" w:rsidTr="00E419E4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0544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0544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keepNext/>
              <w:tabs>
                <w:tab w:val="num" w:pos="0"/>
              </w:tabs>
              <w:suppressAutoHyphens/>
              <w:ind w:left="24" w:hanging="24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 инспекции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поступивших обращений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Количество обращений, поставленных на контроль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Нарушение сроков</w:t>
            </w:r>
          </w:p>
        </w:tc>
      </w:tr>
      <w:tr w:rsidR="000544ED" w:rsidRPr="000544ED" w:rsidTr="00E419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№1 по Нижегородской области 5243(</w:t>
            </w:r>
            <w:proofErr w:type="spellStart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.А</w:t>
            </w:r>
            <w:proofErr w:type="gramEnd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рзамас</w:t>
            </w:r>
            <w:proofErr w:type="spellEnd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Calibri" w:eastAsia="Times New Roman" w:hAnsi="Calibri" w:cs="Calibri"/>
                <w:color w:val="000000"/>
                <w:lang w:eastAsia="zh-CN"/>
              </w:rPr>
              <w:t>117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lang w:eastAsia="zh-CN"/>
              </w:rPr>
              <w:t>117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0544ED" w:rsidRPr="000544ED" w:rsidTr="00E419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№2 по Нижегородской области 5249 (</w:t>
            </w:r>
            <w:proofErr w:type="spellStart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.Д</w:t>
            </w:r>
            <w:proofErr w:type="gramEnd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зержинск</w:t>
            </w:r>
            <w:proofErr w:type="spellEnd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Calibri" w:eastAsia="Times New Roman" w:hAnsi="Calibri" w:cs="Calibri"/>
                <w:color w:val="000000"/>
                <w:lang w:eastAsia="zh-CN"/>
              </w:rPr>
              <w:t>264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lang w:eastAsia="zh-CN"/>
              </w:rPr>
              <w:t>261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0544ED" w:rsidRPr="000544ED" w:rsidTr="00E419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№3 по Нижегородской области 5254 (</w:t>
            </w:r>
            <w:proofErr w:type="spellStart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.С</w:t>
            </w:r>
            <w:proofErr w:type="gramEnd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аров</w:t>
            </w:r>
            <w:proofErr w:type="spellEnd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Calibri" w:eastAsia="Times New Roman" w:hAnsi="Calibri" w:cs="Calibri"/>
                <w:color w:val="000000"/>
                <w:lang w:eastAsia="zh-CN"/>
              </w:rPr>
              <w:t>149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149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0544ED" w:rsidRPr="000544ED" w:rsidTr="00E419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№4 по Нижегородской области 5247 (</w:t>
            </w:r>
            <w:proofErr w:type="spellStart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.В</w:t>
            </w:r>
            <w:proofErr w:type="gramEnd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ыкса</w:t>
            </w:r>
            <w:proofErr w:type="spellEnd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Calibri" w:eastAsia="Times New Roman" w:hAnsi="Calibri" w:cs="Calibri"/>
                <w:color w:val="000000"/>
                <w:lang w:eastAsia="zh-CN"/>
              </w:rPr>
              <w:t>75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lang w:eastAsia="zh-CN"/>
              </w:rPr>
              <w:t>75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0544ED" w:rsidRPr="000544ED" w:rsidTr="00E419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№5 по Нижегородской области 5248 (</w:t>
            </w:r>
            <w:proofErr w:type="spellStart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.Г</w:t>
            </w:r>
            <w:proofErr w:type="gramEnd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ородец</w:t>
            </w:r>
            <w:proofErr w:type="spellEnd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)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Calibri" w:eastAsia="Times New Roman" w:hAnsi="Calibri" w:cs="Calibri"/>
                <w:color w:val="000000"/>
                <w:lang w:eastAsia="zh-CN"/>
              </w:rPr>
              <w:t>171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lang w:eastAsia="zh-CN"/>
              </w:rPr>
              <w:t>171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0544ED" w:rsidRPr="000544ED" w:rsidTr="00E419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№6 по Нижегородской области 5250 (</w:t>
            </w:r>
            <w:proofErr w:type="spellStart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.К</w:t>
            </w:r>
            <w:proofErr w:type="gramEnd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стово</w:t>
            </w:r>
            <w:proofErr w:type="spellEnd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Calibri" w:eastAsia="Times New Roman" w:hAnsi="Calibri" w:cs="Calibri"/>
                <w:color w:val="000000"/>
                <w:lang w:eastAsia="zh-CN"/>
              </w:rPr>
              <w:t>210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lang w:eastAsia="zh-CN"/>
              </w:rPr>
              <w:t>190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0544ED" w:rsidRPr="000544ED" w:rsidTr="00E419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№7 по Нижегородской области 5252 (</w:t>
            </w:r>
            <w:proofErr w:type="spellStart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.П</w:t>
            </w:r>
            <w:proofErr w:type="gramEnd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авлово</w:t>
            </w:r>
            <w:proofErr w:type="spellEnd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Calibri" w:eastAsia="Times New Roman" w:hAnsi="Calibri" w:cs="Calibri"/>
                <w:color w:val="000000"/>
                <w:lang w:eastAsia="zh-CN"/>
              </w:rPr>
              <w:t>241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240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0544ED" w:rsidRPr="000544ED" w:rsidTr="00E419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№8 по Нижегородской области 5228 (</w:t>
            </w:r>
            <w:proofErr w:type="spellStart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.С</w:t>
            </w:r>
            <w:proofErr w:type="gramEnd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еменов</w:t>
            </w:r>
            <w:proofErr w:type="spellEnd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Calibri" w:eastAsia="Times New Roman" w:hAnsi="Calibri" w:cs="Calibri"/>
                <w:color w:val="000000"/>
                <w:lang w:eastAsia="zh-CN"/>
              </w:rPr>
              <w:t>70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lang w:eastAsia="zh-CN"/>
              </w:rPr>
              <w:t>69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0544ED" w:rsidRPr="000544ED" w:rsidTr="00E419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№10 по Нижегородской области 5222 (</w:t>
            </w:r>
            <w:proofErr w:type="spellStart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.Л</w:t>
            </w:r>
            <w:proofErr w:type="gramEnd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ысково</w:t>
            </w:r>
            <w:proofErr w:type="spellEnd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Calibri" w:eastAsia="Times New Roman" w:hAnsi="Calibri" w:cs="Calibri"/>
                <w:color w:val="000000"/>
                <w:lang w:eastAsia="zh-CN"/>
              </w:rPr>
              <w:t>57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lang w:eastAsia="zh-CN"/>
              </w:rPr>
              <w:t>57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0544ED" w:rsidRPr="000544ED" w:rsidTr="00E419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№12 по Нижегородской области 5229 (</w:t>
            </w:r>
            <w:proofErr w:type="spellStart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.С</w:t>
            </w:r>
            <w:proofErr w:type="gramEnd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ергач</w:t>
            </w:r>
            <w:proofErr w:type="spellEnd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Calibri" w:eastAsia="Times New Roman" w:hAnsi="Calibri" w:cs="Calibri"/>
                <w:color w:val="000000"/>
                <w:lang w:eastAsia="zh-CN"/>
              </w:rPr>
              <w:t>75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lang w:eastAsia="zh-CN"/>
              </w:rPr>
              <w:t>75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0544ED" w:rsidRPr="000544ED" w:rsidTr="00E419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 ИФНС России №13 по Нижегородской области 5235 (</w:t>
            </w:r>
            <w:proofErr w:type="spellStart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proofErr w:type="gramStart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.У</w:t>
            </w:r>
            <w:proofErr w:type="gramEnd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рень</w:t>
            </w:r>
            <w:proofErr w:type="spellEnd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Calibri" w:eastAsia="Times New Roman" w:hAnsi="Calibri" w:cs="Calibri"/>
                <w:color w:val="000000"/>
                <w:lang w:eastAsia="zh-CN"/>
              </w:rPr>
              <w:t>45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lang w:eastAsia="zh-CN"/>
              </w:rPr>
              <w:t>41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0544ED" w:rsidRPr="000544ED" w:rsidTr="00E419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 по Борскому району 5246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Calibri" w:eastAsia="Times New Roman" w:hAnsi="Calibri" w:cs="Calibri"/>
                <w:color w:val="000000"/>
                <w:lang w:eastAsia="zh-CN"/>
              </w:rPr>
              <w:t>123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lang w:eastAsia="zh-CN"/>
              </w:rPr>
              <w:t>123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0544ED" w:rsidRPr="000544ED" w:rsidTr="00E419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по Автозаводскому району 5256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Calibri" w:eastAsia="Times New Roman" w:hAnsi="Calibri" w:cs="Calibri"/>
                <w:color w:val="000000"/>
                <w:lang w:eastAsia="zh-CN"/>
              </w:rPr>
              <w:t>348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lang w:eastAsia="zh-CN"/>
              </w:rPr>
              <w:t>341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0544ED" w:rsidRPr="000544ED" w:rsidTr="00E419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ИФНС России по </w:t>
            </w:r>
            <w:proofErr w:type="spellStart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Канавинскому</w:t>
            </w:r>
            <w:proofErr w:type="spellEnd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району 5257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Calibri" w:eastAsia="Times New Roman" w:hAnsi="Calibri" w:cs="Calibri"/>
                <w:color w:val="000000"/>
                <w:lang w:eastAsia="zh-CN"/>
              </w:rPr>
              <w:t>303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lang w:eastAsia="zh-CN"/>
              </w:rPr>
              <w:t>288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0544ED" w:rsidRPr="000544ED" w:rsidTr="00E419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по Ленинскому району 5258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Calibri" w:eastAsia="Times New Roman" w:hAnsi="Calibri" w:cs="Calibri"/>
                <w:color w:val="000000"/>
                <w:lang w:eastAsia="zh-CN"/>
              </w:rPr>
              <w:t>179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lang w:eastAsia="zh-CN"/>
              </w:rPr>
              <w:t>179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0544ED" w:rsidRPr="000544ED" w:rsidTr="00E419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по Московскому району 5259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Calibri" w:eastAsia="Times New Roman" w:hAnsi="Calibri" w:cs="Calibri"/>
                <w:color w:val="000000"/>
                <w:lang w:eastAsia="zh-CN"/>
              </w:rPr>
              <w:t>123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0544ED" w:rsidRPr="000544ED" w:rsidTr="00E419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по Нижегородскому району 5260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Calibri" w:eastAsia="Times New Roman" w:hAnsi="Calibri" w:cs="Calibri"/>
                <w:color w:val="000000"/>
                <w:lang w:eastAsia="zh-CN"/>
              </w:rPr>
              <w:t>381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lang w:eastAsia="zh-CN"/>
              </w:rPr>
              <w:t>381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0544ED" w:rsidRPr="000544ED" w:rsidTr="00E419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ИФНС России по </w:t>
            </w:r>
            <w:proofErr w:type="spellStart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Приокскому</w:t>
            </w:r>
            <w:proofErr w:type="spellEnd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району 5261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Calibri" w:eastAsia="Times New Roman" w:hAnsi="Calibri" w:cs="Calibri"/>
                <w:color w:val="000000"/>
                <w:lang w:eastAsia="zh-CN"/>
              </w:rPr>
              <w:t>169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155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0544ED" w:rsidRPr="000544ED" w:rsidTr="00E419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ИФНС России по Советскому району 5262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Calibri" w:eastAsia="Times New Roman" w:hAnsi="Calibri" w:cs="Calibri"/>
                <w:color w:val="000000"/>
                <w:lang w:eastAsia="zh-CN"/>
              </w:rPr>
              <w:t>325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lang w:eastAsia="zh-CN"/>
              </w:rPr>
              <w:t>325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0544ED" w:rsidRPr="000544ED" w:rsidTr="00E419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20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ИФНС России по </w:t>
            </w:r>
            <w:proofErr w:type="spellStart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Сормовскому</w:t>
            </w:r>
            <w:proofErr w:type="spellEnd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району 5263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Calibri" w:eastAsia="Times New Roman" w:hAnsi="Calibri" w:cs="Calibri"/>
                <w:color w:val="000000"/>
                <w:lang w:eastAsia="zh-CN"/>
              </w:rPr>
              <w:t>172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lang w:eastAsia="zh-CN"/>
              </w:rPr>
              <w:t>172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0544ED" w:rsidRPr="000544ED" w:rsidTr="00E419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21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proofErr w:type="gramStart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</w:t>
            </w:r>
            <w:proofErr w:type="gramEnd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ИФНС России по КН 5253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Calibri" w:eastAsia="Times New Roman" w:hAnsi="Calibri" w:cs="Calibri"/>
                <w:color w:val="000000"/>
                <w:lang w:eastAsia="zh-CN"/>
              </w:rPr>
              <w:t>5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0544ED" w:rsidRPr="000544ED" w:rsidTr="00E419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22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keepNext/>
              <w:tabs>
                <w:tab w:val="num" w:pos="0"/>
              </w:tabs>
              <w:suppressAutoHyphens/>
              <w:ind w:left="43" w:hanging="43"/>
              <w:outlineLvl w:val="0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proofErr w:type="gramStart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Межрайонная</w:t>
            </w:r>
            <w:proofErr w:type="gramEnd"/>
            <w:r w:rsidRPr="000544E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ИФНС России №15 по Нижегородской области 5275 (ЕРЦ)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jc w:val="center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0544ED">
              <w:rPr>
                <w:rFonts w:ascii="Calibri" w:eastAsia="Times New Roman" w:hAnsi="Calibri" w:cs="Calibri"/>
                <w:color w:val="000000"/>
                <w:lang w:eastAsia="zh-CN"/>
              </w:rPr>
              <w:t>6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0544ED" w:rsidRPr="000544ED" w:rsidTr="00E419E4"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Итого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3608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3539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4ED" w:rsidRPr="000544ED" w:rsidRDefault="000544ED" w:rsidP="000544E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44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</w:tbl>
    <w:p w:rsidR="000544ED" w:rsidRPr="000544ED" w:rsidRDefault="000544ED" w:rsidP="000544ED">
      <w:pPr>
        <w:suppressAutoHyphens/>
        <w:ind w:firstLine="85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44E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Наибольшее количество обращений касались вопросов: организации работы с налогоплательщиками – 856  (23,7%);   налога на имущество –  718 (19,9%); транспортного налога – 581 (16,1%).   </w:t>
      </w:r>
      <w:bookmarkStart w:id="0" w:name="_GoBack"/>
      <w:bookmarkEnd w:id="0"/>
    </w:p>
    <w:sectPr w:rsidR="000544ED" w:rsidRPr="000544ED">
      <w:headerReference w:type="even" r:id="rId5"/>
      <w:headerReference w:type="default" r:id="rId6"/>
      <w:headerReference w:type="first" r:id="rId7"/>
      <w:pgSz w:w="16838" w:h="11906" w:orient="landscape"/>
      <w:pgMar w:top="623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A3098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A3098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A309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5B"/>
    <w:rsid w:val="000544ED"/>
    <w:rsid w:val="00303A72"/>
    <w:rsid w:val="00407DE8"/>
    <w:rsid w:val="00455A51"/>
    <w:rsid w:val="00E3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44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544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44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54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2</cp:revision>
  <dcterms:created xsi:type="dcterms:W3CDTF">2017-04-07T07:52:00Z</dcterms:created>
  <dcterms:modified xsi:type="dcterms:W3CDTF">2017-04-07T07:52:00Z</dcterms:modified>
</cp:coreProperties>
</file>