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10" w:rsidRPr="00366E4A" w:rsidRDefault="000F7210" w:rsidP="000F7210">
      <w:pPr>
        <w:jc w:val="center"/>
        <w:rPr>
          <w:noProof/>
        </w:rPr>
      </w:pPr>
      <w:r w:rsidRPr="00366E4A">
        <w:rPr>
          <w:noProof/>
        </w:rPr>
        <w:t>СПРАВКА</w:t>
      </w:r>
    </w:p>
    <w:p w:rsidR="000F7210" w:rsidRPr="00366E4A" w:rsidRDefault="000F7210" w:rsidP="000F7210">
      <w:pPr>
        <w:jc w:val="center"/>
        <w:rPr>
          <w:noProof/>
        </w:rPr>
      </w:pPr>
      <w:r w:rsidRPr="00366E4A">
        <w:rPr>
          <w:noProof/>
        </w:rPr>
        <w:t>Входящей корреспонденции по тематике обращений граждан</w:t>
      </w:r>
    </w:p>
    <w:p w:rsidR="000F7210" w:rsidRDefault="000F7210" w:rsidP="000F7210">
      <w:pPr>
        <w:jc w:val="center"/>
        <w:rPr>
          <w:noProof/>
        </w:rPr>
      </w:pPr>
      <w:r w:rsidRPr="00366E4A">
        <w:rPr>
          <w:noProof/>
          <w:lang w:val="en-US"/>
        </w:rPr>
        <w:t xml:space="preserve">c 01.10.2018 </w:t>
      </w:r>
      <w:r w:rsidRPr="00366E4A">
        <w:rPr>
          <w:noProof/>
        </w:rPr>
        <w:t>по</w:t>
      </w:r>
      <w:r w:rsidRPr="00366E4A">
        <w:rPr>
          <w:noProof/>
          <w:lang w:val="en-US"/>
        </w:rPr>
        <w:t xml:space="preserve"> 31.10.2018</w:t>
      </w:r>
    </w:p>
    <w:p w:rsidR="000F7210" w:rsidRPr="000F7210" w:rsidRDefault="000F7210" w:rsidP="000F7210">
      <w:pPr>
        <w:jc w:val="center"/>
        <w:rPr>
          <w:noProof/>
        </w:rPr>
      </w:pPr>
      <w:bookmarkStart w:id="0" w:name="_GoBack"/>
      <w:bookmarkEnd w:id="0"/>
    </w:p>
    <w:tbl>
      <w:tblPr>
        <w:tblW w:w="10774" w:type="dxa"/>
        <w:tblInd w:w="-1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  <w:gridCol w:w="1134"/>
      </w:tblGrid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640" w:type="dxa"/>
            <w:vMerge w:val="restart"/>
          </w:tcPr>
          <w:p w:rsidR="000F7210" w:rsidRPr="00366E4A" w:rsidRDefault="000F7210" w:rsidP="004C10A0">
            <w:pPr>
              <w:jc w:val="center"/>
              <w:rPr>
                <w:noProof/>
                <w:lang w:val="en-US"/>
              </w:rPr>
            </w:pPr>
          </w:p>
          <w:p w:rsidR="000F7210" w:rsidRPr="00366E4A" w:rsidRDefault="000F7210" w:rsidP="004C10A0">
            <w:pPr>
              <w:jc w:val="center"/>
            </w:pPr>
            <w:r w:rsidRPr="00366E4A">
              <w:rPr>
                <w:noProof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0F7210" w:rsidRPr="00366E4A" w:rsidRDefault="000F7210" w:rsidP="004C10A0">
            <w:pPr>
              <w:jc w:val="center"/>
              <w:rPr>
                <w:noProof/>
              </w:rPr>
            </w:pPr>
            <w:r w:rsidRPr="00366E4A">
              <w:rPr>
                <w:noProof/>
              </w:rPr>
              <w:t>Количество документов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640" w:type="dxa"/>
            <w:vMerge/>
          </w:tcPr>
          <w:p w:rsidR="000F7210" w:rsidRPr="00366E4A" w:rsidRDefault="000F7210" w:rsidP="004C10A0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</w:tcPr>
          <w:p w:rsidR="000F7210" w:rsidRPr="00366E4A" w:rsidRDefault="000F7210" w:rsidP="004C10A0">
            <w:pPr>
              <w:jc w:val="center"/>
              <w:rPr>
                <w:noProof/>
              </w:rPr>
            </w:pP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jc w:val="center"/>
              <w:rPr>
                <w:noProof/>
              </w:rPr>
            </w:pPr>
            <w:r w:rsidRPr="00366E4A">
              <w:rPr>
                <w:noProof/>
              </w:rPr>
              <w:t>1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center"/>
              <w:rPr>
                <w:noProof/>
              </w:rPr>
            </w:pPr>
            <w:r w:rsidRPr="00366E4A">
              <w:rPr>
                <w:noProof/>
              </w:rPr>
              <w:t>2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63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34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30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27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21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18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14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12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12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0003.0008.0086.0540 Земельный налог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10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10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10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10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8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8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7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6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6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5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4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0003.0008.0086.0547 Госпошлины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3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2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0F7210" w:rsidRPr="008F6076" w:rsidRDefault="000F7210" w:rsidP="004C10A0">
            <w:pPr>
              <w:jc w:val="righ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0003.0008.0086.0546 Налог на прибыль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2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2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2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1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1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1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0002.0007.0071.0282 Назначение пенсии</w:t>
            </w:r>
          </w:p>
        </w:tc>
        <w:tc>
          <w:tcPr>
            <w:tcW w:w="1134" w:type="dxa"/>
          </w:tcPr>
          <w:p w:rsidR="000F7210" w:rsidRPr="00366E4A" w:rsidRDefault="000F7210" w:rsidP="004C10A0">
            <w:pPr>
              <w:jc w:val="right"/>
              <w:rPr>
                <w:noProof/>
              </w:rPr>
            </w:pPr>
            <w:r w:rsidRPr="00366E4A">
              <w:rPr>
                <w:noProof/>
              </w:rPr>
              <w:t>1</w:t>
            </w:r>
          </w:p>
        </w:tc>
      </w:tr>
      <w:tr w:rsidR="000F7210" w:rsidRPr="00366E4A" w:rsidTr="000F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0F7210" w:rsidRPr="00366E4A" w:rsidRDefault="000F7210" w:rsidP="004C10A0">
            <w:pPr>
              <w:rPr>
                <w:noProof/>
              </w:rPr>
            </w:pPr>
            <w:r w:rsidRPr="00366E4A">
              <w:rPr>
                <w:noProof/>
              </w:rPr>
              <w:t>ИТОГО:</w:t>
            </w:r>
          </w:p>
        </w:tc>
        <w:tc>
          <w:tcPr>
            <w:tcW w:w="1134" w:type="dxa"/>
          </w:tcPr>
          <w:p w:rsidR="000F7210" w:rsidRPr="008F6076" w:rsidRDefault="000F7210" w:rsidP="004C10A0">
            <w:pPr>
              <w:jc w:val="right"/>
              <w:rPr>
                <w:noProof/>
                <w:lang w:val="en-US"/>
              </w:rPr>
            </w:pPr>
            <w:r w:rsidRPr="00366E4A">
              <w:rPr>
                <w:noProof/>
              </w:rPr>
              <w:t>33</w:t>
            </w:r>
            <w:r>
              <w:rPr>
                <w:noProof/>
                <w:lang w:val="en-US"/>
              </w:rPr>
              <w:t>2</w:t>
            </w:r>
          </w:p>
        </w:tc>
      </w:tr>
    </w:tbl>
    <w:p w:rsidR="00E271CC" w:rsidRDefault="000F7210" w:rsidP="000F7210"/>
    <w:sectPr w:rsidR="00E271CC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F7" w:rsidRDefault="000F7210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B5F75D" wp14:editId="3BDF5FD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8F7" w:rsidRDefault="000F7210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F718F7" w:rsidRDefault="000F7210">
                    <w:pPr>
                      <w:pStyle w:val="a4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97"/>
    <w:rsid w:val="000F7210"/>
    <w:rsid w:val="00303A72"/>
    <w:rsid w:val="00407DE8"/>
    <w:rsid w:val="00455A51"/>
    <w:rsid w:val="0069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1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7210"/>
  </w:style>
  <w:style w:type="paragraph" w:styleId="a4">
    <w:name w:val="header"/>
    <w:basedOn w:val="a"/>
    <w:link w:val="a5"/>
    <w:rsid w:val="000F721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F721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1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7210"/>
  </w:style>
  <w:style w:type="paragraph" w:styleId="a4">
    <w:name w:val="header"/>
    <w:basedOn w:val="a"/>
    <w:link w:val="a5"/>
    <w:rsid w:val="000F721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F721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2018-11-12T14:18:00Z</dcterms:created>
  <dcterms:modified xsi:type="dcterms:W3CDTF">2018-11-12T14:25:00Z</dcterms:modified>
</cp:coreProperties>
</file>