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39" w:rsidRDefault="007E78EE">
      <w:pPr>
        <w:tabs>
          <w:tab w:val="left" w:pos="6570"/>
          <w:tab w:val="center" w:pos="8004"/>
        </w:tabs>
        <w:ind w:firstLine="5103"/>
        <w:rPr>
          <w:sz w:val="26"/>
        </w:rPr>
      </w:pPr>
      <w:r>
        <w:rPr>
          <w:sz w:val="26"/>
        </w:rPr>
        <w:t xml:space="preserve">Приложение к приказу Управления </w:t>
      </w:r>
    </w:p>
    <w:p w:rsidR="006B5D39" w:rsidRDefault="007E78EE" w:rsidP="00C96D2D">
      <w:pPr>
        <w:ind w:firstLine="5103"/>
        <w:rPr>
          <w:sz w:val="26"/>
          <w:u w:val="single"/>
        </w:rPr>
      </w:pPr>
      <w:r>
        <w:rPr>
          <w:sz w:val="26"/>
        </w:rPr>
        <w:t xml:space="preserve">от </w:t>
      </w:r>
      <w:r w:rsidRPr="00C96D2D">
        <w:rPr>
          <w:sz w:val="26"/>
        </w:rPr>
        <w:t>«</w:t>
      </w:r>
      <w:r w:rsidR="00C96D2D" w:rsidRPr="00C96D2D">
        <w:rPr>
          <w:sz w:val="26"/>
        </w:rPr>
        <w:t>____</w:t>
      </w:r>
      <w:r w:rsidR="00C96D2D">
        <w:rPr>
          <w:sz w:val="26"/>
        </w:rPr>
        <w:t>» ________</w:t>
      </w:r>
      <w:r w:rsidRPr="00C96D2D">
        <w:rPr>
          <w:sz w:val="26"/>
        </w:rPr>
        <w:t xml:space="preserve">  2020</w:t>
      </w:r>
      <w:r w:rsidR="00C96D2D">
        <w:rPr>
          <w:sz w:val="26"/>
        </w:rPr>
        <w:t>г. №</w:t>
      </w:r>
      <w:r w:rsidR="00C96D2D" w:rsidRPr="00C96D2D">
        <w:rPr>
          <w:sz w:val="26"/>
        </w:rPr>
        <w:t>____</w:t>
      </w:r>
      <w:r w:rsidR="00C96D2D">
        <w:rPr>
          <w:sz w:val="26"/>
        </w:rPr>
        <w:t>______</w:t>
      </w:r>
      <w:r>
        <w:rPr>
          <w:sz w:val="26"/>
          <w:u w:val="single"/>
        </w:rPr>
        <w:t xml:space="preserve">                     </w:t>
      </w:r>
    </w:p>
    <w:p w:rsidR="006B5D39" w:rsidRDefault="006B5D39">
      <w:pPr>
        <w:ind w:firstLine="5103"/>
        <w:rPr>
          <w:sz w:val="26"/>
          <w:u w:val="single"/>
        </w:rPr>
      </w:pPr>
    </w:p>
    <w:p w:rsidR="006B5D39" w:rsidRDefault="006B5D39">
      <w:pPr>
        <w:tabs>
          <w:tab w:val="left" w:pos="6570"/>
          <w:tab w:val="center" w:pos="8004"/>
        </w:tabs>
        <w:ind w:firstLine="5940"/>
        <w:rPr>
          <w:sz w:val="16"/>
        </w:rPr>
      </w:pPr>
    </w:p>
    <w:p w:rsidR="006B5D39" w:rsidRDefault="007E78EE">
      <w:pPr>
        <w:jc w:val="center"/>
        <w:rPr>
          <w:sz w:val="26"/>
        </w:rPr>
      </w:pPr>
      <w:r>
        <w:rPr>
          <w:sz w:val="26"/>
        </w:rPr>
        <w:t xml:space="preserve">Состав Комиссии по соблюдению требований к служебному поведению государственных гражданских служащих и урегулированию конфликта интересов </w:t>
      </w:r>
    </w:p>
    <w:p w:rsidR="006B5D39" w:rsidRDefault="007E78EE">
      <w:pPr>
        <w:jc w:val="center"/>
        <w:rPr>
          <w:sz w:val="26"/>
        </w:rPr>
      </w:pPr>
      <w:r>
        <w:rPr>
          <w:sz w:val="26"/>
        </w:rPr>
        <w:t xml:space="preserve">в  УФНС России по Нижегородской области   </w:t>
      </w:r>
    </w:p>
    <w:p w:rsidR="006B5D39" w:rsidRDefault="006B5D39">
      <w:pPr>
        <w:rPr>
          <w:sz w:val="16"/>
        </w:rPr>
      </w:pPr>
    </w:p>
    <w:p w:rsidR="006B5D39" w:rsidRDefault="006B5D39">
      <w:pPr>
        <w:rPr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7005"/>
      </w:tblGrid>
      <w:tr w:rsidR="006B5D39" w:rsidTr="003068B1">
        <w:trPr>
          <w:trHeight w:val="921"/>
        </w:trPr>
        <w:tc>
          <w:tcPr>
            <w:tcW w:w="3652" w:type="dxa"/>
          </w:tcPr>
          <w:p w:rsidR="003068B1" w:rsidRDefault="007E78EE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Макурин</w:t>
            </w:r>
            <w:proofErr w:type="spellEnd"/>
            <w:r w:rsidR="003068B1">
              <w:rPr>
                <w:sz w:val="26"/>
              </w:rPr>
              <w:t xml:space="preserve"> </w:t>
            </w:r>
          </w:p>
          <w:p w:rsidR="006B5D39" w:rsidRDefault="003068B1">
            <w:pPr>
              <w:rPr>
                <w:sz w:val="26"/>
              </w:rPr>
            </w:pPr>
            <w:r>
              <w:rPr>
                <w:sz w:val="26"/>
              </w:rPr>
              <w:t>Антон Анатольевич</w:t>
            </w:r>
          </w:p>
        </w:tc>
        <w:tc>
          <w:tcPr>
            <w:tcW w:w="7005" w:type="dxa"/>
          </w:tcPr>
          <w:p w:rsidR="006B5D39" w:rsidRDefault="007E78EE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заместитель руководителя Управления Федеральной налоговой службы по Нижегородской области, председатель Комиссии</w:t>
            </w:r>
          </w:p>
          <w:p w:rsidR="006B5D39" w:rsidRDefault="006B5D39">
            <w:pPr>
              <w:jc w:val="both"/>
              <w:rPr>
                <w:sz w:val="16"/>
              </w:rPr>
            </w:pPr>
          </w:p>
        </w:tc>
      </w:tr>
      <w:tr w:rsidR="006B5D39" w:rsidTr="003068B1">
        <w:trPr>
          <w:trHeight w:val="594"/>
        </w:trPr>
        <w:tc>
          <w:tcPr>
            <w:tcW w:w="3652" w:type="dxa"/>
          </w:tcPr>
          <w:p w:rsidR="003068B1" w:rsidRDefault="007E78EE">
            <w:pPr>
              <w:rPr>
                <w:sz w:val="26"/>
              </w:rPr>
            </w:pPr>
            <w:r>
              <w:rPr>
                <w:sz w:val="26"/>
              </w:rPr>
              <w:t>Горюнова</w:t>
            </w:r>
            <w:r w:rsidR="003068B1">
              <w:rPr>
                <w:sz w:val="26"/>
              </w:rPr>
              <w:t xml:space="preserve">  </w:t>
            </w:r>
          </w:p>
          <w:p w:rsidR="006B5D39" w:rsidRDefault="003068B1" w:rsidP="003068B1">
            <w:pPr>
              <w:rPr>
                <w:sz w:val="26"/>
              </w:rPr>
            </w:pPr>
            <w:r>
              <w:rPr>
                <w:sz w:val="26"/>
              </w:rPr>
              <w:t>Светлана Николаевна</w:t>
            </w:r>
            <w:r w:rsidR="007E78EE">
              <w:rPr>
                <w:sz w:val="26"/>
              </w:rPr>
              <w:t xml:space="preserve">                                                                                 </w:t>
            </w:r>
          </w:p>
        </w:tc>
        <w:tc>
          <w:tcPr>
            <w:tcW w:w="7005" w:type="dxa"/>
          </w:tcPr>
          <w:p w:rsidR="006B5D39" w:rsidRDefault="007E78EE">
            <w:pPr>
              <w:jc w:val="both"/>
              <w:rPr>
                <w:sz w:val="26"/>
              </w:rPr>
            </w:pPr>
            <w:r>
              <w:rPr>
                <w:sz w:val="26"/>
              </w:rPr>
              <w:t>начальник отдела кадров, заместитель председателя Комиссии</w:t>
            </w:r>
          </w:p>
          <w:p w:rsidR="006B5D39" w:rsidRDefault="006B5D39">
            <w:pPr>
              <w:jc w:val="both"/>
              <w:rPr>
                <w:sz w:val="16"/>
              </w:rPr>
            </w:pPr>
          </w:p>
        </w:tc>
      </w:tr>
      <w:tr w:rsidR="006B5D39" w:rsidTr="003068B1">
        <w:trPr>
          <w:trHeight w:val="464"/>
        </w:trPr>
        <w:tc>
          <w:tcPr>
            <w:tcW w:w="3652" w:type="dxa"/>
          </w:tcPr>
          <w:p w:rsidR="003068B1" w:rsidRDefault="007E78EE">
            <w:pPr>
              <w:rPr>
                <w:sz w:val="26"/>
              </w:rPr>
            </w:pPr>
            <w:r>
              <w:rPr>
                <w:sz w:val="26"/>
              </w:rPr>
              <w:t>Курицына</w:t>
            </w:r>
            <w:r w:rsidR="003068B1">
              <w:rPr>
                <w:sz w:val="26"/>
              </w:rPr>
              <w:t xml:space="preserve"> </w:t>
            </w:r>
          </w:p>
          <w:p w:rsidR="006B5D39" w:rsidRDefault="003068B1">
            <w:pPr>
              <w:rPr>
                <w:sz w:val="26"/>
              </w:rPr>
            </w:pPr>
            <w:r>
              <w:rPr>
                <w:sz w:val="26"/>
              </w:rPr>
              <w:t>Наталья Григорьевна</w:t>
            </w:r>
          </w:p>
          <w:p w:rsidR="003068B1" w:rsidRDefault="003068B1">
            <w:pPr>
              <w:rPr>
                <w:sz w:val="26"/>
              </w:rPr>
            </w:pPr>
          </w:p>
        </w:tc>
        <w:tc>
          <w:tcPr>
            <w:tcW w:w="7005" w:type="dxa"/>
          </w:tcPr>
          <w:p w:rsidR="006B5D39" w:rsidRDefault="007E78EE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заместитель начальника отдела кадров</w:t>
            </w:r>
          </w:p>
          <w:p w:rsidR="006B5D39" w:rsidRDefault="006B5D39">
            <w:pPr>
              <w:jc w:val="both"/>
              <w:rPr>
                <w:sz w:val="26"/>
              </w:rPr>
            </w:pPr>
          </w:p>
        </w:tc>
      </w:tr>
      <w:tr w:rsidR="006B5D39" w:rsidTr="003068B1">
        <w:trPr>
          <w:trHeight w:val="540"/>
        </w:trPr>
        <w:tc>
          <w:tcPr>
            <w:tcW w:w="3652" w:type="dxa"/>
          </w:tcPr>
          <w:p w:rsidR="003068B1" w:rsidRDefault="007E78EE">
            <w:pPr>
              <w:rPr>
                <w:sz w:val="26"/>
              </w:rPr>
            </w:pPr>
            <w:r>
              <w:rPr>
                <w:sz w:val="26"/>
              </w:rPr>
              <w:t>Кузнецова</w:t>
            </w:r>
            <w:r w:rsidR="003068B1">
              <w:rPr>
                <w:sz w:val="26"/>
              </w:rPr>
              <w:t xml:space="preserve"> </w:t>
            </w:r>
          </w:p>
          <w:p w:rsidR="003068B1" w:rsidRDefault="003068B1">
            <w:pPr>
              <w:rPr>
                <w:sz w:val="26"/>
              </w:rPr>
            </w:pPr>
            <w:r>
              <w:rPr>
                <w:sz w:val="26"/>
              </w:rPr>
              <w:t>Ирина Владимировна</w:t>
            </w:r>
          </w:p>
          <w:p w:rsidR="003068B1" w:rsidRDefault="003068B1">
            <w:pPr>
              <w:rPr>
                <w:sz w:val="26"/>
              </w:rPr>
            </w:pPr>
          </w:p>
        </w:tc>
        <w:tc>
          <w:tcPr>
            <w:tcW w:w="7005" w:type="dxa"/>
          </w:tcPr>
          <w:p w:rsidR="006B5D39" w:rsidRDefault="007E78EE">
            <w:pPr>
              <w:jc w:val="both"/>
              <w:rPr>
                <w:sz w:val="16"/>
              </w:rPr>
            </w:pPr>
            <w:r>
              <w:rPr>
                <w:sz w:val="26"/>
              </w:rPr>
              <w:t>начальник правового отдела</w:t>
            </w:r>
          </w:p>
        </w:tc>
      </w:tr>
      <w:tr w:rsidR="006B5D39" w:rsidTr="003068B1">
        <w:trPr>
          <w:trHeight w:val="705"/>
        </w:trPr>
        <w:tc>
          <w:tcPr>
            <w:tcW w:w="3652" w:type="dxa"/>
          </w:tcPr>
          <w:p w:rsidR="003068B1" w:rsidRDefault="007E78EE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Гузанов</w:t>
            </w:r>
            <w:proofErr w:type="spellEnd"/>
            <w:r w:rsidR="003068B1">
              <w:rPr>
                <w:sz w:val="26"/>
              </w:rPr>
              <w:t xml:space="preserve"> </w:t>
            </w:r>
          </w:p>
          <w:p w:rsidR="006B5D39" w:rsidRDefault="003068B1">
            <w:pPr>
              <w:rPr>
                <w:sz w:val="26"/>
              </w:rPr>
            </w:pPr>
            <w:r>
              <w:rPr>
                <w:sz w:val="26"/>
              </w:rPr>
              <w:t>Андрей Станиславович</w:t>
            </w:r>
          </w:p>
          <w:p w:rsidR="006B5D39" w:rsidRDefault="006B5D39">
            <w:pPr>
              <w:rPr>
                <w:sz w:val="26"/>
              </w:rPr>
            </w:pPr>
          </w:p>
          <w:p w:rsidR="003068B1" w:rsidRDefault="007E78EE">
            <w:pPr>
              <w:rPr>
                <w:sz w:val="26"/>
              </w:rPr>
            </w:pPr>
            <w:r>
              <w:rPr>
                <w:sz w:val="26"/>
              </w:rPr>
              <w:t>Ощепков</w:t>
            </w:r>
          </w:p>
          <w:p w:rsidR="006B5D39" w:rsidRDefault="003068B1">
            <w:pPr>
              <w:rPr>
                <w:sz w:val="26"/>
              </w:rPr>
            </w:pPr>
            <w:r>
              <w:rPr>
                <w:sz w:val="26"/>
              </w:rPr>
              <w:t xml:space="preserve"> Алексей Павлович</w:t>
            </w:r>
          </w:p>
        </w:tc>
        <w:tc>
          <w:tcPr>
            <w:tcW w:w="7005" w:type="dxa"/>
          </w:tcPr>
          <w:p w:rsidR="006B5D39" w:rsidRDefault="007E78EE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заместитель начальника правового отдела</w:t>
            </w:r>
          </w:p>
          <w:p w:rsidR="006B5D39" w:rsidRDefault="006B5D39">
            <w:pPr>
              <w:jc w:val="both"/>
              <w:rPr>
                <w:sz w:val="26"/>
              </w:rPr>
            </w:pPr>
          </w:p>
          <w:p w:rsidR="003068B1" w:rsidRDefault="003068B1">
            <w:pPr>
              <w:jc w:val="both"/>
              <w:rPr>
                <w:sz w:val="26"/>
              </w:rPr>
            </w:pPr>
          </w:p>
          <w:p w:rsidR="006B5D39" w:rsidRDefault="007E78EE">
            <w:pPr>
              <w:jc w:val="both"/>
              <w:rPr>
                <w:sz w:val="26"/>
              </w:rPr>
            </w:pPr>
            <w:r>
              <w:rPr>
                <w:sz w:val="26"/>
              </w:rPr>
              <w:t>главный государственный налоговый инспектор отдела безопасности</w:t>
            </w:r>
          </w:p>
          <w:p w:rsidR="006B5D39" w:rsidRDefault="006B5D39">
            <w:pPr>
              <w:jc w:val="both"/>
              <w:rPr>
                <w:sz w:val="16"/>
              </w:rPr>
            </w:pPr>
          </w:p>
        </w:tc>
      </w:tr>
      <w:tr w:rsidR="006B5D39" w:rsidTr="003068B1">
        <w:trPr>
          <w:trHeight w:val="1018"/>
        </w:trPr>
        <w:tc>
          <w:tcPr>
            <w:tcW w:w="3652" w:type="dxa"/>
          </w:tcPr>
          <w:p w:rsidR="003068B1" w:rsidRDefault="002D419B">
            <w:pPr>
              <w:rPr>
                <w:sz w:val="26"/>
              </w:rPr>
            </w:pPr>
            <w:r w:rsidRPr="002D419B">
              <w:rPr>
                <w:sz w:val="26"/>
              </w:rPr>
              <w:t xml:space="preserve">Каргин </w:t>
            </w:r>
          </w:p>
          <w:p w:rsidR="006B5D39" w:rsidRDefault="002D419B">
            <w:pPr>
              <w:rPr>
                <w:sz w:val="26"/>
              </w:rPr>
            </w:pPr>
            <w:r w:rsidRPr="002D419B">
              <w:rPr>
                <w:sz w:val="26"/>
              </w:rPr>
              <w:t>Константин Васильевич</w:t>
            </w:r>
          </w:p>
        </w:tc>
        <w:tc>
          <w:tcPr>
            <w:tcW w:w="7005" w:type="dxa"/>
          </w:tcPr>
          <w:p w:rsidR="006B5D39" w:rsidRDefault="002D419B">
            <w:pPr>
              <w:jc w:val="both"/>
              <w:rPr>
                <w:sz w:val="26"/>
              </w:rPr>
            </w:pPr>
            <w:r w:rsidRPr="002D419B">
              <w:rPr>
                <w:sz w:val="26"/>
              </w:rPr>
              <w:t xml:space="preserve">независимый эксперт (по согласованию) </w:t>
            </w:r>
            <w:proofErr w:type="gramStart"/>
            <w:r w:rsidRPr="002D419B">
              <w:rPr>
                <w:sz w:val="26"/>
              </w:rPr>
              <w:t>-д</w:t>
            </w:r>
            <w:proofErr w:type="gramEnd"/>
            <w:r w:rsidRPr="002D419B">
              <w:rPr>
                <w:sz w:val="26"/>
              </w:rPr>
              <w:t xml:space="preserve">оцент кафедры трудового и экологического права юридического факультета Национального исследовательского Нижегородского государственного университета </w:t>
            </w:r>
            <w:proofErr w:type="spellStart"/>
            <w:r w:rsidRPr="002D419B">
              <w:rPr>
                <w:sz w:val="26"/>
              </w:rPr>
              <w:t>им.Н.И.Лобачевского</w:t>
            </w:r>
            <w:proofErr w:type="spellEnd"/>
          </w:p>
          <w:p w:rsidR="006B5D39" w:rsidRDefault="006B5D39">
            <w:pPr>
              <w:jc w:val="both"/>
              <w:rPr>
                <w:sz w:val="26"/>
              </w:rPr>
            </w:pPr>
          </w:p>
        </w:tc>
      </w:tr>
      <w:tr w:rsidR="006B5D39" w:rsidTr="003068B1">
        <w:trPr>
          <w:trHeight w:val="1018"/>
        </w:trPr>
        <w:tc>
          <w:tcPr>
            <w:tcW w:w="3652" w:type="dxa"/>
          </w:tcPr>
          <w:p w:rsidR="003068B1" w:rsidRDefault="002D419B">
            <w:pPr>
              <w:rPr>
                <w:sz w:val="26"/>
              </w:rPr>
            </w:pPr>
            <w:proofErr w:type="spellStart"/>
            <w:r w:rsidRPr="002D419B">
              <w:rPr>
                <w:sz w:val="26"/>
              </w:rPr>
              <w:t>Штефан</w:t>
            </w:r>
            <w:proofErr w:type="spellEnd"/>
            <w:r w:rsidRPr="002D419B">
              <w:rPr>
                <w:sz w:val="26"/>
              </w:rPr>
              <w:t xml:space="preserve"> </w:t>
            </w:r>
          </w:p>
          <w:p w:rsidR="006B5D39" w:rsidRDefault="002D419B">
            <w:pPr>
              <w:rPr>
                <w:sz w:val="26"/>
              </w:rPr>
            </w:pPr>
            <w:r w:rsidRPr="002D419B">
              <w:rPr>
                <w:sz w:val="26"/>
              </w:rPr>
              <w:t>Мария Александровна</w:t>
            </w:r>
          </w:p>
          <w:p w:rsidR="006B5D39" w:rsidRDefault="006B5D39">
            <w:pPr>
              <w:rPr>
                <w:sz w:val="26"/>
              </w:rPr>
            </w:pPr>
          </w:p>
        </w:tc>
        <w:tc>
          <w:tcPr>
            <w:tcW w:w="7005" w:type="dxa"/>
          </w:tcPr>
          <w:p w:rsidR="006B5D39" w:rsidRDefault="002D419B">
            <w:pPr>
              <w:jc w:val="both"/>
              <w:rPr>
                <w:sz w:val="26"/>
              </w:rPr>
            </w:pPr>
            <w:r w:rsidRPr="002D419B">
              <w:rPr>
                <w:sz w:val="26"/>
              </w:rPr>
              <w:t>независимый эксперт (по согласованию) – доцент, заведующая  кафедрой «Бухгалтерский учет, анализ и аудит», декан факультета экономики, заместитель директора Национального исследовательского университета «Высшая школа экономики</w:t>
            </w:r>
            <w:proofErr w:type="gramStart"/>
            <w:r w:rsidRPr="002D419B">
              <w:rPr>
                <w:sz w:val="26"/>
              </w:rPr>
              <w:t>»-</w:t>
            </w:r>
            <w:proofErr w:type="gramEnd"/>
            <w:r w:rsidRPr="002D419B">
              <w:rPr>
                <w:sz w:val="26"/>
              </w:rPr>
              <w:t>Нижний Новгород</w:t>
            </w:r>
          </w:p>
          <w:p w:rsidR="003068B1" w:rsidRDefault="003068B1">
            <w:pPr>
              <w:jc w:val="both"/>
              <w:rPr>
                <w:sz w:val="26"/>
              </w:rPr>
            </w:pPr>
          </w:p>
        </w:tc>
      </w:tr>
      <w:tr w:rsidR="006B5D39" w:rsidTr="003068B1">
        <w:trPr>
          <w:trHeight w:val="1075"/>
        </w:trPr>
        <w:tc>
          <w:tcPr>
            <w:tcW w:w="3652" w:type="dxa"/>
          </w:tcPr>
          <w:p w:rsidR="003068B1" w:rsidRDefault="003068B1">
            <w:pPr>
              <w:rPr>
                <w:sz w:val="26"/>
              </w:rPr>
            </w:pPr>
            <w:proofErr w:type="spellStart"/>
            <w:r w:rsidRPr="003068B1">
              <w:rPr>
                <w:sz w:val="26"/>
              </w:rPr>
              <w:t>Прилуков</w:t>
            </w:r>
            <w:proofErr w:type="spellEnd"/>
            <w:r w:rsidRPr="003068B1">
              <w:rPr>
                <w:sz w:val="26"/>
              </w:rPr>
              <w:t xml:space="preserve"> </w:t>
            </w:r>
          </w:p>
          <w:p w:rsidR="006B5D39" w:rsidRDefault="003068B1">
            <w:pPr>
              <w:rPr>
                <w:sz w:val="26"/>
              </w:rPr>
            </w:pPr>
            <w:r w:rsidRPr="003068B1">
              <w:rPr>
                <w:sz w:val="26"/>
              </w:rPr>
              <w:t>Максим Дмитриевич</w:t>
            </w:r>
          </w:p>
          <w:p w:rsidR="006B5D39" w:rsidRDefault="006B5D39">
            <w:pPr>
              <w:rPr>
                <w:sz w:val="26"/>
              </w:rPr>
            </w:pPr>
          </w:p>
          <w:p w:rsidR="006B5D39" w:rsidRDefault="006B5D39">
            <w:pPr>
              <w:rPr>
                <w:sz w:val="26"/>
              </w:rPr>
            </w:pPr>
          </w:p>
          <w:p w:rsidR="003068B1" w:rsidRDefault="003068B1">
            <w:pPr>
              <w:rPr>
                <w:sz w:val="26"/>
              </w:rPr>
            </w:pPr>
          </w:p>
          <w:p w:rsidR="003068B1" w:rsidRDefault="003068B1">
            <w:pPr>
              <w:rPr>
                <w:sz w:val="26"/>
              </w:rPr>
            </w:pPr>
            <w:proofErr w:type="spellStart"/>
            <w:r w:rsidRPr="003068B1">
              <w:rPr>
                <w:sz w:val="26"/>
              </w:rPr>
              <w:t>Войнова</w:t>
            </w:r>
            <w:proofErr w:type="spellEnd"/>
            <w:r w:rsidRPr="003068B1">
              <w:rPr>
                <w:sz w:val="26"/>
              </w:rPr>
              <w:t xml:space="preserve"> </w:t>
            </w:r>
          </w:p>
          <w:p w:rsidR="006B5D39" w:rsidRDefault="003068B1">
            <w:pPr>
              <w:rPr>
                <w:sz w:val="26"/>
              </w:rPr>
            </w:pPr>
            <w:r w:rsidRPr="003068B1">
              <w:rPr>
                <w:sz w:val="26"/>
              </w:rPr>
              <w:t>Ирина Александровна</w:t>
            </w:r>
          </w:p>
        </w:tc>
        <w:tc>
          <w:tcPr>
            <w:tcW w:w="7005" w:type="dxa"/>
          </w:tcPr>
          <w:p w:rsidR="006B5D39" w:rsidRDefault="003068B1" w:rsidP="00C96D2D">
            <w:pPr>
              <w:jc w:val="both"/>
              <w:rPr>
                <w:sz w:val="26"/>
              </w:rPr>
            </w:pPr>
            <w:r w:rsidRPr="003068B1">
              <w:rPr>
                <w:sz w:val="26"/>
              </w:rPr>
              <w:t xml:space="preserve">независимый эксперт (по согласованию)- доцент кафедры административного и финансового права юридического факультета Национального исследовательского Нижегородского государственного университета </w:t>
            </w:r>
            <w:proofErr w:type="spellStart"/>
            <w:r w:rsidRPr="003068B1">
              <w:rPr>
                <w:sz w:val="26"/>
              </w:rPr>
              <w:t>им.Н.И.Лобачевского</w:t>
            </w:r>
            <w:proofErr w:type="spellEnd"/>
          </w:p>
          <w:p w:rsidR="003068B1" w:rsidRDefault="003068B1" w:rsidP="00C96D2D">
            <w:pPr>
              <w:jc w:val="both"/>
              <w:rPr>
                <w:sz w:val="26"/>
              </w:rPr>
            </w:pPr>
          </w:p>
          <w:p w:rsidR="006B5D39" w:rsidRDefault="003068B1" w:rsidP="00C96D2D">
            <w:pPr>
              <w:jc w:val="both"/>
              <w:rPr>
                <w:sz w:val="26"/>
              </w:rPr>
            </w:pPr>
            <w:r w:rsidRPr="003068B1">
              <w:rPr>
                <w:sz w:val="26"/>
              </w:rPr>
              <w:t>представитель общественного совета УФНС России по Нижегородской области (по согласованию)</w:t>
            </w:r>
          </w:p>
          <w:p w:rsidR="003068B1" w:rsidRDefault="003068B1" w:rsidP="00C96D2D">
            <w:pPr>
              <w:jc w:val="both"/>
              <w:rPr>
                <w:sz w:val="26"/>
              </w:rPr>
            </w:pPr>
          </w:p>
        </w:tc>
      </w:tr>
      <w:tr w:rsidR="006B5D39" w:rsidTr="003068B1">
        <w:trPr>
          <w:trHeight w:val="1223"/>
        </w:trPr>
        <w:tc>
          <w:tcPr>
            <w:tcW w:w="3652" w:type="dxa"/>
          </w:tcPr>
          <w:p w:rsidR="003068B1" w:rsidRDefault="007E78EE">
            <w:pPr>
              <w:rPr>
                <w:sz w:val="26"/>
              </w:rPr>
            </w:pPr>
            <w:r>
              <w:rPr>
                <w:sz w:val="26"/>
              </w:rPr>
              <w:t>Сущев</w:t>
            </w:r>
          </w:p>
          <w:p w:rsidR="006B5D39" w:rsidRDefault="003068B1">
            <w:pPr>
              <w:rPr>
                <w:sz w:val="26"/>
              </w:rPr>
            </w:pPr>
            <w:r>
              <w:rPr>
                <w:sz w:val="26"/>
              </w:rPr>
              <w:t>Вячеслав Геннадьевич</w:t>
            </w:r>
          </w:p>
        </w:tc>
        <w:tc>
          <w:tcPr>
            <w:tcW w:w="7005" w:type="dxa"/>
          </w:tcPr>
          <w:p w:rsidR="006B5D39" w:rsidRDefault="007E78EE" w:rsidP="00C96D2D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председатель профсоюзного комитета Управления Федеральной налоговой службы по Нижегородской области (по согласованию), главный государственный налоговый инспектор контрольного отдела </w:t>
            </w:r>
          </w:p>
          <w:p w:rsidR="00C96D2D" w:rsidRDefault="00C96D2D" w:rsidP="00C96D2D">
            <w:pPr>
              <w:jc w:val="both"/>
              <w:rPr>
                <w:sz w:val="26"/>
              </w:rPr>
            </w:pPr>
          </w:p>
        </w:tc>
      </w:tr>
      <w:tr w:rsidR="006B5D39" w:rsidTr="003068B1">
        <w:trPr>
          <w:trHeight w:val="1018"/>
        </w:trPr>
        <w:tc>
          <w:tcPr>
            <w:tcW w:w="3652" w:type="dxa"/>
          </w:tcPr>
          <w:p w:rsidR="003068B1" w:rsidRDefault="007E78EE">
            <w:pPr>
              <w:rPr>
                <w:sz w:val="26"/>
              </w:rPr>
            </w:pPr>
            <w:r>
              <w:rPr>
                <w:sz w:val="26"/>
              </w:rPr>
              <w:t xml:space="preserve">Терехина </w:t>
            </w:r>
          </w:p>
          <w:p w:rsidR="006B5D39" w:rsidRDefault="003068B1">
            <w:pPr>
              <w:rPr>
                <w:sz w:val="26"/>
              </w:rPr>
            </w:pPr>
            <w:bookmarkStart w:id="0" w:name="_GoBack"/>
            <w:bookmarkEnd w:id="0"/>
            <w:r>
              <w:rPr>
                <w:sz w:val="26"/>
              </w:rPr>
              <w:t>Елена Дмитриевна</w:t>
            </w:r>
          </w:p>
        </w:tc>
        <w:tc>
          <w:tcPr>
            <w:tcW w:w="7005" w:type="dxa"/>
          </w:tcPr>
          <w:p w:rsidR="006B5D39" w:rsidRDefault="007E78EE" w:rsidP="007E78EE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заместитель начальника отдела кадров                      (секретарь Комиссии)</w:t>
            </w:r>
          </w:p>
        </w:tc>
      </w:tr>
    </w:tbl>
    <w:p w:rsidR="006B5D39" w:rsidRDefault="006B5D39"/>
    <w:sectPr w:rsidR="006B5D39" w:rsidSect="003068B1">
      <w:pgSz w:w="11906" w:h="16838"/>
      <w:pgMar w:top="284" w:right="424" w:bottom="142" w:left="993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39"/>
    <w:rsid w:val="002D419B"/>
    <w:rsid w:val="003068B1"/>
    <w:rsid w:val="006B5D39"/>
    <w:rsid w:val="007E78EE"/>
    <w:rsid w:val="00C96D2D"/>
    <w:rsid w:val="00D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Терёхина Елена Дмитриевна</dc:creator>
  <cp:lastModifiedBy>Терёхина Елена Дмитриевна</cp:lastModifiedBy>
  <cp:revision>3</cp:revision>
  <cp:lastPrinted>2020-07-23T13:46:00Z</cp:lastPrinted>
  <dcterms:created xsi:type="dcterms:W3CDTF">2020-12-10T08:20:00Z</dcterms:created>
  <dcterms:modified xsi:type="dcterms:W3CDTF">2020-12-10T08:26:00Z</dcterms:modified>
</cp:coreProperties>
</file>