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УТВЕРЖДЕН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приказом </w:t>
      </w:r>
      <w:r w:rsidR="00410C79">
        <w:rPr>
          <w:rFonts w:ascii="Times New Roman CYR" w:hAnsi="Times New Roman CYR" w:cs="Times New Roman CYR"/>
          <w:bCs/>
          <w:sz w:val="24"/>
          <w:szCs w:val="24"/>
        </w:rPr>
        <w:t>У</w:t>
      </w:r>
      <w:r>
        <w:rPr>
          <w:rFonts w:ascii="Times New Roman CYR" w:hAnsi="Times New Roman CYR" w:cs="Times New Roman CYR"/>
          <w:bCs/>
          <w:sz w:val="24"/>
          <w:szCs w:val="24"/>
        </w:rPr>
        <w:t>ФНС России</w:t>
      </w:r>
    </w:p>
    <w:p w:rsidR="00410C79" w:rsidRDefault="00410C79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по Новгородской области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от </w:t>
      </w:r>
      <w:r w:rsidRPr="0036718A">
        <w:rPr>
          <w:rFonts w:ascii="Times New Roman CYR" w:hAnsi="Times New Roman CYR" w:cs="Times New Roman CYR"/>
          <w:bCs/>
          <w:sz w:val="24"/>
          <w:szCs w:val="24"/>
        </w:rPr>
        <w:t>«</w:t>
      </w:r>
      <w:r w:rsidR="00212051">
        <w:rPr>
          <w:rFonts w:ascii="Times New Roman CYR" w:hAnsi="Times New Roman CYR" w:cs="Times New Roman CYR"/>
          <w:bCs/>
          <w:sz w:val="24"/>
          <w:szCs w:val="24"/>
        </w:rPr>
        <w:t>24</w:t>
      </w:r>
      <w:r w:rsidRPr="0036718A">
        <w:rPr>
          <w:rFonts w:ascii="Times New Roman CYR" w:hAnsi="Times New Roman CYR" w:cs="Times New Roman CYR"/>
          <w:bCs/>
          <w:sz w:val="24"/>
          <w:szCs w:val="24"/>
        </w:rPr>
        <w:t>»</w:t>
      </w:r>
      <w:r w:rsidR="00025622" w:rsidRPr="0036718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12051">
        <w:rPr>
          <w:rFonts w:ascii="Times New Roman CYR" w:hAnsi="Times New Roman CYR" w:cs="Times New Roman CYR"/>
          <w:bCs/>
          <w:sz w:val="24"/>
          <w:szCs w:val="24"/>
        </w:rPr>
        <w:t xml:space="preserve"> мая</w:t>
      </w:r>
      <w:r w:rsidR="00025622" w:rsidRPr="0036718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36718A">
        <w:rPr>
          <w:rFonts w:ascii="Times New Roman CYR" w:hAnsi="Times New Roman CYR" w:cs="Times New Roman CYR"/>
          <w:bCs/>
          <w:sz w:val="24"/>
          <w:szCs w:val="24"/>
        </w:rPr>
        <w:t>201</w:t>
      </w:r>
      <w:r w:rsidR="000F5B42" w:rsidRPr="0036718A">
        <w:rPr>
          <w:rFonts w:ascii="Times New Roman CYR" w:hAnsi="Times New Roman CYR" w:cs="Times New Roman CYR"/>
          <w:bCs/>
          <w:sz w:val="24"/>
          <w:szCs w:val="24"/>
        </w:rPr>
        <w:t>6</w:t>
      </w:r>
      <w:r w:rsidRPr="0036718A">
        <w:rPr>
          <w:rFonts w:ascii="Times New Roman CYR" w:hAnsi="Times New Roman CYR" w:cs="Times New Roman CYR"/>
          <w:bCs/>
          <w:sz w:val="24"/>
          <w:szCs w:val="24"/>
        </w:rPr>
        <w:t> </w:t>
      </w:r>
      <w:r>
        <w:rPr>
          <w:rFonts w:ascii="Times New Roman CYR" w:hAnsi="Times New Roman CYR" w:cs="Times New Roman CYR"/>
          <w:bCs/>
          <w:sz w:val="24"/>
          <w:szCs w:val="24"/>
        </w:rPr>
        <w:t>г.</w:t>
      </w:r>
    </w:p>
    <w:p w:rsidR="006D62F7" w:rsidRPr="001F280E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№</w:t>
      </w:r>
      <w:r w:rsidR="00212051">
        <w:rPr>
          <w:rFonts w:ascii="Times New Roman CYR" w:hAnsi="Times New Roman CYR" w:cs="Times New Roman CYR"/>
          <w:bCs/>
          <w:sz w:val="24"/>
          <w:szCs w:val="24"/>
        </w:rPr>
        <w:t xml:space="preserve"> 1-03/146</w:t>
      </w:r>
      <w:bookmarkStart w:id="0" w:name="_GoBack"/>
      <w:bookmarkEnd w:id="0"/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11791E" w:rsidRPr="008447A9" w:rsidRDefault="0011791E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Default="00623E5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753A" w:rsidRPr="008447A9" w:rsidRDefault="0050753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1F280E" w:rsidRDefault="00B9431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План противодействия коррупции в </w:t>
      </w:r>
      <w:r w:rsidR="001F280E">
        <w:rPr>
          <w:rFonts w:ascii="Times New Roman CYR" w:hAnsi="Times New Roman CYR" w:cs="Times New Roman CYR"/>
          <w:b/>
          <w:bCs/>
          <w:sz w:val="24"/>
          <w:szCs w:val="24"/>
        </w:rPr>
        <w:t xml:space="preserve">Управлении 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>Федеральной налоговой служб</w:t>
      </w:r>
      <w:r w:rsidR="001F280E">
        <w:rPr>
          <w:rFonts w:ascii="Times New Roman CYR" w:hAnsi="Times New Roman CYR" w:cs="Times New Roman CYR"/>
          <w:b/>
          <w:bCs/>
          <w:sz w:val="24"/>
          <w:szCs w:val="24"/>
        </w:rPr>
        <w:t>ы по Новгородской области</w:t>
      </w:r>
    </w:p>
    <w:p w:rsidR="003D118A" w:rsidRPr="008447A9" w:rsidRDefault="00C31CC7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>на 201</w:t>
      </w:r>
      <w:r w:rsidR="000F5B4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- 201</w:t>
      </w:r>
      <w:r w:rsidR="000F5B42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годы</w:t>
      </w:r>
    </w:p>
    <w:p w:rsidR="00B9431B" w:rsidRPr="008447A9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Pr="008447A9" w:rsidRDefault="00623E5A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5"/>
        <w:gridCol w:w="4237"/>
        <w:gridCol w:w="3134"/>
        <w:gridCol w:w="1841"/>
        <w:gridCol w:w="4001"/>
      </w:tblGrid>
      <w:tr w:rsidR="00E227D0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9C7FDF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0F5B42" w:rsidP="0080520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D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работы по формированию у </w:t>
            </w:r>
            <w:r w:rsidRPr="00AD3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государственных гражданских служащих </w:t>
            </w:r>
            <w:r w:rsidRPr="00AD399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Управления Федеральной налоговой службы по Новгородской области </w:t>
            </w:r>
            <w:r w:rsidR="00AD399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(далее – Управление) </w:t>
            </w:r>
            <w:r w:rsidRPr="00AD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отрицательного отношения к коррупции. 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</w:tr>
      <w:tr w:rsidR="00E227D0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42" w:rsidRDefault="00EB1D38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42" w:rsidRDefault="00EB1D38" w:rsidP="00AD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существлени</w:t>
            </w:r>
            <w:r w:rsidR="00AD39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межведомственной рабочей группой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</w:t>
            </w:r>
            <w:r w:rsidR="003F64B2">
              <w:rPr>
                <w:rFonts w:ascii="Times New Roman" w:hAnsi="Times New Roman" w:cs="Times New Roman"/>
                <w:sz w:val="24"/>
                <w:szCs w:val="24"/>
              </w:rPr>
              <w:t xml:space="preserve">упции и оценке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регулирующего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совета при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42" w:rsidRDefault="00EB1D38" w:rsidP="00AD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  <w:r w:rsidR="009A7D19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отдел работы с налогоплательщиками,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D38" w:rsidRDefault="00EB1D38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 годы</w:t>
            </w:r>
          </w:p>
          <w:p w:rsidR="000F5B42" w:rsidRDefault="000F5B42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42" w:rsidRDefault="00EB1D38" w:rsidP="00AD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противодействия коррупции </w:t>
            </w:r>
            <w:r w:rsidRPr="00764BF0">
              <w:rPr>
                <w:rFonts w:ascii="Times New Roman" w:hAnsi="Times New Roman" w:cs="Times New Roman"/>
                <w:sz w:val="24"/>
                <w:szCs w:val="24"/>
              </w:rPr>
              <w:t xml:space="preserve">и оценке регулирующего воздействия Общественного совета при </w:t>
            </w:r>
            <w:r w:rsidR="00AD3996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</w:p>
        </w:tc>
      </w:tr>
      <w:tr w:rsidR="00E227D0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EB1D38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307069" w:rsidP="00C43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576456">
              <w:rPr>
                <w:rFonts w:ascii="Times New Roman CYR" w:hAnsi="Times New Roman CYR" w:cs="Times New Roman CYR"/>
                <w:sz w:val="24"/>
                <w:szCs w:val="24"/>
              </w:rPr>
              <w:t>действенного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функционирования Комиссии по соблюдению требований к служебному поведению 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 урегулированию конфликта интересов,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беспе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чение участия в работе Комиссии представителей О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бщественн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ого с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овет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517059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ервичной профсоюзной организации, Совета 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ветеранов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307069" w:rsidP="00C43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 w:rsidR="00EB1D38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 w:rsidR="00EB1D38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  <w:p w:rsidR="00DB6939" w:rsidRPr="00AE2FF9" w:rsidRDefault="00DB6939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872C7D" w:rsidP="00C43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предотвращение конфликта интересов в отношении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</w:p>
        </w:tc>
      </w:tr>
      <w:tr w:rsidR="00E227D0" w:rsidTr="003875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119E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177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F64B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наполнения раздела о противодействии коррупции </w:t>
            </w:r>
            <w:r w:rsidR="00177A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77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региональном блоке</w:t>
            </w:r>
            <w:r w:rsidRPr="003F64B2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</w:t>
            </w:r>
            <w:r w:rsidR="00177A3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F64B2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177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64B2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(</w:t>
            </w:r>
            <w:hyperlink r:id="rId8" w:history="1">
              <w:r w:rsidRPr="003F64B2">
                <w:rPr>
                  <w:rFonts w:ascii="Times New Roman" w:hAnsi="Times New Roman" w:cs="Times New Roman"/>
                  <w:sz w:val="24"/>
                  <w:szCs w:val="24"/>
                </w:rPr>
                <w:t>www.nalog.ru</w:t>
              </w:r>
            </w:hyperlink>
            <w:r w:rsidRPr="003F64B2">
              <w:rPr>
                <w:rFonts w:ascii="Times New Roman" w:hAnsi="Times New Roman" w:cs="Times New Roman"/>
                <w:sz w:val="24"/>
                <w:szCs w:val="24"/>
              </w:rPr>
              <w:t>) и своевременная актуализация информации об антикоррупционной деятельности, в том числе информации о результатах работы Комиссии по соблюдению требований к служебному поведению государственных гражданских служащих Управления и урегулированию конфликта интересов, а также информации о совершении коррупционных правонарушений государственными служащими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059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</w:t>
            </w:r>
            <w:r w:rsidR="0051705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03604B" w:rsidRPr="00AE2FF9" w:rsidRDefault="00C43905" w:rsidP="00C43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</w:t>
            </w:r>
            <w:r w:rsidR="00517059">
              <w:rPr>
                <w:rFonts w:ascii="Times New Roman CYR" w:hAnsi="Times New Roman CYR" w:cs="Times New Roman CYR"/>
                <w:sz w:val="24"/>
                <w:szCs w:val="24"/>
              </w:rPr>
              <w:t>тдел работы с налогоплательщиками,</w:t>
            </w:r>
            <w:r w:rsidR="0003604B"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структурные подразделения </w:t>
            </w:r>
            <w:r w:rsidR="0003604B"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D63FB6" w:rsidRDefault="0003604B" w:rsidP="009C7F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9C7FD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пропагандистских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просветительских мер, направленных на создание у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служащими</w:t>
            </w:r>
          </w:p>
          <w:p w:rsidR="0003604B" w:rsidRPr="00AE2FF9" w:rsidRDefault="0003604B" w:rsidP="009C7FD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227D0" w:rsidRPr="00A119E5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119E5" w:rsidRDefault="00D9513E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9C7FDF" w:rsidRDefault="00A81548" w:rsidP="00A948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82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государственными служащими </w:t>
            </w:r>
            <w:r w:rsidR="00A9482F" w:rsidRPr="00A9482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9C7FDF" w:rsidRPr="00A948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482F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требований, установленных в целях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0D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структурные подразделения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059" w:rsidRDefault="00517059" w:rsidP="00517059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 годы</w:t>
            </w:r>
          </w:p>
          <w:p w:rsidR="0003604B" w:rsidRDefault="0003604B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517059" w:rsidP="00C43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влияния этических и нравственных норм на соблюдение государственными гражданскими служащими </w:t>
            </w:r>
            <w:r w:rsidR="00C4390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требований, установленных в целях противодействия коррупции</w:t>
            </w:r>
          </w:p>
        </w:tc>
      </w:tr>
      <w:tr w:rsidR="00E227D0" w:rsidRPr="00A119E5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13E" w:rsidRDefault="00A81548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13E" w:rsidRDefault="00A81548" w:rsidP="00C43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принятие мер</w:t>
            </w:r>
            <w:r w:rsidR="0051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эффективности противодействия коррупции в </w:t>
            </w:r>
            <w:r w:rsidR="00C43905">
              <w:rPr>
                <w:rFonts w:ascii="Times New Roman" w:hAnsi="Times New Roman" w:cs="Times New Roman"/>
                <w:sz w:val="24"/>
                <w:szCs w:val="24"/>
              </w:rPr>
              <w:t>налоговых органах Новгородской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13E" w:rsidRDefault="00350CC8" w:rsidP="0051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059" w:rsidRDefault="00517059" w:rsidP="00517059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 годы</w:t>
            </w:r>
          </w:p>
          <w:p w:rsidR="00D9513E" w:rsidRDefault="00D9513E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13E" w:rsidRDefault="00350CC8" w:rsidP="00C43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  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9C7FDF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C43905" w:rsidRDefault="0003604B" w:rsidP="00A948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4390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Обеспечение контроля за выполнением </w:t>
            </w:r>
            <w:r w:rsidRPr="00C43905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Управления </w:t>
            </w:r>
            <w:r w:rsidR="00A9482F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и </w:t>
            </w:r>
            <w:r w:rsidR="00A9482F"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 xml:space="preserve">Межрайонных ИФНС </w:t>
            </w:r>
            <w:r w:rsidR="000D596D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по Новгородской области </w:t>
            </w:r>
            <w:r w:rsidR="00966624" w:rsidRPr="00C43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966624" w:rsidRPr="00C43905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</w:t>
            </w:r>
            <w:r w:rsidR="00A9482F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="00966624" w:rsidRPr="00C43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</w:t>
            </w:r>
          </w:p>
        </w:tc>
      </w:tr>
      <w:tr w:rsidR="00E227D0" w:rsidRPr="0016134B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E2FF9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9482F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 за проведением </w:t>
            </w:r>
            <w:r w:rsidR="00A9482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61AF9" w:rsidRPr="00B61AF9">
              <w:rPr>
                <w:rFonts w:ascii="Times New Roman CYR" w:hAnsi="Times New Roman CYR" w:cs="Times New Roman CYR"/>
                <w:sz w:val="24"/>
                <w:szCs w:val="24"/>
              </w:rPr>
              <w:t>Межрайонных ИФНС по Новгородской области</w:t>
            </w:r>
            <w:r w:rsidR="00B61AF9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проверок достоверности и полноты:</w:t>
            </w:r>
          </w:p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должностей федеральной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отдельных должностей;</w:t>
            </w:r>
          </w:p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осударственными служащими;</w:t>
            </w:r>
          </w:p>
          <w:p w:rsidR="0003604B" w:rsidRPr="0063397D" w:rsidRDefault="009C7FDF" w:rsidP="00350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сведений о расходах,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представляемых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осударственными служащими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C43905" w:rsidRDefault="0003604B" w:rsidP="00A94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43905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4" w:rsidRPr="00C43905" w:rsidRDefault="00966624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43905">
              <w:rPr>
                <w:rFonts w:ascii="Times New Roman CYR" w:hAnsi="Times New Roman CYR" w:cs="Times New Roman CYR"/>
                <w:sz w:val="24"/>
                <w:szCs w:val="24"/>
              </w:rPr>
              <w:t>2016-2017 годы</w:t>
            </w:r>
          </w:p>
          <w:p w:rsidR="0003604B" w:rsidRPr="00C43905" w:rsidRDefault="0003604B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905" w:rsidRDefault="0099417A" w:rsidP="00C43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деятельности по противодействию коррупции.</w:t>
            </w:r>
          </w:p>
          <w:p w:rsidR="0003604B" w:rsidRPr="00AE2FF9" w:rsidRDefault="0099417A" w:rsidP="00C43905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и (или) ликвидация последствий коррупционных правонарушений</w:t>
            </w:r>
          </w:p>
        </w:tc>
      </w:tr>
      <w:tr w:rsidR="00E227D0" w:rsidRPr="0016134B" w:rsidTr="00CA24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E2FF9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9482F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 за проведением Межрайонными ИФНС России по Новгородской области проверок:</w:t>
            </w:r>
          </w:p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государственными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03604B" w:rsidRPr="00C43905" w:rsidRDefault="009C7FDF" w:rsidP="00C439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соблюдения гражданами, замещавшими должности государственной службы,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102CC9" w:rsidRDefault="0003604B" w:rsidP="0051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кадров и безопасности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E2FF9" w:rsidRDefault="00350CC8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17A" w:rsidRPr="0022148B" w:rsidRDefault="0099417A" w:rsidP="00994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деятельности по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03604B" w:rsidRPr="00102CC9" w:rsidRDefault="0099417A" w:rsidP="0099417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и (или) ликвидация последствий коррупционных правонарушений</w:t>
            </w:r>
          </w:p>
        </w:tc>
      </w:tr>
      <w:tr w:rsidR="00E227D0" w:rsidRPr="0016134B" w:rsidTr="00CA24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9C7FDF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61AF9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 за рассмотрением Межрайонными ИФНС России по Новгородской области уведомлений государственных служащих:</w:t>
            </w:r>
          </w:p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обращениях о склонении к коррупционным нарушениям;</w:t>
            </w:r>
          </w:p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намерении выполнять иную оплачиваемую работу.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350CC8" w:rsidP="0051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350CC8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Pr="0099417A" w:rsidRDefault="0099417A" w:rsidP="00C43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принятия решений, формирование нетерпимого отношения государственных гражданских служащих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коррупционных правонарушений. Выявление случаев неисполнения 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предварительному уведомлению представителя нанимателя о намерении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рассмотрении их на Комиссии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C4390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</w:t>
            </w:r>
          </w:p>
        </w:tc>
      </w:tr>
      <w:tr w:rsidR="00E227D0" w:rsidRPr="0016134B" w:rsidTr="00CA24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9C7FDF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9C7FDF" w:rsidP="00724D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контроль за исполнением государственными служащими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порядка сообщения о получении подарка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350CC8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350CC8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Pr="00102CC9" w:rsidRDefault="0099417A" w:rsidP="00724D9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установленного порядка сообщения о получении подарка</w:t>
            </w:r>
          </w:p>
        </w:tc>
      </w:tr>
      <w:tr w:rsidR="00E227D0" w:rsidRPr="0016134B" w:rsidTr="00CA24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9C7FDF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за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Межрайонными ИФНС России по Новгородской области</w:t>
            </w:r>
            <w:r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350CC8" w:rsidP="0051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350CC8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Pr="00102CC9" w:rsidRDefault="0099417A" w:rsidP="009C7FD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неотвратимости наказания за совершение коррупционного правонарушения</w:t>
            </w:r>
          </w:p>
        </w:tc>
      </w:tr>
      <w:tr w:rsidR="00E227D0" w:rsidRPr="0016134B" w:rsidTr="00CA24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9C7FDF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Pr="004F08C4" w:rsidRDefault="009C7FDF" w:rsidP="00350C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родолжить с учетом требований информационной безопасности и законодательства Российской Федерации о защите государственной тайны работу:</w:t>
            </w:r>
          </w:p>
          <w:p w:rsidR="009C7FDF" w:rsidRPr="004F08C4" w:rsidRDefault="009C7FDF" w:rsidP="00350C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по внедрению в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подразделений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и иных правонарушений компьютерной программы, разработанной в соответствии с </w:t>
            </w:r>
            <w:hyperlink r:id="rId9" w:history="1"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подпунктом «в»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пункта 2</w:t>
              </w:r>
            </w:hyperlink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плана противодействия коррупции на 2014 - 2015 годы, утвержденного Указом Президента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11 апреля 2014 г. №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226, в целях заполнения и</w:t>
            </w:r>
            <w:r>
              <w:t xml:space="preserve">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формирования в электронной форме справок о доходах, расходах, об имуществе и обязательствах имущественного характера;</w:t>
            </w:r>
          </w:p>
          <w:p w:rsidR="009C7FDF" w:rsidRDefault="009C7FDF" w:rsidP="00350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обработки справок о доходах, расходах, об имуществе и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характера, проведения анализа указанных в них сведений,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350CC8" w:rsidP="00DA4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</w:t>
            </w:r>
            <w:r w:rsidR="00DA45FC">
              <w:rPr>
                <w:rFonts w:ascii="Times New Roman CYR" w:hAnsi="Times New Roman CYR" w:cs="Times New Roman CYR"/>
                <w:sz w:val="24"/>
                <w:szCs w:val="24"/>
              </w:rPr>
              <w:t>, отдел информационных технологий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Default="00350CC8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FDF" w:rsidRPr="00102CC9" w:rsidRDefault="0099417A" w:rsidP="009C7FD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контроля за расходами государственных служащих и сотрудников Межрайонными ИФНС России по Новгородской области</w:t>
            </w:r>
          </w:p>
        </w:tc>
      </w:tr>
      <w:tr w:rsidR="009C7FDF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D3996" w:rsidRDefault="00966624" w:rsidP="00A948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D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комплекса организационных и иных мер по соблюдению </w:t>
            </w:r>
            <w:r w:rsidRPr="00AD3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13298E" w:rsidRPr="00AD399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Управления </w:t>
            </w:r>
            <w:r w:rsidRPr="00AD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E227D0" w:rsidRPr="00CC3893" w:rsidTr="00243C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CC3893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CC3893" w:rsidRDefault="007675BC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D3996" w:rsidRDefault="0003604B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996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D3996" w:rsidRDefault="0003604B" w:rsidP="0076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996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 w:rsidR="007675BC" w:rsidRPr="00AD3996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AD3996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 w:rsidR="007675BC" w:rsidRPr="00AD3996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AD399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D3996" w:rsidRDefault="007675BC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99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 в части исключения случаев склонения государственного гражданского служащего к совершению коррупционных правонарушений</w:t>
            </w:r>
          </w:p>
        </w:tc>
      </w:tr>
      <w:tr w:rsidR="00E227D0" w:rsidTr="00090E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090EAC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090EA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090EAC" w:rsidRDefault="007675BC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принципов служебного поведения, предусмотренных Указом Президента Российской Федерации от 12 августа 2002 г. № 885 «Об утверждении общих принципов служебного поведения государственных служащих»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090EAC" w:rsidRDefault="0003604B" w:rsidP="00A94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CC3893" w:rsidRDefault="0003604B" w:rsidP="00767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 w:rsidR="007675BC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 w:rsidR="007675BC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090EAC" w:rsidRDefault="007675BC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противодействию коррупции в части исключения случаев нарушения общих принципов служебного поведения государственными гражданскими служащими </w:t>
            </w:r>
          </w:p>
        </w:tc>
      </w:tr>
      <w:tr w:rsidR="00E227D0" w:rsidRPr="006F0015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F0015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F0015" w:rsidRDefault="007675BC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образования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сотрудников Межрайонны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по Новгородской области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тематике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системе служебной подготовки,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совещания,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F0015" w:rsidRDefault="0003604B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кадров и безопасности, структурные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F0015" w:rsidRDefault="0003604B" w:rsidP="006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201</w:t>
            </w:r>
            <w:r w:rsidR="006C7BD1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 w:rsidR="006C7BD1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5BC" w:rsidRDefault="007675BC" w:rsidP="007675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в части правового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 государственных гражданских служащих по антикоррупционной 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04B" w:rsidRPr="006F0015" w:rsidRDefault="007675BC" w:rsidP="007675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антикоррупционных компетенций государственных служащих</w:t>
            </w:r>
          </w:p>
        </w:tc>
      </w:tr>
      <w:tr w:rsidR="00E227D0" w:rsidTr="00977F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977FB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977FB8" w:rsidRDefault="006C7BD1" w:rsidP="00085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0852C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Федеральной налоговой службой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977FB8" w:rsidRDefault="0003604B" w:rsidP="00B9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24D9E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отдел работы с налогоплательщиками,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977FB8" w:rsidRDefault="006C7BD1" w:rsidP="009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977FB8" w:rsidRDefault="006C7BD1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государственных гражданских служащих </w:t>
            </w:r>
          </w:p>
        </w:tc>
      </w:tr>
      <w:tr w:rsidR="00E227D0" w:rsidRPr="004A5EA3" w:rsidTr="000B34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A5EA3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A5EA3" w:rsidRDefault="006C7BD1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A5EA3" w:rsidRDefault="0003604B" w:rsidP="00DA4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A5EA3" w:rsidRDefault="006C7BD1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A5EA3" w:rsidRDefault="006C7BD1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подготовки специалистов, в должностные обязанности которых входит профилактика коррупционных правонарушений</w:t>
            </w:r>
          </w:p>
        </w:tc>
      </w:tr>
      <w:tr w:rsidR="00E227D0" w:rsidTr="004D3C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D3CCE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4D3CC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Pr="00D63FB6" w:rsidRDefault="006C7BD1" w:rsidP="006C7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03604B" w:rsidRPr="004D3CCE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D3CCE" w:rsidRDefault="0003604B" w:rsidP="00B75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="00DA45FC">
              <w:rPr>
                <w:rFonts w:ascii="Times New Roman CYR" w:hAnsi="Times New Roman CYR" w:cs="Times New Roman CYR"/>
                <w:sz w:val="24"/>
                <w:szCs w:val="24"/>
              </w:rPr>
              <w:t xml:space="preserve">, отдел информационных технологий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A5EA3" w:rsidRDefault="006C7BD1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C7BD1" w:rsidRDefault="006C7BD1" w:rsidP="00724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гражданскими служащими государственной тайны, а также персональных данных государственных гражданских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</w:t>
            </w:r>
          </w:p>
        </w:tc>
      </w:tr>
      <w:tr w:rsidR="009C7FDF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13298E" w:rsidP="00B61A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D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взаимодействия </w:t>
            </w:r>
            <w:r w:rsidRPr="00AD399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Управления </w:t>
            </w:r>
            <w:r w:rsidRPr="00AD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правоохранительными, государственными органами</w:t>
            </w:r>
            <w:r w:rsidR="00AD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D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общественными организациями по вопросам противодействия коррупции</w:t>
            </w:r>
          </w:p>
        </w:tc>
      </w:tr>
      <w:tr w:rsidR="00E227D0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4.1</w:t>
            </w:r>
          </w:p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753A" w:rsidRDefault="006C7BD1" w:rsidP="00452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ровести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практики информирования 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 органами в соответствии с требованиями части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статьи 5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подразделений </w:t>
            </w:r>
            <w:r w:rsidR="00452190">
              <w:rPr>
                <w:rFonts w:ascii="Times New Roman" w:hAnsi="Times New Roman" w:cs="Times New Roman"/>
                <w:sz w:val="24"/>
                <w:szCs w:val="24"/>
              </w:rPr>
              <w:t>налоговых органов Новгородской области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о ставших им известных фактах несоблюдения государственными служащими запретов, ограничений и требований, установленных в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A94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="00A9482F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A9482F">
              <w:rPr>
                <w:rFonts w:ascii="Times New Roman CYR" w:hAnsi="Times New Roman CYR" w:cs="Times New Roman CYR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DA45FC" w:rsidP="00EE1251">
            <w:pPr>
              <w:autoSpaceDE w:val="0"/>
              <w:autoSpaceDN w:val="0"/>
              <w:adjustRightInd w:val="0"/>
              <w:spacing w:after="0" w:line="240" w:lineRule="auto"/>
              <w:ind w:firstLine="6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D3996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  <w:r w:rsidR="00EE1251" w:rsidRPr="00AD399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6C7BD1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с правоохранительными органами</w:t>
            </w:r>
          </w:p>
        </w:tc>
      </w:tr>
      <w:tr w:rsidR="00E227D0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6C7BD1" w:rsidP="00724D9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724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="00452190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452190"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452190">
              <w:rPr>
                <w:rFonts w:ascii="Times New Roman CYR" w:hAnsi="Times New Roman CYR" w:cs="Times New Roman CYR"/>
                <w:sz w:val="24"/>
                <w:szCs w:val="24"/>
              </w:rPr>
              <w:t>структурные подразделения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E2FF9" w:rsidRDefault="00DA45FC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6C7BD1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оперативного обмена информацией о фактах коррупции в </w:t>
            </w:r>
          </w:p>
        </w:tc>
      </w:tr>
      <w:tr w:rsidR="00E227D0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Default="006C7BD1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Pr="00D63FB6" w:rsidRDefault="006C7BD1" w:rsidP="00724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с органами прокуратуры, иными федеральными государственными органами, квалификационными коллегиями судей, избирательными комиссиями, государственными корпорациями (компаниями), иными организациями, созданными на 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федеральных законов, по обмену сведениями при осуществлении проверок в целях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Default="004039F4" w:rsidP="00A94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</w:t>
            </w:r>
            <w:r w:rsidR="00A9482F">
              <w:rPr>
                <w:rFonts w:ascii="Times New Roman CYR" w:hAnsi="Times New Roman CYR" w:cs="Times New Roman CYR"/>
                <w:sz w:val="24"/>
                <w:szCs w:val="24"/>
              </w:rPr>
              <w:t>, отдел налогообложения имущества и доходов физических лиц, отдел информационных технологий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Default="004039F4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Pr="00D63FB6" w:rsidRDefault="006C7BD1" w:rsidP="007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в части организации оперативного обмена информацией при осуществлении проверок в целях противодействия коррупции</w:t>
            </w:r>
          </w:p>
        </w:tc>
      </w:tr>
      <w:tr w:rsidR="00E227D0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Default="006C7BD1" w:rsidP="00403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4.</w:t>
            </w:r>
            <w:r w:rsidR="004039F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Pr="00D63FB6" w:rsidRDefault="006C7BD1" w:rsidP="00724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применением налоговыми органами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Новгородской области 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Приказа ФНС России </w:t>
            </w:r>
            <w:r w:rsidR="00724D9E">
              <w:rPr>
                <w:rFonts w:ascii="Times New Roman" w:hAnsi="Times New Roman" w:cs="Times New Roman"/>
                <w:sz w:val="24"/>
                <w:szCs w:val="24"/>
              </w:rPr>
              <w:t>от 09.12.20</w:t>
            </w:r>
            <w:r w:rsidR="00724D9E"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№ ММ-3-4/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651 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Об утверждении Порядка направления в правоохранительные органы информации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 выявленных фактах совершения государственными гражданскими служащими деяний, 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имеющих признаки преступления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Default="004039F4" w:rsidP="00724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="00A9482F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A9482F"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A9482F">
              <w:rPr>
                <w:rFonts w:ascii="Times New Roman CYR" w:hAnsi="Times New Roman CYR" w:cs="Times New Roman CYR"/>
                <w:sz w:val="24"/>
                <w:szCs w:val="24"/>
              </w:rPr>
              <w:t>структурные подразделения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Default="004039F4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D1" w:rsidRPr="00D63FB6" w:rsidRDefault="004039F4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в части организации оперативного обмена информацией о фактах коррупции </w:t>
            </w:r>
            <w:r w:rsidR="00A9482F">
              <w:rPr>
                <w:rFonts w:ascii="Times New Roman" w:hAnsi="Times New Roman" w:cs="Times New Roman"/>
                <w:sz w:val="24"/>
                <w:szCs w:val="24"/>
              </w:rPr>
              <w:t>в налоговых органах</w:t>
            </w:r>
          </w:p>
        </w:tc>
      </w:tr>
      <w:tr w:rsidR="00E227D0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251" w:rsidRDefault="00EE1251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251" w:rsidRPr="007A235A" w:rsidRDefault="00EE1251" w:rsidP="00CC7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CC744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</w:t>
            </w:r>
            <w:r w:rsidR="00A9482F">
              <w:rPr>
                <w:rFonts w:ascii="Times New Roman" w:hAnsi="Times New Roman" w:cs="Times New Roman"/>
                <w:sz w:val="24"/>
                <w:szCs w:val="24"/>
              </w:rPr>
              <w:t xml:space="preserve"> в налоговых органах Новгородской области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проверки таких фактов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251" w:rsidRDefault="004039F4" w:rsidP="00CC7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251" w:rsidRDefault="00EE1251" w:rsidP="009C7FDF">
            <w:pPr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251" w:rsidRPr="00D63FB6" w:rsidRDefault="00EE1251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CC744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государственных гражданских служащих, повышение эффективности деятельности по противодействию коррупции</w:t>
            </w:r>
          </w:p>
        </w:tc>
      </w:tr>
      <w:tr w:rsidR="009C7FDF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D3996" w:rsidRDefault="0013298E" w:rsidP="00A948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D399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Проведение комплекса разъяснительных, организационных и иных мер по недопущению федеральными государственными гражданскими служащими </w:t>
            </w:r>
            <w:r w:rsidRPr="00AD399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Управления </w:t>
            </w:r>
            <w:r w:rsidRPr="00AD399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поведения, которое может восприниматься окружающими как склонение к совершению коррупционных действий</w:t>
            </w:r>
          </w:p>
        </w:tc>
      </w:tr>
      <w:tr w:rsidR="00E227D0" w:rsidRPr="00755251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755251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755251" w:rsidRDefault="00EE1251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вновь назначенных государственных служащих </w:t>
            </w:r>
            <w:r w:rsidR="00CC7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ФНС России</w:t>
            </w:r>
            <w:r w:rsidR="00CC7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11.04.2011 № ММВ-7-4/260@</w:t>
            </w:r>
            <w:r w:rsidR="00CC7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D3996" w:rsidRDefault="0003604B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99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кадров и безопасности, структурные </w:t>
            </w:r>
            <w:r w:rsidRPr="00AD399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D3996" w:rsidRDefault="00EE1251" w:rsidP="009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AD3996" w:rsidRDefault="00EE1251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99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противодействию </w:t>
            </w:r>
            <w:r w:rsidRPr="00AD3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коррупции. Усиление влияния этических и нравственных норм на соблюдение государственными служащими запретов, ограничений и требований, установленных в целях противодействия коррупции</w:t>
            </w:r>
          </w:p>
        </w:tc>
      </w:tr>
      <w:tr w:rsidR="00E227D0" w:rsidRPr="00755251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755251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7778F" w:rsidRDefault="00EE1251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7778F" w:rsidRDefault="0003604B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общий отдел,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7778F" w:rsidRDefault="00EE1251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47778F" w:rsidRDefault="00EE1251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E227D0" w:rsidRPr="006E01C2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E01C2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E01C2" w:rsidRDefault="00EE1251" w:rsidP="00E22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за рассмотрением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налоговыми органами </w:t>
            </w:r>
            <w:r w:rsidR="00CC7447"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граждан и организаций о коррупционных правонарушениях со стороны сотрудников налоговых органов,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«телефону «Доверия»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ящика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E227D0">
              <w:rPr>
                <w:rFonts w:ascii="Times New Roman" w:hAnsi="Times New Roman" w:cs="Times New Roman"/>
                <w:sz w:val="24"/>
                <w:szCs w:val="24"/>
              </w:rPr>
              <w:t>жалоб и заявлений налогоплательщиков</w:t>
            </w:r>
            <w:r w:rsidR="00647DAC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E01C2" w:rsidRDefault="0003604B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общий отдел, отдел работы с налогоплательщиками,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E01C2" w:rsidRDefault="004039F4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6E01C2" w:rsidRDefault="00EE1251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9C7FDF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CC7447" w:rsidRDefault="0013298E" w:rsidP="00A948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C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 w:rsidRPr="00CC7447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</w:t>
            </w:r>
            <w:r w:rsidRPr="00CC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направленные на противодействие коррупции с учетом специфики </w:t>
            </w:r>
            <w:r w:rsidR="00A9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</w:t>
            </w:r>
            <w:r w:rsidRPr="00CC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E227D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D512DE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</w:t>
            </w:r>
            <w:r w:rsidR="00CC744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причин и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проявлений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коррупции в деятельности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на заседании Комиссии </w:t>
            </w:r>
            <w:r w:rsidR="00CC744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CC7447" w:rsidRDefault="004039F4" w:rsidP="00A94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7447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отдел</w:t>
            </w:r>
            <w:r w:rsidR="00A9482F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</w:t>
            </w:r>
            <w:r w:rsidRPr="00CC7447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CC7447" w:rsidRDefault="004039F4" w:rsidP="0040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7447">
              <w:rPr>
                <w:rFonts w:ascii="Times New Roman CYR" w:hAnsi="Times New Roman CYR" w:cs="Times New Roman CYR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CC7447" w:rsidRDefault="00D512DE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7447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рисков, их устранение в конкретных управленческих процессах. Обеспечение неукоснительного соблюдения требований действующего законодательства Российской Федерации при осуществлении закупок товаров, услуг для нужд ФНС России</w:t>
            </w:r>
          </w:p>
        </w:tc>
      </w:tr>
      <w:tr w:rsidR="00E227D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D512DE" w:rsidP="00CC7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контрольно-надзорных и разрешительных функций </w:t>
            </w:r>
            <w:r w:rsidR="00CC744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оптимизация предоставления государственных услуг, в том числе внедрение в деятельность </w:t>
            </w:r>
            <w:r w:rsidR="00CC744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регламентов осуществления государственных функций, предоставления государственных услуг, внедрение в деятельность инновационных технологий государственного управления и администрирования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03604B" w:rsidP="007D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4039F4" w:rsidP="009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D512DE" w:rsidP="007D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в сфере совершенствования контрольно-надзорных и разрешительных функций, повышение эффективности деятельности, в части внедрения в деятельность инновационных технологий государственного управления и администрирования</w:t>
            </w:r>
          </w:p>
        </w:tc>
      </w:tr>
      <w:tr w:rsidR="00E227D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D512DE" w:rsidP="007D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</w:t>
            </w:r>
            <w:r w:rsidR="007D4DFE">
              <w:rPr>
                <w:rFonts w:ascii="Times New Roman" w:hAnsi="Times New Roman" w:cs="Times New Roman"/>
                <w:sz w:val="24"/>
                <w:szCs w:val="24"/>
              </w:rPr>
              <w:t>начальниками структурных подразделений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сотрудниками, отвечающими за профилактику коррупционных и иных правонарушений </w:t>
            </w:r>
            <w:r w:rsidR="007D4DF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D4DFE">
              <w:rPr>
                <w:rFonts w:ascii="Times New Roman" w:hAnsi="Times New Roman" w:cs="Times New Roman"/>
                <w:sz w:val="24"/>
                <w:szCs w:val="24"/>
              </w:rPr>
              <w:t>Межрайонных ИФНС России по Новгородской области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 по вопросам организации исполнения положений законодательства Российской Федерации по противодействию коррупции, проведение профилактических мероприятий с правоохранительными органами (совещания, семинары, рабочие встречи)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03604B" w:rsidP="007D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</w:t>
            </w:r>
            <w:r w:rsidR="00D26222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мере необходимости</w:t>
            </w: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604B" w:rsidRPr="00E6197D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3604B" w:rsidRPr="00502D78" w:rsidRDefault="0003604B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04B" w:rsidRPr="00502D78" w:rsidRDefault="00D512DE" w:rsidP="007D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512DE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деятельности по межведомственному взаимодействию по вопросам противодействия коррупции</w:t>
            </w:r>
          </w:p>
        </w:tc>
      </w:tr>
      <w:tr w:rsidR="00E227D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502D78" w:rsidRDefault="00D512DE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D512DE" w:rsidRDefault="00D512DE" w:rsidP="007D4DFE">
            <w:pPr>
              <w:rPr>
                <w:rFonts w:ascii="Times New Roman" w:hAnsi="Times New Roman" w:cs="Times New Roman"/>
              </w:rPr>
            </w:pPr>
            <w:r w:rsidRPr="00D512DE">
              <w:rPr>
                <w:rFonts w:ascii="Times New Roman" w:hAnsi="Times New Roman" w:cs="Times New Roman"/>
              </w:rPr>
              <w:t xml:space="preserve">Проведение мониторинга деятельности </w:t>
            </w:r>
            <w:r w:rsidR="007D4DFE">
              <w:rPr>
                <w:rFonts w:ascii="Times New Roman" w:hAnsi="Times New Roman" w:cs="Times New Roman"/>
              </w:rPr>
              <w:t>налоговых органов Новгородской области</w:t>
            </w:r>
            <w:r w:rsidRPr="00D512DE">
              <w:rPr>
                <w:rFonts w:ascii="Times New Roman" w:hAnsi="Times New Roman" w:cs="Times New Roman"/>
              </w:rPr>
              <w:t xml:space="preserve"> по реализации мер по противодействию коррупции и представление отчета в </w:t>
            </w:r>
            <w:r w:rsidR="007D4DFE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D512DE" w:rsidRDefault="00D26222" w:rsidP="00452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D512DE" w:rsidRDefault="00D512DE" w:rsidP="00452190">
            <w:pPr>
              <w:rPr>
                <w:rFonts w:ascii="Times New Roman" w:hAnsi="Times New Roman" w:cs="Times New Roman"/>
              </w:rPr>
            </w:pPr>
            <w:r w:rsidRPr="00D512DE">
              <w:rPr>
                <w:rFonts w:ascii="Times New Roman" w:hAnsi="Times New Roman" w:cs="Times New Roman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D512DE" w:rsidRDefault="00D26222" w:rsidP="007D4DFE">
            <w:pPr>
              <w:rPr>
                <w:rFonts w:ascii="Times New Roman" w:hAnsi="Times New Roman" w:cs="Times New Roman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вопросам противодействия коррупции</w:t>
            </w:r>
          </w:p>
        </w:tc>
      </w:tr>
      <w:tr w:rsidR="00E227D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502D78" w:rsidRDefault="00D512DE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D512DE" w:rsidRDefault="00D512DE" w:rsidP="00452190">
            <w:pPr>
              <w:rPr>
                <w:rFonts w:ascii="Times New Roman" w:hAnsi="Times New Roman" w:cs="Times New Roman"/>
              </w:rPr>
            </w:pPr>
            <w:r w:rsidRPr="00D512DE">
              <w:rPr>
                <w:rFonts w:ascii="Times New Roman" w:hAnsi="Times New Roman" w:cs="Times New Roman"/>
              </w:rPr>
              <w:t xml:space="preserve">Осуществление антикоррупционной экспертизы и  обеспечение участия независимых экспертов в проведении антикоррупционной экспертизы действующих нормативных правовых актов, их проектов и иных документов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D512DE" w:rsidRDefault="00A9482F" w:rsidP="00A94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Правовой отдел,</w:t>
            </w:r>
            <w:r w:rsidRPr="007D4DFE">
              <w:rPr>
                <w:rFonts w:ascii="Times New Roman" w:hAnsi="Times New Roman" w:cs="Times New Roman"/>
              </w:rPr>
              <w:t xml:space="preserve"> </w:t>
            </w:r>
            <w:r w:rsidRPr="007D4DFE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D512DE" w:rsidRDefault="00D26222" w:rsidP="00452190">
            <w:pPr>
              <w:rPr>
                <w:rFonts w:ascii="Times New Roman" w:hAnsi="Times New Roman" w:cs="Times New Roman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D512DE" w:rsidRDefault="00D512DE" w:rsidP="00452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недопущение в нормативных правовых актах и проектах нормативных правовых актов коррупционных факторов, способствующих формированию условий для проявления коррупции и их исключение</w:t>
            </w:r>
          </w:p>
        </w:tc>
      </w:tr>
      <w:tr w:rsidR="00E227D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Default="00D512DE" w:rsidP="009C7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Default="00D512DE" w:rsidP="00D51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2DE" w:rsidRPr="0037084D" w:rsidRDefault="00D512DE" w:rsidP="00D51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084D">
              <w:rPr>
                <w:rFonts w:ascii="Times New Roman" w:hAnsi="Times New Roman" w:cs="Times New Roman"/>
                <w:sz w:val="24"/>
                <w:szCs w:val="24"/>
              </w:rPr>
              <w:t>рганизует работу по применению информационных технологий в государственном управлении в пределах компетенции Службы, включая вопросы организации межведомственного электронного взаимодействия федеральных органов исполнительной власти, органов исполнительной власти субъектов Российской Федерации и органов местного самоуправления;</w:t>
            </w:r>
          </w:p>
          <w:p w:rsidR="00D512DE" w:rsidRPr="00D512DE" w:rsidRDefault="00D512DE" w:rsidP="007D4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084D">
              <w:rPr>
                <w:rFonts w:ascii="Times New Roman" w:hAnsi="Times New Roman" w:cs="Times New Roman"/>
                <w:sz w:val="24"/>
                <w:szCs w:val="24"/>
              </w:rPr>
              <w:t xml:space="preserve">рганизует разработку и внедрение </w:t>
            </w:r>
            <w:r w:rsidRPr="00370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организационной и технологической составляющих системы информационного взаимодействия налоговых органов с налогоплательщиками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E71558" w:rsidRDefault="00D26222" w:rsidP="00E7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отдел, отдел информационных технологий, структурные подразделения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096366" w:rsidRDefault="00D26222" w:rsidP="00452190"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2DE" w:rsidRPr="00096366" w:rsidRDefault="00D512DE" w:rsidP="00452190"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</w:tbl>
    <w:p w:rsidR="003E0223" w:rsidRPr="00FE1D46" w:rsidRDefault="003E0223" w:rsidP="009C7F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FE1D46" w:rsidSect="005745F0">
      <w:headerReference w:type="default" r:id="rId10"/>
      <w:footerReference w:type="default" r:id="rId11"/>
      <w:footerReference w:type="first" r:id="rId12"/>
      <w:pgSz w:w="15840" w:h="12240" w:orient="landscape" w:code="1"/>
      <w:pgMar w:top="851" w:right="1134" w:bottom="851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26" w:rsidRDefault="00760E26" w:rsidP="004E6264">
      <w:pPr>
        <w:spacing w:after="0" w:line="240" w:lineRule="auto"/>
      </w:pPr>
      <w:r>
        <w:separator/>
      </w:r>
    </w:p>
  </w:endnote>
  <w:endnote w:type="continuationSeparator" w:id="0">
    <w:p w:rsidR="00760E26" w:rsidRDefault="00760E26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90" w:rsidRPr="003D25A6" w:rsidRDefault="00452190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212051">
      <w:rPr>
        <w:rFonts w:ascii="Arial" w:hAnsi="Arial" w:cs="Arial"/>
        <w:i/>
        <w:noProof/>
        <w:color w:val="FFFFFF" w:themeColor="background1"/>
        <w:sz w:val="16"/>
      </w:rPr>
      <w:t>26.05.2016 17:25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452190" w:rsidRPr="003D25A6" w:rsidRDefault="00452190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r w:rsidRPr="001B4CEC">
      <w:rPr>
        <w:rFonts w:ascii="Arial" w:hAnsi="Arial" w:cs="Arial"/>
        <w:i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E227D0">
      <w:rPr>
        <w:rFonts w:ascii="Arial" w:hAnsi="Arial" w:cs="Arial"/>
        <w:noProof/>
        <w:color w:val="FFFFFF" w:themeColor="background1"/>
        <w:sz w:val="16"/>
      </w:rPr>
      <w:t>План прот. кор.2016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90" w:rsidRPr="003D25A6" w:rsidRDefault="00452190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212051">
      <w:rPr>
        <w:rFonts w:ascii="Arial" w:hAnsi="Arial" w:cs="Arial"/>
        <w:i/>
        <w:noProof/>
        <w:color w:val="FFFFFF" w:themeColor="background1"/>
        <w:sz w:val="16"/>
      </w:rPr>
      <w:t>26.05.2016 17:25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452190" w:rsidRPr="003D25A6" w:rsidRDefault="00452190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r w:rsidRPr="001B4CEC">
      <w:rPr>
        <w:rFonts w:ascii="Arial" w:hAnsi="Arial" w:cs="Arial"/>
        <w:i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E227D0">
      <w:rPr>
        <w:rFonts w:ascii="Arial" w:hAnsi="Arial" w:cs="Arial"/>
        <w:noProof/>
        <w:color w:val="FFFFFF" w:themeColor="background1"/>
        <w:sz w:val="16"/>
      </w:rPr>
      <w:t>План прот. кор.2016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26" w:rsidRDefault="00760E26" w:rsidP="004E6264">
      <w:pPr>
        <w:spacing w:after="0" w:line="240" w:lineRule="auto"/>
      </w:pPr>
      <w:r>
        <w:separator/>
      </w:r>
    </w:p>
  </w:footnote>
  <w:footnote w:type="continuationSeparator" w:id="0">
    <w:p w:rsidR="00760E26" w:rsidRDefault="00760E26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204931"/>
      <w:docPartObj>
        <w:docPartGallery w:val="Page Numbers (Top of Page)"/>
        <w:docPartUnique/>
      </w:docPartObj>
    </w:sdtPr>
    <w:sdtEndPr/>
    <w:sdtContent>
      <w:p w:rsidR="00452190" w:rsidRDefault="004521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051">
          <w:rPr>
            <w:noProof/>
          </w:rPr>
          <w:t>13</w:t>
        </w:r>
        <w:r>
          <w:fldChar w:fldCharType="end"/>
        </w:r>
      </w:p>
    </w:sdtContent>
  </w:sdt>
  <w:p w:rsidR="00452190" w:rsidRDefault="004521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140FC"/>
    <w:rsid w:val="00025622"/>
    <w:rsid w:val="00033C16"/>
    <w:rsid w:val="000345F2"/>
    <w:rsid w:val="000353DE"/>
    <w:rsid w:val="0003604B"/>
    <w:rsid w:val="00047709"/>
    <w:rsid w:val="00052252"/>
    <w:rsid w:val="00056118"/>
    <w:rsid w:val="0006010F"/>
    <w:rsid w:val="000852C7"/>
    <w:rsid w:val="00090EAC"/>
    <w:rsid w:val="000A0B0F"/>
    <w:rsid w:val="000A109F"/>
    <w:rsid w:val="000A6305"/>
    <w:rsid w:val="000A6357"/>
    <w:rsid w:val="000B3440"/>
    <w:rsid w:val="000C195F"/>
    <w:rsid w:val="000C261D"/>
    <w:rsid w:val="000C2E0B"/>
    <w:rsid w:val="000D596D"/>
    <w:rsid w:val="000D59EB"/>
    <w:rsid w:val="000E003D"/>
    <w:rsid w:val="000F2ACC"/>
    <w:rsid w:val="000F5B42"/>
    <w:rsid w:val="000F7D98"/>
    <w:rsid w:val="00102CC9"/>
    <w:rsid w:val="0010616A"/>
    <w:rsid w:val="0011791E"/>
    <w:rsid w:val="0012724D"/>
    <w:rsid w:val="0013298E"/>
    <w:rsid w:val="00144659"/>
    <w:rsid w:val="0015413A"/>
    <w:rsid w:val="00157E6B"/>
    <w:rsid w:val="0016134B"/>
    <w:rsid w:val="0017401D"/>
    <w:rsid w:val="00174883"/>
    <w:rsid w:val="00177A3D"/>
    <w:rsid w:val="00195FDA"/>
    <w:rsid w:val="001A7676"/>
    <w:rsid w:val="001B254F"/>
    <w:rsid w:val="001B4CEC"/>
    <w:rsid w:val="001C39DC"/>
    <w:rsid w:val="001E6FA9"/>
    <w:rsid w:val="001F2512"/>
    <w:rsid w:val="001F280E"/>
    <w:rsid w:val="00203E66"/>
    <w:rsid w:val="00210DE7"/>
    <w:rsid w:val="00212051"/>
    <w:rsid w:val="002167E0"/>
    <w:rsid w:val="00227662"/>
    <w:rsid w:val="002429C8"/>
    <w:rsid w:val="0024369E"/>
    <w:rsid w:val="00243C2A"/>
    <w:rsid w:val="00245363"/>
    <w:rsid w:val="00277064"/>
    <w:rsid w:val="00285DA7"/>
    <w:rsid w:val="002A4DC0"/>
    <w:rsid w:val="002C4F2B"/>
    <w:rsid w:val="002D196C"/>
    <w:rsid w:val="002F2182"/>
    <w:rsid w:val="0030529E"/>
    <w:rsid w:val="00305906"/>
    <w:rsid w:val="00305EC2"/>
    <w:rsid w:val="00307069"/>
    <w:rsid w:val="00314B54"/>
    <w:rsid w:val="003155A8"/>
    <w:rsid w:val="00315DF4"/>
    <w:rsid w:val="00344135"/>
    <w:rsid w:val="00350CC8"/>
    <w:rsid w:val="00361831"/>
    <w:rsid w:val="00363008"/>
    <w:rsid w:val="0036618F"/>
    <w:rsid w:val="0036718A"/>
    <w:rsid w:val="00383961"/>
    <w:rsid w:val="00387597"/>
    <w:rsid w:val="00392B20"/>
    <w:rsid w:val="003947D0"/>
    <w:rsid w:val="003A7839"/>
    <w:rsid w:val="003B165B"/>
    <w:rsid w:val="003C124D"/>
    <w:rsid w:val="003C62F8"/>
    <w:rsid w:val="003D118A"/>
    <w:rsid w:val="003D118E"/>
    <w:rsid w:val="003D25A6"/>
    <w:rsid w:val="003D5C38"/>
    <w:rsid w:val="003E0223"/>
    <w:rsid w:val="003E0E8C"/>
    <w:rsid w:val="003F64B2"/>
    <w:rsid w:val="003F659F"/>
    <w:rsid w:val="00401A5D"/>
    <w:rsid w:val="004039F4"/>
    <w:rsid w:val="00410B1A"/>
    <w:rsid w:val="00410C79"/>
    <w:rsid w:val="00425C9C"/>
    <w:rsid w:val="00437320"/>
    <w:rsid w:val="00441A00"/>
    <w:rsid w:val="00442BAA"/>
    <w:rsid w:val="00444274"/>
    <w:rsid w:val="00451925"/>
    <w:rsid w:val="00452190"/>
    <w:rsid w:val="00454B51"/>
    <w:rsid w:val="00467BA7"/>
    <w:rsid w:val="00473364"/>
    <w:rsid w:val="00475CC1"/>
    <w:rsid w:val="0047778F"/>
    <w:rsid w:val="00481912"/>
    <w:rsid w:val="004842B6"/>
    <w:rsid w:val="004879FC"/>
    <w:rsid w:val="004A24FD"/>
    <w:rsid w:val="004A51CD"/>
    <w:rsid w:val="004A5EA3"/>
    <w:rsid w:val="004D3CCE"/>
    <w:rsid w:val="004D4968"/>
    <w:rsid w:val="004D6679"/>
    <w:rsid w:val="004E6264"/>
    <w:rsid w:val="004E652F"/>
    <w:rsid w:val="004E6B9C"/>
    <w:rsid w:val="005010CE"/>
    <w:rsid w:val="00501847"/>
    <w:rsid w:val="00502D78"/>
    <w:rsid w:val="0050753A"/>
    <w:rsid w:val="00516C9D"/>
    <w:rsid w:val="00517059"/>
    <w:rsid w:val="00526332"/>
    <w:rsid w:val="0053446B"/>
    <w:rsid w:val="00552E0C"/>
    <w:rsid w:val="00553C7A"/>
    <w:rsid w:val="00554438"/>
    <w:rsid w:val="005745F0"/>
    <w:rsid w:val="00576456"/>
    <w:rsid w:val="00590B33"/>
    <w:rsid w:val="005A04FC"/>
    <w:rsid w:val="005A57EE"/>
    <w:rsid w:val="005B49AF"/>
    <w:rsid w:val="005B63A8"/>
    <w:rsid w:val="005D381D"/>
    <w:rsid w:val="005F5460"/>
    <w:rsid w:val="00602C42"/>
    <w:rsid w:val="00605DEE"/>
    <w:rsid w:val="0060624D"/>
    <w:rsid w:val="0061023C"/>
    <w:rsid w:val="0061279A"/>
    <w:rsid w:val="00623E5A"/>
    <w:rsid w:val="0063397D"/>
    <w:rsid w:val="00634B38"/>
    <w:rsid w:val="00634E4C"/>
    <w:rsid w:val="00644C38"/>
    <w:rsid w:val="00647DAC"/>
    <w:rsid w:val="0068002D"/>
    <w:rsid w:val="0068671D"/>
    <w:rsid w:val="006A05DF"/>
    <w:rsid w:val="006B3CD2"/>
    <w:rsid w:val="006C7BD1"/>
    <w:rsid w:val="006D62F7"/>
    <w:rsid w:val="006E01C2"/>
    <w:rsid w:val="006F0015"/>
    <w:rsid w:val="00715EDB"/>
    <w:rsid w:val="00724306"/>
    <w:rsid w:val="00724D9E"/>
    <w:rsid w:val="00734835"/>
    <w:rsid w:val="00755251"/>
    <w:rsid w:val="00760E26"/>
    <w:rsid w:val="007675BC"/>
    <w:rsid w:val="00773B3F"/>
    <w:rsid w:val="0079799C"/>
    <w:rsid w:val="007A1983"/>
    <w:rsid w:val="007A3CE0"/>
    <w:rsid w:val="007B12E5"/>
    <w:rsid w:val="007B2827"/>
    <w:rsid w:val="007D4567"/>
    <w:rsid w:val="007D4DFE"/>
    <w:rsid w:val="007E2209"/>
    <w:rsid w:val="007E66A6"/>
    <w:rsid w:val="007F6AC2"/>
    <w:rsid w:val="0080520D"/>
    <w:rsid w:val="00812186"/>
    <w:rsid w:val="0081258A"/>
    <w:rsid w:val="00820D40"/>
    <w:rsid w:val="00831C1F"/>
    <w:rsid w:val="008447A9"/>
    <w:rsid w:val="0085480D"/>
    <w:rsid w:val="00872C7D"/>
    <w:rsid w:val="0088650E"/>
    <w:rsid w:val="008A2A8E"/>
    <w:rsid w:val="008C3D33"/>
    <w:rsid w:val="008D3AF0"/>
    <w:rsid w:val="008F452B"/>
    <w:rsid w:val="009129B4"/>
    <w:rsid w:val="00950A25"/>
    <w:rsid w:val="00962602"/>
    <w:rsid w:val="00963C2F"/>
    <w:rsid w:val="00966624"/>
    <w:rsid w:val="00967734"/>
    <w:rsid w:val="00971EDA"/>
    <w:rsid w:val="00977FB8"/>
    <w:rsid w:val="00982AB9"/>
    <w:rsid w:val="0099417A"/>
    <w:rsid w:val="009A5639"/>
    <w:rsid w:val="009A7B8C"/>
    <w:rsid w:val="009A7D19"/>
    <w:rsid w:val="009B4751"/>
    <w:rsid w:val="009C7FDF"/>
    <w:rsid w:val="009D2CBC"/>
    <w:rsid w:val="00A00D4A"/>
    <w:rsid w:val="00A01860"/>
    <w:rsid w:val="00A023E8"/>
    <w:rsid w:val="00A119E5"/>
    <w:rsid w:val="00A12C80"/>
    <w:rsid w:val="00A35056"/>
    <w:rsid w:val="00A47B35"/>
    <w:rsid w:val="00A54BCE"/>
    <w:rsid w:val="00A562E4"/>
    <w:rsid w:val="00A70944"/>
    <w:rsid w:val="00A81548"/>
    <w:rsid w:val="00A9482F"/>
    <w:rsid w:val="00AB302D"/>
    <w:rsid w:val="00AD3996"/>
    <w:rsid w:val="00AE2FF9"/>
    <w:rsid w:val="00B062A4"/>
    <w:rsid w:val="00B25A1B"/>
    <w:rsid w:val="00B30497"/>
    <w:rsid w:val="00B330DB"/>
    <w:rsid w:val="00B45FD5"/>
    <w:rsid w:val="00B51DCC"/>
    <w:rsid w:val="00B61AF9"/>
    <w:rsid w:val="00B753FC"/>
    <w:rsid w:val="00B81065"/>
    <w:rsid w:val="00B90A31"/>
    <w:rsid w:val="00B9431B"/>
    <w:rsid w:val="00BA376F"/>
    <w:rsid w:val="00BA391B"/>
    <w:rsid w:val="00BA73D4"/>
    <w:rsid w:val="00BB5745"/>
    <w:rsid w:val="00BB7376"/>
    <w:rsid w:val="00BC4F5C"/>
    <w:rsid w:val="00BE3900"/>
    <w:rsid w:val="00BF2AF4"/>
    <w:rsid w:val="00BF5815"/>
    <w:rsid w:val="00C075C9"/>
    <w:rsid w:val="00C11909"/>
    <w:rsid w:val="00C163F2"/>
    <w:rsid w:val="00C21FD9"/>
    <w:rsid w:val="00C31CC7"/>
    <w:rsid w:val="00C3229F"/>
    <w:rsid w:val="00C40E49"/>
    <w:rsid w:val="00C43905"/>
    <w:rsid w:val="00C44917"/>
    <w:rsid w:val="00C5458A"/>
    <w:rsid w:val="00C562FF"/>
    <w:rsid w:val="00C565F1"/>
    <w:rsid w:val="00C727D3"/>
    <w:rsid w:val="00C85EF1"/>
    <w:rsid w:val="00CA2411"/>
    <w:rsid w:val="00CA3F26"/>
    <w:rsid w:val="00CC3893"/>
    <w:rsid w:val="00CC7447"/>
    <w:rsid w:val="00CD3F70"/>
    <w:rsid w:val="00CE5030"/>
    <w:rsid w:val="00CF2C27"/>
    <w:rsid w:val="00D165A3"/>
    <w:rsid w:val="00D21AA3"/>
    <w:rsid w:val="00D24D46"/>
    <w:rsid w:val="00D26222"/>
    <w:rsid w:val="00D27230"/>
    <w:rsid w:val="00D340F8"/>
    <w:rsid w:val="00D35DB9"/>
    <w:rsid w:val="00D512DE"/>
    <w:rsid w:val="00D801F9"/>
    <w:rsid w:val="00D83D57"/>
    <w:rsid w:val="00D87F47"/>
    <w:rsid w:val="00D92072"/>
    <w:rsid w:val="00D9513E"/>
    <w:rsid w:val="00DA18DC"/>
    <w:rsid w:val="00DA45FC"/>
    <w:rsid w:val="00DB6939"/>
    <w:rsid w:val="00DC1904"/>
    <w:rsid w:val="00DD4611"/>
    <w:rsid w:val="00E01BF7"/>
    <w:rsid w:val="00E16DA3"/>
    <w:rsid w:val="00E227D0"/>
    <w:rsid w:val="00E405F6"/>
    <w:rsid w:val="00E6197D"/>
    <w:rsid w:val="00E71558"/>
    <w:rsid w:val="00E80728"/>
    <w:rsid w:val="00E81E19"/>
    <w:rsid w:val="00EA6763"/>
    <w:rsid w:val="00EB12B5"/>
    <w:rsid w:val="00EB1D38"/>
    <w:rsid w:val="00EC559C"/>
    <w:rsid w:val="00EE1251"/>
    <w:rsid w:val="00EF5F64"/>
    <w:rsid w:val="00EF753B"/>
    <w:rsid w:val="00F03F77"/>
    <w:rsid w:val="00F0675D"/>
    <w:rsid w:val="00F5208C"/>
    <w:rsid w:val="00F548DF"/>
    <w:rsid w:val="00F66A6F"/>
    <w:rsid w:val="00F67B4F"/>
    <w:rsid w:val="00F848B7"/>
    <w:rsid w:val="00F923D2"/>
    <w:rsid w:val="00FB5AF2"/>
    <w:rsid w:val="00FB5CB6"/>
    <w:rsid w:val="00FC038B"/>
    <w:rsid w:val="00FC3F95"/>
    <w:rsid w:val="00FE032A"/>
    <w:rsid w:val="00FE1D46"/>
    <w:rsid w:val="00FF0AB7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03604B"/>
    <w:rPr>
      <w:color w:val="0000FF" w:themeColor="hyperlink"/>
      <w:u w:val="single"/>
    </w:rPr>
  </w:style>
  <w:style w:type="paragraph" w:customStyle="1" w:styleId="ConsPlusNormal">
    <w:name w:val="ConsPlusNormal"/>
    <w:rsid w:val="009C7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03604B"/>
    <w:rPr>
      <w:color w:val="0000FF" w:themeColor="hyperlink"/>
      <w:u w:val="single"/>
    </w:rPr>
  </w:style>
  <w:style w:type="paragraph" w:customStyle="1" w:styleId="ConsPlusNormal">
    <w:name w:val="ConsPlusNormal"/>
    <w:rsid w:val="009C7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701E8F0E1405FC365DEBFF62BB4087904C281705B732E6E19E5B3DCA0ECB4B6AD5B0060DDC0D82HBC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D317-B620-458B-8487-1C78CA65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1</cp:lastModifiedBy>
  <cp:revision>3</cp:revision>
  <cp:lastPrinted>2016-05-24T14:01:00Z</cp:lastPrinted>
  <dcterms:created xsi:type="dcterms:W3CDTF">2016-05-24T14:49:00Z</dcterms:created>
  <dcterms:modified xsi:type="dcterms:W3CDTF">2016-05-26T14:27:00Z</dcterms:modified>
</cp:coreProperties>
</file>