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DC" w:rsidRPr="00000241" w:rsidRDefault="00290ADC" w:rsidP="00290AD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00241">
        <w:rPr>
          <w:rFonts w:ascii="Times New Roman" w:hAnsi="Times New Roman" w:cs="Times New Roman"/>
          <w:b/>
          <w:sz w:val="32"/>
          <w:szCs w:val="32"/>
        </w:rPr>
        <w:t xml:space="preserve">Доклад </w:t>
      </w:r>
    </w:p>
    <w:p w:rsidR="00290ADC" w:rsidRPr="000E6AE0" w:rsidRDefault="00290ADC" w:rsidP="00290A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ADC" w:rsidRPr="00EE198E" w:rsidRDefault="00000241" w:rsidP="00290A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E198E" w:rsidRPr="00EE198E">
        <w:rPr>
          <w:rFonts w:ascii="Times New Roman" w:hAnsi="Times New Roman"/>
          <w:b/>
          <w:sz w:val="28"/>
          <w:szCs w:val="28"/>
        </w:rPr>
        <w:t>рименени</w:t>
      </w:r>
      <w:r>
        <w:rPr>
          <w:rFonts w:ascii="Times New Roman" w:hAnsi="Times New Roman"/>
          <w:b/>
          <w:sz w:val="28"/>
          <w:szCs w:val="28"/>
        </w:rPr>
        <w:t>е</w:t>
      </w:r>
      <w:r w:rsidR="00EE198E" w:rsidRPr="00EE198E">
        <w:rPr>
          <w:rFonts w:ascii="Times New Roman" w:hAnsi="Times New Roman"/>
          <w:b/>
          <w:sz w:val="28"/>
          <w:szCs w:val="28"/>
        </w:rPr>
        <w:t xml:space="preserve"> онлайн-касс</w:t>
      </w:r>
      <w:r w:rsidR="00290ADC" w:rsidRPr="00EE198E">
        <w:rPr>
          <w:rFonts w:ascii="Times New Roman" w:hAnsi="Times New Roman" w:cs="Times New Roman"/>
          <w:b/>
          <w:sz w:val="28"/>
          <w:szCs w:val="28"/>
        </w:rPr>
        <w:t>,  реализаци</w:t>
      </w:r>
      <w:r w:rsidR="00EE198E" w:rsidRPr="00EE198E">
        <w:rPr>
          <w:rFonts w:ascii="Times New Roman" w:hAnsi="Times New Roman" w:cs="Times New Roman"/>
          <w:b/>
          <w:sz w:val="28"/>
          <w:szCs w:val="28"/>
        </w:rPr>
        <w:t>я</w:t>
      </w:r>
      <w:r w:rsidR="00290ADC" w:rsidRPr="00EE198E">
        <w:rPr>
          <w:rFonts w:ascii="Times New Roman" w:hAnsi="Times New Roman" w:cs="Times New Roman"/>
          <w:b/>
          <w:sz w:val="28"/>
          <w:szCs w:val="28"/>
        </w:rPr>
        <w:t xml:space="preserve"> отраслевого проекта «Общественное питание» и проекта по исключению недобросовестного поведения на рынках</w:t>
      </w:r>
    </w:p>
    <w:p w:rsidR="00934338" w:rsidRDefault="00934338" w:rsidP="00B051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5168" w:rsidRPr="00934338" w:rsidRDefault="00934338" w:rsidP="00B051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34338">
        <w:rPr>
          <w:rFonts w:ascii="Times New Roman" w:hAnsi="Times New Roman" w:cs="Times New Roman"/>
          <w:b/>
          <w:sz w:val="28"/>
          <w:szCs w:val="28"/>
        </w:rPr>
        <w:t>01.09</w:t>
      </w:r>
      <w:r w:rsidR="00B05168" w:rsidRPr="00934338">
        <w:rPr>
          <w:rFonts w:ascii="Times New Roman" w:hAnsi="Times New Roman" w:cs="Times New Roman"/>
          <w:b/>
          <w:sz w:val="28"/>
          <w:szCs w:val="28"/>
        </w:rPr>
        <w:t>.2021</w:t>
      </w:r>
    </w:p>
    <w:p w:rsidR="00953F5B" w:rsidRPr="000E6AE0" w:rsidRDefault="00953F5B" w:rsidP="00DE62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0ADC" w:rsidRPr="000E6AE0" w:rsidRDefault="00290ADC" w:rsidP="001B20C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текущий момент в регионе зарегистрировано 15</w:t>
      </w:r>
      <w:r w:rsidR="00E805A8">
        <w:rPr>
          <w:rFonts w:ascii="Times New Roman" w:eastAsia="Times New Roman" w:hAnsi="Times New Roman" w:cs="Times New Roman"/>
          <w:sz w:val="28"/>
          <w:szCs w:val="28"/>
          <w:lang w:eastAsia="ru-RU"/>
        </w:rPr>
        <w:t>230</w:t>
      </w:r>
      <w:r w:rsidRPr="000E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единицы контрольно-кассовой техники у 6</w:t>
      </w:r>
      <w:r w:rsidR="00B56021">
        <w:rPr>
          <w:rFonts w:ascii="Times New Roman" w:eastAsia="Times New Roman" w:hAnsi="Times New Roman" w:cs="Times New Roman"/>
          <w:sz w:val="28"/>
          <w:szCs w:val="28"/>
          <w:lang w:eastAsia="ru-RU"/>
        </w:rPr>
        <w:t>752</w:t>
      </w:r>
      <w:r w:rsidR="00DD684D" w:rsidRPr="000E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налогоплательщиков:</w:t>
      </w:r>
    </w:p>
    <w:p w:rsidR="00290ADC" w:rsidRPr="000E6AE0" w:rsidRDefault="00290ADC" w:rsidP="002A1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DD684D" w:rsidRPr="000E6A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</w:t>
      </w:r>
      <w:r w:rsidRPr="000E6A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684D" w:rsidRPr="000E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по стране зарегистрировано </w:t>
      </w:r>
      <w:r w:rsidR="00DD684D" w:rsidRPr="00636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3,</w:t>
      </w:r>
      <w:r w:rsidR="00B56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DD684D" w:rsidRPr="00636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млн.</w:t>
      </w:r>
      <w:r w:rsidR="00DD684D" w:rsidRPr="000E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кассовой техники у</w:t>
      </w:r>
      <w:r w:rsidRPr="000E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84D" w:rsidRPr="00000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</w:t>
      </w:r>
      <w:r w:rsidR="00B560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DD684D" w:rsidRPr="00000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млн</w:t>
      </w:r>
      <w:r w:rsidR="00DD684D" w:rsidRPr="000E6AE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налогоплательщиков.</w:t>
      </w:r>
    </w:p>
    <w:p w:rsidR="00290ADC" w:rsidRPr="000E6AE0" w:rsidRDefault="00934338" w:rsidP="00290ADC">
      <w:pPr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</w:t>
      </w:r>
      <w:r w:rsidR="00290ADC" w:rsidRPr="000E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B560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полугодии</w:t>
      </w:r>
      <w:r w:rsidR="00290ADC" w:rsidRPr="000E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</w:t>
      </w:r>
      <w:r w:rsidR="0063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налоговыми органами области </w:t>
      </w:r>
      <w:r w:rsidR="00290ADC" w:rsidRPr="000E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56021">
        <w:rPr>
          <w:rFonts w:ascii="Times New Roman" w:eastAsia="Times New Roman" w:hAnsi="Times New Roman" w:cs="Times New Roman"/>
          <w:sz w:val="28"/>
          <w:szCs w:val="28"/>
          <w:lang w:eastAsia="ru-RU"/>
        </w:rPr>
        <w:t>287</w:t>
      </w:r>
      <w:r w:rsidR="00290ADC" w:rsidRPr="000E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</w:t>
      </w:r>
      <w:r w:rsidR="000940A0" w:rsidRPr="000E6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290ADC" w:rsidRPr="000E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соблюдения законодательства о ККТ. Нарушения выявлены в 100 % случаев. Предъявлено штрафных санкций в сумме </w:t>
      </w:r>
      <w:r w:rsidR="00B56021">
        <w:rPr>
          <w:rFonts w:ascii="Times New Roman" w:eastAsia="Times New Roman" w:hAnsi="Times New Roman" w:cs="Times New Roman"/>
          <w:sz w:val="28"/>
          <w:szCs w:val="28"/>
          <w:lang w:eastAsia="ru-RU"/>
        </w:rPr>
        <w:t>1325</w:t>
      </w:r>
      <w:r w:rsidR="00290ADC" w:rsidRPr="000E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90ADC" w:rsidRPr="000E6AE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290ADC" w:rsidRPr="000E6AE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290ADC" w:rsidRPr="000E6AE0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290ADC" w:rsidRPr="000E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взыскано </w:t>
      </w:r>
      <w:r w:rsidR="00B3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56021">
        <w:rPr>
          <w:rFonts w:ascii="Times New Roman" w:eastAsia="Times New Roman" w:hAnsi="Times New Roman" w:cs="Times New Roman"/>
          <w:sz w:val="28"/>
          <w:szCs w:val="28"/>
          <w:lang w:eastAsia="ru-RU"/>
        </w:rPr>
        <w:t>786</w:t>
      </w:r>
      <w:r w:rsidR="00290ADC" w:rsidRPr="000E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90ADC" w:rsidRPr="000E6AE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="00290ADC" w:rsidRPr="000E6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ADC" w:rsidRPr="000E6AE0" w:rsidRDefault="00290ADC" w:rsidP="00DE62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0ADC" w:rsidRPr="000E6AE0" w:rsidRDefault="00607E31" w:rsidP="00607E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Федеральной налоговой службой на всей территории РФ проводятся 2 отраслевых проекта, целью которых является </w:t>
      </w:r>
      <w:r w:rsidRPr="000E6AE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побуждение субъектов предпринимательской деятельности к повсеместному применению в установленных законом случаях контрольно-кассовой техники,</w:t>
      </w:r>
      <w:r w:rsidRPr="000E6AE0">
        <w:rPr>
          <w:rFonts w:ascii="Calibri" w:eastAsia="Calibri" w:hAnsi="Calibri" w:cs="Times New Roman"/>
          <w:sz w:val="28"/>
          <w:szCs w:val="28"/>
        </w:rPr>
        <w:t xml:space="preserve"> </w:t>
      </w:r>
      <w:r w:rsidRPr="000E6AE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увеличение выручки, фиксируемой с применением контрольно-кассовой техники, и как следствие повышение роста доходов бюджета</w:t>
      </w:r>
      <w:r w:rsidRPr="000E6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83B" w:rsidRDefault="00607E31" w:rsidP="00607E31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34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Первым</w:t>
      </w:r>
      <w:r w:rsidR="0063683B" w:rsidRPr="00934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934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683B" w:rsidRPr="00934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январе</w:t>
      </w:r>
      <w:r w:rsidR="0063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 </w:t>
      </w:r>
      <w:r w:rsidRPr="000E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начат </w:t>
      </w:r>
      <w:r w:rsidRPr="0063683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отраслевой проект «ОБЩЕСТВЕННОЕ ПИТАНИЕ»</w:t>
      </w:r>
      <w:r w:rsidR="0063683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607E31" w:rsidRPr="0063683B" w:rsidRDefault="0063683B" w:rsidP="00607E31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433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="00607E31" w:rsidRPr="0093433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февраля</w:t>
      </w:r>
      <w:r w:rsidR="00607E31" w:rsidRPr="000E6AE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63683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="007A1E34" w:rsidRPr="0063683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роект по исключению недобросовестного поведения на рынках</w:t>
      </w:r>
      <w:r w:rsidR="00607E31" w:rsidRPr="0063683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607E31" w:rsidRPr="000E6AE0" w:rsidRDefault="00607E31" w:rsidP="00607E31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E0">
        <w:rPr>
          <w:rFonts w:ascii="Times New Roman" w:eastAsia="Calibri" w:hAnsi="Times New Roman" w:cs="Times New Roman"/>
          <w:sz w:val="28"/>
          <w:szCs w:val="28"/>
        </w:rPr>
        <w:t xml:space="preserve">Оба проекта </w:t>
      </w:r>
      <w:r w:rsidR="007A1E34" w:rsidRPr="000E6AE0">
        <w:rPr>
          <w:rFonts w:ascii="Times New Roman" w:eastAsia="Calibri" w:hAnsi="Times New Roman" w:cs="Times New Roman"/>
          <w:sz w:val="28"/>
          <w:szCs w:val="28"/>
        </w:rPr>
        <w:t xml:space="preserve">начаты </w:t>
      </w:r>
      <w:r w:rsidR="007A1E34" w:rsidRPr="00000241">
        <w:rPr>
          <w:rFonts w:ascii="Times New Roman" w:eastAsia="Calibri" w:hAnsi="Times New Roman" w:cs="Times New Roman"/>
          <w:b/>
          <w:sz w:val="28"/>
          <w:szCs w:val="28"/>
        </w:rPr>
        <w:t xml:space="preserve">с </w:t>
      </w:r>
      <w:r w:rsidRPr="00000241">
        <w:rPr>
          <w:rFonts w:ascii="Times New Roman" w:eastAsia="Calibri" w:hAnsi="Times New Roman" w:cs="Times New Roman"/>
          <w:b/>
          <w:sz w:val="28"/>
          <w:szCs w:val="28"/>
        </w:rPr>
        <w:t>информационн</w:t>
      </w:r>
      <w:r w:rsidR="007A1E34" w:rsidRPr="00000241">
        <w:rPr>
          <w:rFonts w:ascii="Times New Roman" w:eastAsia="Calibri" w:hAnsi="Times New Roman" w:cs="Times New Roman"/>
          <w:b/>
          <w:sz w:val="28"/>
          <w:szCs w:val="28"/>
        </w:rPr>
        <w:t>ой</w:t>
      </w:r>
      <w:r w:rsidRPr="00000241">
        <w:rPr>
          <w:rFonts w:ascii="Times New Roman" w:eastAsia="Calibri" w:hAnsi="Times New Roman" w:cs="Times New Roman"/>
          <w:b/>
          <w:sz w:val="28"/>
          <w:szCs w:val="28"/>
        </w:rPr>
        <w:t xml:space="preserve"> к</w:t>
      </w:r>
      <w:r w:rsidR="007A1E34" w:rsidRPr="00000241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000241">
        <w:rPr>
          <w:rFonts w:ascii="Times New Roman" w:eastAsia="Calibri" w:hAnsi="Times New Roman" w:cs="Times New Roman"/>
          <w:b/>
          <w:sz w:val="28"/>
          <w:szCs w:val="28"/>
        </w:rPr>
        <w:t>мпани</w:t>
      </w:r>
      <w:r w:rsidR="007A1E34" w:rsidRPr="00000241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7A1E34" w:rsidRPr="000E6AE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0E6AE0">
        <w:rPr>
          <w:rFonts w:ascii="Times New Roman" w:eastAsia="Calibri" w:hAnsi="Times New Roman" w:cs="Times New Roman"/>
          <w:sz w:val="28"/>
          <w:szCs w:val="28"/>
        </w:rPr>
        <w:t>совещани</w:t>
      </w:r>
      <w:r w:rsidR="007A1E34" w:rsidRPr="000E6AE0">
        <w:rPr>
          <w:rFonts w:ascii="Times New Roman" w:eastAsia="Calibri" w:hAnsi="Times New Roman" w:cs="Times New Roman"/>
          <w:sz w:val="28"/>
          <w:szCs w:val="28"/>
        </w:rPr>
        <w:t>й</w:t>
      </w:r>
      <w:r w:rsidRPr="000E6AE0">
        <w:rPr>
          <w:rFonts w:ascii="Times New Roman" w:eastAsia="Calibri" w:hAnsi="Times New Roman" w:cs="Times New Roman"/>
          <w:sz w:val="28"/>
          <w:szCs w:val="28"/>
        </w:rPr>
        <w:t xml:space="preserve"> с участием представителей органов государственной власти субъектов Российской Федерации, органов местного самоуправления, уполномоченн</w:t>
      </w:r>
      <w:r w:rsidR="007A1E34" w:rsidRPr="000E6AE0">
        <w:rPr>
          <w:rFonts w:ascii="Times New Roman" w:eastAsia="Calibri" w:hAnsi="Times New Roman" w:cs="Times New Roman"/>
          <w:sz w:val="28"/>
          <w:szCs w:val="28"/>
        </w:rPr>
        <w:t>ого</w:t>
      </w:r>
      <w:r w:rsidRPr="000E6AE0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7A1E34" w:rsidRPr="000E6AE0">
        <w:rPr>
          <w:rFonts w:ascii="Times New Roman" w:eastAsia="Calibri" w:hAnsi="Times New Roman" w:cs="Times New Roman"/>
          <w:sz w:val="28"/>
          <w:szCs w:val="28"/>
        </w:rPr>
        <w:t xml:space="preserve"> защите</w:t>
      </w:r>
      <w:r w:rsidRPr="000E6AE0">
        <w:rPr>
          <w:rFonts w:ascii="Times New Roman" w:eastAsia="Calibri" w:hAnsi="Times New Roman" w:cs="Times New Roman"/>
          <w:sz w:val="28"/>
          <w:szCs w:val="28"/>
        </w:rPr>
        <w:t xml:space="preserve"> прав предпринимателей в субъекте Российской Федерации, региональных </w:t>
      </w:r>
      <w:r w:rsidR="00000241">
        <w:rPr>
          <w:rFonts w:ascii="Times New Roman" w:eastAsia="Calibri" w:hAnsi="Times New Roman" w:cs="Times New Roman"/>
          <w:sz w:val="28"/>
          <w:szCs w:val="28"/>
        </w:rPr>
        <w:t xml:space="preserve">общественных организаций - </w:t>
      </w:r>
      <w:r w:rsidRPr="000E6AE0">
        <w:rPr>
          <w:rFonts w:ascii="Times New Roman" w:eastAsia="Calibri" w:hAnsi="Times New Roman" w:cs="Times New Roman"/>
          <w:sz w:val="28"/>
          <w:szCs w:val="28"/>
        </w:rPr>
        <w:t>отделений ОПОРЫ России и Деловой России.</w:t>
      </w:r>
    </w:p>
    <w:p w:rsidR="007A1E34" w:rsidRPr="000E6AE0" w:rsidRDefault="007A1E34" w:rsidP="00607E3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6AE0">
        <w:rPr>
          <w:rFonts w:ascii="Times New Roman" w:eastAsia="Calibri" w:hAnsi="Times New Roman" w:cs="Times New Roman"/>
          <w:sz w:val="28"/>
          <w:szCs w:val="28"/>
        </w:rPr>
        <w:t xml:space="preserve">Цель информационной кампании – предупредить субъектов, работающих в данных отраслях о проведении в отношении них </w:t>
      </w:r>
      <w:r w:rsidR="0063683B">
        <w:rPr>
          <w:rFonts w:ascii="Times New Roman" w:eastAsia="Calibri" w:hAnsi="Times New Roman" w:cs="Times New Roman"/>
          <w:sz w:val="28"/>
          <w:szCs w:val="28"/>
        </w:rPr>
        <w:t xml:space="preserve">особого </w:t>
      </w:r>
      <w:r w:rsidRPr="000E6AE0">
        <w:rPr>
          <w:rFonts w:ascii="Times New Roman" w:eastAsia="Calibri" w:hAnsi="Times New Roman" w:cs="Times New Roman"/>
          <w:sz w:val="28"/>
          <w:szCs w:val="28"/>
        </w:rPr>
        <w:t>контроля и побудить их добровольно устранить имеющиеся нарушения.</w:t>
      </w:r>
      <w:r w:rsidR="000E6413" w:rsidRPr="000E6A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5DF0" w:rsidRPr="000E6AE0" w:rsidRDefault="00035DF0" w:rsidP="001B20C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E0">
        <w:rPr>
          <w:rFonts w:ascii="Times New Roman" w:eastAsia="Calibri" w:hAnsi="Times New Roman" w:cs="Times New Roman"/>
          <w:sz w:val="28"/>
          <w:szCs w:val="28"/>
        </w:rPr>
        <w:t xml:space="preserve">Приведу данные об объектах общепита, в отношении которых </w:t>
      </w:r>
      <w:r w:rsidR="000E6413" w:rsidRPr="000E6AE0">
        <w:rPr>
          <w:rFonts w:ascii="Times New Roman" w:eastAsia="Calibri" w:hAnsi="Times New Roman" w:cs="Times New Roman"/>
          <w:sz w:val="28"/>
          <w:szCs w:val="28"/>
        </w:rPr>
        <w:t>проводится мониторинг, и о результатах проверок соблюдения законодательства о ККТ.</w:t>
      </w:r>
    </w:p>
    <w:p w:rsidR="000E6413" w:rsidRDefault="000E6413" w:rsidP="00607E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741641" w:rsidRDefault="00B5225E" w:rsidP="00000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lang w:eastAsia="ru-RU"/>
        </w:rPr>
      </w:pPr>
      <w:r w:rsidRPr="00B5225E">
        <w:rPr>
          <w:rFonts w:ascii="Times New Roman" w:eastAsia="Calibri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3CE7AF05" wp14:editId="1F3236EC">
            <wp:extent cx="5429250" cy="4071938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4072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E31" w:rsidRPr="00EE198E" w:rsidRDefault="00607E31" w:rsidP="000002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198E">
        <w:rPr>
          <w:rFonts w:ascii="Times New Roman" w:eastAsia="Calibri" w:hAnsi="Times New Roman" w:cs="Times New Roman"/>
          <w:sz w:val="28"/>
          <w:szCs w:val="28"/>
        </w:rPr>
        <w:t>Всего в отношении лиц, ведущих деятельность по оказанию услуг общественного питания, в январе-</w:t>
      </w:r>
      <w:r w:rsidR="004E4D24" w:rsidRPr="00EE198E">
        <w:rPr>
          <w:rFonts w:ascii="Times New Roman" w:eastAsia="Calibri" w:hAnsi="Times New Roman" w:cs="Times New Roman"/>
          <w:sz w:val="28"/>
          <w:szCs w:val="28"/>
        </w:rPr>
        <w:t>а</w:t>
      </w:r>
      <w:r w:rsidR="00741641">
        <w:rPr>
          <w:rFonts w:ascii="Times New Roman" w:eastAsia="Calibri" w:hAnsi="Times New Roman" w:cs="Times New Roman"/>
          <w:sz w:val="28"/>
          <w:szCs w:val="28"/>
        </w:rPr>
        <w:t>вгусте</w:t>
      </w:r>
      <w:r w:rsidRPr="00EE198E">
        <w:rPr>
          <w:rFonts w:ascii="Times New Roman" w:eastAsia="Calibri" w:hAnsi="Times New Roman" w:cs="Times New Roman"/>
          <w:sz w:val="28"/>
          <w:szCs w:val="28"/>
        </w:rPr>
        <w:t xml:space="preserve"> 2021 года </w:t>
      </w:r>
      <w:r w:rsidRPr="00934338">
        <w:rPr>
          <w:rFonts w:ascii="Times New Roman" w:eastAsia="Calibri" w:hAnsi="Times New Roman" w:cs="Times New Roman"/>
          <w:b/>
          <w:sz w:val="28"/>
          <w:szCs w:val="28"/>
        </w:rPr>
        <w:t>проведен</w:t>
      </w:r>
      <w:r w:rsidR="00934338" w:rsidRPr="00934338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9343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41641" w:rsidRPr="00934338">
        <w:rPr>
          <w:rFonts w:ascii="Times New Roman" w:eastAsia="Calibri" w:hAnsi="Times New Roman" w:cs="Times New Roman"/>
          <w:b/>
          <w:sz w:val="28"/>
          <w:szCs w:val="28"/>
        </w:rPr>
        <w:t>101</w:t>
      </w:r>
      <w:r w:rsidRPr="00934338">
        <w:rPr>
          <w:rFonts w:ascii="Times New Roman" w:eastAsia="Calibri" w:hAnsi="Times New Roman" w:cs="Times New Roman"/>
          <w:b/>
          <w:sz w:val="28"/>
          <w:szCs w:val="28"/>
        </w:rPr>
        <w:t xml:space="preserve"> провер</w:t>
      </w:r>
      <w:r w:rsidR="00741641" w:rsidRPr="00934338">
        <w:rPr>
          <w:rFonts w:ascii="Times New Roman" w:eastAsia="Calibri" w:hAnsi="Times New Roman" w:cs="Times New Roman"/>
          <w:b/>
          <w:sz w:val="28"/>
          <w:szCs w:val="28"/>
        </w:rPr>
        <w:t>ка</w:t>
      </w:r>
      <w:r w:rsidRPr="00EE198E">
        <w:rPr>
          <w:rFonts w:ascii="Times New Roman" w:eastAsia="Calibri" w:hAnsi="Times New Roman" w:cs="Times New Roman"/>
          <w:sz w:val="28"/>
          <w:szCs w:val="28"/>
        </w:rPr>
        <w:t xml:space="preserve"> соблюдения законодательства о ККТ, </w:t>
      </w:r>
      <w:r w:rsidRPr="00EE198E">
        <w:rPr>
          <w:rFonts w:ascii="Times New Roman" w:eastAsia="Calibri" w:hAnsi="Times New Roman" w:cs="Times New Roman"/>
          <w:b/>
          <w:sz w:val="28"/>
          <w:szCs w:val="28"/>
        </w:rPr>
        <w:t xml:space="preserve">установлено </w:t>
      </w:r>
      <w:r w:rsidR="00741641">
        <w:rPr>
          <w:rFonts w:ascii="Times New Roman" w:eastAsia="Calibri" w:hAnsi="Times New Roman" w:cs="Times New Roman"/>
          <w:b/>
          <w:sz w:val="28"/>
          <w:szCs w:val="28"/>
        </w:rPr>
        <w:t>101</w:t>
      </w:r>
      <w:r w:rsidRPr="00EE198E">
        <w:rPr>
          <w:rFonts w:ascii="Times New Roman" w:eastAsia="Calibri" w:hAnsi="Times New Roman" w:cs="Times New Roman"/>
          <w:b/>
          <w:sz w:val="28"/>
          <w:szCs w:val="28"/>
        </w:rPr>
        <w:t xml:space="preserve"> нарушени</w:t>
      </w:r>
      <w:r w:rsidR="00741641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EE198E">
        <w:rPr>
          <w:rFonts w:ascii="Times New Roman" w:eastAsia="Calibri" w:hAnsi="Times New Roman" w:cs="Times New Roman"/>
          <w:b/>
          <w:sz w:val="28"/>
          <w:szCs w:val="28"/>
        </w:rPr>
        <w:t>, в т</w:t>
      </w:r>
      <w:r w:rsidR="00EE198E" w:rsidRPr="00EE198E">
        <w:rPr>
          <w:rFonts w:ascii="Times New Roman" w:eastAsia="Calibri" w:hAnsi="Times New Roman" w:cs="Times New Roman"/>
          <w:b/>
          <w:sz w:val="28"/>
          <w:szCs w:val="28"/>
        </w:rPr>
        <w:t xml:space="preserve">ом </w:t>
      </w:r>
      <w:r w:rsidRPr="00EE198E">
        <w:rPr>
          <w:rFonts w:ascii="Times New Roman" w:eastAsia="Calibri" w:hAnsi="Times New Roman" w:cs="Times New Roman"/>
          <w:b/>
          <w:sz w:val="28"/>
          <w:szCs w:val="28"/>
        </w:rPr>
        <w:t>ч</w:t>
      </w:r>
      <w:r w:rsidR="00EE198E" w:rsidRPr="00EE198E">
        <w:rPr>
          <w:rFonts w:ascii="Times New Roman" w:eastAsia="Calibri" w:hAnsi="Times New Roman" w:cs="Times New Roman"/>
          <w:b/>
          <w:sz w:val="28"/>
          <w:szCs w:val="28"/>
        </w:rPr>
        <w:t>исле</w:t>
      </w:r>
      <w:r w:rsidRPr="00EE198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B20C1" w:rsidRPr="0063683B" w:rsidRDefault="001B20C1" w:rsidP="001B20C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30"/>
        <w:gridCol w:w="1984"/>
      </w:tblGrid>
      <w:tr w:rsidR="00607E31" w:rsidRPr="0063683B" w:rsidTr="004E4D24">
        <w:tc>
          <w:tcPr>
            <w:tcW w:w="8330" w:type="dxa"/>
          </w:tcPr>
          <w:p w:rsidR="00607E31" w:rsidRPr="0063683B" w:rsidRDefault="00607E31" w:rsidP="00BC6D9B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83B">
              <w:rPr>
                <w:rFonts w:ascii="Times New Roman" w:eastAsia="Calibri" w:hAnsi="Times New Roman" w:cs="Times New Roman"/>
                <w:sz w:val="28"/>
                <w:szCs w:val="28"/>
              </w:rPr>
              <w:t>неприменение ККТ</w:t>
            </w:r>
          </w:p>
        </w:tc>
        <w:tc>
          <w:tcPr>
            <w:tcW w:w="1984" w:type="dxa"/>
          </w:tcPr>
          <w:p w:rsidR="00607E31" w:rsidRPr="0063683B" w:rsidRDefault="00741641" w:rsidP="00741641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  <w:r w:rsidR="00607E31" w:rsidRPr="006368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случа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</w:p>
        </w:tc>
      </w:tr>
      <w:tr w:rsidR="00607E31" w:rsidRPr="0063683B" w:rsidTr="004E4D24">
        <w:tc>
          <w:tcPr>
            <w:tcW w:w="8330" w:type="dxa"/>
          </w:tcPr>
          <w:p w:rsidR="00607E31" w:rsidRPr="0063683B" w:rsidRDefault="00607E31" w:rsidP="00BC6D9B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83B">
              <w:rPr>
                <w:rFonts w:ascii="Times New Roman" w:eastAsia="Calibri" w:hAnsi="Times New Roman" w:cs="Times New Roman"/>
                <w:sz w:val="28"/>
                <w:szCs w:val="28"/>
              </w:rPr>
              <w:t>ККТ применялась, но чек не соответствует требованиям</w:t>
            </w:r>
          </w:p>
        </w:tc>
        <w:tc>
          <w:tcPr>
            <w:tcW w:w="1984" w:type="dxa"/>
          </w:tcPr>
          <w:p w:rsidR="00607E31" w:rsidRPr="0063683B" w:rsidRDefault="00EE198E" w:rsidP="00741641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74164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607E31" w:rsidRPr="006368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случаев</w:t>
            </w:r>
          </w:p>
        </w:tc>
      </w:tr>
      <w:tr w:rsidR="00607E31" w:rsidRPr="0063683B" w:rsidTr="004E4D24">
        <w:tc>
          <w:tcPr>
            <w:tcW w:w="8330" w:type="dxa"/>
          </w:tcPr>
          <w:p w:rsidR="00607E31" w:rsidRPr="0063683B" w:rsidRDefault="00607E31" w:rsidP="00BC6D9B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83B">
              <w:rPr>
                <w:rFonts w:ascii="Times New Roman" w:eastAsia="Calibri" w:hAnsi="Times New Roman" w:cs="Times New Roman"/>
                <w:sz w:val="28"/>
                <w:szCs w:val="28"/>
              </w:rPr>
              <w:t>незаконная предпринимательская деятельность без регистрации в качестве ИП</w:t>
            </w:r>
          </w:p>
        </w:tc>
        <w:tc>
          <w:tcPr>
            <w:tcW w:w="1984" w:type="dxa"/>
          </w:tcPr>
          <w:p w:rsidR="00607E31" w:rsidRPr="0063683B" w:rsidRDefault="00741641" w:rsidP="00BC6D9B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607E31" w:rsidRPr="006368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случая</w:t>
            </w:r>
          </w:p>
        </w:tc>
      </w:tr>
    </w:tbl>
    <w:p w:rsidR="00607E31" w:rsidRPr="0063683B" w:rsidRDefault="00607E31" w:rsidP="00607E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83B">
        <w:rPr>
          <w:rFonts w:ascii="Times New Roman" w:eastAsia="Calibri" w:hAnsi="Times New Roman" w:cs="Times New Roman"/>
          <w:sz w:val="28"/>
          <w:szCs w:val="28"/>
        </w:rPr>
        <w:t>Применены наказания в виде предупреждений</w:t>
      </w:r>
      <w:r w:rsidR="00934338">
        <w:rPr>
          <w:rFonts w:ascii="Times New Roman" w:eastAsia="Calibri" w:hAnsi="Times New Roman" w:cs="Times New Roman"/>
          <w:sz w:val="28"/>
          <w:szCs w:val="28"/>
        </w:rPr>
        <w:t xml:space="preserve"> (62 предупрежд</w:t>
      </w:r>
      <w:r w:rsidR="00BA2828">
        <w:rPr>
          <w:rFonts w:ascii="Times New Roman" w:eastAsia="Calibri" w:hAnsi="Times New Roman" w:cs="Times New Roman"/>
          <w:sz w:val="28"/>
          <w:szCs w:val="28"/>
        </w:rPr>
        <w:t>ения</w:t>
      </w:r>
      <w:r w:rsidR="0093433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63683B">
        <w:rPr>
          <w:rFonts w:ascii="Times New Roman" w:eastAsia="Calibri" w:hAnsi="Times New Roman" w:cs="Times New Roman"/>
          <w:sz w:val="28"/>
          <w:szCs w:val="28"/>
        </w:rPr>
        <w:t xml:space="preserve"> и предъявлены штрафные санкции в размере </w:t>
      </w:r>
      <w:r w:rsidR="00EE198E">
        <w:rPr>
          <w:rFonts w:ascii="Times New Roman" w:eastAsia="Calibri" w:hAnsi="Times New Roman" w:cs="Times New Roman"/>
          <w:sz w:val="28"/>
          <w:szCs w:val="28"/>
        </w:rPr>
        <w:t>4</w:t>
      </w:r>
      <w:r w:rsidR="00741641">
        <w:rPr>
          <w:rFonts w:ascii="Times New Roman" w:eastAsia="Calibri" w:hAnsi="Times New Roman" w:cs="Times New Roman"/>
          <w:sz w:val="28"/>
          <w:szCs w:val="28"/>
        </w:rPr>
        <w:t>99</w:t>
      </w:r>
      <w:r w:rsidRPr="006368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683B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63683B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63683B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63683B">
        <w:rPr>
          <w:rFonts w:ascii="Times New Roman" w:eastAsia="Calibri" w:hAnsi="Times New Roman" w:cs="Times New Roman"/>
          <w:sz w:val="28"/>
          <w:szCs w:val="28"/>
        </w:rPr>
        <w:t xml:space="preserve">., из них взыскано </w:t>
      </w:r>
      <w:r w:rsidR="00741641">
        <w:rPr>
          <w:rFonts w:ascii="Times New Roman" w:eastAsia="Calibri" w:hAnsi="Times New Roman" w:cs="Times New Roman"/>
          <w:sz w:val="28"/>
          <w:szCs w:val="28"/>
        </w:rPr>
        <w:t>342</w:t>
      </w:r>
      <w:r w:rsidRPr="006368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683B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63683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3335" w:rsidRPr="00934338" w:rsidRDefault="00473335" w:rsidP="004733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4338">
        <w:rPr>
          <w:rFonts w:ascii="Times New Roman" w:eastAsia="Calibri" w:hAnsi="Times New Roman" w:cs="Times New Roman"/>
          <w:b/>
          <w:sz w:val="28"/>
          <w:szCs w:val="28"/>
        </w:rPr>
        <w:t xml:space="preserve">Приведу данные об объектах, в отношении которых проводится мониторинг </w:t>
      </w:r>
      <w:r w:rsidRPr="00934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поведения на рынках</w:t>
      </w:r>
      <w:r w:rsidRPr="00934338">
        <w:rPr>
          <w:rFonts w:ascii="Times New Roman" w:eastAsia="Calibri" w:hAnsi="Times New Roman" w:cs="Times New Roman"/>
          <w:b/>
          <w:sz w:val="28"/>
          <w:szCs w:val="28"/>
        </w:rPr>
        <w:t>, и о результатах проверок соблюдения законодательства о ККТ.</w:t>
      </w:r>
    </w:p>
    <w:p w:rsidR="003B0A43" w:rsidRPr="0063683B" w:rsidRDefault="003B0A43" w:rsidP="003B0A43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83B">
        <w:rPr>
          <w:rFonts w:ascii="Times New Roman" w:eastAsia="Calibri" w:hAnsi="Times New Roman" w:cs="Times New Roman"/>
          <w:sz w:val="28"/>
          <w:szCs w:val="28"/>
        </w:rPr>
        <w:t xml:space="preserve">Работа проводится в отношении </w:t>
      </w:r>
      <w:r w:rsidR="00172256" w:rsidRPr="0063683B">
        <w:rPr>
          <w:rFonts w:ascii="Times New Roman" w:eastAsia="Calibri" w:hAnsi="Times New Roman" w:cs="Times New Roman"/>
          <w:sz w:val="28"/>
          <w:szCs w:val="28"/>
        </w:rPr>
        <w:t>2</w:t>
      </w:r>
      <w:r w:rsidR="00741641">
        <w:rPr>
          <w:rFonts w:ascii="Times New Roman" w:eastAsia="Calibri" w:hAnsi="Times New Roman" w:cs="Times New Roman"/>
          <w:sz w:val="28"/>
          <w:szCs w:val="28"/>
        </w:rPr>
        <w:t>1</w:t>
      </w:r>
      <w:r w:rsidR="00172256" w:rsidRPr="006368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1641">
        <w:rPr>
          <w:rFonts w:ascii="Times New Roman" w:eastAsia="Calibri" w:hAnsi="Times New Roman" w:cs="Times New Roman"/>
          <w:sz w:val="28"/>
          <w:szCs w:val="28"/>
        </w:rPr>
        <w:t>объекта</w:t>
      </w:r>
      <w:r w:rsidR="00172256" w:rsidRPr="0063683B">
        <w:rPr>
          <w:rFonts w:ascii="Times New Roman" w:eastAsia="Calibri" w:hAnsi="Times New Roman" w:cs="Times New Roman"/>
          <w:sz w:val="28"/>
          <w:szCs w:val="28"/>
        </w:rPr>
        <w:t xml:space="preserve"> трех категорий</w:t>
      </w:r>
      <w:r w:rsidRPr="0063683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B0A43" w:rsidRPr="0063683B" w:rsidRDefault="007B0946" w:rsidP="003B0A43">
      <w:pPr>
        <w:numPr>
          <w:ilvl w:val="0"/>
          <w:numId w:val="1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3B0A43" w:rsidRPr="0063683B">
        <w:rPr>
          <w:rFonts w:ascii="Times New Roman" w:eastAsia="Calibri" w:hAnsi="Times New Roman" w:cs="Times New Roman"/>
          <w:sz w:val="28"/>
          <w:szCs w:val="28"/>
        </w:rPr>
        <w:t xml:space="preserve"> розничных рынков (функционируют в соответствии с Федеральным законом № 271-ФЗ (Реестр рынков ведет Министерство промышленности и торговли Новгородской области); </w:t>
      </w:r>
    </w:p>
    <w:p w:rsidR="003B0A43" w:rsidRPr="0063683B" w:rsidRDefault="003B0A43" w:rsidP="003B0A43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83B">
        <w:rPr>
          <w:rFonts w:ascii="Times New Roman" w:eastAsia="Calibri" w:hAnsi="Times New Roman" w:cs="Times New Roman"/>
          <w:sz w:val="28"/>
          <w:szCs w:val="28"/>
        </w:rPr>
        <w:t>3 ярмарки (функционируют в соответствии с Постановлением Администрации от 10.06.2011 № 241);</w:t>
      </w:r>
    </w:p>
    <w:p w:rsidR="003B0A43" w:rsidRPr="0063683B" w:rsidRDefault="00172256" w:rsidP="003B0A43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83B">
        <w:rPr>
          <w:rFonts w:ascii="Times New Roman" w:eastAsia="Calibri" w:hAnsi="Times New Roman" w:cs="Times New Roman"/>
          <w:sz w:val="28"/>
          <w:szCs w:val="28"/>
        </w:rPr>
        <w:t>1</w:t>
      </w:r>
      <w:r w:rsidR="007B0946">
        <w:rPr>
          <w:rFonts w:ascii="Times New Roman" w:eastAsia="Calibri" w:hAnsi="Times New Roman" w:cs="Times New Roman"/>
          <w:sz w:val="28"/>
          <w:szCs w:val="28"/>
        </w:rPr>
        <w:t>1</w:t>
      </w:r>
      <w:r w:rsidR="003B0A43" w:rsidRPr="0063683B">
        <w:rPr>
          <w:rFonts w:ascii="Times New Roman" w:eastAsia="Calibri" w:hAnsi="Times New Roman" w:cs="Times New Roman"/>
          <w:sz w:val="28"/>
          <w:szCs w:val="28"/>
        </w:rPr>
        <w:t xml:space="preserve"> торговых центров, предоставляющих торговые места для продажи товаров (выполнению работ, оказанию услуг) на основе свободно определяемых непосредственно при заключении договоров розничной купли-продажи и договоров бытового подряда цен.</w:t>
      </w:r>
    </w:p>
    <w:p w:rsidR="00444D8A" w:rsidRPr="0063683B" w:rsidRDefault="00444D8A" w:rsidP="00172256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4D8A" w:rsidRPr="0063683B" w:rsidRDefault="003B0A43" w:rsidP="0043690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83B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B0946">
        <w:rPr>
          <w:rFonts w:ascii="Times New Roman" w:eastAsia="Calibri" w:hAnsi="Times New Roman" w:cs="Times New Roman"/>
          <w:sz w:val="28"/>
          <w:szCs w:val="28"/>
        </w:rPr>
        <w:t>02</w:t>
      </w:r>
      <w:r w:rsidRPr="0063683B">
        <w:rPr>
          <w:rFonts w:ascii="Times New Roman" w:eastAsia="Calibri" w:hAnsi="Times New Roman" w:cs="Times New Roman"/>
          <w:sz w:val="28"/>
          <w:szCs w:val="28"/>
        </w:rPr>
        <w:t>.0</w:t>
      </w:r>
      <w:r w:rsidR="007B0946">
        <w:rPr>
          <w:rFonts w:ascii="Times New Roman" w:eastAsia="Calibri" w:hAnsi="Times New Roman" w:cs="Times New Roman"/>
          <w:sz w:val="28"/>
          <w:szCs w:val="28"/>
        </w:rPr>
        <w:t>9</w:t>
      </w:r>
      <w:r w:rsidRPr="0063683B">
        <w:rPr>
          <w:rFonts w:ascii="Times New Roman" w:eastAsia="Calibri" w:hAnsi="Times New Roman" w:cs="Times New Roman"/>
          <w:sz w:val="28"/>
          <w:szCs w:val="28"/>
        </w:rPr>
        <w:t xml:space="preserve">.2021 инвентаризация проведена в отношении </w:t>
      </w:r>
      <w:r w:rsidR="00444D8A" w:rsidRPr="0063683B">
        <w:rPr>
          <w:rFonts w:ascii="Times New Roman" w:eastAsia="Calibri" w:hAnsi="Times New Roman" w:cs="Times New Roman"/>
          <w:sz w:val="28"/>
          <w:szCs w:val="28"/>
        </w:rPr>
        <w:t>всех</w:t>
      </w:r>
      <w:r w:rsidR="00172256" w:rsidRPr="006368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2828">
        <w:rPr>
          <w:rFonts w:ascii="Times New Roman" w:eastAsia="Calibri" w:hAnsi="Times New Roman" w:cs="Times New Roman"/>
          <w:sz w:val="28"/>
          <w:szCs w:val="28"/>
        </w:rPr>
        <w:t>объектов</w:t>
      </w:r>
      <w:r w:rsidR="00172256" w:rsidRPr="006368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0946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172256" w:rsidRPr="007B0946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7B0946" w:rsidRPr="007B0946">
        <w:rPr>
          <w:rFonts w:ascii="Times New Roman" w:eastAsia="Calibri" w:hAnsi="Times New Roman" w:cs="Times New Roman"/>
          <w:b/>
          <w:sz w:val="28"/>
          <w:szCs w:val="28"/>
        </w:rPr>
        <w:t>859</w:t>
      </w:r>
      <w:r w:rsidR="00172256" w:rsidRPr="007B0946">
        <w:rPr>
          <w:rFonts w:ascii="Times New Roman" w:eastAsia="Calibri" w:hAnsi="Times New Roman" w:cs="Times New Roman"/>
          <w:b/>
          <w:sz w:val="28"/>
          <w:szCs w:val="28"/>
        </w:rPr>
        <w:t xml:space="preserve"> занятых торговых </w:t>
      </w:r>
      <w:r w:rsidR="00164ECE" w:rsidRPr="007B0946">
        <w:rPr>
          <w:rFonts w:ascii="Times New Roman" w:eastAsia="Calibri" w:hAnsi="Times New Roman" w:cs="Times New Roman"/>
          <w:b/>
          <w:sz w:val="28"/>
          <w:szCs w:val="28"/>
        </w:rPr>
        <w:t>мест).</w:t>
      </w:r>
    </w:p>
    <w:p w:rsidR="00164ECE" w:rsidRPr="0063683B" w:rsidRDefault="00164ECE" w:rsidP="001B20C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83B">
        <w:rPr>
          <w:rFonts w:ascii="Times New Roman" w:eastAsia="Calibri" w:hAnsi="Times New Roman" w:cs="Times New Roman"/>
          <w:sz w:val="28"/>
          <w:szCs w:val="28"/>
        </w:rPr>
        <w:t xml:space="preserve">Обязанность применения ККТ установлена для </w:t>
      </w:r>
      <w:r w:rsidR="007B0946" w:rsidRPr="00934338">
        <w:rPr>
          <w:rFonts w:ascii="Times New Roman" w:eastAsia="Calibri" w:hAnsi="Times New Roman" w:cs="Times New Roman"/>
          <w:b/>
          <w:sz w:val="28"/>
          <w:szCs w:val="28"/>
        </w:rPr>
        <w:t>530</w:t>
      </w:r>
      <w:r w:rsidRPr="006368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0946">
        <w:rPr>
          <w:rFonts w:ascii="Times New Roman" w:eastAsia="Calibri" w:hAnsi="Times New Roman" w:cs="Times New Roman"/>
          <w:sz w:val="28"/>
          <w:szCs w:val="28"/>
        </w:rPr>
        <w:t xml:space="preserve">налогоплательщиков                 (в </w:t>
      </w:r>
      <w:proofErr w:type="spellStart"/>
      <w:r w:rsidR="007B0946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="007B0946">
        <w:rPr>
          <w:rFonts w:ascii="Times New Roman" w:eastAsia="Calibri" w:hAnsi="Times New Roman" w:cs="Times New Roman"/>
          <w:sz w:val="28"/>
          <w:szCs w:val="28"/>
        </w:rPr>
        <w:t xml:space="preserve">. 499 – ИП и 31 – ЮЛ), </w:t>
      </w:r>
      <w:r w:rsidR="007B0946" w:rsidRPr="007B0946">
        <w:rPr>
          <w:rFonts w:ascii="Times New Roman" w:eastAsia="Calibri" w:hAnsi="Times New Roman" w:cs="Times New Roman"/>
          <w:b/>
          <w:sz w:val="28"/>
          <w:szCs w:val="28"/>
        </w:rPr>
        <w:t>у всех имеется зарегистрированная ККТ</w:t>
      </w:r>
      <w:r w:rsidRPr="0063683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6121" w:rsidRDefault="00F27589" w:rsidP="0043690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58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17C16E" wp14:editId="316466D0">
            <wp:extent cx="5581650" cy="4186238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2430" cy="4186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C8C" w:rsidRPr="0063683B" w:rsidRDefault="00A70632" w:rsidP="0043690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83B">
        <w:rPr>
          <w:rFonts w:ascii="Times New Roman" w:eastAsia="Calibri" w:hAnsi="Times New Roman" w:cs="Times New Roman"/>
          <w:sz w:val="28"/>
          <w:szCs w:val="28"/>
        </w:rPr>
        <w:t>В</w:t>
      </w:r>
      <w:r w:rsidR="001E70AA" w:rsidRPr="0063683B">
        <w:rPr>
          <w:rFonts w:ascii="Times New Roman" w:eastAsia="Calibri" w:hAnsi="Times New Roman" w:cs="Times New Roman"/>
          <w:sz w:val="28"/>
          <w:szCs w:val="28"/>
        </w:rPr>
        <w:t>сего в</w:t>
      </w:r>
      <w:r w:rsidRPr="0063683B">
        <w:rPr>
          <w:rFonts w:ascii="Times New Roman" w:eastAsia="Calibri" w:hAnsi="Times New Roman" w:cs="Times New Roman"/>
          <w:sz w:val="28"/>
          <w:szCs w:val="28"/>
        </w:rPr>
        <w:t xml:space="preserve"> отношении лиц, ведущих деятельность на рынках, в </w:t>
      </w:r>
      <w:r w:rsidR="00164ECE" w:rsidRPr="0063683B">
        <w:rPr>
          <w:rFonts w:ascii="Times New Roman" w:eastAsia="Calibri" w:hAnsi="Times New Roman" w:cs="Times New Roman"/>
          <w:sz w:val="28"/>
          <w:szCs w:val="28"/>
        </w:rPr>
        <w:t xml:space="preserve">текущем периоде </w:t>
      </w:r>
      <w:r w:rsidRPr="0063683B">
        <w:rPr>
          <w:rFonts w:ascii="Times New Roman" w:eastAsia="Calibri" w:hAnsi="Times New Roman" w:cs="Times New Roman"/>
          <w:sz w:val="28"/>
          <w:szCs w:val="28"/>
        </w:rPr>
        <w:t>2021 год</w:t>
      </w:r>
      <w:r w:rsidR="00D50966" w:rsidRPr="0063683B">
        <w:rPr>
          <w:rFonts w:ascii="Times New Roman" w:eastAsia="Calibri" w:hAnsi="Times New Roman" w:cs="Times New Roman"/>
          <w:sz w:val="28"/>
          <w:szCs w:val="28"/>
        </w:rPr>
        <w:t>а</w:t>
      </w:r>
      <w:r w:rsidRPr="0063683B">
        <w:rPr>
          <w:rFonts w:ascii="Times New Roman" w:eastAsia="Calibri" w:hAnsi="Times New Roman" w:cs="Times New Roman"/>
          <w:sz w:val="28"/>
          <w:szCs w:val="28"/>
        </w:rPr>
        <w:t xml:space="preserve"> проведены </w:t>
      </w:r>
      <w:r w:rsidR="00934338">
        <w:rPr>
          <w:rFonts w:ascii="Times New Roman" w:eastAsia="Calibri" w:hAnsi="Times New Roman" w:cs="Times New Roman"/>
          <w:sz w:val="28"/>
          <w:szCs w:val="28"/>
        </w:rPr>
        <w:t>42</w:t>
      </w:r>
      <w:r w:rsidRPr="0063683B">
        <w:rPr>
          <w:rFonts w:ascii="Times New Roman" w:eastAsia="Calibri" w:hAnsi="Times New Roman" w:cs="Times New Roman"/>
          <w:sz w:val="28"/>
          <w:szCs w:val="28"/>
        </w:rPr>
        <w:t xml:space="preserve"> проверк</w:t>
      </w:r>
      <w:r w:rsidR="00934338">
        <w:rPr>
          <w:rFonts w:ascii="Times New Roman" w:eastAsia="Calibri" w:hAnsi="Times New Roman" w:cs="Times New Roman"/>
          <w:sz w:val="28"/>
          <w:szCs w:val="28"/>
        </w:rPr>
        <w:t>и</w:t>
      </w:r>
      <w:r w:rsidRPr="0063683B">
        <w:rPr>
          <w:rFonts w:ascii="Times New Roman" w:eastAsia="Calibri" w:hAnsi="Times New Roman" w:cs="Times New Roman"/>
          <w:sz w:val="28"/>
          <w:szCs w:val="28"/>
        </w:rPr>
        <w:t xml:space="preserve"> соблюдения законодательства о ККТ, установлено </w:t>
      </w:r>
      <w:r w:rsidR="00934338">
        <w:rPr>
          <w:rFonts w:ascii="Times New Roman" w:eastAsia="Calibri" w:hAnsi="Times New Roman" w:cs="Times New Roman"/>
          <w:sz w:val="28"/>
          <w:szCs w:val="28"/>
        </w:rPr>
        <w:t>42</w:t>
      </w:r>
      <w:r w:rsidRPr="0063683B">
        <w:rPr>
          <w:rFonts w:ascii="Times New Roman" w:eastAsia="Calibri" w:hAnsi="Times New Roman" w:cs="Times New Roman"/>
          <w:sz w:val="28"/>
          <w:szCs w:val="28"/>
        </w:rPr>
        <w:t xml:space="preserve"> нарушени</w:t>
      </w:r>
      <w:r w:rsidR="00934338">
        <w:rPr>
          <w:rFonts w:ascii="Times New Roman" w:eastAsia="Calibri" w:hAnsi="Times New Roman" w:cs="Times New Roman"/>
          <w:sz w:val="28"/>
          <w:szCs w:val="28"/>
        </w:rPr>
        <w:t>я</w:t>
      </w:r>
      <w:r w:rsidR="00A26C8C" w:rsidRPr="0063683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0141" w:rsidRDefault="000C0141" w:rsidP="000C01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683B">
        <w:rPr>
          <w:rFonts w:ascii="Times New Roman" w:eastAsia="Calibri" w:hAnsi="Times New Roman" w:cs="Times New Roman"/>
          <w:sz w:val="28"/>
          <w:szCs w:val="28"/>
        </w:rPr>
        <w:t xml:space="preserve">Применены наказания в виде предупреждений и предъявлены штрафные санкции в размере </w:t>
      </w:r>
      <w:r w:rsidR="00956BBB" w:rsidRPr="0063683B">
        <w:rPr>
          <w:rFonts w:ascii="Times New Roman" w:eastAsia="Calibri" w:hAnsi="Times New Roman" w:cs="Times New Roman"/>
          <w:sz w:val="28"/>
          <w:szCs w:val="28"/>
        </w:rPr>
        <w:t>1</w:t>
      </w:r>
      <w:r w:rsidR="00934338">
        <w:rPr>
          <w:rFonts w:ascii="Times New Roman" w:eastAsia="Calibri" w:hAnsi="Times New Roman" w:cs="Times New Roman"/>
          <w:sz w:val="28"/>
          <w:szCs w:val="28"/>
        </w:rPr>
        <w:t>55</w:t>
      </w:r>
      <w:r w:rsidRPr="006368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683B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="00136121" w:rsidRPr="0063683B">
        <w:rPr>
          <w:rFonts w:ascii="Times New Roman" w:eastAsia="Calibri" w:hAnsi="Times New Roman" w:cs="Times New Roman"/>
          <w:sz w:val="28"/>
          <w:szCs w:val="28"/>
        </w:rPr>
        <w:t>, а также вынесено 1</w:t>
      </w:r>
      <w:r w:rsidR="00934338">
        <w:rPr>
          <w:rFonts w:ascii="Times New Roman" w:eastAsia="Calibri" w:hAnsi="Times New Roman" w:cs="Times New Roman"/>
          <w:sz w:val="28"/>
          <w:szCs w:val="28"/>
        </w:rPr>
        <w:t>6</w:t>
      </w:r>
      <w:r w:rsidR="00136121" w:rsidRPr="0063683B">
        <w:rPr>
          <w:rFonts w:ascii="Times New Roman" w:eastAsia="Calibri" w:hAnsi="Times New Roman" w:cs="Times New Roman"/>
          <w:sz w:val="28"/>
          <w:szCs w:val="28"/>
        </w:rPr>
        <w:t xml:space="preserve"> предупреждений</w:t>
      </w:r>
      <w:r w:rsidR="00934338">
        <w:rPr>
          <w:rFonts w:ascii="Times New Roman" w:eastAsia="Calibri" w:hAnsi="Times New Roman" w:cs="Times New Roman"/>
          <w:sz w:val="28"/>
          <w:szCs w:val="28"/>
        </w:rPr>
        <w:t>, в</w:t>
      </w:r>
      <w:r w:rsidR="00956BBB" w:rsidRPr="0063683B">
        <w:rPr>
          <w:rFonts w:ascii="Times New Roman" w:eastAsia="Calibri" w:hAnsi="Times New Roman" w:cs="Times New Roman"/>
          <w:sz w:val="28"/>
          <w:szCs w:val="28"/>
        </w:rPr>
        <w:t xml:space="preserve">зыскано </w:t>
      </w:r>
      <w:r w:rsidR="00934338">
        <w:rPr>
          <w:rFonts w:ascii="Times New Roman" w:eastAsia="Calibri" w:hAnsi="Times New Roman" w:cs="Times New Roman"/>
          <w:sz w:val="28"/>
          <w:szCs w:val="28"/>
        </w:rPr>
        <w:t>133</w:t>
      </w:r>
      <w:r w:rsidR="00956BBB" w:rsidRPr="006368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56BBB" w:rsidRPr="0063683B">
        <w:rPr>
          <w:rFonts w:ascii="Times New Roman" w:eastAsia="Calibri" w:hAnsi="Times New Roman" w:cs="Times New Roman"/>
          <w:sz w:val="28"/>
          <w:szCs w:val="28"/>
        </w:rPr>
        <w:t>тыс.руб</w:t>
      </w:r>
      <w:r w:rsidR="00934338">
        <w:rPr>
          <w:rFonts w:ascii="Times New Roman" w:eastAsia="Calibri" w:hAnsi="Times New Roman" w:cs="Times New Roman"/>
          <w:sz w:val="28"/>
          <w:szCs w:val="28"/>
        </w:rPr>
        <w:t>лей</w:t>
      </w:r>
      <w:proofErr w:type="spellEnd"/>
      <w:r w:rsidR="00956BBB" w:rsidRPr="0063683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0241" w:rsidRDefault="00000241" w:rsidP="000C01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2857" w:rsidRDefault="00CB2857" w:rsidP="000C01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B33" w:rsidRPr="007A38F7" w:rsidRDefault="002B0B33" w:rsidP="000C01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8F7">
        <w:rPr>
          <w:rFonts w:ascii="Times New Roman" w:eastAsia="Calibri" w:hAnsi="Times New Roman" w:cs="Times New Roman"/>
          <w:sz w:val="28"/>
          <w:szCs w:val="28"/>
        </w:rPr>
        <w:t>В заключени</w:t>
      </w:r>
      <w:proofErr w:type="gramStart"/>
      <w:r w:rsidRPr="007A38F7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7A38F7">
        <w:rPr>
          <w:rFonts w:ascii="Times New Roman" w:eastAsia="Calibri" w:hAnsi="Times New Roman" w:cs="Times New Roman"/>
          <w:sz w:val="28"/>
          <w:szCs w:val="28"/>
        </w:rPr>
        <w:t xml:space="preserve"> остановимся на ТИПОВЫХ нарушениях при применении </w:t>
      </w:r>
    </w:p>
    <w:p w:rsidR="00000241" w:rsidRDefault="002B0B33" w:rsidP="000C01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A38F7">
        <w:rPr>
          <w:rFonts w:ascii="Times New Roman" w:eastAsia="Calibri" w:hAnsi="Times New Roman" w:cs="Times New Roman"/>
          <w:sz w:val="28"/>
          <w:szCs w:val="28"/>
        </w:rPr>
        <w:t>ККТ (ОШИБКИ в чеках)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B5E85" w:rsidRDefault="009B5E85" w:rsidP="000C01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5E85" w:rsidRPr="009B5E85" w:rsidRDefault="009B5E85" w:rsidP="009B5E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5E85">
        <w:rPr>
          <w:rFonts w:ascii="Times New Roman" w:eastAsia="Calibri" w:hAnsi="Times New Roman" w:cs="Times New Roman"/>
          <w:b/>
          <w:sz w:val="28"/>
          <w:szCs w:val="28"/>
        </w:rPr>
        <w:t xml:space="preserve">Обязанность для ИП на </w:t>
      </w:r>
      <w:proofErr w:type="spellStart"/>
      <w:r w:rsidRPr="009B5E85">
        <w:rPr>
          <w:rFonts w:ascii="Times New Roman" w:eastAsia="Calibri" w:hAnsi="Times New Roman" w:cs="Times New Roman"/>
          <w:b/>
          <w:sz w:val="28"/>
          <w:szCs w:val="28"/>
        </w:rPr>
        <w:t>спецрежимах</w:t>
      </w:r>
      <w:proofErr w:type="spellEnd"/>
      <w:r w:rsidRPr="009B5E85">
        <w:rPr>
          <w:rFonts w:ascii="Times New Roman" w:eastAsia="Calibri" w:hAnsi="Times New Roman" w:cs="Times New Roman"/>
          <w:b/>
          <w:sz w:val="28"/>
          <w:szCs w:val="28"/>
        </w:rPr>
        <w:t xml:space="preserve"> указывать в чеках номенклатуру</w:t>
      </w:r>
    </w:p>
    <w:p w:rsidR="009B5E85" w:rsidRPr="009B5E85" w:rsidRDefault="009B5E85" w:rsidP="009B5E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E85">
        <w:rPr>
          <w:rFonts w:ascii="Times New Roman" w:eastAsia="Calibri" w:hAnsi="Times New Roman" w:cs="Times New Roman"/>
          <w:sz w:val="28"/>
          <w:szCs w:val="28"/>
        </w:rPr>
        <w:t xml:space="preserve">Требование распространяется на ИП на ПСН, ИП на УСН, ИП на ЕСХН, и оно уже вступило в силу с 1 февраля 2021 года. Обязанность указывать в чеке наименование товаров и услуг для ИП на </w:t>
      </w:r>
      <w:proofErr w:type="spellStart"/>
      <w:r w:rsidRPr="009B5E85">
        <w:rPr>
          <w:rFonts w:ascii="Times New Roman" w:eastAsia="Calibri" w:hAnsi="Times New Roman" w:cs="Times New Roman"/>
          <w:sz w:val="28"/>
          <w:szCs w:val="28"/>
        </w:rPr>
        <w:t>спецрежимах</w:t>
      </w:r>
      <w:proofErr w:type="spellEnd"/>
      <w:r w:rsidRPr="009B5E85">
        <w:rPr>
          <w:rFonts w:ascii="Times New Roman" w:eastAsia="Calibri" w:hAnsi="Times New Roman" w:cs="Times New Roman"/>
          <w:sz w:val="28"/>
          <w:szCs w:val="28"/>
        </w:rPr>
        <w:t xml:space="preserve"> закреплено в ст. 7 Федерального закона от 03.07.2016 № 290-ФЗ.</w:t>
      </w:r>
    </w:p>
    <w:p w:rsidR="009B5E85" w:rsidRPr="009B5E85" w:rsidRDefault="009B5E85" w:rsidP="009B5E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E85" w:rsidRPr="009B5E85" w:rsidRDefault="009B5E85" w:rsidP="009B5E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E85">
        <w:rPr>
          <w:rFonts w:ascii="Times New Roman" w:eastAsia="Calibri" w:hAnsi="Times New Roman" w:cs="Times New Roman"/>
          <w:sz w:val="28"/>
          <w:szCs w:val="28"/>
        </w:rPr>
        <w:t xml:space="preserve">Под наименованием следует понимать название, количество и цену за единицу товара, работы или услуги. Оно должно быть не длиннее 128 символов. Прочитав его, покупатель должен понимать, какой именно продукт предлагает продавец. </w:t>
      </w:r>
      <w:r w:rsidRPr="009B5E85">
        <w:rPr>
          <w:rFonts w:ascii="Times New Roman" w:eastAsia="Calibri" w:hAnsi="Times New Roman" w:cs="Times New Roman"/>
          <w:sz w:val="28"/>
          <w:szCs w:val="28"/>
        </w:rPr>
        <w:lastRenderedPageBreak/>
        <w:t>Поэтому варианты в виде кода или штрих-кода недопустимы. Если вы продаете, например, творог разной жирности и разных производителей, то отличия должны быть отражены в чеке.</w:t>
      </w:r>
    </w:p>
    <w:p w:rsidR="009B5E85" w:rsidRPr="009B5E85" w:rsidRDefault="009B5E85" w:rsidP="009B5E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E85">
        <w:rPr>
          <w:rFonts w:ascii="Times New Roman" w:eastAsia="Calibri" w:hAnsi="Times New Roman" w:cs="Times New Roman"/>
          <w:sz w:val="28"/>
          <w:szCs w:val="28"/>
        </w:rPr>
        <w:t xml:space="preserve">В случае отсутствия номенклатуры товаров </w:t>
      </w:r>
      <w:proofErr w:type="gramStart"/>
      <w:r w:rsidRPr="009B5E85">
        <w:rPr>
          <w:rFonts w:ascii="Times New Roman" w:eastAsia="Calibri" w:hAnsi="Times New Roman" w:cs="Times New Roman"/>
          <w:sz w:val="28"/>
          <w:szCs w:val="28"/>
        </w:rPr>
        <w:t>предусмотрена</w:t>
      </w:r>
      <w:proofErr w:type="gramEnd"/>
      <w:r w:rsidRPr="009B5E85">
        <w:rPr>
          <w:rFonts w:ascii="Times New Roman" w:eastAsia="Calibri" w:hAnsi="Times New Roman" w:cs="Times New Roman"/>
          <w:sz w:val="28"/>
          <w:szCs w:val="28"/>
        </w:rPr>
        <w:t xml:space="preserve"> ОА</w:t>
      </w:r>
    </w:p>
    <w:p w:rsidR="00F5000B" w:rsidRDefault="009B5E85" w:rsidP="009B5E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E85">
        <w:rPr>
          <w:rFonts w:ascii="Times New Roman" w:eastAsia="Calibri" w:hAnsi="Times New Roman" w:cs="Times New Roman"/>
          <w:sz w:val="28"/>
          <w:szCs w:val="28"/>
        </w:rPr>
        <w:t>Такое нарушение расценивается как несоблюдение порядка и условий применения ККТ. Ответственность за это прописана в ч. 4 ст. 14.5 КоАП РФ:</w:t>
      </w:r>
    </w:p>
    <w:p w:rsidR="009B5E85" w:rsidRPr="009B5E85" w:rsidRDefault="009B5E85" w:rsidP="009B5E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5E85">
        <w:rPr>
          <w:rFonts w:ascii="Times New Roman" w:eastAsia="Calibri" w:hAnsi="Times New Roman" w:cs="Times New Roman"/>
          <w:b/>
          <w:sz w:val="28"/>
          <w:szCs w:val="28"/>
        </w:rPr>
        <w:t xml:space="preserve">Штрафы за </w:t>
      </w:r>
      <w:proofErr w:type="spellStart"/>
      <w:r w:rsidRPr="009B5E85">
        <w:rPr>
          <w:rFonts w:ascii="Times New Roman" w:eastAsia="Calibri" w:hAnsi="Times New Roman" w:cs="Times New Roman"/>
          <w:b/>
          <w:sz w:val="28"/>
          <w:szCs w:val="28"/>
        </w:rPr>
        <w:t>ненаправление</w:t>
      </w:r>
      <w:proofErr w:type="spellEnd"/>
      <w:r w:rsidRPr="009B5E85">
        <w:rPr>
          <w:rFonts w:ascii="Times New Roman" w:eastAsia="Calibri" w:hAnsi="Times New Roman" w:cs="Times New Roman"/>
          <w:b/>
          <w:sz w:val="28"/>
          <w:szCs w:val="28"/>
        </w:rPr>
        <w:t xml:space="preserve"> клиенту чека на почту или номер телефона</w:t>
      </w:r>
    </w:p>
    <w:p w:rsidR="009B5E85" w:rsidRDefault="009B5E85" w:rsidP="009B5E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E85">
        <w:rPr>
          <w:rFonts w:ascii="Times New Roman" w:eastAsia="Calibri" w:hAnsi="Times New Roman" w:cs="Times New Roman"/>
          <w:sz w:val="28"/>
          <w:szCs w:val="28"/>
        </w:rPr>
        <w:t xml:space="preserve">Если вы не выслали покупателю чек на электронную почту или номер телефона, то будьте готовы получить предупреждение или заплатить штраф </w:t>
      </w:r>
    </w:p>
    <w:p w:rsidR="00225831" w:rsidRPr="00225831" w:rsidRDefault="00225831" w:rsidP="002258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5831">
        <w:rPr>
          <w:rFonts w:ascii="Times New Roman" w:eastAsia="Calibri" w:hAnsi="Times New Roman" w:cs="Times New Roman"/>
          <w:b/>
          <w:bCs/>
          <w:sz w:val="28"/>
          <w:szCs w:val="28"/>
        </w:rPr>
        <w:t>Чек выдан не в момент расчета, а позже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Pr="00225831">
        <w:rPr>
          <w:rFonts w:ascii="Times New Roman" w:eastAsia="Calibri" w:hAnsi="Times New Roman" w:cs="Times New Roman"/>
          <w:bCs/>
          <w:sz w:val="28"/>
          <w:szCs w:val="28"/>
        </w:rPr>
        <w:t>ККТ применяется в момент расчета.</w:t>
      </w:r>
    </w:p>
    <w:p w:rsidR="00225831" w:rsidRPr="00225831" w:rsidRDefault="00225831" w:rsidP="002258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225831">
        <w:rPr>
          <w:rFonts w:ascii="Times New Roman" w:eastAsia="Calibri" w:hAnsi="Times New Roman" w:cs="Times New Roman"/>
          <w:b/>
          <w:bCs/>
          <w:sz w:val="28"/>
          <w:szCs w:val="28"/>
        </w:rPr>
        <w:t>Применена</w:t>
      </w:r>
      <w:proofErr w:type="gramEnd"/>
      <w:r w:rsidRPr="0022583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ККТ, зарегистрированная по другому адресу.</w:t>
      </w:r>
      <w:r w:rsidRPr="002258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5831">
        <w:rPr>
          <w:rFonts w:ascii="Times New Roman" w:eastAsia="Calibri" w:hAnsi="Times New Roman" w:cs="Times New Roman"/>
          <w:bCs/>
          <w:sz w:val="28"/>
          <w:szCs w:val="28"/>
        </w:rPr>
        <w:t>При регистрации ККТ надо указать строго фактический адрес ее установки (применения). Если затем использовать кассу по другому адресу, это будет нарушением порядка применения ККТ.</w:t>
      </w:r>
    </w:p>
    <w:p w:rsidR="00225831" w:rsidRPr="00225831" w:rsidRDefault="00225831" w:rsidP="002258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25831" w:rsidRPr="00225831" w:rsidRDefault="00225831" w:rsidP="0022583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B2857" w:rsidRDefault="00CB2857" w:rsidP="009B5E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2857" w:rsidRDefault="00CB2857" w:rsidP="009B5E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2857" w:rsidRDefault="00CB2857" w:rsidP="009B5E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2857" w:rsidRDefault="00CB2857" w:rsidP="009B5E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E85" w:rsidRPr="009B5E85" w:rsidRDefault="009B5E85" w:rsidP="009B5E8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000B" w:rsidRPr="002B0B33" w:rsidRDefault="00F5000B" w:rsidP="006C6E1D">
      <w:pPr>
        <w:spacing w:after="0" w:line="240" w:lineRule="auto"/>
        <w:ind w:left="-567" w:hanging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000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25EEE87" wp14:editId="0EF16DD0">
            <wp:extent cx="7562850" cy="425410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76004" cy="4261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000B" w:rsidRPr="002B0B33" w:rsidSect="00A70632">
      <w:headerReference w:type="default" r:id="rId11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6EB" w:rsidRDefault="001D06EB" w:rsidP="00CA6146">
      <w:pPr>
        <w:spacing w:after="0" w:line="240" w:lineRule="auto"/>
      </w:pPr>
      <w:r>
        <w:separator/>
      </w:r>
    </w:p>
  </w:endnote>
  <w:endnote w:type="continuationSeparator" w:id="0">
    <w:p w:rsidR="001D06EB" w:rsidRDefault="001D06EB" w:rsidP="00CA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6EB" w:rsidRDefault="001D06EB" w:rsidP="00CA6146">
      <w:pPr>
        <w:spacing w:after="0" w:line="240" w:lineRule="auto"/>
      </w:pPr>
      <w:r>
        <w:separator/>
      </w:r>
    </w:p>
  </w:footnote>
  <w:footnote w:type="continuationSeparator" w:id="0">
    <w:p w:rsidR="001D06EB" w:rsidRDefault="001D06EB" w:rsidP="00CA6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9032010"/>
      <w:docPartObj>
        <w:docPartGallery w:val="Page Numbers (Top of Page)"/>
        <w:docPartUnique/>
      </w:docPartObj>
    </w:sdtPr>
    <w:sdtEndPr/>
    <w:sdtContent>
      <w:p w:rsidR="00CA6146" w:rsidRDefault="00CA61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0B1">
          <w:rPr>
            <w:noProof/>
          </w:rPr>
          <w:t>4</w:t>
        </w:r>
        <w:r>
          <w:fldChar w:fldCharType="end"/>
        </w:r>
      </w:p>
    </w:sdtContent>
  </w:sdt>
  <w:p w:rsidR="00CA6146" w:rsidRDefault="00CA61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686E"/>
    <w:multiLevelType w:val="hybridMultilevel"/>
    <w:tmpl w:val="F234349C"/>
    <w:lvl w:ilvl="0" w:tplc="150AA4D4">
      <w:start w:val="1"/>
      <w:numFmt w:val="decimal"/>
      <w:lvlText w:val="%1."/>
      <w:lvlJc w:val="left"/>
      <w:pPr>
        <w:ind w:left="107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4BE7BE8"/>
    <w:multiLevelType w:val="hybridMultilevel"/>
    <w:tmpl w:val="D8D866D2"/>
    <w:lvl w:ilvl="0" w:tplc="D2161576">
      <w:start w:val="1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896843"/>
    <w:multiLevelType w:val="hybridMultilevel"/>
    <w:tmpl w:val="765C1E0A"/>
    <w:lvl w:ilvl="0" w:tplc="E8E2A8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C95286"/>
    <w:multiLevelType w:val="hybridMultilevel"/>
    <w:tmpl w:val="409AC1DC"/>
    <w:lvl w:ilvl="0" w:tplc="2FD2E3FE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F02364E"/>
    <w:multiLevelType w:val="hybridMultilevel"/>
    <w:tmpl w:val="157A4CEE"/>
    <w:lvl w:ilvl="0" w:tplc="AA8AEBB8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21C5179"/>
    <w:multiLevelType w:val="hybridMultilevel"/>
    <w:tmpl w:val="3C8C2CB8"/>
    <w:lvl w:ilvl="0" w:tplc="B252AA3C">
      <w:start w:val="1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972046A"/>
    <w:multiLevelType w:val="hybridMultilevel"/>
    <w:tmpl w:val="516C0EA6"/>
    <w:lvl w:ilvl="0" w:tplc="CE20451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2D17A9"/>
    <w:multiLevelType w:val="hybridMultilevel"/>
    <w:tmpl w:val="4112BC1A"/>
    <w:lvl w:ilvl="0" w:tplc="FC783590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403FE6"/>
    <w:multiLevelType w:val="multilevel"/>
    <w:tmpl w:val="12CC6E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56" w:hanging="1800"/>
      </w:pPr>
      <w:rPr>
        <w:rFonts w:hint="default"/>
      </w:rPr>
    </w:lvl>
  </w:abstractNum>
  <w:abstractNum w:abstractNumId="9">
    <w:nsid w:val="59416B10"/>
    <w:multiLevelType w:val="hybridMultilevel"/>
    <w:tmpl w:val="76F6361E"/>
    <w:lvl w:ilvl="0" w:tplc="18968CB4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5ED7403"/>
    <w:multiLevelType w:val="hybridMultilevel"/>
    <w:tmpl w:val="5C76909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73D0F"/>
    <w:multiLevelType w:val="hybridMultilevel"/>
    <w:tmpl w:val="2CCCD39C"/>
    <w:lvl w:ilvl="0" w:tplc="E4BA4B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9D794E"/>
    <w:multiLevelType w:val="hybridMultilevel"/>
    <w:tmpl w:val="EFB0C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0"/>
  </w:num>
  <w:num w:numId="5">
    <w:abstractNumId w:val="10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  <w:num w:numId="11">
    <w:abstractNumId w:val="1"/>
  </w:num>
  <w:num w:numId="12">
    <w:abstractNumId w:val="7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BE"/>
    <w:rsid w:val="00000241"/>
    <w:rsid w:val="00014AD9"/>
    <w:rsid w:val="00021ABA"/>
    <w:rsid w:val="00030395"/>
    <w:rsid w:val="000322B7"/>
    <w:rsid w:val="00035DF0"/>
    <w:rsid w:val="00036026"/>
    <w:rsid w:val="000372E7"/>
    <w:rsid w:val="000577B0"/>
    <w:rsid w:val="00057E6F"/>
    <w:rsid w:val="000604DA"/>
    <w:rsid w:val="000940A0"/>
    <w:rsid w:val="000A31FC"/>
    <w:rsid w:val="000C0141"/>
    <w:rsid w:val="000C4C3F"/>
    <w:rsid w:val="000E6413"/>
    <w:rsid w:val="000E6AE0"/>
    <w:rsid w:val="000F7283"/>
    <w:rsid w:val="001070B1"/>
    <w:rsid w:val="00115BE2"/>
    <w:rsid w:val="00116F49"/>
    <w:rsid w:val="0012145D"/>
    <w:rsid w:val="00131803"/>
    <w:rsid w:val="00136121"/>
    <w:rsid w:val="00137776"/>
    <w:rsid w:val="00151941"/>
    <w:rsid w:val="00164ECE"/>
    <w:rsid w:val="001672B9"/>
    <w:rsid w:val="00172256"/>
    <w:rsid w:val="001759EE"/>
    <w:rsid w:val="00176733"/>
    <w:rsid w:val="00180328"/>
    <w:rsid w:val="00197BFB"/>
    <w:rsid w:val="001A4A58"/>
    <w:rsid w:val="001A577E"/>
    <w:rsid w:val="001B20C1"/>
    <w:rsid w:val="001B6928"/>
    <w:rsid w:val="001C181E"/>
    <w:rsid w:val="001D06EB"/>
    <w:rsid w:val="001E0190"/>
    <w:rsid w:val="001E1578"/>
    <w:rsid w:val="001E70AA"/>
    <w:rsid w:val="001F35F9"/>
    <w:rsid w:val="001F4ABB"/>
    <w:rsid w:val="001F77B2"/>
    <w:rsid w:val="00203612"/>
    <w:rsid w:val="002149AC"/>
    <w:rsid w:val="00214D88"/>
    <w:rsid w:val="00216BFE"/>
    <w:rsid w:val="00221953"/>
    <w:rsid w:val="00225831"/>
    <w:rsid w:val="00233687"/>
    <w:rsid w:val="00236650"/>
    <w:rsid w:val="002370C6"/>
    <w:rsid w:val="00247AF7"/>
    <w:rsid w:val="00253AD3"/>
    <w:rsid w:val="00254AC2"/>
    <w:rsid w:val="00261BAF"/>
    <w:rsid w:val="00275386"/>
    <w:rsid w:val="00276B03"/>
    <w:rsid w:val="00277C70"/>
    <w:rsid w:val="0028787D"/>
    <w:rsid w:val="00290ADC"/>
    <w:rsid w:val="002A1FF0"/>
    <w:rsid w:val="002A5B76"/>
    <w:rsid w:val="002B09EC"/>
    <w:rsid w:val="002B0B33"/>
    <w:rsid w:val="002C78F6"/>
    <w:rsid w:val="0032120C"/>
    <w:rsid w:val="0032354A"/>
    <w:rsid w:val="00340E0A"/>
    <w:rsid w:val="00340FDD"/>
    <w:rsid w:val="00362112"/>
    <w:rsid w:val="00363DD6"/>
    <w:rsid w:val="00375CDB"/>
    <w:rsid w:val="00377748"/>
    <w:rsid w:val="003B0A43"/>
    <w:rsid w:val="003B3D83"/>
    <w:rsid w:val="003D2F09"/>
    <w:rsid w:val="003E27A9"/>
    <w:rsid w:val="00413661"/>
    <w:rsid w:val="00425B35"/>
    <w:rsid w:val="004310A0"/>
    <w:rsid w:val="004357C5"/>
    <w:rsid w:val="00436905"/>
    <w:rsid w:val="00444D8A"/>
    <w:rsid w:val="00445A0E"/>
    <w:rsid w:val="00473335"/>
    <w:rsid w:val="00477814"/>
    <w:rsid w:val="00481F56"/>
    <w:rsid w:val="0048242A"/>
    <w:rsid w:val="00495297"/>
    <w:rsid w:val="00495A56"/>
    <w:rsid w:val="004A0E23"/>
    <w:rsid w:val="004B63CA"/>
    <w:rsid w:val="004B6AE9"/>
    <w:rsid w:val="004D7F08"/>
    <w:rsid w:val="004E4D24"/>
    <w:rsid w:val="005242FD"/>
    <w:rsid w:val="00525124"/>
    <w:rsid w:val="00580CF6"/>
    <w:rsid w:val="00585587"/>
    <w:rsid w:val="00596A05"/>
    <w:rsid w:val="005B31D3"/>
    <w:rsid w:val="005B7D76"/>
    <w:rsid w:val="005C3123"/>
    <w:rsid w:val="005C75BE"/>
    <w:rsid w:val="005D448E"/>
    <w:rsid w:val="005D572B"/>
    <w:rsid w:val="005E3693"/>
    <w:rsid w:val="005F036F"/>
    <w:rsid w:val="005F2754"/>
    <w:rsid w:val="005F5364"/>
    <w:rsid w:val="00604E98"/>
    <w:rsid w:val="00607E31"/>
    <w:rsid w:val="00625482"/>
    <w:rsid w:val="00625A71"/>
    <w:rsid w:val="0062694A"/>
    <w:rsid w:val="00633CF7"/>
    <w:rsid w:val="00634C3B"/>
    <w:rsid w:val="0063683B"/>
    <w:rsid w:val="00671422"/>
    <w:rsid w:val="00671EBD"/>
    <w:rsid w:val="0067715D"/>
    <w:rsid w:val="00680B1B"/>
    <w:rsid w:val="00684DFC"/>
    <w:rsid w:val="006923D4"/>
    <w:rsid w:val="0069386A"/>
    <w:rsid w:val="006969F0"/>
    <w:rsid w:val="006B1910"/>
    <w:rsid w:val="006C6E1D"/>
    <w:rsid w:val="006E2E47"/>
    <w:rsid w:val="006E4830"/>
    <w:rsid w:val="006E580F"/>
    <w:rsid w:val="006F3A19"/>
    <w:rsid w:val="00711B45"/>
    <w:rsid w:val="007175AA"/>
    <w:rsid w:val="007212E2"/>
    <w:rsid w:val="00740EFB"/>
    <w:rsid w:val="00741641"/>
    <w:rsid w:val="0074217B"/>
    <w:rsid w:val="007465CC"/>
    <w:rsid w:val="00746B01"/>
    <w:rsid w:val="00751798"/>
    <w:rsid w:val="00755285"/>
    <w:rsid w:val="00757F42"/>
    <w:rsid w:val="0076321A"/>
    <w:rsid w:val="0077247B"/>
    <w:rsid w:val="00780A3F"/>
    <w:rsid w:val="00781F6E"/>
    <w:rsid w:val="007922D6"/>
    <w:rsid w:val="007A1E34"/>
    <w:rsid w:val="007A38F7"/>
    <w:rsid w:val="007A414B"/>
    <w:rsid w:val="007A6485"/>
    <w:rsid w:val="007B0946"/>
    <w:rsid w:val="007B5E72"/>
    <w:rsid w:val="007C2AF6"/>
    <w:rsid w:val="007D5359"/>
    <w:rsid w:val="007E20A4"/>
    <w:rsid w:val="007E5320"/>
    <w:rsid w:val="007F7464"/>
    <w:rsid w:val="008001F5"/>
    <w:rsid w:val="0080188E"/>
    <w:rsid w:val="00806A38"/>
    <w:rsid w:val="00807815"/>
    <w:rsid w:val="008500CF"/>
    <w:rsid w:val="0085674D"/>
    <w:rsid w:val="0086062D"/>
    <w:rsid w:val="00860707"/>
    <w:rsid w:val="00860EAF"/>
    <w:rsid w:val="00866040"/>
    <w:rsid w:val="00885CBC"/>
    <w:rsid w:val="008864E3"/>
    <w:rsid w:val="00887EFE"/>
    <w:rsid w:val="00892215"/>
    <w:rsid w:val="008A125B"/>
    <w:rsid w:val="008A4EFC"/>
    <w:rsid w:val="008B15E2"/>
    <w:rsid w:val="008B2EBE"/>
    <w:rsid w:val="008C1A05"/>
    <w:rsid w:val="008C7D65"/>
    <w:rsid w:val="008E6CAB"/>
    <w:rsid w:val="008F16E3"/>
    <w:rsid w:val="00911CFC"/>
    <w:rsid w:val="00921731"/>
    <w:rsid w:val="00925787"/>
    <w:rsid w:val="00925F3D"/>
    <w:rsid w:val="00931903"/>
    <w:rsid w:val="00934338"/>
    <w:rsid w:val="00953F5B"/>
    <w:rsid w:val="009541E1"/>
    <w:rsid w:val="00956BBB"/>
    <w:rsid w:val="009703BF"/>
    <w:rsid w:val="00996A66"/>
    <w:rsid w:val="009A13D8"/>
    <w:rsid w:val="009A5265"/>
    <w:rsid w:val="009B45BB"/>
    <w:rsid w:val="009B5E85"/>
    <w:rsid w:val="009C08A1"/>
    <w:rsid w:val="009C0F6A"/>
    <w:rsid w:val="009C1C86"/>
    <w:rsid w:val="009C4EFB"/>
    <w:rsid w:val="009C66A5"/>
    <w:rsid w:val="009D37A2"/>
    <w:rsid w:val="009E212A"/>
    <w:rsid w:val="009F6F93"/>
    <w:rsid w:val="00A21662"/>
    <w:rsid w:val="00A26C8C"/>
    <w:rsid w:val="00A349C2"/>
    <w:rsid w:val="00A41B94"/>
    <w:rsid w:val="00A45EBC"/>
    <w:rsid w:val="00A50A85"/>
    <w:rsid w:val="00A530FB"/>
    <w:rsid w:val="00A70632"/>
    <w:rsid w:val="00AA1AA8"/>
    <w:rsid w:val="00AB7E3F"/>
    <w:rsid w:val="00AC4263"/>
    <w:rsid w:val="00AC4958"/>
    <w:rsid w:val="00AE33DA"/>
    <w:rsid w:val="00AE4545"/>
    <w:rsid w:val="00AE4C9C"/>
    <w:rsid w:val="00AE5A67"/>
    <w:rsid w:val="00B008E4"/>
    <w:rsid w:val="00B05168"/>
    <w:rsid w:val="00B0636D"/>
    <w:rsid w:val="00B11033"/>
    <w:rsid w:val="00B112CC"/>
    <w:rsid w:val="00B16C0A"/>
    <w:rsid w:val="00B266D7"/>
    <w:rsid w:val="00B26FA3"/>
    <w:rsid w:val="00B3129D"/>
    <w:rsid w:val="00B42DD0"/>
    <w:rsid w:val="00B512AF"/>
    <w:rsid w:val="00B5225E"/>
    <w:rsid w:val="00B54340"/>
    <w:rsid w:val="00B56021"/>
    <w:rsid w:val="00B63647"/>
    <w:rsid w:val="00B80042"/>
    <w:rsid w:val="00B8316D"/>
    <w:rsid w:val="00B92E47"/>
    <w:rsid w:val="00B972CC"/>
    <w:rsid w:val="00BA2828"/>
    <w:rsid w:val="00BA6685"/>
    <w:rsid w:val="00BB2B99"/>
    <w:rsid w:val="00BD2550"/>
    <w:rsid w:val="00BD5D86"/>
    <w:rsid w:val="00BD6303"/>
    <w:rsid w:val="00C07531"/>
    <w:rsid w:val="00C10D3C"/>
    <w:rsid w:val="00C1319B"/>
    <w:rsid w:val="00C32058"/>
    <w:rsid w:val="00C3645F"/>
    <w:rsid w:val="00C408B2"/>
    <w:rsid w:val="00C70237"/>
    <w:rsid w:val="00C919CC"/>
    <w:rsid w:val="00CA56E7"/>
    <w:rsid w:val="00CA6146"/>
    <w:rsid w:val="00CB0EB7"/>
    <w:rsid w:val="00CB2857"/>
    <w:rsid w:val="00CB7B40"/>
    <w:rsid w:val="00CC059D"/>
    <w:rsid w:val="00CE6983"/>
    <w:rsid w:val="00D0222B"/>
    <w:rsid w:val="00D2483B"/>
    <w:rsid w:val="00D27A18"/>
    <w:rsid w:val="00D30453"/>
    <w:rsid w:val="00D31AB3"/>
    <w:rsid w:val="00D349A2"/>
    <w:rsid w:val="00D40186"/>
    <w:rsid w:val="00D50966"/>
    <w:rsid w:val="00D51AC0"/>
    <w:rsid w:val="00D56CF6"/>
    <w:rsid w:val="00D604CD"/>
    <w:rsid w:val="00D6179A"/>
    <w:rsid w:val="00D65E4A"/>
    <w:rsid w:val="00D71431"/>
    <w:rsid w:val="00D743E1"/>
    <w:rsid w:val="00D74B12"/>
    <w:rsid w:val="00D76B74"/>
    <w:rsid w:val="00D901BA"/>
    <w:rsid w:val="00DA570E"/>
    <w:rsid w:val="00DB2A54"/>
    <w:rsid w:val="00DD684D"/>
    <w:rsid w:val="00DE0FC6"/>
    <w:rsid w:val="00DE628F"/>
    <w:rsid w:val="00DF2249"/>
    <w:rsid w:val="00DF4408"/>
    <w:rsid w:val="00E00228"/>
    <w:rsid w:val="00E07545"/>
    <w:rsid w:val="00E35DC1"/>
    <w:rsid w:val="00E50F7F"/>
    <w:rsid w:val="00E67A9F"/>
    <w:rsid w:val="00E76237"/>
    <w:rsid w:val="00E805A8"/>
    <w:rsid w:val="00E853A2"/>
    <w:rsid w:val="00E92C88"/>
    <w:rsid w:val="00E93EF6"/>
    <w:rsid w:val="00EA2211"/>
    <w:rsid w:val="00EA30DC"/>
    <w:rsid w:val="00EC3DC7"/>
    <w:rsid w:val="00EE198E"/>
    <w:rsid w:val="00EF0231"/>
    <w:rsid w:val="00EF1524"/>
    <w:rsid w:val="00EF1E12"/>
    <w:rsid w:val="00EF414B"/>
    <w:rsid w:val="00EF7FE2"/>
    <w:rsid w:val="00F032A2"/>
    <w:rsid w:val="00F12936"/>
    <w:rsid w:val="00F15A34"/>
    <w:rsid w:val="00F20FE3"/>
    <w:rsid w:val="00F27589"/>
    <w:rsid w:val="00F332F8"/>
    <w:rsid w:val="00F5000B"/>
    <w:rsid w:val="00F50E57"/>
    <w:rsid w:val="00F544FB"/>
    <w:rsid w:val="00F7024D"/>
    <w:rsid w:val="00F77ED1"/>
    <w:rsid w:val="00F865B3"/>
    <w:rsid w:val="00F97195"/>
    <w:rsid w:val="00FA5BF2"/>
    <w:rsid w:val="00FB0620"/>
    <w:rsid w:val="00FC1BA9"/>
    <w:rsid w:val="00FC5459"/>
    <w:rsid w:val="00FC54F9"/>
    <w:rsid w:val="00FC5E66"/>
    <w:rsid w:val="00FD0E55"/>
    <w:rsid w:val="00FE0486"/>
    <w:rsid w:val="00FF1AF5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D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6146"/>
  </w:style>
  <w:style w:type="paragraph" w:styleId="a6">
    <w:name w:val="footer"/>
    <w:basedOn w:val="a"/>
    <w:link w:val="a7"/>
    <w:uiPriority w:val="99"/>
    <w:unhideWhenUsed/>
    <w:rsid w:val="00CA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6146"/>
  </w:style>
  <w:style w:type="paragraph" w:styleId="a8">
    <w:name w:val="Balloon Text"/>
    <w:basedOn w:val="a"/>
    <w:link w:val="a9"/>
    <w:uiPriority w:val="99"/>
    <w:semiHidden/>
    <w:unhideWhenUsed/>
    <w:rsid w:val="001F4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4ABB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A7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2583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D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6146"/>
  </w:style>
  <w:style w:type="paragraph" w:styleId="a6">
    <w:name w:val="footer"/>
    <w:basedOn w:val="a"/>
    <w:link w:val="a7"/>
    <w:uiPriority w:val="99"/>
    <w:unhideWhenUsed/>
    <w:rsid w:val="00CA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6146"/>
  </w:style>
  <w:style w:type="paragraph" w:styleId="a8">
    <w:name w:val="Balloon Text"/>
    <w:basedOn w:val="a"/>
    <w:link w:val="a9"/>
    <w:uiPriority w:val="99"/>
    <w:semiHidden/>
    <w:unhideWhenUsed/>
    <w:rsid w:val="001F4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4ABB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A7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258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 Вадим Сергеевич</dc:creator>
  <cp:lastModifiedBy>Елисеева Надежда Алексеевна</cp:lastModifiedBy>
  <cp:revision>2</cp:revision>
  <cp:lastPrinted>2021-05-18T10:27:00Z</cp:lastPrinted>
  <dcterms:created xsi:type="dcterms:W3CDTF">2021-09-01T13:11:00Z</dcterms:created>
  <dcterms:modified xsi:type="dcterms:W3CDTF">2021-09-01T13:11:00Z</dcterms:modified>
</cp:coreProperties>
</file>