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698"/>
        <w:tblW w:w="9889" w:type="dxa"/>
        <w:tblLook w:val="04A0" w:firstRow="1" w:lastRow="0" w:firstColumn="1" w:lastColumn="0" w:noHBand="0" w:noVBand="1"/>
      </w:tblPr>
      <w:tblGrid>
        <w:gridCol w:w="2093"/>
        <w:gridCol w:w="2410"/>
        <w:gridCol w:w="3402"/>
        <w:gridCol w:w="1984"/>
      </w:tblGrid>
      <w:tr w:rsidR="000D2884" w:rsidRPr="000D2884" w:rsidTr="000D2884">
        <w:tc>
          <w:tcPr>
            <w:tcW w:w="2093" w:type="dxa"/>
          </w:tcPr>
          <w:p w:rsidR="000D2884" w:rsidRPr="000D2884" w:rsidRDefault="000D2884" w:rsidP="00621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88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Инспекции</w:t>
            </w:r>
          </w:p>
        </w:tc>
        <w:tc>
          <w:tcPr>
            <w:tcW w:w="2410" w:type="dxa"/>
          </w:tcPr>
          <w:p w:rsidR="000D2884" w:rsidRPr="000D2884" w:rsidRDefault="000D2884" w:rsidP="00621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884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проведения</w:t>
            </w:r>
          </w:p>
        </w:tc>
        <w:tc>
          <w:tcPr>
            <w:tcW w:w="3402" w:type="dxa"/>
          </w:tcPr>
          <w:p w:rsidR="000D2884" w:rsidRPr="000D2884" w:rsidRDefault="000D2884" w:rsidP="00621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884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  <w:p w:rsidR="000D2884" w:rsidRPr="000D2884" w:rsidRDefault="000D2884" w:rsidP="00621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8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семинара</w:t>
            </w:r>
          </w:p>
        </w:tc>
        <w:tc>
          <w:tcPr>
            <w:tcW w:w="1984" w:type="dxa"/>
          </w:tcPr>
          <w:p w:rsidR="000D2884" w:rsidRPr="000D2884" w:rsidRDefault="000D2884" w:rsidP="006210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884">
              <w:rPr>
                <w:rFonts w:ascii="Times New Roman" w:hAnsi="Times New Roman" w:cs="Times New Roman"/>
                <w:b/>
                <w:sz w:val="20"/>
                <w:szCs w:val="20"/>
              </w:rPr>
              <w:t>Место (с указанием адреса) проведения, телефоны для справок</w:t>
            </w:r>
          </w:p>
        </w:tc>
      </w:tr>
      <w:tr w:rsidR="000D2884" w:rsidRPr="000D2884" w:rsidTr="000D2884">
        <w:tc>
          <w:tcPr>
            <w:tcW w:w="2093" w:type="dxa"/>
            <w:vMerge w:val="restart"/>
          </w:tcPr>
          <w:p w:rsidR="00511430" w:rsidRPr="00511430" w:rsidRDefault="00511430" w:rsidP="00511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Межрайонная ИФНС №1  </w:t>
            </w:r>
          </w:p>
          <w:p w:rsidR="000D2884" w:rsidRPr="000D2884" w:rsidRDefault="00511430" w:rsidP="00511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b/>
                <w:sz w:val="20"/>
                <w:szCs w:val="20"/>
              </w:rPr>
              <w:t>по Новгородской области</w:t>
            </w:r>
          </w:p>
        </w:tc>
        <w:tc>
          <w:tcPr>
            <w:tcW w:w="2410" w:type="dxa"/>
          </w:tcPr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8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D28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0D28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D28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0D2884">
              <w:rPr>
                <w:rFonts w:ascii="Times New Roman" w:hAnsi="Times New Roman" w:cs="Times New Roman"/>
                <w:sz w:val="20"/>
                <w:szCs w:val="20"/>
              </w:rPr>
              <w:t>2.201</w:t>
            </w:r>
            <w:r w:rsidRPr="000D28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0D2884">
              <w:rPr>
                <w:rFonts w:ascii="Times New Roman" w:hAnsi="Times New Roman" w:cs="Times New Roman"/>
                <w:sz w:val="20"/>
                <w:szCs w:val="20"/>
              </w:rPr>
              <w:t>г. 10.00</w:t>
            </w:r>
          </w:p>
        </w:tc>
        <w:tc>
          <w:tcPr>
            <w:tcW w:w="3402" w:type="dxa"/>
            <w:vMerge w:val="restart"/>
          </w:tcPr>
          <w:p w:rsidR="000D2884" w:rsidRPr="000D2884" w:rsidRDefault="000D2884" w:rsidP="006210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Декларационная кампания 2015 года:</w:t>
            </w:r>
          </w:p>
          <w:p w:rsidR="000D2884" w:rsidRPr="000D2884" w:rsidRDefault="000D2884" w:rsidP="006210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 обязанности</w:t>
            </w:r>
          </w:p>
          <w:p w:rsidR="000D2884" w:rsidRPr="000D2884" w:rsidRDefault="000D2884" w:rsidP="006210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декларирования доходов;</w:t>
            </w:r>
          </w:p>
          <w:p w:rsidR="000D2884" w:rsidRPr="000D2884" w:rsidRDefault="000D2884" w:rsidP="006210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 сроках, порядке заполнения,</w:t>
            </w:r>
          </w:p>
          <w:p w:rsidR="000D2884" w:rsidRPr="000D2884" w:rsidRDefault="000D2884" w:rsidP="006210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представления налоговой декларации по форме 3-НДФЛ и уплате налога;</w:t>
            </w:r>
          </w:p>
          <w:p w:rsidR="000D2884" w:rsidRPr="000D2884" w:rsidRDefault="000D2884" w:rsidP="006210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 налоговой</w:t>
            </w:r>
          </w:p>
          <w:p w:rsidR="000D2884" w:rsidRPr="000D2884" w:rsidRDefault="000D2884" w:rsidP="006210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ответственности;</w:t>
            </w:r>
          </w:p>
          <w:p w:rsidR="000D2884" w:rsidRPr="000D2884" w:rsidRDefault="000D2884" w:rsidP="006210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 возможности получения налоговых вычетов в течение всего календарного года.</w:t>
            </w:r>
          </w:p>
          <w:p w:rsidR="000D2884" w:rsidRPr="000D2884" w:rsidRDefault="000D2884" w:rsidP="006210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Порядок представления сведений по форме 2-НДФЛ за 2014 год.</w:t>
            </w:r>
          </w:p>
          <w:p w:rsidR="000D2884" w:rsidRPr="000D2884" w:rsidRDefault="000D2884" w:rsidP="006210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О новой форме декларации по налогу на прибыль</w:t>
            </w:r>
          </w:p>
          <w:p w:rsidR="000D2884" w:rsidRPr="000D2884" w:rsidRDefault="000D2884" w:rsidP="006210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Об изменениях в администрировании НДС</w:t>
            </w:r>
          </w:p>
          <w:p w:rsidR="000D2884" w:rsidRPr="000D2884" w:rsidRDefault="000D2884" w:rsidP="0062105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Порядок заполнения платежных поручений.</w:t>
            </w:r>
          </w:p>
          <w:p w:rsidR="000D2884" w:rsidRPr="000D2884" w:rsidRDefault="000D2884" w:rsidP="0062105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КБК в 2015 году</w:t>
            </w:r>
          </w:p>
          <w:p w:rsidR="000D2884" w:rsidRPr="000D2884" w:rsidRDefault="000D2884" w:rsidP="0062105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7.Порядок заполнения платежных поручений.</w:t>
            </w:r>
          </w:p>
          <w:p w:rsidR="000D2884" w:rsidRPr="000D2884" w:rsidRDefault="000D2884" w:rsidP="0062105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КБК в 2015 году</w:t>
            </w:r>
          </w:p>
          <w:p w:rsidR="000D2884" w:rsidRPr="000D2884" w:rsidRDefault="000D2884" w:rsidP="0062105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9.Предоставление отчетности в электронном виде по ТКС, а также с использованием </w:t>
            </w:r>
            <w:proofErr w:type="gramStart"/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двухмерного</w:t>
            </w:r>
            <w:proofErr w:type="gramEnd"/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штрих-кода.</w:t>
            </w:r>
          </w:p>
          <w:p w:rsidR="000D2884" w:rsidRPr="000D2884" w:rsidRDefault="000D2884" w:rsidP="0062105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Использование</w:t>
            </w:r>
          </w:p>
          <w:p w:rsidR="000D2884" w:rsidRPr="000D2884" w:rsidRDefault="000D2884" w:rsidP="0062105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налогоплательщиками </w:t>
            </w:r>
            <w:proofErr w:type="gramStart"/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Интернет-сервисов</w:t>
            </w:r>
            <w:proofErr w:type="gramEnd"/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сайта ФНС России</w:t>
            </w:r>
          </w:p>
          <w:p w:rsidR="000D2884" w:rsidRPr="000D2884" w:rsidRDefault="000D2884" w:rsidP="006210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Боровичи, ул. Гоголя, д.113 в здании налоговой инспекции, </w:t>
            </w:r>
          </w:p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(81664) 9-18-51</w:t>
            </w:r>
          </w:p>
        </w:tc>
      </w:tr>
      <w:tr w:rsidR="000D2884" w:rsidRPr="000D2884" w:rsidTr="000D2884">
        <w:tc>
          <w:tcPr>
            <w:tcW w:w="2093" w:type="dxa"/>
            <w:vMerge/>
          </w:tcPr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884">
              <w:rPr>
                <w:rFonts w:ascii="Times New Roman" w:hAnsi="Times New Roman" w:cs="Times New Roman"/>
                <w:sz w:val="20"/>
                <w:szCs w:val="20"/>
              </w:rPr>
              <w:t>16.02.2015г. 11.00</w:t>
            </w:r>
          </w:p>
        </w:tc>
        <w:tc>
          <w:tcPr>
            <w:tcW w:w="3402" w:type="dxa"/>
            <w:vMerge/>
          </w:tcPr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884">
              <w:rPr>
                <w:rFonts w:ascii="Times New Roman" w:hAnsi="Times New Roman" w:cs="Times New Roman"/>
                <w:sz w:val="20"/>
                <w:szCs w:val="20"/>
              </w:rPr>
              <w:t xml:space="preserve">г. Пестово, ул. </w:t>
            </w:r>
            <w:proofErr w:type="gramStart"/>
            <w:r w:rsidRPr="000D2884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0D2884">
              <w:rPr>
                <w:rFonts w:ascii="Times New Roman" w:hAnsi="Times New Roman" w:cs="Times New Roman"/>
                <w:sz w:val="20"/>
                <w:szCs w:val="20"/>
              </w:rPr>
              <w:t>, д.12 в здании детской школы искусств</w:t>
            </w:r>
          </w:p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(81664) 9-18-51, (81669) 5-16-35</w:t>
            </w:r>
          </w:p>
        </w:tc>
      </w:tr>
      <w:tr w:rsidR="000D2884" w:rsidRPr="000D2884" w:rsidTr="000D2884">
        <w:tc>
          <w:tcPr>
            <w:tcW w:w="2093" w:type="dxa"/>
            <w:vMerge/>
          </w:tcPr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884">
              <w:rPr>
                <w:rFonts w:ascii="Times New Roman" w:hAnsi="Times New Roman" w:cs="Times New Roman"/>
                <w:sz w:val="20"/>
                <w:szCs w:val="20"/>
              </w:rPr>
              <w:t>16.02.2015г. 14.00</w:t>
            </w:r>
          </w:p>
        </w:tc>
        <w:tc>
          <w:tcPr>
            <w:tcW w:w="3402" w:type="dxa"/>
            <w:vMerge/>
          </w:tcPr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884">
              <w:rPr>
                <w:rFonts w:ascii="Times New Roman" w:hAnsi="Times New Roman" w:cs="Times New Roman"/>
                <w:sz w:val="20"/>
                <w:szCs w:val="20"/>
              </w:rPr>
              <w:t xml:space="preserve">с. Мошенское, ул. </w:t>
            </w:r>
            <w:proofErr w:type="gramStart"/>
            <w:r w:rsidRPr="000D2884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0D2884">
              <w:rPr>
                <w:rFonts w:ascii="Times New Roman" w:hAnsi="Times New Roman" w:cs="Times New Roman"/>
                <w:sz w:val="20"/>
                <w:szCs w:val="20"/>
              </w:rPr>
              <w:t>, д.5 в здании Администрации Мошенского муниципального района</w:t>
            </w:r>
          </w:p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(81664) 9-18-51, (81653) 6-14-51</w:t>
            </w:r>
          </w:p>
        </w:tc>
      </w:tr>
      <w:tr w:rsidR="000D2884" w:rsidRPr="000D2884" w:rsidTr="000D2884">
        <w:tc>
          <w:tcPr>
            <w:tcW w:w="2093" w:type="dxa"/>
            <w:vMerge/>
          </w:tcPr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884">
              <w:rPr>
                <w:rFonts w:ascii="Times New Roman" w:hAnsi="Times New Roman" w:cs="Times New Roman"/>
                <w:sz w:val="20"/>
                <w:szCs w:val="20"/>
              </w:rPr>
              <w:t>18.02.2015г. 11.00</w:t>
            </w:r>
          </w:p>
        </w:tc>
        <w:tc>
          <w:tcPr>
            <w:tcW w:w="3402" w:type="dxa"/>
            <w:vMerge/>
          </w:tcPr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884">
              <w:rPr>
                <w:rFonts w:ascii="Times New Roman" w:hAnsi="Times New Roman" w:cs="Times New Roman"/>
                <w:sz w:val="20"/>
                <w:szCs w:val="20"/>
              </w:rPr>
              <w:t>п. Хвойная, ул. Мира, д.3  в здании налоговой инспекции</w:t>
            </w:r>
          </w:p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(81664) 9-18-51, (81667) 5-02-17</w:t>
            </w:r>
          </w:p>
        </w:tc>
      </w:tr>
      <w:tr w:rsidR="000D2884" w:rsidRPr="000D2884" w:rsidTr="000D2884">
        <w:tc>
          <w:tcPr>
            <w:tcW w:w="2093" w:type="dxa"/>
            <w:vMerge/>
          </w:tcPr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884">
              <w:rPr>
                <w:rFonts w:ascii="Times New Roman" w:hAnsi="Times New Roman" w:cs="Times New Roman"/>
                <w:sz w:val="20"/>
                <w:szCs w:val="20"/>
              </w:rPr>
              <w:t>19.02.2015г. 10.00</w:t>
            </w:r>
          </w:p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D2884" w:rsidRPr="000D2884" w:rsidRDefault="000D2884" w:rsidP="006210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Окуловка, ул. Кирова, д.7 в здании Дома молодежи</w:t>
            </w:r>
          </w:p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(81664) 9-18-51, (81657) 2-14-73</w:t>
            </w:r>
          </w:p>
        </w:tc>
      </w:tr>
      <w:tr w:rsidR="000D2884" w:rsidRPr="000D2884" w:rsidTr="000D2884">
        <w:tc>
          <w:tcPr>
            <w:tcW w:w="2093" w:type="dxa"/>
            <w:vMerge/>
          </w:tcPr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884">
              <w:rPr>
                <w:rFonts w:ascii="Times New Roman" w:hAnsi="Times New Roman" w:cs="Times New Roman"/>
                <w:sz w:val="20"/>
                <w:szCs w:val="20"/>
              </w:rPr>
              <w:t xml:space="preserve">19.02.2015г.  14.00 </w:t>
            </w:r>
          </w:p>
        </w:tc>
        <w:tc>
          <w:tcPr>
            <w:tcW w:w="3402" w:type="dxa"/>
            <w:vMerge/>
          </w:tcPr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D2884" w:rsidRPr="000D2884" w:rsidRDefault="000D2884" w:rsidP="006210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Крестцы, ул. Валдайская, д. 2А в здании кинотеатра «Русь» </w:t>
            </w:r>
          </w:p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(81664) 9-18-51, (81659) 5-42-38</w:t>
            </w:r>
          </w:p>
        </w:tc>
      </w:tr>
      <w:tr w:rsidR="000D2884" w:rsidRPr="000D2884" w:rsidTr="000D2884">
        <w:tc>
          <w:tcPr>
            <w:tcW w:w="2093" w:type="dxa"/>
            <w:vMerge/>
          </w:tcPr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884">
              <w:rPr>
                <w:rFonts w:ascii="Times New Roman" w:hAnsi="Times New Roman" w:cs="Times New Roman"/>
                <w:sz w:val="20"/>
                <w:szCs w:val="20"/>
              </w:rPr>
              <w:t xml:space="preserve">20.02.2015г.  11.00 </w:t>
            </w:r>
          </w:p>
        </w:tc>
        <w:tc>
          <w:tcPr>
            <w:tcW w:w="3402" w:type="dxa"/>
            <w:vMerge/>
          </w:tcPr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D2884" w:rsidRPr="000D2884" w:rsidRDefault="000D2884" w:rsidP="006210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алдай</w:t>
            </w:r>
            <w:proofErr w:type="spellEnd"/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Комсомольский пр-т, д. 19/21 в здании Администрации </w:t>
            </w:r>
          </w:p>
          <w:p w:rsidR="000D2884" w:rsidRPr="000D2884" w:rsidRDefault="000D2884" w:rsidP="006210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8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(81664) 9-18-51, (81666) 2-10-93</w:t>
            </w:r>
          </w:p>
        </w:tc>
      </w:tr>
    </w:tbl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410"/>
        <w:gridCol w:w="3402"/>
        <w:gridCol w:w="1984"/>
      </w:tblGrid>
      <w:tr w:rsidR="000D2884" w:rsidRPr="000D2884" w:rsidTr="00511430">
        <w:trPr>
          <w:trHeight w:val="1477"/>
        </w:trPr>
        <w:tc>
          <w:tcPr>
            <w:tcW w:w="2127" w:type="dxa"/>
            <w:vMerge w:val="restart"/>
          </w:tcPr>
          <w:p w:rsidR="000D2884" w:rsidRPr="000D2884" w:rsidRDefault="00511430" w:rsidP="005114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ИФНС №2</w:t>
            </w:r>
            <w:r w:rsidRPr="005114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Новгородской области</w:t>
            </w:r>
          </w:p>
        </w:tc>
        <w:tc>
          <w:tcPr>
            <w:tcW w:w="2410" w:type="dxa"/>
            <w:shd w:val="clear" w:color="auto" w:fill="auto"/>
          </w:tcPr>
          <w:p w:rsidR="000D2884" w:rsidRDefault="000D2884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14.02.2015</w:t>
            </w:r>
          </w:p>
          <w:p w:rsidR="00511430" w:rsidRPr="000D2884" w:rsidRDefault="00511430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288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D2884" w:rsidRPr="000D2884" w:rsidRDefault="000D2884" w:rsidP="000D2884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2884" w:rsidRPr="000D2884" w:rsidRDefault="000D2884" w:rsidP="000D2884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Специальные налоговые режимы: ЕНВД, УСН, ЕСХН, патентная система налогообложения.</w:t>
            </w:r>
          </w:p>
          <w:p w:rsidR="000D2884" w:rsidRPr="000D2884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 </w:t>
            </w: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НДФЛ. Порядок представления налоговыми агентами сведений о доходах физических лиц за 2014год (форма 2-НДФЛ).</w:t>
            </w:r>
          </w:p>
          <w:p w:rsidR="000D2884" w:rsidRPr="000D2884" w:rsidRDefault="000D2884" w:rsidP="000D2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Изменения в налоговом законодательстве с 01.01.2015 года по НДС</w:t>
            </w:r>
          </w:p>
          <w:p w:rsidR="000D2884" w:rsidRPr="000D2884" w:rsidRDefault="000D2884" w:rsidP="000D2884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Декларирование доходов граждан за 2014 год.</w:t>
            </w:r>
          </w:p>
          <w:p w:rsidR="000D2884" w:rsidRPr="000D2884" w:rsidRDefault="000D2884" w:rsidP="000D2884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Представление отчетности по </w:t>
            </w: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ТКС. Представление отчетности с двухмерным штрих - кодом.</w:t>
            </w:r>
          </w:p>
          <w:p w:rsidR="000D2884" w:rsidRPr="000D2884" w:rsidRDefault="000D2884" w:rsidP="000D2884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Интернет – сервисы на сайте ФНС России </w:t>
            </w:r>
          </w:p>
          <w:p w:rsidR="000D2884" w:rsidRPr="000D2884" w:rsidRDefault="000D2884" w:rsidP="000D2884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Легализация заработной платы.</w:t>
            </w:r>
          </w:p>
          <w:p w:rsidR="000D2884" w:rsidRPr="000D2884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Досудебное урегулирование споров.</w:t>
            </w:r>
          </w:p>
          <w:p w:rsidR="000D2884" w:rsidRPr="000D2884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D2884" w:rsidRPr="000D2884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Отдел МФЦ </w:t>
            </w:r>
            <w:proofErr w:type="spellStart"/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Волотовского</w:t>
            </w:r>
            <w:proofErr w:type="spellEnd"/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</w:t>
            </w:r>
          </w:p>
          <w:p w:rsidR="000D2884" w:rsidRPr="000D2884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Волот, ул. </w:t>
            </w:r>
            <w:proofErr w:type="gramStart"/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Комсомольская</w:t>
            </w:r>
            <w:proofErr w:type="gramEnd"/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17б</w:t>
            </w:r>
          </w:p>
          <w:p w:rsidR="000D2884" w:rsidRPr="000D2884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(881652)59287</w:t>
            </w:r>
          </w:p>
        </w:tc>
      </w:tr>
      <w:tr w:rsidR="000D2884" w:rsidRPr="000D2884" w:rsidTr="00511430">
        <w:tc>
          <w:tcPr>
            <w:tcW w:w="2127" w:type="dxa"/>
            <w:vMerge/>
          </w:tcPr>
          <w:p w:rsidR="000D2884" w:rsidRPr="000D2884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D2884" w:rsidRDefault="000D2884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16.02.2015</w:t>
            </w:r>
          </w:p>
          <w:p w:rsidR="00511430" w:rsidRPr="000D2884" w:rsidRDefault="00511430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402" w:type="dxa"/>
            <w:vMerge/>
            <w:shd w:val="clear" w:color="auto" w:fill="auto"/>
          </w:tcPr>
          <w:p w:rsidR="000D2884" w:rsidRPr="000D2884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D2884" w:rsidRPr="000D2884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МФЦ </w:t>
            </w:r>
            <w:proofErr w:type="spellStart"/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Поддорского</w:t>
            </w:r>
            <w:proofErr w:type="spellEnd"/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</w:t>
            </w:r>
          </w:p>
          <w:p w:rsidR="000D2884" w:rsidRPr="000D2884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Поддорье, ул. </w:t>
            </w:r>
            <w:proofErr w:type="gramStart"/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Полевая</w:t>
            </w:r>
            <w:proofErr w:type="gramEnd"/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15</w:t>
            </w:r>
          </w:p>
          <w:p w:rsidR="000D2884" w:rsidRPr="000D2884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(881652)59287</w:t>
            </w:r>
          </w:p>
        </w:tc>
      </w:tr>
      <w:tr w:rsidR="000D2884" w:rsidRPr="000D2884" w:rsidTr="00511430">
        <w:tc>
          <w:tcPr>
            <w:tcW w:w="2127" w:type="dxa"/>
            <w:vMerge/>
          </w:tcPr>
          <w:p w:rsidR="000D2884" w:rsidRPr="000D2884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D2884" w:rsidRDefault="000D2884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17.02.2015</w:t>
            </w:r>
          </w:p>
          <w:p w:rsidR="00511430" w:rsidRPr="000D2884" w:rsidRDefault="00511430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28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10.00</w:t>
            </w:r>
          </w:p>
        </w:tc>
        <w:tc>
          <w:tcPr>
            <w:tcW w:w="3402" w:type="dxa"/>
            <w:vMerge/>
            <w:shd w:val="clear" w:color="auto" w:fill="auto"/>
          </w:tcPr>
          <w:p w:rsidR="000D2884" w:rsidRPr="000D2884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D2884" w:rsidRPr="000D2884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 п. Демянск</w:t>
            </w:r>
          </w:p>
          <w:p w:rsidR="000D2884" w:rsidRPr="000D2884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Демянск, ул. Черняховского, д. 29</w:t>
            </w:r>
          </w:p>
          <w:p w:rsidR="000D2884" w:rsidRPr="000D2884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(881651)42181</w:t>
            </w:r>
          </w:p>
        </w:tc>
      </w:tr>
      <w:tr w:rsidR="000D2884" w:rsidRPr="000D2884" w:rsidTr="00511430">
        <w:tc>
          <w:tcPr>
            <w:tcW w:w="2127" w:type="dxa"/>
            <w:vMerge/>
          </w:tcPr>
          <w:p w:rsidR="000D2884" w:rsidRPr="000D2884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D2884" w:rsidRDefault="000D2884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17.02.2015</w:t>
            </w:r>
          </w:p>
          <w:p w:rsidR="00511430" w:rsidRPr="000D2884" w:rsidRDefault="00511430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402" w:type="dxa"/>
            <w:vMerge/>
            <w:shd w:val="clear" w:color="auto" w:fill="auto"/>
          </w:tcPr>
          <w:p w:rsidR="000D2884" w:rsidRPr="000D2884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D2884" w:rsidRPr="000D2884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№ 2 по Новгородской области</w:t>
            </w:r>
          </w:p>
          <w:p w:rsidR="000D2884" w:rsidRPr="000D2884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Старая Русса, пл. Революции, д. 1</w:t>
            </w:r>
          </w:p>
          <w:p w:rsidR="000D2884" w:rsidRPr="000D2884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(881652)59287</w:t>
            </w:r>
          </w:p>
        </w:tc>
      </w:tr>
      <w:tr w:rsidR="000D2884" w:rsidRPr="000D2884" w:rsidTr="00511430">
        <w:tc>
          <w:tcPr>
            <w:tcW w:w="2127" w:type="dxa"/>
            <w:vMerge/>
          </w:tcPr>
          <w:p w:rsidR="000D2884" w:rsidRPr="000D2884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D2884" w:rsidRDefault="000D2884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17.02.2015</w:t>
            </w:r>
          </w:p>
          <w:p w:rsidR="00511430" w:rsidRPr="000D2884" w:rsidRDefault="00511430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402" w:type="dxa"/>
            <w:vMerge/>
            <w:shd w:val="clear" w:color="auto" w:fill="auto"/>
          </w:tcPr>
          <w:p w:rsidR="000D2884" w:rsidRPr="000D2884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D2884" w:rsidRPr="000D2884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 п. Парфино</w:t>
            </w:r>
          </w:p>
          <w:p w:rsidR="000D2884" w:rsidRPr="000D2884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Парфино, ул. Мира, д. 3а</w:t>
            </w:r>
          </w:p>
          <w:p w:rsidR="000D2884" w:rsidRPr="000D2884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(881650)63377</w:t>
            </w:r>
          </w:p>
        </w:tc>
      </w:tr>
      <w:tr w:rsidR="000D2884" w:rsidRPr="000D2884" w:rsidTr="00511430">
        <w:tc>
          <w:tcPr>
            <w:tcW w:w="2127" w:type="dxa"/>
            <w:vMerge/>
          </w:tcPr>
          <w:p w:rsidR="000D2884" w:rsidRPr="000D2884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D2884" w:rsidRDefault="000D2884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17.02.2015</w:t>
            </w:r>
          </w:p>
          <w:p w:rsidR="00511430" w:rsidRPr="000D2884" w:rsidRDefault="00511430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402" w:type="dxa"/>
            <w:vMerge/>
            <w:shd w:val="clear" w:color="auto" w:fill="auto"/>
          </w:tcPr>
          <w:p w:rsidR="000D2884" w:rsidRPr="000D2884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D2884" w:rsidRPr="000D2884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 п. Шимск</w:t>
            </w:r>
          </w:p>
          <w:p w:rsidR="000D2884" w:rsidRPr="000D2884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 Шимск, ул. </w:t>
            </w:r>
            <w:proofErr w:type="gramStart"/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Новгородская</w:t>
            </w:r>
            <w:proofErr w:type="gramEnd"/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19</w:t>
            </w:r>
          </w:p>
          <w:p w:rsidR="000D2884" w:rsidRPr="000D2884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(881656)54212</w:t>
            </w:r>
          </w:p>
        </w:tc>
      </w:tr>
      <w:tr w:rsidR="000D2884" w:rsidRPr="000D2884" w:rsidTr="00511430">
        <w:tc>
          <w:tcPr>
            <w:tcW w:w="2127" w:type="dxa"/>
            <w:vMerge/>
          </w:tcPr>
          <w:p w:rsidR="000D2884" w:rsidRPr="000D2884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D2884" w:rsidRDefault="000D2884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17.02.2015</w:t>
            </w:r>
          </w:p>
          <w:p w:rsidR="00511430" w:rsidRPr="000D2884" w:rsidRDefault="00511430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402" w:type="dxa"/>
            <w:vMerge/>
            <w:shd w:val="clear" w:color="auto" w:fill="auto"/>
          </w:tcPr>
          <w:p w:rsidR="000D2884" w:rsidRPr="000D2884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D2884" w:rsidRPr="000D2884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 г. Холм</w:t>
            </w:r>
          </w:p>
          <w:p w:rsidR="000D2884" w:rsidRPr="000D2884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Холм, ул. </w:t>
            </w:r>
            <w:proofErr w:type="gramStart"/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Кооперативная</w:t>
            </w:r>
            <w:proofErr w:type="gramEnd"/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27</w:t>
            </w:r>
          </w:p>
          <w:p w:rsidR="000D2884" w:rsidRPr="000D2884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(881654)51800</w:t>
            </w:r>
          </w:p>
        </w:tc>
      </w:tr>
      <w:tr w:rsidR="000D2884" w:rsidRPr="000D2884" w:rsidTr="00511430">
        <w:tc>
          <w:tcPr>
            <w:tcW w:w="2127" w:type="dxa"/>
            <w:vMerge/>
          </w:tcPr>
          <w:p w:rsidR="000D2884" w:rsidRPr="000D2884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D2884" w:rsidRDefault="000D2884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17.02.2015</w:t>
            </w:r>
          </w:p>
          <w:p w:rsidR="00511430" w:rsidRPr="000D2884" w:rsidRDefault="00511430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402" w:type="dxa"/>
            <w:vMerge/>
            <w:shd w:val="clear" w:color="auto" w:fill="auto"/>
          </w:tcPr>
          <w:p w:rsidR="000D2884" w:rsidRPr="000D2884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D2884" w:rsidRPr="000D2884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 с. Марево</w:t>
            </w:r>
          </w:p>
          <w:p w:rsidR="000D2884" w:rsidRPr="000D2884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Марево, ул. </w:t>
            </w:r>
            <w:proofErr w:type="gramStart"/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Комсомольская</w:t>
            </w:r>
            <w:proofErr w:type="gramEnd"/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20</w:t>
            </w:r>
          </w:p>
          <w:p w:rsidR="000D2884" w:rsidRPr="000D2884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(881663)21359</w:t>
            </w:r>
          </w:p>
        </w:tc>
      </w:tr>
      <w:tr w:rsidR="000D2884" w:rsidRPr="000D2884" w:rsidTr="00511430">
        <w:tc>
          <w:tcPr>
            <w:tcW w:w="2127" w:type="dxa"/>
            <w:vMerge/>
          </w:tcPr>
          <w:p w:rsidR="000D2884" w:rsidRPr="000D2884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0D2884" w:rsidRDefault="000D2884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17.02.2015</w:t>
            </w:r>
          </w:p>
          <w:p w:rsidR="00511430" w:rsidRPr="000D2884" w:rsidRDefault="00511430" w:rsidP="005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402" w:type="dxa"/>
            <w:vMerge/>
            <w:shd w:val="clear" w:color="auto" w:fill="auto"/>
          </w:tcPr>
          <w:p w:rsidR="000D2884" w:rsidRPr="000D2884" w:rsidRDefault="000D2884" w:rsidP="000D2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D2884" w:rsidRPr="000D2884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 г. Сольцы</w:t>
            </w:r>
          </w:p>
          <w:p w:rsidR="000D2884" w:rsidRPr="000D2884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Сольцы, ул. Луначарского, д. 34</w:t>
            </w:r>
          </w:p>
          <w:p w:rsidR="000D2884" w:rsidRPr="000D2884" w:rsidRDefault="000D2884" w:rsidP="000D2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8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(881655)31737</w:t>
            </w:r>
          </w:p>
        </w:tc>
      </w:tr>
    </w:tbl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3402"/>
        <w:gridCol w:w="2126"/>
      </w:tblGrid>
      <w:tr w:rsidR="00511430" w:rsidRPr="00511430" w:rsidTr="00511430">
        <w:tc>
          <w:tcPr>
            <w:tcW w:w="2127" w:type="dxa"/>
            <w:vMerge w:val="restart"/>
          </w:tcPr>
          <w:p w:rsidR="00511430" w:rsidRPr="00511430" w:rsidRDefault="00511430" w:rsidP="00511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b/>
                <w:sz w:val="20"/>
                <w:szCs w:val="20"/>
              </w:rPr>
              <w:t>Межрайонная ИФНС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5114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511430" w:rsidRPr="00511430" w:rsidRDefault="00511430" w:rsidP="00511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b/>
                <w:sz w:val="20"/>
                <w:szCs w:val="20"/>
              </w:rPr>
              <w:t>по Новгородской области</w:t>
            </w:r>
          </w:p>
        </w:tc>
        <w:tc>
          <w:tcPr>
            <w:tcW w:w="2410" w:type="dxa"/>
          </w:tcPr>
          <w:p w:rsidR="00511430" w:rsidRPr="00511430" w:rsidRDefault="00511430" w:rsidP="00987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30" w:rsidRPr="00511430" w:rsidRDefault="00511430" w:rsidP="00987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09.02.2015</w:t>
            </w:r>
          </w:p>
          <w:p w:rsidR="00511430" w:rsidRPr="00511430" w:rsidRDefault="00511430" w:rsidP="00987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30" w:rsidRPr="00511430" w:rsidRDefault="00511430" w:rsidP="00987307">
            <w:pPr>
              <w:pStyle w:val="ad"/>
              <w:ind w:left="0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10.00ч</w:t>
            </w:r>
            <w:r w:rsidRPr="0051143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</w:tcPr>
          <w:p w:rsidR="00511430" w:rsidRPr="00511430" w:rsidRDefault="00511430" w:rsidP="009873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1. Изменения в налоговом законодательстве с 01.01.2015.</w:t>
            </w:r>
          </w:p>
          <w:p w:rsidR="00511430" w:rsidRPr="00511430" w:rsidRDefault="00511430" w:rsidP="009873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2. Порядок заполнения платежных документов. Новые КБК 2015 года.</w:t>
            </w:r>
          </w:p>
          <w:p w:rsidR="00511430" w:rsidRPr="00511430" w:rsidRDefault="00511430" w:rsidP="009873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3. Удержание и перечисление НДФЛ налоговыми агентами, представление сведений 2 НДФЛ</w:t>
            </w:r>
          </w:p>
          <w:p w:rsidR="00511430" w:rsidRPr="00511430" w:rsidRDefault="00511430" w:rsidP="009873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4. Досудебное урегулирование налоговых споров</w:t>
            </w:r>
          </w:p>
          <w:p w:rsidR="00511430" w:rsidRPr="00511430" w:rsidRDefault="00511430" w:rsidP="009873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5. Легализация заработной платы.</w:t>
            </w:r>
          </w:p>
          <w:p w:rsidR="00511430" w:rsidRPr="00511430" w:rsidRDefault="00511430" w:rsidP="00987307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6. Представление налоговых деклараций и бухгалтерской отчетности в электронном</w:t>
            </w:r>
            <w:r w:rsidRPr="005114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виде по телекоммуникационным каналам связи.</w:t>
            </w:r>
          </w:p>
          <w:p w:rsidR="00511430" w:rsidRPr="00511430" w:rsidRDefault="00511430" w:rsidP="0098730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11430">
              <w:rPr>
                <w:rFonts w:ascii="Times New Roman" w:hAnsi="Times New Roman"/>
                <w:sz w:val="20"/>
                <w:szCs w:val="20"/>
              </w:rPr>
              <w:t>7. Основные положения декларирования гражданами своих доходов; сроки представления ф.3-НДФЛ с учетом изменений в налоговом законодательстве.</w:t>
            </w:r>
          </w:p>
          <w:p w:rsidR="00511430" w:rsidRPr="00511430" w:rsidRDefault="00511430" w:rsidP="0098730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11430">
              <w:rPr>
                <w:rFonts w:ascii="Times New Roman" w:hAnsi="Times New Roman"/>
                <w:sz w:val="20"/>
                <w:szCs w:val="20"/>
              </w:rPr>
              <w:t>8. Порядок заполнения ф.3-НДФЛ за 201</w:t>
            </w: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11430">
              <w:rPr>
                <w:rFonts w:ascii="Times New Roman" w:hAnsi="Times New Roman"/>
                <w:sz w:val="20"/>
                <w:szCs w:val="20"/>
              </w:rPr>
              <w:t>г.; порядок предоставления соц</w:t>
            </w: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иальных и имущественных вычетов, график работы консультационных пунктов в период декларационной компании, сайт ФНС.</w:t>
            </w:r>
          </w:p>
          <w:p w:rsidR="00511430" w:rsidRDefault="00511430" w:rsidP="009873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9. Порядок регистрации и снятия с учета ККТ, в том числе установленной в платежных терминалах</w:t>
            </w:r>
          </w:p>
          <w:p w:rsidR="00511430" w:rsidRPr="00511430" w:rsidRDefault="00511430" w:rsidP="009873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511430" w:rsidRPr="00511430" w:rsidRDefault="00511430" w:rsidP="00987307">
            <w:pPr>
              <w:pStyle w:val="ab"/>
              <w:jc w:val="both"/>
              <w:rPr>
                <w:sz w:val="20"/>
                <w:szCs w:val="20"/>
              </w:rPr>
            </w:pPr>
          </w:p>
          <w:p w:rsidR="00511430" w:rsidRPr="00511430" w:rsidRDefault="00511430" w:rsidP="00987307">
            <w:pPr>
              <w:pStyle w:val="ab"/>
              <w:jc w:val="both"/>
              <w:rPr>
                <w:sz w:val="20"/>
                <w:szCs w:val="20"/>
              </w:rPr>
            </w:pPr>
            <w:r w:rsidRPr="00511430">
              <w:rPr>
                <w:sz w:val="20"/>
                <w:szCs w:val="20"/>
              </w:rPr>
              <w:t>Здание налоговой инспекции</w:t>
            </w:r>
          </w:p>
          <w:p w:rsidR="00511430" w:rsidRPr="00511430" w:rsidRDefault="00511430" w:rsidP="00987307">
            <w:pPr>
              <w:pStyle w:val="ab"/>
              <w:jc w:val="both"/>
              <w:rPr>
                <w:sz w:val="20"/>
                <w:szCs w:val="20"/>
              </w:rPr>
            </w:pPr>
            <w:r w:rsidRPr="00511430">
              <w:rPr>
                <w:sz w:val="20"/>
                <w:szCs w:val="20"/>
              </w:rPr>
              <w:t xml:space="preserve">ТОРМ п. </w:t>
            </w:r>
            <w:proofErr w:type="spellStart"/>
            <w:r w:rsidRPr="00511430">
              <w:rPr>
                <w:sz w:val="20"/>
                <w:szCs w:val="20"/>
              </w:rPr>
              <w:t>Любытино</w:t>
            </w:r>
            <w:proofErr w:type="spellEnd"/>
            <w:r w:rsidRPr="00511430">
              <w:rPr>
                <w:sz w:val="20"/>
                <w:szCs w:val="20"/>
              </w:rPr>
              <w:t xml:space="preserve"> </w:t>
            </w:r>
          </w:p>
          <w:p w:rsidR="00511430" w:rsidRPr="00511430" w:rsidRDefault="00511430" w:rsidP="00987307">
            <w:pPr>
              <w:pStyle w:val="ab"/>
              <w:jc w:val="both"/>
              <w:rPr>
                <w:sz w:val="20"/>
                <w:szCs w:val="20"/>
              </w:rPr>
            </w:pPr>
            <w:r w:rsidRPr="00511430">
              <w:rPr>
                <w:sz w:val="20"/>
                <w:szCs w:val="20"/>
              </w:rPr>
              <w:t>ул. Советов д. 40</w:t>
            </w:r>
          </w:p>
          <w:p w:rsidR="00511430" w:rsidRPr="00511430" w:rsidRDefault="00511430" w:rsidP="00987307">
            <w:pPr>
              <w:pStyle w:val="ab"/>
              <w:jc w:val="both"/>
              <w:rPr>
                <w:sz w:val="20"/>
                <w:szCs w:val="20"/>
              </w:rPr>
            </w:pPr>
            <w:r w:rsidRPr="00511430">
              <w:rPr>
                <w:sz w:val="20"/>
                <w:szCs w:val="20"/>
              </w:rPr>
              <w:t>Тел. (8-816-68) 61-243</w:t>
            </w:r>
          </w:p>
          <w:p w:rsidR="00511430" w:rsidRPr="00511430" w:rsidRDefault="00511430" w:rsidP="00987307">
            <w:pPr>
              <w:pStyle w:val="ab"/>
              <w:jc w:val="both"/>
              <w:rPr>
                <w:sz w:val="20"/>
                <w:szCs w:val="20"/>
              </w:rPr>
            </w:pPr>
          </w:p>
          <w:p w:rsidR="00511430" w:rsidRPr="00511430" w:rsidRDefault="00511430" w:rsidP="00987307">
            <w:pPr>
              <w:pStyle w:val="ab"/>
              <w:jc w:val="both"/>
              <w:rPr>
                <w:sz w:val="20"/>
                <w:szCs w:val="20"/>
              </w:rPr>
            </w:pPr>
          </w:p>
          <w:p w:rsidR="00511430" w:rsidRPr="00511430" w:rsidRDefault="00511430" w:rsidP="00987307">
            <w:pPr>
              <w:pStyle w:val="ab"/>
              <w:jc w:val="both"/>
              <w:rPr>
                <w:b/>
                <w:sz w:val="20"/>
                <w:szCs w:val="20"/>
              </w:rPr>
            </w:pPr>
          </w:p>
        </w:tc>
      </w:tr>
      <w:tr w:rsidR="00511430" w:rsidRPr="00511430" w:rsidTr="00511430">
        <w:tc>
          <w:tcPr>
            <w:tcW w:w="2127" w:type="dxa"/>
            <w:vMerge/>
          </w:tcPr>
          <w:p w:rsidR="00511430" w:rsidRPr="00511430" w:rsidRDefault="00511430" w:rsidP="00987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1430" w:rsidRPr="00511430" w:rsidRDefault="00511430" w:rsidP="00987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30" w:rsidRPr="00511430" w:rsidRDefault="00511430" w:rsidP="00987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18.02.2015</w:t>
            </w:r>
          </w:p>
          <w:p w:rsidR="00511430" w:rsidRPr="00511430" w:rsidRDefault="00511430" w:rsidP="00987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30" w:rsidRPr="00511430" w:rsidRDefault="00511430" w:rsidP="009873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10.00 ч.</w:t>
            </w:r>
          </w:p>
        </w:tc>
        <w:tc>
          <w:tcPr>
            <w:tcW w:w="3402" w:type="dxa"/>
            <w:vMerge/>
          </w:tcPr>
          <w:p w:rsidR="00511430" w:rsidRPr="00511430" w:rsidRDefault="00511430" w:rsidP="009873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11430" w:rsidRPr="00511430" w:rsidRDefault="00511430" w:rsidP="00511430">
            <w:pPr>
              <w:pStyle w:val="ab"/>
              <w:jc w:val="center"/>
              <w:rPr>
                <w:sz w:val="20"/>
                <w:szCs w:val="20"/>
              </w:rPr>
            </w:pPr>
            <w:r w:rsidRPr="00511430">
              <w:rPr>
                <w:sz w:val="20"/>
                <w:szCs w:val="20"/>
              </w:rPr>
              <w:t>Здание налоговой инспекции</w:t>
            </w:r>
          </w:p>
          <w:p w:rsidR="00511430" w:rsidRPr="00511430" w:rsidRDefault="00511430" w:rsidP="00511430">
            <w:pPr>
              <w:pStyle w:val="ab"/>
              <w:jc w:val="center"/>
              <w:rPr>
                <w:sz w:val="20"/>
                <w:szCs w:val="20"/>
              </w:rPr>
            </w:pPr>
            <w:r w:rsidRPr="00511430">
              <w:rPr>
                <w:sz w:val="20"/>
                <w:szCs w:val="20"/>
              </w:rPr>
              <w:t>ТОРМ г. Чудово</w:t>
            </w:r>
          </w:p>
          <w:p w:rsidR="00511430" w:rsidRPr="00511430" w:rsidRDefault="00511430" w:rsidP="00511430">
            <w:pPr>
              <w:pStyle w:val="ab"/>
              <w:jc w:val="center"/>
              <w:rPr>
                <w:sz w:val="20"/>
                <w:szCs w:val="20"/>
              </w:rPr>
            </w:pPr>
            <w:r w:rsidRPr="00511430">
              <w:rPr>
                <w:sz w:val="20"/>
                <w:szCs w:val="20"/>
              </w:rPr>
              <w:t>ул. Глеба Успенского, д.2</w:t>
            </w:r>
          </w:p>
          <w:p w:rsidR="00511430" w:rsidRDefault="00511430" w:rsidP="00511430">
            <w:pPr>
              <w:pStyle w:val="ab"/>
              <w:jc w:val="center"/>
              <w:rPr>
                <w:sz w:val="20"/>
                <w:szCs w:val="20"/>
              </w:rPr>
            </w:pPr>
            <w:r w:rsidRPr="00511430">
              <w:rPr>
                <w:sz w:val="20"/>
                <w:szCs w:val="20"/>
              </w:rPr>
              <w:t>Тел. (8-816-65) 58-158</w:t>
            </w:r>
          </w:p>
          <w:p w:rsidR="00511430" w:rsidRPr="00511430" w:rsidRDefault="00511430" w:rsidP="00511430">
            <w:pPr>
              <w:pStyle w:val="ab"/>
              <w:jc w:val="center"/>
              <w:rPr>
                <w:sz w:val="20"/>
                <w:szCs w:val="20"/>
              </w:rPr>
            </w:pPr>
          </w:p>
          <w:p w:rsidR="00511430" w:rsidRPr="00511430" w:rsidRDefault="00511430" w:rsidP="00987307">
            <w:pPr>
              <w:pStyle w:val="ab"/>
              <w:jc w:val="both"/>
              <w:rPr>
                <w:sz w:val="20"/>
                <w:szCs w:val="20"/>
              </w:rPr>
            </w:pPr>
          </w:p>
        </w:tc>
      </w:tr>
      <w:tr w:rsidR="00511430" w:rsidRPr="00511430" w:rsidTr="00511430">
        <w:tc>
          <w:tcPr>
            <w:tcW w:w="2127" w:type="dxa"/>
            <w:vMerge/>
          </w:tcPr>
          <w:p w:rsidR="00511430" w:rsidRPr="00511430" w:rsidRDefault="00511430" w:rsidP="00987307">
            <w:pPr>
              <w:pStyle w:val="ab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11430" w:rsidRPr="00511430" w:rsidRDefault="00511430" w:rsidP="00511430">
            <w:pPr>
              <w:pStyle w:val="ab"/>
              <w:jc w:val="center"/>
              <w:rPr>
                <w:sz w:val="20"/>
                <w:szCs w:val="20"/>
              </w:rPr>
            </w:pPr>
            <w:r w:rsidRPr="00511430">
              <w:rPr>
                <w:sz w:val="20"/>
                <w:szCs w:val="20"/>
              </w:rPr>
              <w:t>25.02.2015</w:t>
            </w:r>
          </w:p>
          <w:p w:rsidR="00511430" w:rsidRPr="00511430" w:rsidRDefault="00511430" w:rsidP="00987307">
            <w:pPr>
              <w:pStyle w:val="ab"/>
              <w:jc w:val="center"/>
              <w:rPr>
                <w:sz w:val="20"/>
                <w:szCs w:val="20"/>
              </w:rPr>
            </w:pPr>
            <w:r w:rsidRPr="00511430">
              <w:rPr>
                <w:sz w:val="20"/>
                <w:szCs w:val="20"/>
              </w:rPr>
              <w:t>10.00ч.</w:t>
            </w:r>
          </w:p>
        </w:tc>
        <w:tc>
          <w:tcPr>
            <w:tcW w:w="3402" w:type="dxa"/>
            <w:vMerge/>
          </w:tcPr>
          <w:p w:rsidR="00511430" w:rsidRPr="00511430" w:rsidRDefault="00511430" w:rsidP="009873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11430" w:rsidRPr="00511430" w:rsidRDefault="00511430" w:rsidP="00987307">
            <w:pPr>
              <w:pStyle w:val="ab"/>
              <w:jc w:val="both"/>
              <w:rPr>
                <w:sz w:val="20"/>
                <w:szCs w:val="20"/>
              </w:rPr>
            </w:pPr>
            <w:r w:rsidRPr="00511430">
              <w:rPr>
                <w:sz w:val="20"/>
                <w:szCs w:val="20"/>
              </w:rPr>
              <w:t>Здание налоговой инспекции</w:t>
            </w:r>
          </w:p>
          <w:p w:rsidR="00511430" w:rsidRPr="00511430" w:rsidRDefault="00511430" w:rsidP="00987307">
            <w:pPr>
              <w:pStyle w:val="ab"/>
              <w:jc w:val="both"/>
              <w:rPr>
                <w:sz w:val="20"/>
                <w:szCs w:val="20"/>
              </w:rPr>
            </w:pPr>
            <w:r w:rsidRPr="00511430">
              <w:rPr>
                <w:sz w:val="20"/>
                <w:szCs w:val="20"/>
              </w:rPr>
              <w:t xml:space="preserve">г. Малая Вишера </w:t>
            </w:r>
          </w:p>
          <w:p w:rsidR="00511430" w:rsidRPr="00511430" w:rsidRDefault="00511430" w:rsidP="00987307">
            <w:pPr>
              <w:pStyle w:val="ab"/>
              <w:jc w:val="both"/>
              <w:rPr>
                <w:sz w:val="20"/>
                <w:szCs w:val="20"/>
              </w:rPr>
            </w:pPr>
            <w:r w:rsidRPr="00511430">
              <w:rPr>
                <w:sz w:val="20"/>
                <w:szCs w:val="20"/>
              </w:rPr>
              <w:t xml:space="preserve">ул. </w:t>
            </w:r>
            <w:proofErr w:type="gramStart"/>
            <w:r w:rsidRPr="00511430">
              <w:rPr>
                <w:sz w:val="20"/>
                <w:szCs w:val="20"/>
              </w:rPr>
              <w:t>З</w:t>
            </w:r>
            <w:proofErr w:type="gramEnd"/>
            <w:r w:rsidRPr="00511430">
              <w:rPr>
                <w:sz w:val="20"/>
                <w:szCs w:val="20"/>
              </w:rPr>
              <w:t xml:space="preserve"> КДО д.3</w:t>
            </w:r>
          </w:p>
          <w:p w:rsidR="00511430" w:rsidRPr="00511430" w:rsidRDefault="00511430" w:rsidP="00987307">
            <w:pPr>
              <w:pStyle w:val="ab"/>
              <w:jc w:val="both"/>
              <w:rPr>
                <w:sz w:val="20"/>
                <w:szCs w:val="20"/>
              </w:rPr>
            </w:pPr>
            <w:r w:rsidRPr="00511430">
              <w:rPr>
                <w:sz w:val="20"/>
                <w:szCs w:val="20"/>
              </w:rPr>
              <w:t>тел. (8-816-60) 38-015</w:t>
            </w:r>
          </w:p>
        </w:tc>
      </w:tr>
      <w:tr w:rsidR="00511430" w:rsidRPr="00511430" w:rsidTr="00511430">
        <w:tc>
          <w:tcPr>
            <w:tcW w:w="2127" w:type="dxa"/>
            <w:vMerge w:val="restart"/>
          </w:tcPr>
          <w:p w:rsidR="00511430" w:rsidRPr="00511430" w:rsidRDefault="00511430" w:rsidP="00511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143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Межрайонная</w:t>
            </w:r>
            <w:proofErr w:type="gramEnd"/>
            <w:r w:rsidRPr="005114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ИФНС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5114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Новгородской области</w:t>
            </w:r>
          </w:p>
        </w:tc>
        <w:tc>
          <w:tcPr>
            <w:tcW w:w="2410" w:type="dxa"/>
          </w:tcPr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02.02.2015 в 11.00</w:t>
            </w:r>
          </w:p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03.02.2015 в 11.00</w:t>
            </w:r>
          </w:p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05.02.2015 в 11.00</w:t>
            </w:r>
          </w:p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09.02.2015 в 11.00</w:t>
            </w:r>
          </w:p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12.02.2015 в 11.00</w:t>
            </w:r>
          </w:p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17.02.2015 в 11.00</w:t>
            </w:r>
          </w:p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20.02.2015 в 11.00</w:t>
            </w:r>
          </w:p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25.02.2015 в 11.00</w:t>
            </w:r>
          </w:p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27.02.2015 в 11.00</w:t>
            </w:r>
          </w:p>
          <w:p w:rsidR="00511430" w:rsidRPr="00511430" w:rsidRDefault="00511430" w:rsidP="009873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511430" w:rsidRPr="00511430" w:rsidRDefault="00511430" w:rsidP="00987307">
            <w:pPr>
              <w:pStyle w:val="ad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1. Преимущества представления отчетности по телекоммуникационным каналам связи. Информационное  взаимодействие с налогоплательщиками в электронном виде по каналам связи.</w:t>
            </w:r>
          </w:p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 xml:space="preserve">2.  Об обязанности плательщиков с 1 января 2015 года представлять декларации по НДС только в электронном виде по каналам связи. 3. </w:t>
            </w:r>
            <w:proofErr w:type="gramStart"/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Ответственность за нарушение установленного способа подачи налоговой декларации по НДС (</w:t>
            </w:r>
            <w:r w:rsidRPr="0051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5 ст. 174 Налогового кодекса РФ (в редакции Федерального закона от 04.11.2014 № 347-ФЗ).</w:t>
            </w:r>
            <w:proofErr w:type="gramEnd"/>
          </w:p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О новой форме налоговой декларации по НДС (Приказ ФНС России от 29.10.2014 № ММВ-7-3/558@).</w:t>
            </w:r>
          </w:p>
          <w:p w:rsidR="00511430" w:rsidRPr="00511430" w:rsidRDefault="00511430" w:rsidP="00987307">
            <w:pPr>
              <w:jc w:val="both"/>
              <w:rPr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3. Электронные сервисы Федеральной налоговой службы. Возможности и порядок подключения к сервисам «Личный кабинет налогоплательщика для физических лиц», «Личный кабинет налогоплательщика юридического лица»</w:t>
            </w:r>
          </w:p>
        </w:tc>
        <w:tc>
          <w:tcPr>
            <w:tcW w:w="2126" w:type="dxa"/>
          </w:tcPr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511430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9 по Новгородской области </w:t>
            </w:r>
          </w:p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 xml:space="preserve">(г. Великий Новгород,  ул. Б. С. – </w:t>
            </w:r>
            <w:proofErr w:type="gramStart"/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Петербургская</w:t>
            </w:r>
            <w:proofErr w:type="gramEnd"/>
            <w:r w:rsidRPr="00511430">
              <w:rPr>
                <w:rFonts w:ascii="Times New Roman" w:hAnsi="Times New Roman" w:cs="Times New Roman"/>
                <w:sz w:val="20"/>
                <w:szCs w:val="20"/>
              </w:rPr>
              <w:t xml:space="preserve">, дом 62, </w:t>
            </w:r>
            <w:proofErr w:type="spellStart"/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. 319, 329, 344)</w:t>
            </w:r>
          </w:p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телефоны для справок:</w:t>
            </w:r>
          </w:p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(8162) 55-61-01</w:t>
            </w:r>
          </w:p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(8162) 97-14-56</w:t>
            </w:r>
          </w:p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(8162) 97-14-28</w:t>
            </w:r>
          </w:p>
        </w:tc>
      </w:tr>
      <w:tr w:rsidR="00511430" w:rsidRPr="00511430" w:rsidTr="00511430">
        <w:tc>
          <w:tcPr>
            <w:tcW w:w="2127" w:type="dxa"/>
            <w:vMerge/>
          </w:tcPr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04.02.2015 в 11.00</w:t>
            </w:r>
          </w:p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06.02.2015 в 11.00</w:t>
            </w:r>
          </w:p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13.02.2015 в 11.00</w:t>
            </w:r>
          </w:p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16.02.2015 в 11.00</w:t>
            </w:r>
          </w:p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18.02.2015 в 11.00</w:t>
            </w:r>
          </w:p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24.02.2015 в 11.00</w:t>
            </w:r>
          </w:p>
          <w:p w:rsidR="00511430" w:rsidRPr="00511430" w:rsidRDefault="00511430" w:rsidP="009873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511430" w:rsidRPr="00511430" w:rsidRDefault="00511430" w:rsidP="0098730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Межрайонная</w:t>
            </w:r>
            <w:proofErr w:type="gramEnd"/>
            <w:r w:rsidRPr="00511430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№ 9 по Новгородской области  (ТОРМ п. Батецкий, ул. Советская, д. 39а, </w:t>
            </w:r>
            <w:proofErr w:type="spellStart"/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. 31)</w:t>
            </w:r>
          </w:p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телефоны для справок:</w:t>
            </w:r>
          </w:p>
          <w:p w:rsidR="00511430" w:rsidRPr="00511430" w:rsidRDefault="00511430" w:rsidP="009873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(8162) 97-16-19</w:t>
            </w:r>
          </w:p>
          <w:p w:rsidR="00511430" w:rsidRPr="00511430" w:rsidRDefault="00511430" w:rsidP="00987307">
            <w:pPr>
              <w:jc w:val="both"/>
              <w:rPr>
                <w:sz w:val="20"/>
                <w:szCs w:val="20"/>
              </w:rPr>
            </w:pPr>
            <w:r w:rsidRPr="00511430">
              <w:rPr>
                <w:rFonts w:ascii="Times New Roman" w:hAnsi="Times New Roman" w:cs="Times New Roman"/>
                <w:sz w:val="20"/>
                <w:szCs w:val="20"/>
              </w:rPr>
              <w:t>(81661) 22-496</w:t>
            </w:r>
          </w:p>
        </w:tc>
      </w:tr>
    </w:tbl>
    <w:p w:rsidR="00CE351A" w:rsidRPr="00511430" w:rsidRDefault="00CE351A" w:rsidP="000D2884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11430" w:rsidRPr="00511430" w:rsidRDefault="00511430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511430" w:rsidRPr="00511430" w:rsidSect="0051143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617" w:rsidRDefault="000B2617" w:rsidP="0040129B">
      <w:pPr>
        <w:spacing w:after="0" w:line="240" w:lineRule="auto"/>
      </w:pPr>
      <w:r>
        <w:separator/>
      </w:r>
    </w:p>
  </w:endnote>
  <w:endnote w:type="continuationSeparator" w:id="0">
    <w:p w:rsidR="000B2617" w:rsidRDefault="000B2617" w:rsidP="0040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617" w:rsidRDefault="000B2617" w:rsidP="0040129B">
      <w:pPr>
        <w:spacing w:after="0" w:line="240" w:lineRule="auto"/>
      </w:pPr>
      <w:r>
        <w:separator/>
      </w:r>
    </w:p>
  </w:footnote>
  <w:footnote w:type="continuationSeparator" w:id="0">
    <w:p w:rsidR="000B2617" w:rsidRDefault="000B2617" w:rsidP="00401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D82"/>
    <w:rsid w:val="0006631A"/>
    <w:rsid w:val="000B2617"/>
    <w:rsid w:val="000D2884"/>
    <w:rsid w:val="00147E8E"/>
    <w:rsid w:val="00272C77"/>
    <w:rsid w:val="002A7B6A"/>
    <w:rsid w:val="00333954"/>
    <w:rsid w:val="0040129B"/>
    <w:rsid w:val="00511430"/>
    <w:rsid w:val="0062105C"/>
    <w:rsid w:val="00853D82"/>
    <w:rsid w:val="00BE6E3F"/>
    <w:rsid w:val="00CE351A"/>
    <w:rsid w:val="00F5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E351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E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5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129B"/>
  </w:style>
  <w:style w:type="paragraph" w:styleId="a9">
    <w:name w:val="footer"/>
    <w:basedOn w:val="a"/>
    <w:link w:val="aa"/>
    <w:uiPriority w:val="99"/>
    <w:unhideWhenUsed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129B"/>
  </w:style>
  <w:style w:type="paragraph" w:styleId="ab">
    <w:name w:val="Body Text"/>
    <w:basedOn w:val="a"/>
    <w:link w:val="ac"/>
    <w:rsid w:val="00511430"/>
    <w:pPr>
      <w:spacing w:after="12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rsid w:val="0051143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d">
    <w:name w:val="List Paragraph"/>
    <w:basedOn w:val="a"/>
    <w:uiPriority w:val="34"/>
    <w:qFormat/>
    <w:rsid w:val="005114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E351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E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5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129B"/>
  </w:style>
  <w:style w:type="paragraph" w:styleId="a9">
    <w:name w:val="footer"/>
    <w:basedOn w:val="a"/>
    <w:link w:val="aa"/>
    <w:uiPriority w:val="99"/>
    <w:unhideWhenUsed/>
    <w:rsid w:val="00401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129B"/>
  </w:style>
  <w:style w:type="paragraph" w:styleId="ab">
    <w:name w:val="Body Text"/>
    <w:basedOn w:val="a"/>
    <w:link w:val="ac"/>
    <w:rsid w:val="00511430"/>
    <w:pPr>
      <w:spacing w:after="12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rsid w:val="0051143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d">
    <w:name w:val="List Paragraph"/>
    <w:basedOn w:val="a"/>
    <w:uiPriority w:val="34"/>
    <w:qFormat/>
    <w:rsid w:val="00511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A28E8-4D4E-4DE4-AE76-E91106AE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209</cp:lastModifiedBy>
  <cp:revision>4</cp:revision>
  <cp:lastPrinted>2015-01-28T07:28:00Z</cp:lastPrinted>
  <dcterms:created xsi:type="dcterms:W3CDTF">2015-01-23T13:38:00Z</dcterms:created>
  <dcterms:modified xsi:type="dcterms:W3CDTF">2015-02-02T12:50:00Z</dcterms:modified>
</cp:coreProperties>
</file>