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УТВЕРЖДЕН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приказом </w:t>
      </w:r>
      <w:r w:rsidR="00410C79">
        <w:rPr>
          <w:rFonts w:ascii="Times New Roman CYR" w:hAnsi="Times New Roman CYR" w:cs="Times New Roman CYR"/>
          <w:bCs/>
          <w:sz w:val="24"/>
          <w:szCs w:val="24"/>
        </w:rPr>
        <w:t>У</w:t>
      </w:r>
      <w:r>
        <w:rPr>
          <w:rFonts w:ascii="Times New Roman CYR" w:hAnsi="Times New Roman CYR" w:cs="Times New Roman CYR"/>
          <w:bCs/>
          <w:sz w:val="24"/>
          <w:szCs w:val="24"/>
        </w:rPr>
        <w:t>ФНС России</w:t>
      </w:r>
    </w:p>
    <w:p w:rsidR="00410C79" w:rsidRDefault="00410C79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по Новгородской области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 «</w:t>
      </w:r>
      <w:r w:rsidR="001D24C7">
        <w:rPr>
          <w:rFonts w:ascii="Times New Roman CYR" w:hAnsi="Times New Roman CYR" w:cs="Times New Roman CYR"/>
          <w:bCs/>
          <w:sz w:val="24"/>
          <w:szCs w:val="24"/>
        </w:rPr>
        <w:t>10</w:t>
      </w:r>
      <w:r>
        <w:rPr>
          <w:rFonts w:ascii="Times New Roman CYR" w:hAnsi="Times New Roman CYR" w:cs="Times New Roman CYR"/>
          <w:bCs/>
          <w:sz w:val="24"/>
          <w:szCs w:val="24"/>
        </w:rPr>
        <w:t>»</w:t>
      </w:r>
      <w:r w:rsidR="00025622">
        <w:rPr>
          <w:rFonts w:ascii="Times New Roman CYR" w:hAnsi="Times New Roman CYR" w:cs="Times New Roman CYR"/>
          <w:bCs/>
          <w:sz w:val="24"/>
          <w:szCs w:val="24"/>
        </w:rPr>
        <w:t xml:space="preserve"> июля </w:t>
      </w:r>
      <w:r>
        <w:rPr>
          <w:rFonts w:ascii="Times New Roman CYR" w:hAnsi="Times New Roman CYR" w:cs="Times New Roman CYR"/>
          <w:bCs/>
          <w:sz w:val="24"/>
          <w:szCs w:val="24"/>
        </w:rPr>
        <w:t>2014 г.</w:t>
      </w:r>
    </w:p>
    <w:p w:rsidR="006D62F7" w:rsidRPr="001F1D88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№</w:t>
      </w:r>
      <w:r w:rsidR="001D24C7">
        <w:rPr>
          <w:rFonts w:ascii="Times New Roman CYR" w:hAnsi="Times New Roman CYR" w:cs="Times New Roman CYR"/>
          <w:bCs/>
          <w:sz w:val="24"/>
          <w:szCs w:val="24"/>
        </w:rPr>
        <w:t xml:space="preserve">  </w:t>
      </w:r>
      <w:r w:rsidR="001D24C7" w:rsidRPr="001F1D88">
        <w:rPr>
          <w:rFonts w:ascii="Times New Roman CYR" w:hAnsi="Times New Roman CYR" w:cs="Times New Roman CYR"/>
          <w:bCs/>
          <w:sz w:val="24"/>
          <w:szCs w:val="24"/>
          <w:u w:val="single"/>
        </w:rPr>
        <w:t>1-03/092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  <w:bookmarkStart w:id="0" w:name="_GoBack"/>
      <w:bookmarkEnd w:id="0"/>
    </w:p>
    <w:p w:rsidR="0011791E" w:rsidRPr="008447A9" w:rsidRDefault="0011791E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23E5A" w:rsidRDefault="00623E5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753A" w:rsidRPr="008447A9" w:rsidRDefault="0050753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1F280E" w:rsidRDefault="00B9431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План противодействия коррупции в </w:t>
      </w:r>
      <w:r w:rsidR="001F280E">
        <w:rPr>
          <w:rFonts w:ascii="Times New Roman CYR" w:hAnsi="Times New Roman CYR" w:cs="Times New Roman CYR"/>
          <w:b/>
          <w:bCs/>
          <w:sz w:val="24"/>
          <w:szCs w:val="24"/>
        </w:rPr>
        <w:t xml:space="preserve">Управлении </w:t>
      </w: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>Федеральной налоговой служб</w:t>
      </w:r>
      <w:r w:rsidR="001F280E">
        <w:rPr>
          <w:rFonts w:ascii="Times New Roman CYR" w:hAnsi="Times New Roman CYR" w:cs="Times New Roman CYR"/>
          <w:b/>
          <w:bCs/>
          <w:sz w:val="24"/>
          <w:szCs w:val="24"/>
        </w:rPr>
        <w:t>ы по Новгородской области</w:t>
      </w:r>
    </w:p>
    <w:p w:rsidR="003D118A" w:rsidRPr="008447A9" w:rsidRDefault="00C31CC7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 на 2014 - 2015 годы</w:t>
      </w:r>
    </w:p>
    <w:p w:rsidR="00B9431B" w:rsidRPr="008447A9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23E5A" w:rsidRPr="008447A9" w:rsidRDefault="00623E5A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5"/>
        <w:gridCol w:w="4004"/>
        <w:gridCol w:w="3558"/>
        <w:gridCol w:w="1841"/>
        <w:gridCol w:w="3810"/>
      </w:tblGrid>
      <w:tr w:rsidR="00305EC2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203E66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Default="00B9431B" w:rsidP="00144659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Повышение эффективности 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работы по формированию  у 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государственны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граждански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служащи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="00812186">
              <w:rPr>
                <w:rFonts w:ascii="Times New Roman CYR" w:hAnsi="Times New Roman CYR" w:cs="Times New Roman CYR"/>
                <w:b/>
                <w:sz w:val="24"/>
                <w:szCs w:val="24"/>
              </w:rPr>
              <w:t>У</w:t>
            </w:r>
            <w:r w:rsidR="00FB5AF2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правления 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Ф</w:t>
            </w:r>
            <w:r w:rsidR="00FB5AF2">
              <w:rPr>
                <w:rFonts w:ascii="Times New Roman CYR" w:hAnsi="Times New Roman CYR" w:cs="Times New Roman CYR"/>
                <w:b/>
                <w:sz w:val="24"/>
                <w:szCs w:val="24"/>
              </w:rPr>
              <w:t>едеральной налоговой службы</w:t>
            </w:r>
            <w:r w:rsidR="00A70944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="0081218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по Новгородской области 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отрицательного отношения к коррупции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ривле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чение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для этого общественны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объединени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й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 уставными задачами которых является участие в противодействии коррупции, и други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институт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гражданского общества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Предание гласности к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ажд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ого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установленн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ого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факт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коррупции в </w:t>
            </w:r>
            <w:r w:rsidR="00144659" w:rsidRPr="00144659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Управлении Федеральной налоговой службы по Новгородской области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</w:tr>
      <w:tr w:rsidR="00305EC2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307069" w:rsidP="00307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функционирования Комиссии по соблюдению требований к служебному поведению государственных гражданских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и урегулированию конфликта интересов,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>беспе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чение участия в работе Комиссии представителей О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>бщественн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ого с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>овет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 при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Первичной профсоюзной организации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области, Совета 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>ветеранов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Федеральной налоговой службы по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307069" w:rsidP="00FB5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кадров и безопасности, 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30706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DB6939" w:rsidRPr="00AE2FF9" w:rsidRDefault="00DB6939" w:rsidP="00BF581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307069" w:rsidP="00FB5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Комиссии по соблюдению требований к служебному поведению государственных гражданских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и урегулированию конфликта интересов с институтами гражданского общества</w:t>
            </w:r>
          </w:p>
        </w:tc>
      </w:tr>
      <w:tr w:rsidR="00305EC2" w:rsidTr="003875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FB5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2FF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размещения на официальном сайте 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r w:rsidRPr="00A01860">
              <w:rPr>
                <w:rFonts w:ascii="Times New Roman CYR" w:hAnsi="Times New Roman CYR" w:cs="Times New Roman CYR"/>
                <w:sz w:val="24"/>
                <w:szCs w:val="24"/>
              </w:rPr>
              <w:t>www.nalog.ru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информации о результатах работы Комиссии по соблюдению требований к служебному поведению государственных гражданских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и урегулированию конфликта интересов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AE2FF9" w:rsidRDefault="00307069" w:rsidP="00FC1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AE2FF9" w:rsidRDefault="00307069" w:rsidP="00FC17BC">
            <w:pPr>
              <w:spacing w:after="1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2FF9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AE2FF9" w:rsidRDefault="00307069" w:rsidP="00FC17BC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Формирование отрицательного отношения к коррупции у государственных гражданских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</w:p>
        </w:tc>
      </w:tr>
      <w:tr w:rsidR="00305EC2" w:rsidRPr="00A119E5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A119E5" w:rsidRDefault="00307069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119E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AE2FF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придания гласности каждого установленного факта коррупции в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путем размещения на официальном сайте ФНС России (</w:t>
            </w:r>
            <w:r w:rsidRPr="00A01860">
              <w:rPr>
                <w:rFonts w:ascii="Times New Roman CYR" w:hAnsi="Times New Roman CYR" w:cs="Times New Roman CYR"/>
                <w:sz w:val="24"/>
                <w:szCs w:val="24"/>
              </w:rPr>
              <w:t>www.nalog.ru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информации о результатах проверок в соответствии с Указом Президента Российской Федерации от 21 сентября 2009 г.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служащими, и соблюдения федеральными государственными служащими требований к служебному поведению»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394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3947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394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715EDB"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 w:rsidR="00715EDB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коррупции; формирование отрицательного отношения к коррупции у государственных гражданских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области.</w:t>
            </w:r>
          </w:p>
        </w:tc>
      </w:tr>
      <w:tr w:rsidR="00307069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734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A3505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Обеспечение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выполнением </w:t>
            </w:r>
            <w:r w:rsidRPr="000C2E0B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Pr="00FB5AF2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 Федеральной налоговой службы по Новгородской области</w:t>
            </w:r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Pr="000C2E0B">
                <w:rPr>
                  <w:rFonts w:ascii="Times New Roman CYR" w:hAnsi="Times New Roman CYR" w:cs="Times New Roman CYR"/>
                  <w:b/>
                  <w:bCs/>
                  <w:sz w:val="24"/>
                  <w:szCs w:val="24"/>
                </w:rPr>
                <w:t>обязанности</w:t>
              </w:r>
            </w:hyperlink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сообщать в случаях, установленных федеральными </w:t>
            </w:r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</w:tr>
      <w:tr w:rsidR="00305EC2" w:rsidRPr="0016134B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AE2FF9" w:rsidRDefault="00307069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</w:t>
            </w: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3397D" w:rsidRDefault="00307069" w:rsidP="00E81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>Обеспеч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ение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контроля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</w:t>
            </w:r>
            <w:proofErr w:type="gramEnd"/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 исполнением государственными гражданскими служащим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п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>риказа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20.02.2012 № ММВ-7-10/103@ «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>О порядке передачи подарков, полученных федеральными государственными гражданскими служащими ФНС России в связи с протокольными мероприятиями, служебными командировками и другими официальными мероприятиями»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>своевременно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 представления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государственными гражданскими служащими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>уведомлений о получении подарка в связи с должностным положением или исполнением служебных (должностных) обязанностей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соответствии с требованиями постановления Правительства Российской Федерации от 09.01.2014 № 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>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</w:t>
            </w:r>
            <w:proofErr w:type="gramEnd"/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оценки подарка, реализации (выкупа) и 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зачисления средств, вырученных от его реализации»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AE2FF9" w:rsidRDefault="00307069" w:rsidP="00B33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безопасности, отдел обеспечения</w:t>
            </w:r>
            <w:r w:rsidR="00DD4611">
              <w:rPr>
                <w:rFonts w:ascii="Times New Roman CYR" w:hAnsi="Times New Roman CYR" w:cs="Times New Roman CYR"/>
                <w:sz w:val="24"/>
                <w:szCs w:val="24"/>
              </w:rPr>
              <w:t>, структурные подразделения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BF581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307069" w:rsidRPr="00AE2FF9" w:rsidRDefault="00307069" w:rsidP="00BF581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AE2FF9" w:rsidRDefault="00307069" w:rsidP="00B330D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305EC2" w:rsidRPr="0016134B" w:rsidTr="00CA24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AE2FF9" w:rsidRDefault="00307069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</w:t>
            </w: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23E5A" w:rsidRDefault="00307069" w:rsidP="00B33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проведения м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>ероприяти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проверке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фактов неправомерного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получения подарка в связи с должностным положением или в связи с исполнением служебных обязанностей государственными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гражданскими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служащими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области; о</w:t>
            </w:r>
            <w:r w:rsidRPr="00FC3F95">
              <w:rPr>
                <w:rFonts w:ascii="Times New Roman CYR" w:hAnsi="Times New Roman CYR" w:cs="Times New Roman CYR"/>
                <w:sz w:val="24"/>
                <w:szCs w:val="24"/>
              </w:rPr>
              <w:t>беспеч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ение проведения</w:t>
            </w:r>
            <w:r w:rsidRPr="00FC3F95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мероприятий </w:t>
            </w:r>
            <w:proofErr w:type="gramStart"/>
            <w:r w:rsidRPr="00FC3F9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 формированию у </w:t>
            </w:r>
            <w:r w:rsidRPr="00FC3F95">
              <w:rPr>
                <w:rFonts w:ascii="Times New Roman CYR" w:hAnsi="Times New Roman CYR" w:cs="Times New Roman CYR"/>
                <w:sz w:val="24"/>
                <w:szCs w:val="24"/>
              </w:rPr>
              <w:t xml:space="preserve">государственных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  <w:r w:rsidRPr="00FC3F9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негативного отношения к дарению подарков в связи</w:t>
            </w:r>
            <w:proofErr w:type="gramEnd"/>
            <w:r w:rsidRPr="00FC3F9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 их должностным положением или в связи с исполнением ими служебных обязанностей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102CC9" w:rsidRDefault="00307069" w:rsidP="00BC4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</w:t>
            </w:r>
            <w:r w:rsidR="0010616A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обеспечения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BF581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307069" w:rsidRPr="00AE2FF9" w:rsidRDefault="00307069" w:rsidP="00BF581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102CC9" w:rsidRDefault="00307069" w:rsidP="00B330DB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10616A"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Федеральной налоговой службы </w:t>
            </w:r>
            <w:proofErr w:type="gramStart"/>
            <w:r w:rsidR="0010616A" w:rsidRPr="00FB5AF2">
              <w:rPr>
                <w:rFonts w:ascii="Times New Roman CYR" w:hAnsi="Times New Roman CYR" w:cs="Times New Roman CYR"/>
                <w:sz w:val="24"/>
                <w:szCs w:val="24"/>
              </w:rPr>
              <w:t>по Новгородской</w:t>
            </w:r>
            <w:r w:rsidR="0010616A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 в части формирования у гос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гражданских 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>негативного отношения к дарению подарков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связи </w:t>
            </w:r>
            <w:r w:rsidRPr="00FC3F9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 их должностным положением или в связи с исполнением ими служебных обязанностей</w:t>
            </w:r>
          </w:p>
        </w:tc>
      </w:tr>
      <w:tr w:rsidR="00307069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F54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410B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Осуществление  комплекса организационных, разъяснительных и иных мер по соблюдению </w:t>
            </w:r>
            <w:r w:rsidRPr="000C2E0B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Pr="00EB12B5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 Федеральной налоговой службы по Новгородской области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305EC2" w:rsidRPr="00CC3893" w:rsidTr="00243C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CC3893" w:rsidRDefault="00307069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CC3893" w:rsidRDefault="00307069" w:rsidP="00C54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и обеспечение работы </w:t>
            </w:r>
            <w:proofErr w:type="gramStart"/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к совершению</w:t>
            </w:r>
            <w:proofErr w:type="gramEnd"/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коррупционных правонарушений, уведомлений об иной оплачиваемой деятельности, уведомлений о возникшем 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конфликте интересов или возможности его возникновения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CC3893" w:rsidRDefault="00307069" w:rsidP="0063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кадров и безопасности, 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CC3893" w:rsidRDefault="00307069" w:rsidP="00174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CC3893" w:rsidRDefault="00307069" w:rsidP="00410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ти по противодействию коррупции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исключения случаев склонения государственного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гражданского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служащего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к совершению коррупционных правонарушений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Tr="00090E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090EAC" w:rsidRDefault="00307069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</w:t>
            </w:r>
            <w:r w:rsidRPr="00090EA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090EAC" w:rsidRDefault="00307069" w:rsidP="00307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разъяснения государственным гражданским служащим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общих принципов служебного поведения, предусмотренных Указом Президента Российской Фе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дерации от 12 августа 2002 г. № 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885 «Об утверждении общих принципов служебного поведения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государственных служащих»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090EAC" w:rsidRDefault="00307069" w:rsidP="00410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CC3893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090EAC" w:rsidRDefault="00307069" w:rsidP="00410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ти по противодействию коррупции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исключения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случаев 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нарушения общих принципов служебного поведения государственны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гражданскими 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служащи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области.</w:t>
            </w:r>
          </w:p>
        </w:tc>
      </w:tr>
      <w:tr w:rsidR="00305EC2" w:rsidRPr="006F0015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F0015" w:rsidRDefault="00307069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F0015" w:rsidRDefault="00307069" w:rsidP="00C56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Организация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правового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просвещения государственных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ражданских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по антикоррупционной тематике (семинары, тренинги, лекции, совещания, методические рекомендации)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F0015" w:rsidRDefault="00307069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F0015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F0015" w:rsidRDefault="00307069" w:rsidP="00C56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Повыш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ение эффективности деятельности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правового просвещения государственных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гражданских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по антикоррупционной тематике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Tr="00977F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977FB8" w:rsidRDefault="00307069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77FB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977FB8" w:rsidRDefault="00307069" w:rsidP="00971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>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 xml:space="preserve"> в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971EDA"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971EDA"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977FB8" w:rsidRDefault="00307069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</w:t>
            </w:r>
            <w:r w:rsidR="00305EC2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отдел обеспечения, отдел работы с налогоплательщиками,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977FB8" w:rsidRDefault="00307069" w:rsidP="0097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977FB8" w:rsidRDefault="00307069" w:rsidP="00E16D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305EC2"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 w:rsidR="00305EC2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противодействия коррупции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Формирование отрицательного отношения к коррупции у государственных гражданских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RPr="004A5EA3" w:rsidTr="000B34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A5EA3" w:rsidRDefault="00307069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A5EA3" w:rsidRDefault="00307069" w:rsidP="00C54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Мониторинг исполнения должностных обязанностей государственными гражданскими служащими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, проходящими государственную службу на должностях, замещение которых связано с коррупционным риском,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и устранение таких рисков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соответствии с письмом Минтруда России от 22.07.2013 № 18-0/10/2-4077 «О проведении оценки коррупционных рисков, возникающих при реализации функций».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A5EA3" w:rsidRDefault="00307069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A5EA3" w:rsidRDefault="00307069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A5EA3" w:rsidRDefault="00307069" w:rsidP="0061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предупреждению возможных коррупционных рисков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Tr="004D3C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D3CCE" w:rsidRDefault="00307069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4D3CC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D3CCE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>Организация профессиональной переподготовки, повышения квалификации и стажировки специалистов, в должностные обязанности которых входит профилактика коррупционных правонарушений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D3CCE" w:rsidRDefault="00307069" w:rsidP="0061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A5EA3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D3CCE" w:rsidRDefault="00307069" w:rsidP="00854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уровня </w:t>
            </w: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>профессиональной подготовки специалистов, в должностные обязанности которых входит профилактика коррупционных правонарушений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RPr="00605DEE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05DEE" w:rsidRDefault="00307069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05DEE" w:rsidRDefault="00307069" w:rsidP="0020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дополнительного профессионального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обучения кадрового резерва по вопросам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противодействия коррупции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05DEE" w:rsidRDefault="00307069" w:rsidP="0061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05DEE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05DEE" w:rsidRDefault="00307069" w:rsidP="0061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по противодействию коррупции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RPr="00605DEE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05DEE" w:rsidRDefault="00307069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05DEE" w:rsidRDefault="00307069" w:rsidP="000E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соблюдения государственной тайны, налоговой тайны, а также защиты персональных данных государственных гражданских 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05DEE" w:rsidRDefault="00307069" w:rsidP="000E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05DEE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05DEE" w:rsidRDefault="00307069" w:rsidP="0055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по обеспечению соблюдения государственными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гражданскими 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служащими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государственной тайны, а также персональных данных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государственных гражданских служащих </w:t>
            </w:r>
            <w:r w:rsidR="00552E0C"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 w:rsidR="00552E0C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7069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A47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A47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осуществлять проверку в соответствии с нормативными правовыми актами Российской Федерации и применять соответствующие меры ответственности</w:t>
            </w:r>
          </w:p>
        </w:tc>
      </w:tr>
      <w:tr w:rsidR="00305EC2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4.1</w:t>
            </w:r>
          </w:p>
          <w:p w:rsidR="0030706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753A" w:rsidRDefault="00307069" w:rsidP="00971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должностным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лиц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кадровой службы, ответственным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работу по профилактике коррупционных и иных правонарушений анализа сведений о доходах, расходах, об имуществе и обязательствах имущественного характера лица, замещающего должность Федеральной налоговой службы, его супруги (супруга) и несовершеннолетних детей в соответствии со ст. 10 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>Федеральн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ого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закон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 03.12.2012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№ 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 xml:space="preserve">230-ФЗ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«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</w:t>
            </w:r>
            <w:proofErr w:type="gramEnd"/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доходам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» и подпункта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» пункта 4 Указа Президента Российской Федерации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от 11.04.2014 № 226 «О Национальном плане противодействия коррупции на 2014-2015 годы»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0E0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E6197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307069" w:rsidRDefault="00307069" w:rsidP="00A47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0E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по противодействию коррупции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7F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проведения проверок должностным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лиц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кадровой службы, ответственным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работу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по профилактике коррупционных и иных правонарушений в соответствии с Указом № 1065 в каждом случае установления факта нарушений </w:t>
            </w:r>
            <w:r w:rsidRPr="00A023E8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A023E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Федерального закона от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5"/>
                <w:attr w:name="Year" w:val="2008"/>
              </w:smartTagPr>
              <w:r>
                <w:rPr>
                  <w:rFonts w:ascii="Times New Roman CYR" w:hAnsi="Times New Roman CYR" w:cs="Times New Roman CYR"/>
                  <w:sz w:val="24"/>
                  <w:szCs w:val="24"/>
                </w:rPr>
                <w:t>25.12.2008</w:t>
              </w:r>
            </w:smartTag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№ 273-ФЗ «О противодействии коррупции» и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D801F9">
              <w:rPr>
                <w:rFonts w:ascii="Times New Roman CYR" w:hAnsi="Times New Roman CYR" w:cs="Times New Roman CYR"/>
                <w:sz w:val="24"/>
                <w:szCs w:val="24"/>
              </w:rPr>
              <w:t>остановлени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 Правительства Российской Федерации от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09"/>
                <w:attr w:name="Year" w:val="2014"/>
              </w:smartTagPr>
              <w:r>
                <w:rPr>
                  <w:rFonts w:ascii="Times New Roman CYR" w:hAnsi="Times New Roman CYR" w:cs="Times New Roman CYR"/>
                  <w:sz w:val="24"/>
                  <w:szCs w:val="24"/>
                </w:rPr>
                <w:t>09.01.2014</w:t>
              </w:r>
            </w:smartTag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307069" w:rsidRDefault="00307069" w:rsidP="00C54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  <w:r w:rsidRPr="00D801F9">
              <w:rPr>
                <w:rFonts w:ascii="Times New Roman CYR" w:hAnsi="Times New Roman CYR" w:cs="Times New Roman CYR"/>
                <w:sz w:val="24"/>
                <w:szCs w:val="24"/>
              </w:rPr>
              <w:t xml:space="preserve"> 10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612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Управления Федеральной налоговой службы по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BF581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2014-2015 годы</w:t>
            </w:r>
          </w:p>
          <w:p w:rsidR="00307069" w:rsidRPr="00AE2FF9" w:rsidRDefault="00307069" w:rsidP="00BF581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C85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Повышение эффективности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Федеральной налоговой службы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по противодействию коррупции</w:t>
            </w:r>
          </w:p>
        </w:tc>
      </w:tr>
      <w:tr w:rsidR="00307069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2167E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Разработка и осуществление комплекса организационных, разъяснительных и иных мер по недопущению </w:t>
            </w:r>
            <w:r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Pr="00C44917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 Федеральной налоговой службы по Новгородской области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</w:tr>
      <w:tr w:rsidR="00305EC2" w:rsidRPr="00755251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55251" w:rsidRDefault="00307069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55251" w:rsidRDefault="00307069" w:rsidP="00971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>Обеспечение эффективного взаимодействия с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правоохранительными органами и иными государственными органами по вопросам организации противодействия коррупции в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55251" w:rsidRDefault="00307069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55251" w:rsidRDefault="00307069" w:rsidP="00245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55251" w:rsidRDefault="00307069" w:rsidP="003B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ивности деятельности </w:t>
            </w:r>
            <w:r w:rsidR="004D6679"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Федеральной налоговой службы </w:t>
            </w:r>
            <w:proofErr w:type="gramStart"/>
            <w:r w:rsidR="004D6679" w:rsidRPr="00FB5AF2">
              <w:rPr>
                <w:rFonts w:ascii="Times New Roman CYR" w:hAnsi="Times New Roman CYR" w:cs="Times New Roman CYR"/>
                <w:sz w:val="24"/>
                <w:szCs w:val="24"/>
              </w:rPr>
              <w:t>по Новгородской</w:t>
            </w:r>
            <w:r w:rsidR="004D6679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организации оперативного обмена информацией о фактах коррупции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proofErr w:type="gramEnd"/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RPr="00755251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55251" w:rsidRDefault="00307069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7778F" w:rsidRDefault="00307069" w:rsidP="00477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778F">
              <w:rPr>
                <w:rFonts w:ascii="Times New Roman CYR" w:hAnsi="Times New Roman CYR" w:cs="Times New Roman CYR"/>
                <w:sz w:val="24"/>
                <w:szCs w:val="24"/>
              </w:rPr>
              <w:t>Обобщение практики рассмотрения полученных  в разных формах обращений граждан и организаций по фактам проявления коррупции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47778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7778F" w:rsidRDefault="00307069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  <w:r w:rsidR="00982A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общий отдел,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7778F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778F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47778F" w:rsidRDefault="00307069" w:rsidP="003B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778F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результативности рассмотрения обращений граждан и организаций по фактам проявления коррупции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RPr="006E01C2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E01C2" w:rsidRDefault="00307069" w:rsidP="006E0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взаимодействия  </w:t>
            </w:r>
            <w:r w:rsidR="00971EDA"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с институтами гражданского общества по вопросам противодействия коррупции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ониторинг публикаций в средствах массовой информации о фактах проявления коррупции в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организация проверки таких фактов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307069" w:rsidRPr="006E01C2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E01C2" w:rsidRDefault="00307069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безопасности,</w:t>
            </w:r>
            <w:r w:rsidR="00982A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982A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общий отдел, отдел работы с налогоплательщиками,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E01C2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E01C2" w:rsidRDefault="00307069" w:rsidP="00590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Укрепление доверия граждан и 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организаций к деятельности </w:t>
            </w:r>
            <w:r w:rsidR="00971EDA"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гражданских 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области,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овышение эффективности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RPr="0068002D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8002D" w:rsidRDefault="00307069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Обеспечение постоянного функционирования мест для приема заявителей, оснащенных специальными техническими средствами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307069" w:rsidRPr="0068002D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8002D" w:rsidRDefault="00307069" w:rsidP="00315D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 w:rsidR="001F2512">
              <w:rPr>
                <w:rFonts w:ascii="Times New Roman CYR" w:hAnsi="Times New Roman CYR" w:cs="Times New Roman CYR"/>
                <w:sz w:val="24"/>
                <w:szCs w:val="24"/>
              </w:rPr>
              <w:t>, отдел обеспечения, общий отдел, отдел информационных технологий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8002D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8002D" w:rsidRDefault="00307069" w:rsidP="00590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  <w:r w:rsidR="00971ED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RPr="0068002D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68002D" w:rsidRDefault="00307069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E2209" w:rsidRDefault="00307069" w:rsidP="002D1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размещения на официальном Интернет-сайте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НС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России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информации об антикоррупционной деятельности, создание и ведение специализированного раздела о противодействии коррупции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E2209" w:rsidRDefault="00307069" w:rsidP="001F2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  <w:r w:rsidR="001F2512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отдел информационных технологий, отдел работы с налогоплательщиками,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1F2512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E220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E2209" w:rsidRDefault="00307069" w:rsidP="00590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RPr="007E2209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E2209" w:rsidRDefault="00307069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E2209" w:rsidRDefault="00307069" w:rsidP="002D1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Обеспечение функционирования «телефон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доверия» по вопросам противодействия коррупции, а также обеспечение возможности взаимодействия граждан с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ем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с использованием компьютерных технологий в режиме «он-</w:t>
            </w:r>
            <w:proofErr w:type="spellStart"/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лайн</w:t>
            </w:r>
            <w:proofErr w:type="spellEnd"/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» и почтового ящика для обращений по фактам коррупции в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E2209" w:rsidRDefault="00307069" w:rsidP="00590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безопасности, отдел и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нформаци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онных технологий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E220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7E2209" w:rsidRDefault="00307069" w:rsidP="00C40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ивности деятельности </w:t>
            </w:r>
            <w:r w:rsidR="00C40E49"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 w:rsidR="00C40E49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бесперебойного функционирования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 xml:space="preserve"> «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телефон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доверия»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противодействия коррупции, а также обеспечение возможности взаимодействия граждан с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ем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с использованием компьютерных технологий в режиме «он-</w:t>
            </w:r>
            <w:proofErr w:type="spellStart"/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лайн</w:t>
            </w:r>
            <w:proofErr w:type="spellEnd"/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» и почтового ящика для обращений по фактам коррупции в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 w:rsidR="00C40E49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</w:p>
        </w:tc>
      </w:tr>
      <w:tr w:rsidR="00307069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BF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Мероприятия </w:t>
            </w:r>
            <w:r w:rsidRPr="009D2CBC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 Федеральной налоговой службы по Новгородской области</w:t>
            </w: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 направленные на противодействие коррупции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 учетом специфики </w:t>
            </w:r>
            <w:r w:rsidR="00BF2AF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его</w:t>
            </w: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305EC2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D16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Совершенствование контрольно-надзорных и разрешительных функций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области, 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птимизация предоставления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ем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государственных услуг, в том числе внедрение в деятельность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административных регламентов осуществления государственных функций, предоставления государственных услуг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в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 xml:space="preserve">недрение в деятельность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 xml:space="preserve">инновационных технологий 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государственного управления и администрирования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B2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Контрольн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ый отдел,  отдел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информационных технологий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307069" w:rsidRPr="00502D78" w:rsidRDefault="00307069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Аналитическ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ий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307069" w:rsidRPr="00502D78" w:rsidRDefault="00307069" w:rsidP="0048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налогообложения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юридических лиц, отдел налогообложения имущества и доходов физических лиц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4842B6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общий отдел,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обеспечения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48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4842B6"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 w:rsidR="004842B6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совершенствования контрольно-надзорных и разрешительных функций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п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 xml:space="preserve">овышение эффективности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>, в части внедрения в деятельность инновационных технологий государственного управления и администрирования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C54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Проведение совещаний с руководителями кадровых служб 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сотрудниками, отвечающими за профилактику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коррупционных и иных правонарушений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ее территориальных органов, по вопросам </w:t>
            </w:r>
            <w:proofErr w:type="gramStart"/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организации исполнения положений законодательства Российской Федерации</w:t>
            </w:r>
            <w:proofErr w:type="gramEnd"/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п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роведение профилактических мероприятий с правоохранительными органами (совещания, семинары, рабочие встречи)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553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88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межведомственному взаимодействию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противодействия коррупции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Проведение мониторинга деятельности комиссий по соблюдению требований к служебному поведению и урегулированию конфликта интересов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территориальных органах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Федеральной налоговой службы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307069" w:rsidRPr="00FE1D46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30706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Осуществление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мониторинга проведения проверок  по профилактике коррупционных правонарушений должностн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ыми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лиц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ами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кадровой службы, ответственны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работу по профилактике коррупционных и иных правонарушений в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соответствии с Указом № 1065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307069" w:rsidRPr="00FE1D46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307069" w:rsidRPr="00502D78" w:rsidRDefault="00307069" w:rsidP="00F92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Подготовка отчета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ФНС России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анализ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проведенных в </w:t>
            </w:r>
            <w:r w:rsidR="0036618F"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</w:t>
            </w:r>
            <w:r w:rsidR="00F923D2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36618F"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Федеральной налоговой службы по Новгородской</w:t>
            </w:r>
            <w:r w:rsidR="0036618F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антикоррупционных мероприятий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2F" w:rsidRDefault="00307069" w:rsidP="0088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 xml:space="preserve"> Управления Федеральной налоговой службы по </w:t>
            </w:r>
            <w:proofErr w:type="spellStart"/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Новгор</w:t>
            </w:r>
            <w:proofErr w:type="spellEnd"/>
          </w:p>
          <w:p w:rsidR="00307069" w:rsidRPr="00502D78" w:rsidRDefault="00307069" w:rsidP="0088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одской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квартально</w:t>
            </w: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07069" w:rsidRPr="00E6197D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307069" w:rsidRPr="00E6197D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307069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307069" w:rsidRPr="00502D78" w:rsidRDefault="00307069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 полугодиям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69" w:rsidRPr="00502D78" w:rsidRDefault="00307069" w:rsidP="0088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Повышение эффективности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по вопросам противодействия коррупции</w:t>
            </w:r>
            <w:r w:rsidR="002D196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305EC2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Pr="00502D78" w:rsidRDefault="002D196C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Default="002D196C" w:rsidP="00B1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Внедрение и обеспечение эффективного межведомственного электронного взаимодействия в рамках  межведомственных Соглашений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2D196C" w:rsidRPr="00502D78" w:rsidRDefault="002D196C" w:rsidP="00B1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Pr="00502D78" w:rsidRDefault="002D196C" w:rsidP="00B1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информационных технологий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36618F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общий отдел,</w:t>
            </w:r>
          </w:p>
          <w:p w:rsidR="002D196C" w:rsidRPr="00502D78" w:rsidRDefault="002D196C" w:rsidP="00B1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Pr="00502D78" w:rsidRDefault="002D196C" w:rsidP="00B1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Pr="00502D78" w:rsidRDefault="002D196C" w:rsidP="00B1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ивности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внедрения и обеспечения межведомственного электронного взаимодействия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функционирования единой системы документооборота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2D196C" w:rsidRPr="00502D78" w:rsidTr="00BF58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Pr="00502D78" w:rsidRDefault="002D196C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Pr="00502D78" w:rsidRDefault="002D196C" w:rsidP="00CA3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Мероприятия </w:t>
            </w:r>
            <w:r w:rsidRPr="00CA3F26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 Федеральной налоговой службы по Новгородской области</w:t>
            </w: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 направленные на противодействие коррупции в сфере государственных закупок</w:t>
            </w:r>
          </w:p>
        </w:tc>
      </w:tr>
      <w:tr w:rsidR="00305EC2" w:rsidRPr="00502D78" w:rsidTr="000009D5">
        <w:trPr>
          <w:trHeight w:val="15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Pr="00502D78" w:rsidRDefault="002D196C" w:rsidP="00A1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Pr="00502D78" w:rsidRDefault="002D196C" w:rsidP="00C54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Мониторинг и выявление коррупционных рисков, в том числе причин и условий коррупции в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 размещению государственных заказов и устранение выявленных коррупционных рисков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Pr="00502D78" w:rsidRDefault="002D196C" w:rsidP="00DA1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обеспечения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структурные подразделения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Pr="00502D78" w:rsidRDefault="002D196C" w:rsidP="00BF5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Поквартально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6C" w:rsidRPr="00502D78" w:rsidRDefault="002D196C" w:rsidP="00DA1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по противодействию коррупции в деятельности </w:t>
            </w:r>
            <w:r w:rsidRPr="00FB5AF2">
              <w:rPr>
                <w:rFonts w:ascii="Times New Roman CYR" w:hAnsi="Times New Roman CYR" w:cs="Times New Roman CYR"/>
                <w:sz w:val="24"/>
                <w:szCs w:val="24"/>
              </w:rPr>
              <w:t>Управления Федеральной налоговой службы по Новгородской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области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 размещению государственных заказов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:rsidR="003E0223" w:rsidRPr="00FE1D46" w:rsidRDefault="003E0223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E0223" w:rsidRPr="00FE1D46" w:rsidSect="005745F0">
      <w:headerReference w:type="default" r:id="rId9"/>
      <w:footerReference w:type="default" r:id="rId10"/>
      <w:footerReference w:type="first" r:id="rId11"/>
      <w:pgSz w:w="15840" w:h="12240" w:orient="landscape" w:code="1"/>
      <w:pgMar w:top="851" w:right="1134" w:bottom="851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AF" w:rsidRDefault="00BF26AF" w:rsidP="004E6264">
      <w:pPr>
        <w:spacing w:after="0" w:line="240" w:lineRule="auto"/>
      </w:pPr>
      <w:r>
        <w:separator/>
      </w:r>
    </w:p>
  </w:endnote>
  <w:endnote w:type="continuationSeparator" w:id="0">
    <w:p w:rsidR="00BF26AF" w:rsidRDefault="00BF26AF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15" w:rsidRPr="003D25A6" w:rsidRDefault="00BF5815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1D24C7">
      <w:rPr>
        <w:rFonts w:ascii="Arial" w:hAnsi="Arial" w:cs="Arial"/>
        <w:i/>
        <w:noProof/>
        <w:color w:val="FFFFFF" w:themeColor="background1"/>
        <w:sz w:val="16"/>
      </w:rPr>
      <w:t>11.07.2014 10:32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BF5815" w:rsidRPr="003D25A6" w:rsidRDefault="00BF5815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1B4CEC">
      <w:rPr>
        <w:rFonts w:ascii="Arial" w:hAnsi="Arial" w:cs="Arial"/>
        <w:i/>
        <w:color w:val="FFFFFF" w:themeColor="background1"/>
        <w:sz w:val="16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C3229F">
      <w:rPr>
        <w:rFonts w:ascii="Arial" w:hAnsi="Arial" w:cs="Arial"/>
        <w:noProof/>
        <w:color w:val="FFFFFF" w:themeColor="background1"/>
        <w:sz w:val="16"/>
      </w:rPr>
      <w:t>План прот. кор.2014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15" w:rsidRPr="003D25A6" w:rsidRDefault="00BF5815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1D24C7">
      <w:rPr>
        <w:rFonts w:ascii="Arial" w:hAnsi="Arial" w:cs="Arial"/>
        <w:i/>
        <w:noProof/>
        <w:color w:val="FFFFFF" w:themeColor="background1"/>
        <w:sz w:val="16"/>
      </w:rPr>
      <w:t>11.07.2014 10:32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BF5815" w:rsidRPr="003D25A6" w:rsidRDefault="00BF5815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1B4CEC">
      <w:rPr>
        <w:rFonts w:ascii="Arial" w:hAnsi="Arial" w:cs="Arial"/>
        <w:i/>
        <w:color w:val="FFFFFF" w:themeColor="background1"/>
        <w:sz w:val="16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C3229F">
      <w:rPr>
        <w:rFonts w:ascii="Arial" w:hAnsi="Arial" w:cs="Arial"/>
        <w:noProof/>
        <w:color w:val="FFFFFF" w:themeColor="background1"/>
        <w:sz w:val="16"/>
      </w:rPr>
      <w:t>План прот. кор.2014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AF" w:rsidRDefault="00BF26AF" w:rsidP="004E6264">
      <w:pPr>
        <w:spacing w:after="0" w:line="240" w:lineRule="auto"/>
      </w:pPr>
      <w:r>
        <w:separator/>
      </w:r>
    </w:p>
  </w:footnote>
  <w:footnote w:type="continuationSeparator" w:id="0">
    <w:p w:rsidR="00BF26AF" w:rsidRDefault="00BF26AF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204931"/>
      <w:docPartObj>
        <w:docPartGallery w:val="Page Numbers (Top of Page)"/>
        <w:docPartUnique/>
      </w:docPartObj>
    </w:sdtPr>
    <w:sdtEndPr/>
    <w:sdtContent>
      <w:p w:rsidR="00BF5815" w:rsidRDefault="00BF58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4C7">
          <w:rPr>
            <w:noProof/>
          </w:rPr>
          <w:t>12</w:t>
        </w:r>
        <w:r>
          <w:fldChar w:fldCharType="end"/>
        </w:r>
      </w:p>
    </w:sdtContent>
  </w:sdt>
  <w:p w:rsidR="00BF5815" w:rsidRDefault="00BF58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140FC"/>
    <w:rsid w:val="00025622"/>
    <w:rsid w:val="00033C16"/>
    <w:rsid w:val="000345F2"/>
    <w:rsid w:val="000353DE"/>
    <w:rsid w:val="00047709"/>
    <w:rsid w:val="00052252"/>
    <w:rsid w:val="00056118"/>
    <w:rsid w:val="0006010F"/>
    <w:rsid w:val="00090EAC"/>
    <w:rsid w:val="000A0B0F"/>
    <w:rsid w:val="000A109F"/>
    <w:rsid w:val="000B3440"/>
    <w:rsid w:val="000C195F"/>
    <w:rsid w:val="000C261D"/>
    <w:rsid w:val="000C2E0B"/>
    <w:rsid w:val="000D59EB"/>
    <w:rsid w:val="000E003D"/>
    <w:rsid w:val="000F2ACC"/>
    <w:rsid w:val="00102CC9"/>
    <w:rsid w:val="0010616A"/>
    <w:rsid w:val="0011791E"/>
    <w:rsid w:val="0012724D"/>
    <w:rsid w:val="00144659"/>
    <w:rsid w:val="0015413A"/>
    <w:rsid w:val="00157E6B"/>
    <w:rsid w:val="0016134B"/>
    <w:rsid w:val="0017401D"/>
    <w:rsid w:val="00174883"/>
    <w:rsid w:val="001A7676"/>
    <w:rsid w:val="001B254F"/>
    <w:rsid w:val="001B4CEC"/>
    <w:rsid w:val="001C39DC"/>
    <w:rsid w:val="001D24C7"/>
    <w:rsid w:val="001E6FA9"/>
    <w:rsid w:val="001F1D88"/>
    <w:rsid w:val="001F2512"/>
    <w:rsid w:val="001F280E"/>
    <w:rsid w:val="00203E66"/>
    <w:rsid w:val="00210DE7"/>
    <w:rsid w:val="002167E0"/>
    <w:rsid w:val="00227662"/>
    <w:rsid w:val="0024369E"/>
    <w:rsid w:val="00243C2A"/>
    <w:rsid w:val="00245363"/>
    <w:rsid w:val="00277064"/>
    <w:rsid w:val="00285DA7"/>
    <w:rsid w:val="002A4DC0"/>
    <w:rsid w:val="002C4F2B"/>
    <w:rsid w:val="002D196C"/>
    <w:rsid w:val="002F2182"/>
    <w:rsid w:val="0030529E"/>
    <w:rsid w:val="00305906"/>
    <w:rsid w:val="00305EC2"/>
    <w:rsid w:val="00307069"/>
    <w:rsid w:val="00314B54"/>
    <w:rsid w:val="003155A8"/>
    <w:rsid w:val="00315DF4"/>
    <w:rsid w:val="00344135"/>
    <w:rsid w:val="00361831"/>
    <w:rsid w:val="00363008"/>
    <w:rsid w:val="0036618F"/>
    <w:rsid w:val="00383961"/>
    <w:rsid w:val="00387597"/>
    <w:rsid w:val="00392B20"/>
    <w:rsid w:val="003947D0"/>
    <w:rsid w:val="003A7839"/>
    <w:rsid w:val="003B165B"/>
    <w:rsid w:val="003C124D"/>
    <w:rsid w:val="003C62F8"/>
    <w:rsid w:val="003D118A"/>
    <w:rsid w:val="003D118E"/>
    <w:rsid w:val="003D25A6"/>
    <w:rsid w:val="003D5C38"/>
    <w:rsid w:val="003E0223"/>
    <w:rsid w:val="003E0E8C"/>
    <w:rsid w:val="003F659F"/>
    <w:rsid w:val="00401A5D"/>
    <w:rsid w:val="00410B1A"/>
    <w:rsid w:val="00410C79"/>
    <w:rsid w:val="00425C9C"/>
    <w:rsid w:val="00437320"/>
    <w:rsid w:val="00441A00"/>
    <w:rsid w:val="00442BAA"/>
    <w:rsid w:val="00444274"/>
    <w:rsid w:val="00451925"/>
    <w:rsid w:val="00454B51"/>
    <w:rsid w:val="00467BA7"/>
    <w:rsid w:val="00475CC1"/>
    <w:rsid w:val="0047778F"/>
    <w:rsid w:val="00481912"/>
    <w:rsid w:val="004842B6"/>
    <w:rsid w:val="004879FC"/>
    <w:rsid w:val="004A24FD"/>
    <w:rsid w:val="004A51CD"/>
    <w:rsid w:val="004A5EA3"/>
    <w:rsid w:val="004D3CCE"/>
    <w:rsid w:val="004D4968"/>
    <w:rsid w:val="004D6679"/>
    <w:rsid w:val="004E6264"/>
    <w:rsid w:val="004E652F"/>
    <w:rsid w:val="004E6B9C"/>
    <w:rsid w:val="005010CE"/>
    <w:rsid w:val="00501847"/>
    <w:rsid w:val="00502D78"/>
    <w:rsid w:val="0050753A"/>
    <w:rsid w:val="00516C9D"/>
    <w:rsid w:val="00526332"/>
    <w:rsid w:val="0053446B"/>
    <w:rsid w:val="00552E0C"/>
    <w:rsid w:val="00553C7A"/>
    <w:rsid w:val="00554438"/>
    <w:rsid w:val="005745F0"/>
    <w:rsid w:val="00590B33"/>
    <w:rsid w:val="005A04FC"/>
    <w:rsid w:val="005A57EE"/>
    <w:rsid w:val="005B49AF"/>
    <w:rsid w:val="005B63A8"/>
    <w:rsid w:val="005D381D"/>
    <w:rsid w:val="00602C42"/>
    <w:rsid w:val="00605DEE"/>
    <w:rsid w:val="0060624D"/>
    <w:rsid w:val="0061023C"/>
    <w:rsid w:val="0061279A"/>
    <w:rsid w:val="00623E5A"/>
    <w:rsid w:val="0063397D"/>
    <w:rsid w:val="00634B38"/>
    <w:rsid w:val="00634E4C"/>
    <w:rsid w:val="0068002D"/>
    <w:rsid w:val="0068671D"/>
    <w:rsid w:val="006A05DF"/>
    <w:rsid w:val="006B3CD2"/>
    <w:rsid w:val="006D62F7"/>
    <w:rsid w:val="006E01C2"/>
    <w:rsid w:val="006F0015"/>
    <w:rsid w:val="00715EDB"/>
    <w:rsid w:val="00724306"/>
    <w:rsid w:val="00734835"/>
    <w:rsid w:val="00755251"/>
    <w:rsid w:val="00773B3F"/>
    <w:rsid w:val="0079799C"/>
    <w:rsid w:val="007A1983"/>
    <w:rsid w:val="007A3CE0"/>
    <w:rsid w:val="007B12E5"/>
    <w:rsid w:val="007B2827"/>
    <w:rsid w:val="007E2209"/>
    <w:rsid w:val="007E66A6"/>
    <w:rsid w:val="007F6AC2"/>
    <w:rsid w:val="00812186"/>
    <w:rsid w:val="0081258A"/>
    <w:rsid w:val="00820D40"/>
    <w:rsid w:val="008447A9"/>
    <w:rsid w:val="0085480D"/>
    <w:rsid w:val="0088650E"/>
    <w:rsid w:val="008A2A8E"/>
    <w:rsid w:val="008C3D33"/>
    <w:rsid w:val="008D3AF0"/>
    <w:rsid w:val="008F452B"/>
    <w:rsid w:val="009129B4"/>
    <w:rsid w:val="00950A25"/>
    <w:rsid w:val="00962602"/>
    <w:rsid w:val="00963C2F"/>
    <w:rsid w:val="00967734"/>
    <w:rsid w:val="00971EDA"/>
    <w:rsid w:val="00977FB8"/>
    <w:rsid w:val="00982AB9"/>
    <w:rsid w:val="009A5639"/>
    <w:rsid w:val="009A7B8C"/>
    <w:rsid w:val="009B4751"/>
    <w:rsid w:val="009D2CBC"/>
    <w:rsid w:val="00A00D4A"/>
    <w:rsid w:val="00A01860"/>
    <w:rsid w:val="00A023E8"/>
    <w:rsid w:val="00A119E5"/>
    <w:rsid w:val="00A12C80"/>
    <w:rsid w:val="00A35056"/>
    <w:rsid w:val="00A47B35"/>
    <w:rsid w:val="00A54BCE"/>
    <w:rsid w:val="00A562E4"/>
    <w:rsid w:val="00A70944"/>
    <w:rsid w:val="00AB302D"/>
    <w:rsid w:val="00AE2FF9"/>
    <w:rsid w:val="00B062A4"/>
    <w:rsid w:val="00B25A1B"/>
    <w:rsid w:val="00B30497"/>
    <w:rsid w:val="00B330DB"/>
    <w:rsid w:val="00B45FD5"/>
    <w:rsid w:val="00B51DCC"/>
    <w:rsid w:val="00B81065"/>
    <w:rsid w:val="00B9431B"/>
    <w:rsid w:val="00BA376F"/>
    <w:rsid w:val="00BA391B"/>
    <w:rsid w:val="00BA73D4"/>
    <w:rsid w:val="00BB5745"/>
    <w:rsid w:val="00BB7376"/>
    <w:rsid w:val="00BC4F5C"/>
    <w:rsid w:val="00BF26AF"/>
    <w:rsid w:val="00BF2AF4"/>
    <w:rsid w:val="00BF5815"/>
    <w:rsid w:val="00C075C9"/>
    <w:rsid w:val="00C11909"/>
    <w:rsid w:val="00C163F2"/>
    <w:rsid w:val="00C21FD9"/>
    <w:rsid w:val="00C31CC7"/>
    <w:rsid w:val="00C3229F"/>
    <w:rsid w:val="00C40E49"/>
    <w:rsid w:val="00C44917"/>
    <w:rsid w:val="00C5458A"/>
    <w:rsid w:val="00C562FF"/>
    <w:rsid w:val="00C565F1"/>
    <w:rsid w:val="00C727D3"/>
    <w:rsid w:val="00C85EF1"/>
    <w:rsid w:val="00CA2411"/>
    <w:rsid w:val="00CA3F26"/>
    <w:rsid w:val="00CC3893"/>
    <w:rsid w:val="00CD3F70"/>
    <w:rsid w:val="00CE5030"/>
    <w:rsid w:val="00CF2C27"/>
    <w:rsid w:val="00D165A3"/>
    <w:rsid w:val="00D21AA3"/>
    <w:rsid w:val="00D24D46"/>
    <w:rsid w:val="00D27230"/>
    <w:rsid w:val="00D340F8"/>
    <w:rsid w:val="00D35DB9"/>
    <w:rsid w:val="00D801F9"/>
    <w:rsid w:val="00D83D57"/>
    <w:rsid w:val="00D87F47"/>
    <w:rsid w:val="00D92072"/>
    <w:rsid w:val="00DA18DC"/>
    <w:rsid w:val="00DB6939"/>
    <w:rsid w:val="00DC1904"/>
    <w:rsid w:val="00DD4611"/>
    <w:rsid w:val="00E01BF7"/>
    <w:rsid w:val="00E16DA3"/>
    <w:rsid w:val="00E405F6"/>
    <w:rsid w:val="00E6197D"/>
    <w:rsid w:val="00E80728"/>
    <w:rsid w:val="00E81E19"/>
    <w:rsid w:val="00EA6763"/>
    <w:rsid w:val="00EB12B5"/>
    <w:rsid w:val="00EC559C"/>
    <w:rsid w:val="00EF753B"/>
    <w:rsid w:val="00F03F77"/>
    <w:rsid w:val="00F5208C"/>
    <w:rsid w:val="00F548DF"/>
    <w:rsid w:val="00F66A6F"/>
    <w:rsid w:val="00F67B4F"/>
    <w:rsid w:val="00F848B7"/>
    <w:rsid w:val="00F923D2"/>
    <w:rsid w:val="00FB5AF2"/>
    <w:rsid w:val="00FC038B"/>
    <w:rsid w:val="00FC3F95"/>
    <w:rsid w:val="00FE032A"/>
    <w:rsid w:val="00FE1D46"/>
    <w:rsid w:val="00FF0AB7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14A2A15D9202E1DAED505DBC0FB8F814D0A3ABFC07B7204BB9CF100M9h5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69B62-72E5-434A-835F-DA921F3C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12</Pages>
  <Words>3360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Егоров Александр Леонидович</cp:lastModifiedBy>
  <cp:revision>72</cp:revision>
  <cp:lastPrinted>2014-07-10T13:32:00Z</cp:lastPrinted>
  <dcterms:created xsi:type="dcterms:W3CDTF">2014-07-07T06:46:00Z</dcterms:created>
  <dcterms:modified xsi:type="dcterms:W3CDTF">2014-07-11T06:33:00Z</dcterms:modified>
</cp:coreProperties>
</file>