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1"/>
        <w:gridCol w:w="2062"/>
        <w:gridCol w:w="1896"/>
        <w:gridCol w:w="2082"/>
      </w:tblGrid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Наименование юридического лица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ОГРН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Номер дела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Судебный акт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«ЛИРС»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1156312000448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А45-12496/2016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31.10.2016г.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ЗАО «СИБЭНЕРГОСНАБКОМПЛЕКТ»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1105476014973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А45-16408/2016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01.11.2016г.</w:t>
            </w:r>
          </w:p>
        </w:tc>
      </w:tr>
      <w:tr w:rsidR="00FA11CF" w:rsidRPr="006C5CFD" w:rsidTr="0019344A">
        <w:trPr>
          <w:trHeight w:val="1368"/>
        </w:trPr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«МАГНИТ»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1155476038376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А45-18210/2016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07.11.2016г.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«СТРОИТЕЛЬНЫЙ ИНЖИНИРИНГ»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1105406001722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А45-17341/2016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10.11.2016г.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 xml:space="preserve">ООО «ИНТЕГРАЛ» 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1155476072498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А45-17498/2016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10.11.2016г.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«ПЕРСОНАЛ - Т»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1155476080429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А45-17912/2016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10.11.2016г.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«МЕРА»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1155476082574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А45-17242/2016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18.11.2016г.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«КАРАВАН»</w:t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1155476037716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А45-17246/2016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22.11.2016г.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«ТРИУМФ»</w:t>
            </w:r>
            <w:r w:rsidRPr="006C5CFD">
              <w:rPr>
                <w:rFonts w:eastAsiaTheme="minorHAnsi"/>
                <w:sz w:val="18"/>
                <w:szCs w:val="18"/>
              </w:rPr>
              <w:tab/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1155476038662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А45-18215/2016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24.11.2016г.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«ИНТЕРСТРОЙ ВОСТОК»</w:t>
            </w:r>
            <w:r w:rsidRPr="006C5CFD">
              <w:rPr>
                <w:rFonts w:eastAsiaTheme="minorHAnsi"/>
                <w:sz w:val="18"/>
                <w:szCs w:val="18"/>
              </w:rPr>
              <w:tab/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1125476145486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А45-13142/2016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15.11.2016г.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ООО «ЮНИКС»</w:t>
            </w:r>
            <w:r w:rsidRPr="006C5CFD">
              <w:rPr>
                <w:rFonts w:eastAsiaTheme="minorHAnsi"/>
                <w:sz w:val="18"/>
                <w:szCs w:val="18"/>
              </w:rPr>
              <w:tab/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1125476190564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А45-10432/2016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14.11.2016г.</w:t>
            </w:r>
          </w:p>
        </w:tc>
      </w:tr>
      <w:tr w:rsidR="00FA11CF" w:rsidRPr="006C5CFD" w:rsidTr="0019344A">
        <w:tc>
          <w:tcPr>
            <w:tcW w:w="3531" w:type="dxa"/>
          </w:tcPr>
          <w:p w:rsidR="00FA11CF" w:rsidRPr="006C5CFD" w:rsidRDefault="00FA11CF" w:rsidP="0019344A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ЗАО «НПК «МЕТАЛЛИЧЕСКИЕ ПРОФИЛЬНЫЕ СИСТЕМЫ»</w:t>
            </w:r>
            <w:r w:rsidRPr="006C5CFD">
              <w:rPr>
                <w:rFonts w:eastAsiaTheme="minorHAnsi"/>
                <w:sz w:val="18"/>
                <w:szCs w:val="18"/>
              </w:rPr>
              <w:tab/>
            </w:r>
          </w:p>
        </w:tc>
        <w:tc>
          <w:tcPr>
            <w:tcW w:w="206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1125476042790</w:t>
            </w:r>
          </w:p>
        </w:tc>
        <w:tc>
          <w:tcPr>
            <w:tcW w:w="1896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А45-18888/2016</w:t>
            </w:r>
          </w:p>
        </w:tc>
        <w:tc>
          <w:tcPr>
            <w:tcW w:w="2082" w:type="dxa"/>
          </w:tcPr>
          <w:p w:rsidR="00FA11CF" w:rsidRPr="006C5CFD" w:rsidRDefault="00FA11CF" w:rsidP="00193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</w:rPr>
              <w:t>Решение Арбитражного суда Новосибирской области от 23.11.2016г.</w:t>
            </w:r>
          </w:p>
        </w:tc>
      </w:tr>
    </w:tbl>
    <w:p w:rsidR="000E11E4" w:rsidRDefault="000E11E4">
      <w:pPr>
        <w:rPr>
          <w:lang w:val="en-US"/>
        </w:rPr>
      </w:pPr>
    </w:p>
    <w:p w:rsidR="00FA11CF" w:rsidRPr="00E1684C" w:rsidRDefault="00FA11CF" w:rsidP="00FA11CF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Информация</w:t>
      </w:r>
      <w:r w:rsidRPr="00E1684C">
        <w:rPr>
          <w:sz w:val="16"/>
          <w:szCs w:val="16"/>
        </w:rPr>
        <w:t xml:space="preserve"> о юридических лицах, руководители которых привлечены к административной ответственности в виде штрафа в размере пять тысяч рублей в соответствии с ч. 4 ст. 14.25 Кодекса об административных правонарушениях РФ. </w:t>
      </w:r>
    </w:p>
    <w:p w:rsidR="00FA11CF" w:rsidRPr="00E1684C" w:rsidRDefault="00FA11CF" w:rsidP="00FA11CF">
      <w:pPr>
        <w:jc w:val="both"/>
        <w:rPr>
          <w:sz w:val="16"/>
          <w:szCs w:val="16"/>
        </w:rPr>
      </w:pPr>
    </w:p>
    <w:tbl>
      <w:tblPr>
        <w:tblW w:w="9444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2414"/>
        <w:gridCol w:w="2977"/>
      </w:tblGrid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</w:p>
          <w:p w:rsidR="00FA11CF" w:rsidRPr="006C5CFD" w:rsidRDefault="00FA11CF" w:rsidP="0019344A">
            <w:pPr>
              <w:ind w:left="-54"/>
              <w:jc w:val="center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Наименование ЮЛ, директор которого дисквалифицирован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</w:p>
          <w:p w:rsidR="00FA11CF" w:rsidRPr="006C5CFD" w:rsidRDefault="00FA11CF" w:rsidP="0019344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ОГРН</w:t>
            </w:r>
          </w:p>
          <w:p w:rsidR="00FA11CF" w:rsidRPr="006C5CFD" w:rsidRDefault="00FA11CF" w:rsidP="0019344A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</w:p>
          <w:p w:rsidR="00FA11CF" w:rsidRPr="006C5CFD" w:rsidRDefault="00FA11CF" w:rsidP="0019344A">
            <w:pPr>
              <w:jc w:val="center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Номер и дата постановления суда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«Спектр-Н»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rFonts w:eastAsiaTheme="minorHAnsi"/>
                <w:sz w:val="18"/>
                <w:szCs w:val="18"/>
                <w:lang w:eastAsia="en-US"/>
              </w:rPr>
              <w:t>1125476086702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№613 от 08.12.2016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«ВИКИНГ»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1095406035152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№615 от 08.12.2016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«СИБСТРОЙРАЗВИТИЕ НСК»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1135476051534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№625 от 09.12.2016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«РСТ»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1155476024560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№633 от 16.12.2016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«АМБЕР»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1135476161347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№652 от 26.12.2016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ТОРГОВАЯ СЕТЬ</w:t>
            </w:r>
            <w:proofErr w:type="gramStart"/>
            <w:r w:rsidRPr="006C5CFD">
              <w:rPr>
                <w:sz w:val="18"/>
                <w:szCs w:val="18"/>
              </w:rPr>
              <w:t>«П</w:t>
            </w:r>
            <w:proofErr w:type="gramEnd"/>
            <w:r w:rsidRPr="006C5CFD">
              <w:rPr>
                <w:sz w:val="18"/>
                <w:szCs w:val="18"/>
              </w:rPr>
              <w:t>РОДУКТЫ СИБИРИ»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1025401312210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№653 от 26.12.2016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«РУН»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1145476095533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№656 от 26.12.2016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«КУДРЯВОЕ ЗОЛОТО»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1085473008720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№657 от 26.12.2016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lastRenderedPageBreak/>
              <w:t>ООО «СИБСТРОЙ»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1065406074667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№658 от 28.12.2016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«ПРОИЗВОДСТВЕННО-КОММЕРЧЕСКОЕ ПРЕДПРИЯТИЕ УРАЛМЕТАЛЛОКОМПЛЕКТ»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1026602337442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№659 от 28.12.2016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«СПЕКТР»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1155476076007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№660 от 28.12.2016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«ТОРГМАШ»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1155476013758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№661 от 28.12.2016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«ФРУКТООВОЩИ»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1135476171291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№662 от 28.12.2016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«АВАНТАЖ»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1135476188946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№663 от 28.12.2016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НАУЧНО-ПРОИЗВОДСТВЕННЫЙ ЦЕНТ</w:t>
            </w:r>
            <w:proofErr w:type="gramStart"/>
            <w:r w:rsidRPr="006C5CFD">
              <w:rPr>
                <w:sz w:val="18"/>
                <w:szCs w:val="18"/>
              </w:rPr>
              <w:t>Р«</w:t>
            </w:r>
            <w:proofErr w:type="gramEnd"/>
            <w:r w:rsidRPr="006C5CFD">
              <w:rPr>
                <w:sz w:val="18"/>
                <w:szCs w:val="18"/>
              </w:rPr>
              <w:t>ХИМЗАЩИТА»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1105464000311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№680 от 13.12.2016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«АВТОПАРТНЁР»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1165476075852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№688 от 15.12.2016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«СПК КРИСТАЛЛ»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1154217004501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№698 от 20.12.2016</w:t>
            </w:r>
          </w:p>
        </w:tc>
      </w:tr>
    </w:tbl>
    <w:p w:rsidR="00FA11CF" w:rsidRDefault="00FA11CF" w:rsidP="00FA11CF">
      <w:pPr>
        <w:jc w:val="both"/>
        <w:rPr>
          <w:sz w:val="16"/>
          <w:szCs w:val="16"/>
        </w:rPr>
      </w:pPr>
    </w:p>
    <w:p w:rsidR="00FA11CF" w:rsidRPr="00E1684C" w:rsidRDefault="00FA11CF" w:rsidP="00FA11CF">
      <w:pPr>
        <w:jc w:val="both"/>
        <w:rPr>
          <w:sz w:val="16"/>
          <w:szCs w:val="16"/>
        </w:rPr>
      </w:pPr>
    </w:p>
    <w:p w:rsidR="00FA11CF" w:rsidRPr="00E1684C" w:rsidRDefault="00FA11CF" w:rsidP="00FA11CF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Pr="00E1684C">
        <w:rPr>
          <w:sz w:val="16"/>
          <w:szCs w:val="16"/>
        </w:rPr>
        <w:t>нформаци</w:t>
      </w:r>
      <w:r>
        <w:rPr>
          <w:sz w:val="16"/>
          <w:szCs w:val="16"/>
        </w:rPr>
        <w:t>я</w:t>
      </w:r>
      <w:r w:rsidRPr="00E1684C">
        <w:rPr>
          <w:sz w:val="16"/>
          <w:szCs w:val="16"/>
        </w:rPr>
        <w:t xml:space="preserve"> о юридических лицах, руководители которых дисквалифицированы в соответствии с ч. 5 ст. 14.25 Кодекса об административных правонарушениях РФ. </w:t>
      </w:r>
    </w:p>
    <w:p w:rsidR="00FA11CF" w:rsidRPr="00E1684C" w:rsidRDefault="00FA11CF" w:rsidP="00FA11CF">
      <w:pPr>
        <w:ind w:firstLine="708"/>
        <w:jc w:val="both"/>
        <w:rPr>
          <w:sz w:val="16"/>
          <w:szCs w:val="16"/>
        </w:rPr>
      </w:pPr>
      <w:r w:rsidRPr="00E1684C">
        <w:rPr>
          <w:sz w:val="16"/>
          <w:szCs w:val="16"/>
        </w:rPr>
        <w:t>При этом</w:t>
      </w:r>
      <w:proofErr w:type="gramStart"/>
      <w:r w:rsidRPr="00E1684C">
        <w:rPr>
          <w:sz w:val="16"/>
          <w:szCs w:val="16"/>
        </w:rPr>
        <w:t>,</w:t>
      </w:r>
      <w:proofErr w:type="gramEnd"/>
      <w:r w:rsidRPr="00E1684C">
        <w:rPr>
          <w:sz w:val="16"/>
          <w:szCs w:val="16"/>
        </w:rPr>
        <w:t xml:space="preserve"> сообщаем, что более полную информацию об указанных руководителях возможно получить путем обращения к электронному сервису сайта ФНС России «Предоставление сведений из ЕГРЮЛ /ЕГРИП о конкретном юридическом лице/индивидуальном предпринимателе в форме электронного документа».</w:t>
      </w:r>
    </w:p>
    <w:tbl>
      <w:tblPr>
        <w:tblW w:w="9444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2414"/>
        <w:gridCol w:w="2977"/>
      </w:tblGrid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«СТРЕЛА»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1132225019926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№5-580/2016-13 от 19.12.2016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«СПЕКТРСТРОЙ»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1132225017187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№579/2016-13 от 19.12.2016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«ПЕРВАЯ ЛИНИЯ»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1132225009575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№5-578/2016-13 от 19.12.2016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 «ВЕСТА»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1165476100602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№5-581/2016-13 от 15.12.2016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«ПРОГРЕСС»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1156685003540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№5-582/2016-13 от 14.12.2016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«ЛЕГИОН»</w:t>
            </w:r>
          </w:p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1165476078239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№5-591/2016-13 от 08.12.2016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«СТРОЙ СЕРВИС»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1165476078240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№5-593/2016-13 от 08.12.2016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«СПЕКТР ОМ»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1165543052400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№5-596/2016-13 от 13.12.2016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«МП СЕРВИС»</w:t>
            </w:r>
          </w:p>
        </w:tc>
        <w:tc>
          <w:tcPr>
            <w:tcW w:w="2414" w:type="dxa"/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1085473008708</w:t>
            </w:r>
          </w:p>
        </w:tc>
        <w:tc>
          <w:tcPr>
            <w:tcW w:w="2977" w:type="dxa"/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№5-599/2016-13 от 07.12.2016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«СДТ СЕРВИС»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1155476140192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№5-615/2016-13 от 19.12.2016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«ОМЕГА»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1155476140181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№5-614/2016-13 от 19.12.2016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«СИБОПТТОРГ»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1165476084663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№5-613/2016-13 от 19.12.2016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«МАКССТРОЙ»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1165476060441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№5-620/2016-13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«РАЙС»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1165476074961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№5-621/2016-13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«АГРОС 15»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1152224001478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№5-624/2016-13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«ПАРИТЕТ +»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1134223002781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№5-635/2016-13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«АЗИМУТ»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1165476093529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№5-641/2016-13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«ЛУЧ»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1165476095773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№5-640/2016-13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lastRenderedPageBreak/>
              <w:t>ООО «ПЕРСПЕКТИВА»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1165476093090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№5-639/2016-13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«ДСПМК-СИБИРЬ»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1095406027463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№5-638/2016-13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«ТРАНСКАПИТАЛ»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1165476059902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№5-654/2016-13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«ТРАНСКАПИТАЛ»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1165476059110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№5-653/2016-13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СТРОИТЕЛЬНАЯ КОМПАНИЯ «ГАРАНТ»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1095401012651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№5-651/2016-13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«ФОРСАЖ»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1155476114749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№5-650/2016-13 от 22.12.2016</w:t>
            </w:r>
          </w:p>
        </w:tc>
      </w:tr>
      <w:tr w:rsidR="00FA11CF" w:rsidRPr="006C5CFD" w:rsidTr="0019344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ind w:left="-54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ООО «СИБКОМ»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spacing w:after="200" w:line="276" w:lineRule="auto"/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1165476098831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CF" w:rsidRPr="006C5CFD" w:rsidRDefault="00FA11CF" w:rsidP="0019344A">
            <w:pPr>
              <w:rPr>
                <w:sz w:val="18"/>
                <w:szCs w:val="18"/>
              </w:rPr>
            </w:pPr>
            <w:r w:rsidRPr="006C5CFD">
              <w:rPr>
                <w:sz w:val="18"/>
                <w:szCs w:val="18"/>
              </w:rPr>
              <w:t>Постановление №5-649/2016-13 от 22.12.2016</w:t>
            </w:r>
          </w:p>
        </w:tc>
      </w:tr>
    </w:tbl>
    <w:p w:rsidR="00FA11CF" w:rsidRPr="00FA11CF" w:rsidRDefault="00FA11CF">
      <w:pPr>
        <w:rPr>
          <w:lang w:val="en-US"/>
        </w:rPr>
      </w:pPr>
      <w:bookmarkStart w:id="0" w:name="_GoBack"/>
      <w:bookmarkEnd w:id="0"/>
    </w:p>
    <w:sectPr w:rsidR="00FA11CF" w:rsidRPr="00FA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CF"/>
    <w:rsid w:val="000E11E4"/>
    <w:rsid w:val="00FA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C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1C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C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1C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 Сергеевна</dc:creator>
  <cp:lastModifiedBy>Романова Марина Сергеевна</cp:lastModifiedBy>
  <cp:revision>1</cp:revision>
  <dcterms:created xsi:type="dcterms:W3CDTF">2017-01-13T04:26:00Z</dcterms:created>
  <dcterms:modified xsi:type="dcterms:W3CDTF">2017-01-13T04:27:00Z</dcterms:modified>
</cp:coreProperties>
</file>