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CB174E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b/>
          <w:sz w:val="28"/>
          <w:szCs w:val="28"/>
        </w:rPr>
        <w:t>ь, привлеченный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2">
        <w:rPr>
          <w:rFonts w:ascii="Times New Roman" w:hAnsi="Times New Roman" w:cs="Times New Roman"/>
          <w:b/>
          <w:sz w:val="28"/>
          <w:szCs w:val="28"/>
        </w:rPr>
        <w:br/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к административной ответственности в виде дисквалификации в</w:t>
      </w:r>
      <w:r w:rsidR="00EA7AE2">
        <w:rPr>
          <w:rFonts w:ascii="Times New Roman" w:hAnsi="Times New Roman" w:cs="Times New Roman"/>
          <w:b/>
          <w:sz w:val="28"/>
          <w:szCs w:val="28"/>
        </w:rPr>
        <w:t> 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соответствии с ч. 5 ст. 14.25 КоАП РФ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6E4346">
        <w:rPr>
          <w:rFonts w:ascii="Times New Roman" w:hAnsi="Times New Roman" w:cs="Times New Roman"/>
          <w:sz w:val="28"/>
          <w:szCs w:val="28"/>
        </w:rPr>
        <w:t>0</w:t>
      </w:r>
      <w:r w:rsidR="003663C6">
        <w:rPr>
          <w:rFonts w:ascii="Times New Roman" w:hAnsi="Times New Roman" w:cs="Times New Roman"/>
          <w:sz w:val="28"/>
          <w:szCs w:val="28"/>
        </w:rPr>
        <w:t>6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6E4346">
        <w:rPr>
          <w:rFonts w:ascii="Times New Roman" w:hAnsi="Times New Roman" w:cs="Times New Roman"/>
          <w:sz w:val="28"/>
          <w:szCs w:val="28"/>
        </w:rPr>
        <w:t>6</w:t>
      </w:r>
      <w:r w:rsidR="00A54D9A">
        <w:rPr>
          <w:rFonts w:ascii="Times New Roman" w:hAnsi="Times New Roman" w:cs="Times New Roman"/>
          <w:sz w:val="28"/>
          <w:szCs w:val="28"/>
        </w:rPr>
        <w:t>-</w:t>
      </w:r>
      <w:r w:rsidR="00094360">
        <w:rPr>
          <w:rFonts w:ascii="Times New Roman" w:hAnsi="Times New Roman" w:cs="Times New Roman"/>
          <w:sz w:val="28"/>
          <w:szCs w:val="28"/>
        </w:rPr>
        <w:t>3</w:t>
      </w:r>
      <w:r w:rsidR="003663C6">
        <w:rPr>
          <w:rFonts w:ascii="Times New Roman" w:hAnsi="Times New Roman" w:cs="Times New Roman"/>
          <w:sz w:val="28"/>
          <w:szCs w:val="28"/>
        </w:rPr>
        <w:t>0</w:t>
      </w:r>
      <w:r w:rsidR="00677A74">
        <w:rPr>
          <w:rFonts w:ascii="Times New Roman" w:hAnsi="Times New Roman" w:cs="Times New Roman"/>
          <w:sz w:val="28"/>
          <w:szCs w:val="28"/>
        </w:rPr>
        <w:t>.</w:t>
      </w:r>
      <w:r w:rsidR="006E4346">
        <w:rPr>
          <w:rFonts w:ascii="Times New Roman" w:hAnsi="Times New Roman" w:cs="Times New Roman"/>
          <w:sz w:val="28"/>
          <w:szCs w:val="28"/>
        </w:rPr>
        <w:t>0</w:t>
      </w:r>
      <w:r w:rsidR="003663C6">
        <w:rPr>
          <w:rFonts w:ascii="Times New Roman" w:hAnsi="Times New Roman" w:cs="Times New Roman"/>
          <w:sz w:val="28"/>
          <w:szCs w:val="28"/>
        </w:rPr>
        <w:t>6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6E4346">
        <w:rPr>
          <w:rFonts w:ascii="Times New Roman" w:hAnsi="Times New Roman" w:cs="Times New Roman"/>
          <w:sz w:val="28"/>
          <w:szCs w:val="28"/>
        </w:rPr>
        <w:t>6</w:t>
      </w:r>
    </w:p>
    <w:p w:rsidR="00EA7AE2" w:rsidRDefault="00EA7AE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268"/>
        <w:gridCol w:w="2126"/>
        <w:gridCol w:w="2693"/>
      </w:tblGrid>
      <w:tr w:rsidR="003663C6" w:rsidRPr="009F357D" w:rsidTr="003663C6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3C6" w:rsidRPr="003663C6" w:rsidRDefault="003663C6" w:rsidP="003F163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0" w:name="_GoBack"/>
            <w:bookmarkEnd w:id="0"/>
            <w:r w:rsidRPr="003663C6">
              <w:rPr>
                <w:rFonts w:ascii="Times New Roman" w:eastAsia="Calibri" w:hAnsi="Times New Roman" w:cs="Times New Roman"/>
                <w:b/>
              </w:rPr>
              <w:t>ФИО индивидуального предпринимателя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3C6" w:rsidRPr="003663C6" w:rsidRDefault="003663C6" w:rsidP="003F163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663C6">
              <w:rPr>
                <w:rFonts w:ascii="Times New Roman" w:eastAsia="Calibri" w:hAnsi="Times New Roman" w:cs="Times New Roman"/>
                <w:b/>
              </w:rPr>
              <w:t>ОГРНИП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3C6" w:rsidRPr="003663C6" w:rsidRDefault="003663C6" w:rsidP="003F163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663C6">
              <w:rPr>
                <w:rFonts w:ascii="Times New Roman" w:eastAsia="Calibri" w:hAnsi="Times New Roman" w:cs="Times New Roman"/>
                <w:b/>
              </w:rPr>
              <w:t>Дата 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3C6" w:rsidRPr="003663C6" w:rsidRDefault="003663C6" w:rsidP="003F163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663C6">
              <w:rPr>
                <w:rFonts w:ascii="Times New Roman" w:eastAsia="Calibri" w:hAnsi="Times New Roman" w:cs="Times New Roman"/>
                <w:b/>
              </w:rPr>
              <w:t>Номер постановления</w:t>
            </w:r>
          </w:p>
        </w:tc>
      </w:tr>
      <w:tr w:rsidR="003663C6" w:rsidRPr="009F357D" w:rsidTr="003663C6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3C6" w:rsidRPr="003663C6" w:rsidRDefault="003663C6" w:rsidP="003663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663C6">
              <w:rPr>
                <w:rFonts w:ascii="Times New Roman" w:eastAsia="Calibri" w:hAnsi="Times New Roman" w:cs="Times New Roman"/>
                <w:b/>
              </w:rPr>
              <w:t>КУЛЬГАВЧУК ВИКТОРИЯ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3C6" w:rsidRPr="003663C6" w:rsidRDefault="003663C6" w:rsidP="003F163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663C6">
              <w:rPr>
                <w:rFonts w:ascii="Times New Roman" w:eastAsia="Calibri" w:hAnsi="Times New Roman" w:cs="Times New Roman"/>
                <w:b/>
              </w:rPr>
              <w:t>326547600023873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3C6" w:rsidRPr="003663C6" w:rsidRDefault="003663C6" w:rsidP="003F163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663C6">
              <w:rPr>
                <w:rFonts w:ascii="Times New Roman" w:eastAsia="Calibri" w:hAnsi="Times New Roman" w:cs="Times New Roman"/>
                <w:b/>
              </w:rPr>
              <w:t>10.06.2026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3C6" w:rsidRPr="003663C6" w:rsidRDefault="003663C6" w:rsidP="003F163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663C6">
              <w:rPr>
                <w:rFonts w:ascii="Times New Roman" w:eastAsia="Calibri" w:hAnsi="Times New Roman" w:cs="Times New Roman"/>
                <w:b/>
              </w:rPr>
              <w:t>5-243/2026-6-13</w:t>
            </w:r>
          </w:p>
        </w:tc>
      </w:tr>
      <w:tr w:rsidR="003663C6" w:rsidRPr="009F357D" w:rsidTr="003663C6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3C6" w:rsidRPr="003663C6" w:rsidRDefault="003663C6" w:rsidP="003663C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663C6">
              <w:rPr>
                <w:rFonts w:ascii="Times New Roman" w:eastAsia="Calibri" w:hAnsi="Times New Roman" w:cs="Times New Roman"/>
                <w:b/>
              </w:rPr>
              <w:t>МАРТЫНЕНКО ЛИЛИЯ 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3C6" w:rsidRPr="003663C6" w:rsidRDefault="003663C6" w:rsidP="003F163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3C6" w:rsidRPr="003663C6" w:rsidRDefault="003663C6" w:rsidP="003F163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663C6">
              <w:rPr>
                <w:rFonts w:ascii="Times New Roman" w:eastAsia="Calibri" w:hAnsi="Times New Roman" w:cs="Times New Roman"/>
                <w:b/>
              </w:rPr>
              <w:t>19.06.2026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3C6" w:rsidRPr="003663C6" w:rsidRDefault="003663C6" w:rsidP="003F163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663C6">
              <w:rPr>
                <w:rFonts w:ascii="Times New Roman" w:eastAsia="Calibri" w:hAnsi="Times New Roman" w:cs="Times New Roman"/>
                <w:b/>
              </w:rPr>
              <w:t>5-336/2026-6-13</w:t>
            </w:r>
          </w:p>
        </w:tc>
      </w:tr>
    </w:tbl>
    <w:p w:rsidR="009B0C52" w:rsidRPr="00EA7AE2" w:rsidRDefault="009B0C5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B0C52" w:rsidRPr="00EA7AE2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094360"/>
    <w:rsid w:val="002B4F82"/>
    <w:rsid w:val="003663C6"/>
    <w:rsid w:val="003E7ED9"/>
    <w:rsid w:val="00677A74"/>
    <w:rsid w:val="006E4346"/>
    <w:rsid w:val="009B0C52"/>
    <w:rsid w:val="00A54D9A"/>
    <w:rsid w:val="00A80BBB"/>
    <w:rsid w:val="00CB174E"/>
    <w:rsid w:val="00CB6513"/>
    <w:rsid w:val="00D54D3D"/>
    <w:rsid w:val="00D90EAA"/>
    <w:rsid w:val="00DA1C61"/>
    <w:rsid w:val="00EA678A"/>
    <w:rsid w:val="00EA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14</cp:revision>
  <dcterms:created xsi:type="dcterms:W3CDTF">2025-01-15T02:20:00Z</dcterms:created>
  <dcterms:modified xsi:type="dcterms:W3CDTF">2026-07-03T01:28:00Z</dcterms:modified>
</cp:coreProperties>
</file>