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742" w:rsidRDefault="004C6D1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161742" w:rsidRDefault="00795CC6">
      <w:pPr>
        <w:jc w:val="center"/>
        <w:rPr>
          <w:noProof/>
          <w:sz w:val="24"/>
        </w:rPr>
      </w:pPr>
      <w:r>
        <w:rPr>
          <w:noProof/>
          <w:sz w:val="24"/>
        </w:rPr>
        <w:t>в</w:t>
      </w:r>
      <w:r w:rsidR="004C6D1B">
        <w:rPr>
          <w:noProof/>
          <w:sz w:val="24"/>
        </w:rPr>
        <w:t>ходящей корреспонденции по тематике обращений граждан</w:t>
      </w:r>
    </w:p>
    <w:p w:rsidR="00161742" w:rsidRDefault="004C6D1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687F54">
        <w:rPr>
          <w:noProof/>
          <w:sz w:val="24"/>
          <w:lang w:val="en-US"/>
        </w:rPr>
        <w:t>01.08.2018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687F54">
        <w:rPr>
          <w:noProof/>
          <w:sz w:val="24"/>
          <w:lang w:val="en-US"/>
        </w:rPr>
        <w:t>31.08.2018</w:t>
      </w:r>
    </w:p>
    <w:p w:rsidR="00161742" w:rsidRDefault="00161742">
      <w:pPr>
        <w:jc w:val="center"/>
        <w:rPr>
          <w:noProof/>
          <w:sz w:val="18"/>
          <w:lang w:val="en-US"/>
        </w:rPr>
      </w:pPr>
    </w:p>
    <w:tbl>
      <w:tblPr>
        <w:tblW w:w="1034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  <w:gridCol w:w="1559"/>
      </w:tblGrid>
      <w:tr w:rsidR="00161742" w:rsidRPr="00795CC6" w:rsidTr="00795CC6">
        <w:trPr>
          <w:cantSplit/>
          <w:trHeight w:val="276"/>
        </w:trPr>
        <w:tc>
          <w:tcPr>
            <w:tcW w:w="8789" w:type="dxa"/>
            <w:vMerge w:val="restart"/>
            <w:vAlign w:val="center"/>
          </w:tcPr>
          <w:p w:rsidR="00161742" w:rsidRPr="00795CC6" w:rsidRDefault="004C6D1B" w:rsidP="00795CC6">
            <w:pPr>
              <w:jc w:val="center"/>
              <w:rPr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161742" w:rsidRPr="00795CC6" w:rsidRDefault="004C6D1B" w:rsidP="00795CC6">
            <w:pPr>
              <w:jc w:val="center"/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161742" w:rsidRPr="00795CC6" w:rsidTr="00795CC6">
        <w:trPr>
          <w:cantSplit/>
          <w:trHeight w:val="437"/>
        </w:trPr>
        <w:tc>
          <w:tcPr>
            <w:tcW w:w="8789" w:type="dxa"/>
            <w:vMerge/>
          </w:tcPr>
          <w:p w:rsidR="00161742" w:rsidRPr="00795CC6" w:rsidRDefault="00161742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61742" w:rsidRPr="00795CC6" w:rsidRDefault="0016174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161742" w:rsidRPr="00795CC6" w:rsidTr="00795CC6">
        <w:trPr>
          <w:cantSplit/>
        </w:trPr>
        <w:tc>
          <w:tcPr>
            <w:tcW w:w="8789" w:type="dxa"/>
          </w:tcPr>
          <w:p w:rsidR="00161742" w:rsidRPr="00795CC6" w:rsidRDefault="004C6D1B">
            <w:pPr>
              <w:jc w:val="center"/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1742" w:rsidRPr="00795CC6" w:rsidRDefault="004C6D1B">
            <w:pPr>
              <w:jc w:val="center"/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2</w:t>
            </w:r>
          </w:p>
        </w:tc>
      </w:tr>
      <w:tr w:rsidR="00161742" w:rsidRPr="00795CC6" w:rsidTr="00795CC6">
        <w:trPr>
          <w:cantSplit/>
        </w:trPr>
        <w:tc>
          <w:tcPr>
            <w:tcW w:w="8789" w:type="dxa"/>
          </w:tcPr>
          <w:p w:rsidR="00161742" w:rsidRPr="00795CC6" w:rsidRDefault="00687F54">
            <w:pPr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0001.0002.0027.0122 Неполучение ответа на обращение</w:t>
            </w:r>
          </w:p>
        </w:tc>
        <w:tc>
          <w:tcPr>
            <w:tcW w:w="1559" w:type="dxa"/>
          </w:tcPr>
          <w:p w:rsidR="00161742" w:rsidRPr="00795CC6" w:rsidRDefault="00687F54">
            <w:pPr>
              <w:jc w:val="right"/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1</w:t>
            </w:r>
          </w:p>
        </w:tc>
      </w:tr>
      <w:tr w:rsidR="00687F54" w:rsidRPr="00795CC6" w:rsidTr="00795CC6">
        <w:trPr>
          <w:cantSplit/>
        </w:trPr>
        <w:tc>
          <w:tcPr>
            <w:tcW w:w="8789" w:type="dxa"/>
          </w:tcPr>
          <w:p w:rsidR="00687F54" w:rsidRPr="00795CC6" w:rsidRDefault="00687F54">
            <w:pPr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0001.0002.0027.0123 Принятое по обращению решение</w:t>
            </w:r>
          </w:p>
        </w:tc>
        <w:tc>
          <w:tcPr>
            <w:tcW w:w="1559" w:type="dxa"/>
          </w:tcPr>
          <w:p w:rsidR="00687F54" w:rsidRPr="00795CC6" w:rsidRDefault="00687F54">
            <w:pPr>
              <w:jc w:val="right"/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1</w:t>
            </w:r>
          </w:p>
        </w:tc>
      </w:tr>
      <w:tr w:rsidR="00687F54" w:rsidRPr="00795CC6" w:rsidTr="00795CC6">
        <w:trPr>
          <w:cantSplit/>
        </w:trPr>
        <w:tc>
          <w:tcPr>
            <w:tcW w:w="8789" w:type="dxa"/>
          </w:tcPr>
          <w:p w:rsidR="00687F54" w:rsidRPr="00795CC6" w:rsidRDefault="00687F54">
            <w:pPr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0001.0002.0027.0125 Результаты рассмотрения обращений</w:t>
            </w:r>
          </w:p>
        </w:tc>
        <w:tc>
          <w:tcPr>
            <w:tcW w:w="1559" w:type="dxa"/>
          </w:tcPr>
          <w:p w:rsidR="00687F54" w:rsidRPr="00795CC6" w:rsidRDefault="00687F54">
            <w:pPr>
              <w:jc w:val="right"/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1</w:t>
            </w:r>
          </w:p>
        </w:tc>
      </w:tr>
      <w:tr w:rsidR="00687F54" w:rsidRPr="00795CC6" w:rsidTr="00795CC6">
        <w:trPr>
          <w:cantSplit/>
        </w:trPr>
        <w:tc>
          <w:tcPr>
            <w:tcW w:w="8789" w:type="dxa"/>
          </w:tcPr>
          <w:p w:rsidR="00687F54" w:rsidRPr="00795CC6" w:rsidRDefault="00687F54">
            <w:pPr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1559" w:type="dxa"/>
          </w:tcPr>
          <w:p w:rsidR="00687F54" w:rsidRPr="00795CC6" w:rsidRDefault="00687F54">
            <w:pPr>
              <w:jc w:val="right"/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13</w:t>
            </w:r>
          </w:p>
        </w:tc>
      </w:tr>
      <w:tr w:rsidR="00687F54" w:rsidRPr="00795CC6" w:rsidTr="00795CC6">
        <w:trPr>
          <w:cantSplit/>
        </w:trPr>
        <w:tc>
          <w:tcPr>
            <w:tcW w:w="8789" w:type="dxa"/>
          </w:tcPr>
          <w:p w:rsidR="00687F54" w:rsidRPr="00795CC6" w:rsidRDefault="00687F54">
            <w:pPr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559" w:type="dxa"/>
          </w:tcPr>
          <w:p w:rsidR="00687F54" w:rsidRPr="00795CC6" w:rsidRDefault="00687F54">
            <w:pPr>
              <w:jc w:val="right"/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39</w:t>
            </w:r>
          </w:p>
        </w:tc>
      </w:tr>
      <w:tr w:rsidR="00687F54" w:rsidRPr="00795CC6" w:rsidTr="00795CC6">
        <w:trPr>
          <w:cantSplit/>
        </w:trPr>
        <w:tc>
          <w:tcPr>
            <w:tcW w:w="8789" w:type="dxa"/>
          </w:tcPr>
          <w:p w:rsidR="00687F54" w:rsidRPr="00795CC6" w:rsidRDefault="00687F54">
            <w:pPr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</w:tcPr>
          <w:p w:rsidR="00687F54" w:rsidRPr="00795CC6" w:rsidRDefault="00687F54">
            <w:pPr>
              <w:jc w:val="right"/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1</w:t>
            </w:r>
          </w:p>
        </w:tc>
      </w:tr>
      <w:tr w:rsidR="00687F54" w:rsidRPr="00795CC6" w:rsidTr="00795CC6">
        <w:trPr>
          <w:cantSplit/>
        </w:trPr>
        <w:tc>
          <w:tcPr>
            <w:tcW w:w="8789" w:type="dxa"/>
          </w:tcPr>
          <w:p w:rsidR="00687F54" w:rsidRPr="00795CC6" w:rsidRDefault="00687F54">
            <w:pPr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0002.0006.0065.0258 Нормативное правовое регулирование в сфере труда</w:t>
            </w:r>
          </w:p>
        </w:tc>
        <w:tc>
          <w:tcPr>
            <w:tcW w:w="1559" w:type="dxa"/>
          </w:tcPr>
          <w:p w:rsidR="00687F54" w:rsidRPr="00795CC6" w:rsidRDefault="00687F54">
            <w:pPr>
              <w:jc w:val="right"/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1</w:t>
            </w:r>
          </w:p>
        </w:tc>
      </w:tr>
      <w:tr w:rsidR="00687F54" w:rsidRPr="00795CC6" w:rsidTr="00795CC6">
        <w:trPr>
          <w:cantSplit/>
        </w:trPr>
        <w:tc>
          <w:tcPr>
            <w:tcW w:w="8789" w:type="dxa"/>
          </w:tcPr>
          <w:p w:rsidR="00687F54" w:rsidRPr="00795CC6" w:rsidRDefault="00687F54">
            <w:pPr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0002.0006.0065.0259 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559" w:type="dxa"/>
          </w:tcPr>
          <w:p w:rsidR="00687F54" w:rsidRPr="00795CC6" w:rsidRDefault="00687F54">
            <w:pPr>
              <w:jc w:val="right"/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1</w:t>
            </w:r>
          </w:p>
        </w:tc>
      </w:tr>
      <w:tr w:rsidR="00687F54" w:rsidRPr="00795CC6" w:rsidTr="00795CC6">
        <w:trPr>
          <w:cantSplit/>
        </w:trPr>
        <w:tc>
          <w:tcPr>
            <w:tcW w:w="8789" w:type="dxa"/>
          </w:tcPr>
          <w:p w:rsidR="00687F54" w:rsidRPr="00795CC6" w:rsidRDefault="00687F54">
            <w:pPr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59" w:type="dxa"/>
          </w:tcPr>
          <w:p w:rsidR="00687F54" w:rsidRPr="00795CC6" w:rsidRDefault="00687F54">
            <w:pPr>
              <w:jc w:val="right"/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5</w:t>
            </w:r>
          </w:p>
        </w:tc>
      </w:tr>
      <w:tr w:rsidR="00687F54" w:rsidRPr="00795CC6" w:rsidTr="00795CC6">
        <w:trPr>
          <w:cantSplit/>
        </w:trPr>
        <w:tc>
          <w:tcPr>
            <w:tcW w:w="8789" w:type="dxa"/>
          </w:tcPr>
          <w:p w:rsidR="00687F54" w:rsidRPr="00795CC6" w:rsidRDefault="00687F54">
            <w:pPr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1559" w:type="dxa"/>
          </w:tcPr>
          <w:p w:rsidR="00687F54" w:rsidRPr="00795CC6" w:rsidRDefault="00687F54">
            <w:pPr>
              <w:jc w:val="right"/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3</w:t>
            </w:r>
          </w:p>
        </w:tc>
      </w:tr>
      <w:tr w:rsidR="00687F54" w:rsidRPr="00795CC6" w:rsidTr="00795CC6">
        <w:trPr>
          <w:cantSplit/>
        </w:trPr>
        <w:tc>
          <w:tcPr>
            <w:tcW w:w="8789" w:type="dxa"/>
          </w:tcPr>
          <w:p w:rsidR="00687F54" w:rsidRPr="00795CC6" w:rsidRDefault="00687F54">
            <w:pPr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1559" w:type="dxa"/>
          </w:tcPr>
          <w:p w:rsidR="00687F54" w:rsidRPr="00795CC6" w:rsidRDefault="00687F54">
            <w:pPr>
              <w:jc w:val="right"/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3</w:t>
            </w:r>
          </w:p>
        </w:tc>
      </w:tr>
      <w:tr w:rsidR="00687F54" w:rsidRPr="00795CC6" w:rsidTr="00795CC6">
        <w:trPr>
          <w:cantSplit/>
        </w:trPr>
        <w:tc>
          <w:tcPr>
            <w:tcW w:w="8789" w:type="dxa"/>
          </w:tcPr>
          <w:p w:rsidR="00687F54" w:rsidRPr="00795CC6" w:rsidRDefault="00687F54">
            <w:pPr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1559" w:type="dxa"/>
          </w:tcPr>
          <w:p w:rsidR="00687F54" w:rsidRPr="00795CC6" w:rsidRDefault="00687F54">
            <w:pPr>
              <w:jc w:val="right"/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9</w:t>
            </w:r>
          </w:p>
        </w:tc>
      </w:tr>
      <w:tr w:rsidR="00687F54" w:rsidRPr="00795CC6" w:rsidTr="00795CC6">
        <w:trPr>
          <w:cantSplit/>
        </w:trPr>
        <w:tc>
          <w:tcPr>
            <w:tcW w:w="8789" w:type="dxa"/>
          </w:tcPr>
          <w:p w:rsidR="00687F54" w:rsidRPr="00795CC6" w:rsidRDefault="00687F54">
            <w:pPr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1559" w:type="dxa"/>
          </w:tcPr>
          <w:p w:rsidR="00687F54" w:rsidRPr="00795CC6" w:rsidRDefault="00687F54">
            <w:pPr>
              <w:jc w:val="right"/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9</w:t>
            </w:r>
          </w:p>
        </w:tc>
      </w:tr>
      <w:tr w:rsidR="00687F54" w:rsidRPr="00795CC6" w:rsidTr="00795CC6">
        <w:trPr>
          <w:cantSplit/>
        </w:trPr>
        <w:tc>
          <w:tcPr>
            <w:tcW w:w="8789" w:type="dxa"/>
          </w:tcPr>
          <w:p w:rsidR="00687F54" w:rsidRPr="00795CC6" w:rsidRDefault="00687F54">
            <w:pPr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1559" w:type="dxa"/>
          </w:tcPr>
          <w:p w:rsidR="00687F54" w:rsidRPr="00795CC6" w:rsidRDefault="00687F54">
            <w:pPr>
              <w:jc w:val="right"/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20</w:t>
            </w:r>
          </w:p>
        </w:tc>
      </w:tr>
      <w:tr w:rsidR="00687F54" w:rsidRPr="00795CC6" w:rsidTr="00795CC6">
        <w:trPr>
          <w:cantSplit/>
        </w:trPr>
        <w:tc>
          <w:tcPr>
            <w:tcW w:w="8789" w:type="dxa"/>
          </w:tcPr>
          <w:p w:rsidR="00687F54" w:rsidRPr="00795CC6" w:rsidRDefault="00687F54">
            <w:pPr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0003.0008.0086.0547 Госпошлины</w:t>
            </w:r>
          </w:p>
        </w:tc>
        <w:tc>
          <w:tcPr>
            <w:tcW w:w="1559" w:type="dxa"/>
          </w:tcPr>
          <w:p w:rsidR="00687F54" w:rsidRPr="00795CC6" w:rsidRDefault="00687F54">
            <w:pPr>
              <w:jc w:val="right"/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2</w:t>
            </w:r>
          </w:p>
        </w:tc>
      </w:tr>
      <w:tr w:rsidR="00687F54" w:rsidRPr="00795CC6" w:rsidTr="00795CC6">
        <w:trPr>
          <w:cantSplit/>
        </w:trPr>
        <w:tc>
          <w:tcPr>
            <w:tcW w:w="8789" w:type="dxa"/>
          </w:tcPr>
          <w:p w:rsidR="00687F54" w:rsidRPr="00795CC6" w:rsidRDefault="00687F54">
            <w:pPr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</w:tcPr>
          <w:p w:rsidR="00687F54" w:rsidRPr="00795CC6" w:rsidRDefault="00687F54">
            <w:pPr>
              <w:jc w:val="right"/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1</w:t>
            </w:r>
          </w:p>
        </w:tc>
      </w:tr>
      <w:tr w:rsidR="00687F54" w:rsidRPr="00795CC6" w:rsidTr="00795CC6">
        <w:trPr>
          <w:cantSplit/>
        </w:trPr>
        <w:tc>
          <w:tcPr>
            <w:tcW w:w="8789" w:type="dxa"/>
          </w:tcPr>
          <w:p w:rsidR="00687F54" w:rsidRPr="00795CC6" w:rsidRDefault="00687F54">
            <w:pPr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1559" w:type="dxa"/>
          </w:tcPr>
          <w:p w:rsidR="00687F54" w:rsidRPr="00795CC6" w:rsidRDefault="00687F54">
            <w:pPr>
              <w:jc w:val="right"/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16</w:t>
            </w:r>
          </w:p>
        </w:tc>
      </w:tr>
      <w:tr w:rsidR="00687F54" w:rsidRPr="00795CC6" w:rsidTr="00795CC6">
        <w:trPr>
          <w:cantSplit/>
        </w:trPr>
        <w:tc>
          <w:tcPr>
            <w:tcW w:w="8789" w:type="dxa"/>
          </w:tcPr>
          <w:p w:rsidR="00687F54" w:rsidRPr="00795CC6" w:rsidRDefault="00687F54">
            <w:pPr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1559" w:type="dxa"/>
          </w:tcPr>
          <w:p w:rsidR="00687F54" w:rsidRPr="00795CC6" w:rsidRDefault="00687F54">
            <w:pPr>
              <w:jc w:val="right"/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8</w:t>
            </w:r>
          </w:p>
        </w:tc>
      </w:tr>
      <w:tr w:rsidR="00687F54" w:rsidRPr="00795CC6" w:rsidTr="00795CC6">
        <w:trPr>
          <w:cantSplit/>
        </w:trPr>
        <w:tc>
          <w:tcPr>
            <w:tcW w:w="8789" w:type="dxa"/>
          </w:tcPr>
          <w:p w:rsidR="00687F54" w:rsidRPr="00795CC6" w:rsidRDefault="00687F54">
            <w:pPr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1559" w:type="dxa"/>
          </w:tcPr>
          <w:p w:rsidR="00687F54" w:rsidRPr="00795CC6" w:rsidRDefault="00687F54">
            <w:pPr>
              <w:jc w:val="right"/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131</w:t>
            </w:r>
          </w:p>
        </w:tc>
      </w:tr>
      <w:tr w:rsidR="00687F54" w:rsidRPr="00795CC6" w:rsidTr="00795CC6">
        <w:trPr>
          <w:cantSplit/>
        </w:trPr>
        <w:tc>
          <w:tcPr>
            <w:tcW w:w="8789" w:type="dxa"/>
          </w:tcPr>
          <w:p w:rsidR="00687F54" w:rsidRPr="00795CC6" w:rsidRDefault="00687F54">
            <w:pPr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</w:tcPr>
          <w:p w:rsidR="00687F54" w:rsidRPr="00795CC6" w:rsidRDefault="00687F54">
            <w:pPr>
              <w:jc w:val="right"/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4</w:t>
            </w:r>
          </w:p>
        </w:tc>
      </w:tr>
      <w:tr w:rsidR="00687F54" w:rsidRPr="00795CC6" w:rsidTr="00795CC6">
        <w:trPr>
          <w:cantSplit/>
        </w:trPr>
        <w:tc>
          <w:tcPr>
            <w:tcW w:w="8789" w:type="dxa"/>
          </w:tcPr>
          <w:p w:rsidR="00687F54" w:rsidRPr="00795CC6" w:rsidRDefault="00687F54">
            <w:pPr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</w:tcPr>
          <w:p w:rsidR="00687F54" w:rsidRPr="00795CC6" w:rsidRDefault="00687F54">
            <w:pPr>
              <w:jc w:val="right"/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58</w:t>
            </w:r>
          </w:p>
        </w:tc>
      </w:tr>
      <w:tr w:rsidR="00687F54" w:rsidRPr="00795CC6" w:rsidTr="00795CC6">
        <w:trPr>
          <w:cantSplit/>
        </w:trPr>
        <w:tc>
          <w:tcPr>
            <w:tcW w:w="8789" w:type="dxa"/>
          </w:tcPr>
          <w:p w:rsidR="00687F54" w:rsidRPr="00795CC6" w:rsidRDefault="00687F54">
            <w:pPr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1559" w:type="dxa"/>
          </w:tcPr>
          <w:p w:rsidR="00687F54" w:rsidRPr="00795CC6" w:rsidRDefault="00687F54">
            <w:pPr>
              <w:jc w:val="right"/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6</w:t>
            </w:r>
          </w:p>
        </w:tc>
      </w:tr>
      <w:tr w:rsidR="00687F54" w:rsidRPr="00795CC6" w:rsidTr="00795CC6">
        <w:trPr>
          <w:cantSplit/>
        </w:trPr>
        <w:tc>
          <w:tcPr>
            <w:tcW w:w="8789" w:type="dxa"/>
          </w:tcPr>
          <w:p w:rsidR="00687F54" w:rsidRPr="00795CC6" w:rsidRDefault="00687F54">
            <w:pPr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</w:tcPr>
          <w:p w:rsidR="00687F54" w:rsidRPr="00795CC6" w:rsidRDefault="00687F54">
            <w:pPr>
              <w:jc w:val="right"/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1</w:t>
            </w:r>
          </w:p>
        </w:tc>
      </w:tr>
      <w:tr w:rsidR="00687F54" w:rsidRPr="00795CC6" w:rsidTr="00795CC6">
        <w:trPr>
          <w:cantSplit/>
        </w:trPr>
        <w:tc>
          <w:tcPr>
            <w:tcW w:w="8789" w:type="dxa"/>
          </w:tcPr>
          <w:p w:rsidR="00687F54" w:rsidRPr="00795CC6" w:rsidRDefault="00687F54">
            <w:pPr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59" w:type="dxa"/>
          </w:tcPr>
          <w:p w:rsidR="00687F54" w:rsidRPr="00795CC6" w:rsidRDefault="00687F54">
            <w:pPr>
              <w:jc w:val="right"/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6</w:t>
            </w:r>
          </w:p>
        </w:tc>
      </w:tr>
      <w:tr w:rsidR="00687F54" w:rsidRPr="00795CC6" w:rsidTr="00795CC6">
        <w:trPr>
          <w:cantSplit/>
        </w:trPr>
        <w:tc>
          <w:tcPr>
            <w:tcW w:w="8789" w:type="dxa"/>
          </w:tcPr>
          <w:p w:rsidR="00687F54" w:rsidRPr="00795CC6" w:rsidRDefault="00687F54">
            <w:pPr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</w:tcPr>
          <w:p w:rsidR="00687F54" w:rsidRPr="00795CC6" w:rsidRDefault="00687F54">
            <w:pPr>
              <w:jc w:val="right"/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2</w:t>
            </w:r>
          </w:p>
        </w:tc>
      </w:tr>
      <w:tr w:rsidR="00687F54" w:rsidRPr="00795CC6" w:rsidTr="00795CC6">
        <w:trPr>
          <w:cantSplit/>
        </w:trPr>
        <w:tc>
          <w:tcPr>
            <w:tcW w:w="8789" w:type="dxa"/>
          </w:tcPr>
          <w:p w:rsidR="00687F54" w:rsidRPr="00795CC6" w:rsidRDefault="00687F54">
            <w:pPr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</w:tcPr>
          <w:p w:rsidR="00687F54" w:rsidRPr="00795CC6" w:rsidRDefault="00687F54">
            <w:pPr>
              <w:jc w:val="right"/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7</w:t>
            </w:r>
          </w:p>
        </w:tc>
      </w:tr>
      <w:tr w:rsidR="00687F54" w:rsidRPr="00795CC6" w:rsidTr="00795CC6">
        <w:trPr>
          <w:cantSplit/>
        </w:trPr>
        <w:tc>
          <w:tcPr>
            <w:tcW w:w="8789" w:type="dxa"/>
          </w:tcPr>
          <w:p w:rsidR="00687F54" w:rsidRPr="00795CC6" w:rsidRDefault="00687F54">
            <w:pPr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59" w:type="dxa"/>
          </w:tcPr>
          <w:p w:rsidR="00687F54" w:rsidRPr="00795CC6" w:rsidRDefault="00687F54">
            <w:pPr>
              <w:jc w:val="right"/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8</w:t>
            </w:r>
          </w:p>
        </w:tc>
      </w:tr>
      <w:tr w:rsidR="00687F54" w:rsidRPr="00795CC6" w:rsidTr="00795CC6">
        <w:trPr>
          <w:cantSplit/>
        </w:trPr>
        <w:tc>
          <w:tcPr>
            <w:tcW w:w="8789" w:type="dxa"/>
          </w:tcPr>
          <w:p w:rsidR="00687F54" w:rsidRPr="00795CC6" w:rsidRDefault="00687F54">
            <w:pPr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</w:tcPr>
          <w:p w:rsidR="00687F54" w:rsidRPr="00795CC6" w:rsidRDefault="00687F54">
            <w:pPr>
              <w:jc w:val="right"/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16</w:t>
            </w:r>
          </w:p>
        </w:tc>
      </w:tr>
      <w:tr w:rsidR="00687F54" w:rsidRPr="00795CC6" w:rsidTr="00795CC6">
        <w:trPr>
          <w:cantSplit/>
        </w:trPr>
        <w:tc>
          <w:tcPr>
            <w:tcW w:w="8789" w:type="dxa"/>
          </w:tcPr>
          <w:p w:rsidR="00687F54" w:rsidRPr="00795CC6" w:rsidRDefault="00687F54">
            <w:pPr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0003.001</w:t>
            </w:r>
            <w:bookmarkStart w:id="0" w:name="_GoBack"/>
            <w:bookmarkEnd w:id="0"/>
            <w:r w:rsidRPr="00795CC6">
              <w:rPr>
                <w:noProof/>
                <w:sz w:val="24"/>
                <w:szCs w:val="24"/>
              </w:rPr>
              <w:t>2.0132.0877 Оказание услуг в электронном виде</w:t>
            </w:r>
          </w:p>
        </w:tc>
        <w:tc>
          <w:tcPr>
            <w:tcW w:w="1559" w:type="dxa"/>
          </w:tcPr>
          <w:p w:rsidR="00687F54" w:rsidRPr="00795CC6" w:rsidRDefault="00687F54">
            <w:pPr>
              <w:jc w:val="right"/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2</w:t>
            </w:r>
          </w:p>
        </w:tc>
      </w:tr>
      <w:tr w:rsidR="00687F54" w:rsidRPr="00795CC6" w:rsidTr="00795CC6">
        <w:trPr>
          <w:cantSplit/>
        </w:trPr>
        <w:tc>
          <w:tcPr>
            <w:tcW w:w="8789" w:type="dxa"/>
          </w:tcPr>
          <w:p w:rsidR="00687F54" w:rsidRPr="00795CC6" w:rsidRDefault="00687F5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:rsidR="00687F54" w:rsidRPr="00795CC6" w:rsidRDefault="00687F54">
            <w:pPr>
              <w:jc w:val="right"/>
              <w:rPr>
                <w:noProof/>
                <w:sz w:val="24"/>
                <w:szCs w:val="24"/>
              </w:rPr>
            </w:pPr>
          </w:p>
        </w:tc>
      </w:tr>
      <w:tr w:rsidR="00687F54" w:rsidRPr="00795CC6" w:rsidTr="00795CC6">
        <w:trPr>
          <w:cantSplit/>
        </w:trPr>
        <w:tc>
          <w:tcPr>
            <w:tcW w:w="8789" w:type="dxa"/>
          </w:tcPr>
          <w:p w:rsidR="00687F54" w:rsidRPr="00795CC6" w:rsidRDefault="00687F54">
            <w:pPr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687F54" w:rsidRPr="00795CC6" w:rsidRDefault="00687F54">
            <w:pPr>
              <w:jc w:val="right"/>
              <w:rPr>
                <w:noProof/>
                <w:sz w:val="24"/>
                <w:szCs w:val="24"/>
              </w:rPr>
            </w:pPr>
            <w:r w:rsidRPr="00795CC6">
              <w:rPr>
                <w:noProof/>
                <w:sz w:val="24"/>
                <w:szCs w:val="24"/>
              </w:rPr>
              <w:t>375</w:t>
            </w:r>
          </w:p>
        </w:tc>
      </w:tr>
    </w:tbl>
    <w:p w:rsidR="00161742" w:rsidRDefault="00161742">
      <w:pPr>
        <w:rPr>
          <w:noProof/>
        </w:rPr>
      </w:pPr>
    </w:p>
    <w:sectPr w:rsidR="00161742" w:rsidSect="00795CC6">
      <w:pgSz w:w="11907" w:h="16840" w:code="9"/>
      <w:pgMar w:top="567" w:right="1168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F54"/>
    <w:rsid w:val="00161742"/>
    <w:rsid w:val="004C6D1B"/>
    <w:rsid w:val="00687F54"/>
    <w:rsid w:val="0079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4DD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286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Трубина Татьяна Станиславовна</dc:creator>
  <cp:lastModifiedBy>Ботвиновская Ольга Владимировна</cp:lastModifiedBy>
  <cp:revision>2</cp:revision>
  <cp:lastPrinted>2018-09-05T03:59:00Z</cp:lastPrinted>
  <dcterms:created xsi:type="dcterms:W3CDTF">2018-09-06T07:00:00Z</dcterms:created>
  <dcterms:modified xsi:type="dcterms:W3CDTF">2018-09-06T07:00:00Z</dcterms:modified>
</cp:coreProperties>
</file>