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Y="990"/>
        <w:tblW w:w="15824" w:type="dxa"/>
        <w:tblLayout w:type="fixed"/>
        <w:tblLook w:val="04A0" w:firstRow="1" w:lastRow="0" w:firstColumn="1" w:lastColumn="0" w:noHBand="0" w:noVBand="1"/>
      </w:tblPr>
      <w:tblGrid>
        <w:gridCol w:w="562"/>
        <w:gridCol w:w="680"/>
        <w:gridCol w:w="1730"/>
        <w:gridCol w:w="1134"/>
        <w:gridCol w:w="1276"/>
        <w:gridCol w:w="1530"/>
        <w:gridCol w:w="1560"/>
        <w:gridCol w:w="1559"/>
        <w:gridCol w:w="1984"/>
        <w:gridCol w:w="1824"/>
        <w:gridCol w:w="1985"/>
      </w:tblGrid>
      <w:tr w:rsidR="00A11E91" w:rsidRPr="00C0540F" w:rsidTr="008A0A2B">
        <w:trPr>
          <w:trHeight w:val="1055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7A2" w:rsidRPr="00C0540F" w:rsidRDefault="007D27A2" w:rsidP="006B0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0540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№ </w:t>
            </w:r>
            <w:proofErr w:type="gramStart"/>
            <w:r w:rsidRPr="00C0540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п</w:t>
            </w:r>
            <w:proofErr w:type="gramEnd"/>
            <w:r w:rsidRPr="00C0540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/п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D27A2" w:rsidRPr="00C0540F" w:rsidRDefault="007D27A2" w:rsidP="00A11E9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0540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Код налогового органа</w:t>
            </w:r>
          </w:p>
        </w:tc>
        <w:tc>
          <w:tcPr>
            <w:tcW w:w="17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7A2" w:rsidRPr="00C0540F" w:rsidRDefault="007D27A2" w:rsidP="006B0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0540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Наименование территориального налогового органа (включая подведомственные инспекции)</w:t>
            </w:r>
          </w:p>
        </w:tc>
        <w:tc>
          <w:tcPr>
            <w:tcW w:w="55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7A2" w:rsidRPr="00C0540F" w:rsidRDefault="007D27A2" w:rsidP="006B0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0540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Кол-во поступивших обращений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7A2" w:rsidRPr="00C0540F" w:rsidRDefault="007D27A2" w:rsidP="00001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0540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Кол-во обращений, поставленных на контроль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8AC" w:rsidRPr="00C0540F" w:rsidRDefault="00E24969" w:rsidP="00722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0540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Кол-во обращений, находящихся на исполнении (срок исполнения не наступил)</w:t>
            </w:r>
          </w:p>
        </w:tc>
        <w:tc>
          <w:tcPr>
            <w:tcW w:w="18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D27A2" w:rsidRPr="00C0540F" w:rsidRDefault="00BC4B4C" w:rsidP="00BC4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0540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Кол-во обращений, исполненных с нарушением срока исполнения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7A2" w:rsidRPr="00C0540F" w:rsidRDefault="00BC4B4C" w:rsidP="000A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0540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Кол-во неисполненных обращений (срок исполнения истек на 1 число месяца, следующего за кварталом)</w:t>
            </w:r>
          </w:p>
        </w:tc>
      </w:tr>
      <w:tr w:rsidR="00A11E91" w:rsidRPr="00C0540F" w:rsidTr="008A0A2B">
        <w:trPr>
          <w:trHeight w:val="464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27A2" w:rsidRPr="00C0540F" w:rsidRDefault="007D27A2" w:rsidP="006B0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6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27A2" w:rsidRPr="00C0540F" w:rsidRDefault="007D27A2" w:rsidP="006B0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17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27A2" w:rsidRPr="00C0540F" w:rsidRDefault="007D27A2" w:rsidP="006B0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7A2" w:rsidRPr="00C0540F" w:rsidRDefault="007D27A2" w:rsidP="006B0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0540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Всего</w:t>
            </w:r>
          </w:p>
        </w:tc>
        <w:tc>
          <w:tcPr>
            <w:tcW w:w="43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7A2" w:rsidRPr="00C0540F" w:rsidRDefault="007D27A2" w:rsidP="006B0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0540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в т.ч.</w:t>
            </w: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7A2" w:rsidRPr="00C0540F" w:rsidRDefault="007D27A2" w:rsidP="005B41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7A2" w:rsidRPr="00C0540F" w:rsidRDefault="007D27A2" w:rsidP="006B0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18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27A2" w:rsidRPr="00C0540F" w:rsidRDefault="007D27A2" w:rsidP="00FE7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7A2" w:rsidRPr="00C0540F" w:rsidRDefault="007D27A2" w:rsidP="00FE7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  <w:tr w:rsidR="00A11E91" w:rsidRPr="00C0540F" w:rsidTr="008A0A2B">
        <w:trPr>
          <w:trHeight w:val="584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27A2" w:rsidRPr="00C0540F" w:rsidRDefault="007D27A2" w:rsidP="006B0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6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27A2" w:rsidRPr="00C0540F" w:rsidRDefault="007D27A2" w:rsidP="006B0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17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27A2" w:rsidRPr="00C0540F" w:rsidRDefault="007D27A2" w:rsidP="006B0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7A2" w:rsidRPr="00C0540F" w:rsidRDefault="007D27A2" w:rsidP="006B0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28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7A2" w:rsidRPr="00C0540F" w:rsidRDefault="007D27A2" w:rsidP="006B0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0540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через электронные сервисы</w:t>
            </w:r>
            <w:r w:rsidR="00A67D83" w:rsidRPr="00C0540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: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D27A2" w:rsidRPr="00C0540F" w:rsidRDefault="007D27A2" w:rsidP="006B0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0540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из Администрации Президента Российской Федерации</w:t>
            </w: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7A2" w:rsidRPr="00C0540F" w:rsidRDefault="007D27A2" w:rsidP="006B0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7A2" w:rsidRPr="00C0540F" w:rsidRDefault="007D27A2" w:rsidP="006B0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18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27A2" w:rsidRPr="00C0540F" w:rsidRDefault="007D27A2" w:rsidP="006B0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7A2" w:rsidRPr="00C0540F" w:rsidRDefault="007D27A2" w:rsidP="006B0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  <w:tr w:rsidR="00A11E91" w:rsidRPr="00F26C5C" w:rsidTr="008A0A2B">
        <w:trPr>
          <w:trHeight w:val="650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7A2" w:rsidRPr="00F26C5C" w:rsidRDefault="007D27A2" w:rsidP="006B0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7A2" w:rsidRPr="00F26C5C" w:rsidRDefault="007D27A2" w:rsidP="006B0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7A2" w:rsidRPr="003763FF" w:rsidRDefault="007D27A2" w:rsidP="003763FF">
            <w:pPr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7A2" w:rsidRDefault="007D27A2" w:rsidP="006B0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7A2" w:rsidRPr="00C0540F" w:rsidRDefault="007D27A2" w:rsidP="006B0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40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Обратиться в ФНС России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7A2" w:rsidRPr="008A0A2B" w:rsidRDefault="008A0A2B" w:rsidP="008A0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Личный кабинет налогоплательщика для физических лиц</w:t>
            </w:r>
          </w:p>
        </w:tc>
        <w:tc>
          <w:tcPr>
            <w:tcW w:w="15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7A2" w:rsidRDefault="007D27A2" w:rsidP="006B0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7A2" w:rsidRDefault="007D27A2" w:rsidP="006B0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7A2" w:rsidRPr="00F26C5C" w:rsidRDefault="007D27A2" w:rsidP="006B0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7A2" w:rsidRDefault="007D27A2" w:rsidP="006B0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7A2" w:rsidRDefault="007D27A2" w:rsidP="006B0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DE2298" w:rsidRPr="00F26C5C" w:rsidTr="008A0A2B">
        <w:trPr>
          <w:trHeight w:val="6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298" w:rsidRPr="00C0540F" w:rsidRDefault="00DE2298" w:rsidP="00A11E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C054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298" w:rsidRPr="00C0540F" w:rsidRDefault="00DE2298" w:rsidP="000011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5400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298" w:rsidRPr="00C0540F" w:rsidRDefault="00DE2298" w:rsidP="005D4E67">
            <w:pPr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C0540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УФНС России по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Новосибирской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2298" w:rsidRPr="009D7F72" w:rsidRDefault="00E175F5" w:rsidP="00E175F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24151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2298" w:rsidRPr="009D7F72" w:rsidRDefault="00E175F5" w:rsidP="00E175F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1154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7F72" w:rsidRPr="00B35318" w:rsidRDefault="00E175F5" w:rsidP="00E175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13614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2298" w:rsidRPr="009D7F72" w:rsidRDefault="00E175F5" w:rsidP="00B3531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2298" w:rsidRPr="00B35318" w:rsidRDefault="00E175F5" w:rsidP="00E175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24017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2298" w:rsidRPr="009D7F72" w:rsidRDefault="00E175F5" w:rsidP="00E175F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7799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298" w:rsidRPr="00A14D5D" w:rsidRDefault="00DE2298" w:rsidP="00B3531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A14D5D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2298" w:rsidRPr="00A14D5D" w:rsidRDefault="00E175F5" w:rsidP="00B3531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0</w:t>
            </w:r>
          </w:p>
        </w:tc>
      </w:tr>
    </w:tbl>
    <w:p w:rsidR="008A0A2B" w:rsidRDefault="008A0A2B" w:rsidP="008A0A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  <w14:textOutline w14:w="0" w14:cap="flat" w14:cmpd="sng" w14:algn="ctr">
            <w14:noFill/>
            <w14:prstDash w14:val="solid"/>
            <w14:round/>
          </w14:textOutline>
        </w:rPr>
      </w:pPr>
      <w:r w:rsidRPr="008A0A2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  <w14:textOutline w14:w="0" w14:cap="flat" w14:cmpd="sng" w14:algn="ctr">
            <w14:noFill/>
            <w14:prstDash w14:val="solid"/>
            <w14:round/>
          </w14:textOutline>
        </w:rPr>
        <w:t xml:space="preserve">Информация об исполнении обращений граждан в </w:t>
      </w:r>
      <w:r w:rsidRPr="008A0A2B">
        <w:rPr>
          <w:rFonts w:ascii="Times New Roman" w:hAnsi="Times New Roman" w:cs="Times New Roman"/>
          <w:b/>
          <w:color w:val="000000"/>
          <w:sz w:val="24"/>
          <w:szCs w:val="24"/>
        </w:rPr>
        <w:t>УФНС России по Новосибирской области</w:t>
      </w:r>
      <w:r w:rsidRPr="008A0A2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8A0A2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  <w14:textOutline w14:w="0" w14:cap="flat" w14:cmpd="sng" w14:algn="ctr">
            <w14:noFill/>
            <w14:prstDash w14:val="solid"/>
            <w14:round/>
          </w14:textOutline>
        </w:rPr>
        <w:br/>
        <w:t xml:space="preserve">и подведомственных инспекциях ФНС России </w:t>
      </w:r>
      <w:r w:rsidRPr="008A0A2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  <w14:textOutline w14:w="0" w14:cap="flat" w14:cmpd="sng" w14:algn="ctr">
            <w14:noFill/>
            <w14:prstDash w14:val="solid"/>
            <w14:round/>
          </w14:textOutline>
        </w:rPr>
        <w:br/>
        <w:t xml:space="preserve">за </w:t>
      </w:r>
      <w:r w:rsidRPr="008A0A2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US" w:eastAsia="ru-RU"/>
          <w14:textOutline w14:w="0" w14:cap="flat" w14:cmpd="sng" w14:algn="ctr">
            <w14:noFill/>
            <w14:prstDash w14:val="solid"/>
            <w14:round/>
          </w14:textOutline>
        </w:rPr>
        <w:t>I</w:t>
      </w:r>
      <w:r w:rsidRPr="008A0A2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  <w14:textOutline w14:w="0" w14:cap="flat" w14:cmpd="sng" w14:algn="ctr">
            <w14:noFill/>
            <w14:prstDash w14:val="solid"/>
            <w14:round/>
          </w14:textOutline>
        </w:rPr>
        <w:t xml:space="preserve"> квартал 2017 года</w:t>
      </w:r>
    </w:p>
    <w:p w:rsidR="008A0A2B" w:rsidRPr="008A0A2B" w:rsidRDefault="008A0A2B" w:rsidP="00E06A0A">
      <w:pPr>
        <w:spacing w:after="120" w:line="240" w:lineRule="auto"/>
        <w:jc w:val="center"/>
        <w:rPr>
          <w:rFonts w:ascii="Times New Roman" w:eastAsia="Times New Roman" w:hAnsi="Times New Roman" w:cs="Times New Roman"/>
          <w:color w:val="000000" w:themeColor="text1"/>
          <w:lang w:eastAsia="ru-RU"/>
          <w14:textOutline w14:w="0" w14:cap="flat" w14:cmpd="sng" w14:algn="ctr">
            <w14:noFill/>
            <w14:prstDash w14:val="solid"/>
            <w14:round/>
          </w14:textOutline>
        </w:rPr>
      </w:pPr>
    </w:p>
    <w:p w:rsidR="003A7CA7" w:rsidRPr="00C11EBB" w:rsidRDefault="003A7CA7" w:rsidP="00C11EBB">
      <w:pPr>
        <w:jc w:val="center"/>
        <w:rPr>
          <w:rFonts w:ascii="Times New Roman" w:hAnsi="Times New Roman" w:cs="Times New Roman"/>
          <w:b/>
          <w:noProof/>
          <w:sz w:val="24"/>
          <w:szCs w:val="24"/>
          <w:vertAlign w:val="superscript"/>
        </w:rPr>
      </w:pPr>
      <w:bookmarkStart w:id="0" w:name="_GoBack"/>
      <w:r w:rsidRPr="00C11EB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  <w14:textOutline w14:w="0" w14:cap="flat" w14:cmpd="sng" w14:algn="ctr">
            <w14:noFill/>
            <w14:prstDash w14:val="solid"/>
            <w14:round/>
          </w14:textOutline>
        </w:rPr>
        <w:t xml:space="preserve">Информация о количестве обращений, поступивших в УФНС России </w:t>
      </w:r>
      <w:r w:rsidR="00664134" w:rsidRPr="00C11EB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  <w14:textOutline w14:w="0" w14:cap="flat" w14:cmpd="sng" w14:algn="ctr">
            <w14:noFill/>
            <w14:prstDash w14:val="solid"/>
            <w14:round/>
          </w14:textOutline>
        </w:rPr>
        <w:t>по Новосибирской обла</w:t>
      </w:r>
      <w:r w:rsidR="005472EC" w:rsidRPr="00C11EB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  <w14:textOutline w14:w="0" w14:cap="flat" w14:cmpd="sng" w14:algn="ctr">
            <w14:noFill/>
            <w14:prstDash w14:val="solid"/>
            <w14:round/>
          </w14:textOutline>
        </w:rPr>
        <w:t>сти</w:t>
      </w:r>
      <w:r w:rsidR="00664134" w:rsidRPr="00C11EB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C11EBB" w:rsidRPr="00C11EB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  <w14:textOutline w14:w="0" w14:cap="flat" w14:cmpd="sng" w14:algn="ctr">
            <w14:noFill/>
            <w14:prstDash w14:val="solid"/>
            <w14:round/>
          </w14:textOutline>
        </w:rPr>
        <w:t xml:space="preserve">за </w:t>
      </w:r>
      <w:r w:rsidR="00C11EBB" w:rsidRPr="00C11EB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US" w:eastAsia="ru-RU"/>
          <w14:textOutline w14:w="0" w14:cap="flat" w14:cmpd="sng" w14:algn="ctr">
            <w14:noFill/>
            <w14:prstDash w14:val="solid"/>
            <w14:round/>
          </w14:textOutline>
        </w:rPr>
        <w:t>I</w:t>
      </w:r>
      <w:r w:rsidR="00C11EBB" w:rsidRPr="00C11EB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  <w14:textOutline w14:w="0" w14:cap="flat" w14:cmpd="sng" w14:algn="ctr">
            <w14:noFill/>
            <w14:prstDash w14:val="solid"/>
            <w14:round/>
          </w14:textOutline>
        </w:rPr>
        <w:t xml:space="preserve"> квартал 2017 года</w:t>
      </w:r>
      <w:r w:rsidR="00C11EBB" w:rsidRPr="00C11EB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  <w14:textOutline w14:w="0" w14:cap="flat" w14:cmpd="sng" w14:algn="ctr">
            <w14:noFill/>
            <w14:prstDash w14:val="solid"/>
            <w14:round/>
          </w14:textOutline>
        </w:rPr>
        <w:t xml:space="preserve">, </w:t>
      </w:r>
      <w:r w:rsidR="00C11EB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  <w14:textOutline w14:w="0" w14:cap="flat" w14:cmpd="sng" w14:algn="ctr">
            <w14:noFill/>
            <w14:prstDash w14:val="solid"/>
            <w14:round/>
          </w14:textOutline>
        </w:rPr>
        <w:br/>
      </w:r>
      <w:r w:rsidRPr="00C11EB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  <w14:textOutline w14:w="0" w14:cap="flat" w14:cmpd="sng" w14:algn="ctr">
            <w14:noFill/>
            <w14:prstDash w14:val="solid"/>
            <w14:round/>
          </w14:textOutline>
        </w:rPr>
        <w:t xml:space="preserve">в соответствии с </w:t>
      </w:r>
      <w:r w:rsidRPr="00C11EBB">
        <w:rPr>
          <w:rFonts w:ascii="Times New Roman" w:hAnsi="Times New Roman" w:cs="Times New Roman"/>
          <w:b/>
          <w:noProof/>
          <w:color w:val="000000" w:themeColor="text1"/>
          <w:sz w:val="24"/>
          <w:szCs w:val="24"/>
          <w14:textOutline w14:w="0" w14:cap="flat" w14:cmpd="sng" w14:algn="ctr">
            <w14:noFill/>
            <w14:prstDash w14:val="solid"/>
            <w14:round/>
          </w14:textOutline>
        </w:rPr>
        <w:t>Типовым общероссийским тематическим классификатором обращений граждан</w:t>
      </w:r>
      <w:r w:rsidR="00640204" w:rsidRPr="00C11EBB">
        <w:rPr>
          <w:rFonts w:ascii="Times New Roman" w:hAnsi="Times New Roman" w:cs="Times New Roman"/>
          <w:b/>
          <w:noProof/>
          <w:color w:val="000000" w:themeColor="text1"/>
          <w:sz w:val="24"/>
          <w:szCs w:val="24"/>
          <w14:textOutline w14:w="0" w14:cap="flat" w14:cmpd="sng" w14:algn="ctr">
            <w14:noFill/>
            <w14:prstDash w14:val="solid"/>
            <w14:round/>
          </w14:textOutline>
        </w:rPr>
        <w:t>, организаций и общественных объединений</w:t>
      </w:r>
      <w:r w:rsidR="00C11EBB" w:rsidRPr="00C11EB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C11EBB" w:rsidRPr="00C11EB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  <w14:textOutline w14:w="0" w14:cap="flat" w14:cmpd="sng" w14:algn="ctr">
            <w14:noFill/>
            <w14:prstDash w14:val="solid"/>
            <w14:round/>
          </w14:textOutline>
        </w:rPr>
        <w:t>по тематике трех</w:t>
      </w:r>
      <w:r w:rsidR="00C11EBB" w:rsidRPr="00C11EBB">
        <w:rPr>
          <w:rFonts w:ascii="Times New Roman" w:hAnsi="Times New Roman" w:cs="Times New Roman"/>
          <w:b/>
          <w:sz w:val="24"/>
          <w:szCs w:val="24"/>
        </w:rPr>
        <w:t xml:space="preserve"> основных вопросов с наибольшим количеством поступивших обращений</w:t>
      </w:r>
    </w:p>
    <w:tbl>
      <w:tblPr>
        <w:tblW w:w="15417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3"/>
        <w:gridCol w:w="3827"/>
        <w:gridCol w:w="6237"/>
        <w:gridCol w:w="4760"/>
      </w:tblGrid>
      <w:tr w:rsidR="00C0540F" w:rsidRPr="00A94863" w:rsidTr="00382193">
        <w:trPr>
          <w:cantSplit/>
          <w:trHeight w:val="915"/>
        </w:trPr>
        <w:tc>
          <w:tcPr>
            <w:tcW w:w="593" w:type="dxa"/>
            <w:vMerge w:val="restart"/>
            <w:vAlign w:val="center"/>
          </w:tcPr>
          <w:bookmarkEnd w:id="0"/>
          <w:p w:rsidR="00C0540F" w:rsidRPr="00C0540F" w:rsidRDefault="00C0540F" w:rsidP="004707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0540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№ </w:t>
            </w:r>
            <w:proofErr w:type="gramStart"/>
            <w:r w:rsidRPr="00C0540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п</w:t>
            </w:r>
            <w:proofErr w:type="gramEnd"/>
            <w:r w:rsidRPr="00C0540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/п</w:t>
            </w:r>
          </w:p>
        </w:tc>
        <w:tc>
          <w:tcPr>
            <w:tcW w:w="3827" w:type="dxa"/>
            <w:vAlign w:val="center"/>
          </w:tcPr>
          <w:p w:rsidR="00C0540F" w:rsidRPr="00C0540F" w:rsidRDefault="00C0540F" w:rsidP="004707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0540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Код</w:t>
            </w:r>
          </w:p>
        </w:tc>
        <w:tc>
          <w:tcPr>
            <w:tcW w:w="6237" w:type="dxa"/>
            <w:vAlign w:val="center"/>
          </w:tcPr>
          <w:p w:rsidR="00C0540F" w:rsidRPr="00C0540F" w:rsidRDefault="00C0540F" w:rsidP="00BD2878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vertAlign w:val="superscript"/>
              </w:rPr>
            </w:pPr>
            <w:r w:rsidRPr="00C0540F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Наименование вопроса в </w:t>
            </w:r>
            <w:r w:rsidRPr="00C0540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соответствии с </w:t>
            </w:r>
            <w:r w:rsidRPr="00C0540F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тематическим классификатором обращений</w:t>
            </w:r>
          </w:p>
        </w:tc>
        <w:tc>
          <w:tcPr>
            <w:tcW w:w="4760" w:type="dxa"/>
            <w:vAlign w:val="center"/>
          </w:tcPr>
          <w:p w:rsidR="00C0540F" w:rsidRPr="00C0540F" w:rsidRDefault="00C0540F" w:rsidP="00411DE7">
            <w:pPr>
              <w:jc w:val="center"/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0540F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Количество обращений</w:t>
            </w:r>
          </w:p>
        </w:tc>
      </w:tr>
      <w:tr w:rsidR="00CA12A5" w:rsidRPr="00A94863" w:rsidTr="00C0540F">
        <w:trPr>
          <w:cantSplit/>
          <w:trHeight w:val="269"/>
        </w:trPr>
        <w:tc>
          <w:tcPr>
            <w:tcW w:w="593" w:type="dxa"/>
            <w:vMerge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CA12A5" w:rsidRPr="00C0540F" w:rsidRDefault="00CA12A5" w:rsidP="00553F8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3827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CA12A5" w:rsidRPr="00C0540F" w:rsidRDefault="00CA12A5" w:rsidP="00643FD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0540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0003.0008.0086.0000</w:t>
            </w:r>
          </w:p>
        </w:tc>
        <w:tc>
          <w:tcPr>
            <w:tcW w:w="6237" w:type="dxa"/>
            <w:tcBorders>
              <w:bottom w:val="single" w:sz="6" w:space="0" w:color="auto"/>
            </w:tcBorders>
            <w:vAlign w:val="center"/>
          </w:tcPr>
          <w:p w:rsidR="00CA12A5" w:rsidRPr="00C0540F" w:rsidRDefault="00CA12A5" w:rsidP="00643FD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0540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Налоги и сборы</w:t>
            </w:r>
          </w:p>
        </w:tc>
        <w:tc>
          <w:tcPr>
            <w:tcW w:w="4760" w:type="dxa"/>
            <w:tcBorders>
              <w:bottom w:val="single" w:sz="6" w:space="0" w:color="auto"/>
            </w:tcBorders>
            <w:vAlign w:val="center"/>
          </w:tcPr>
          <w:p w:rsidR="00CA12A5" w:rsidRPr="00C0540F" w:rsidRDefault="00CA12A5" w:rsidP="00553F8E">
            <w:pPr>
              <w:jc w:val="center"/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0540F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х</w:t>
            </w:r>
          </w:p>
        </w:tc>
      </w:tr>
      <w:tr w:rsidR="002F4429" w:rsidRPr="00A94863" w:rsidTr="000A7A42">
        <w:trPr>
          <w:cantSplit/>
          <w:trHeight w:val="269"/>
        </w:trPr>
        <w:tc>
          <w:tcPr>
            <w:tcW w:w="593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2F4429" w:rsidRPr="002F4429" w:rsidRDefault="002F4429" w:rsidP="00553F8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1</w:t>
            </w:r>
          </w:p>
        </w:tc>
        <w:tc>
          <w:tcPr>
            <w:tcW w:w="3827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2F4429" w:rsidRPr="007C115A" w:rsidRDefault="001C02CD" w:rsidP="001C02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15A">
              <w:rPr>
                <w:rFonts w:ascii="Times New Roman" w:hAnsi="Times New Roman" w:cs="Times New Roman"/>
                <w:sz w:val="20"/>
                <w:szCs w:val="20"/>
              </w:rPr>
              <w:t>0003.0008.0086.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0769</w:t>
            </w:r>
          </w:p>
        </w:tc>
        <w:tc>
          <w:tcPr>
            <w:tcW w:w="6237" w:type="dxa"/>
            <w:tcBorders>
              <w:bottom w:val="single" w:sz="6" w:space="0" w:color="auto"/>
            </w:tcBorders>
            <w:vAlign w:val="center"/>
          </w:tcPr>
          <w:p w:rsidR="002F4429" w:rsidRPr="007C115A" w:rsidRDefault="001C02CD" w:rsidP="001C02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Задолженность по налогам и сборам </w:t>
            </w:r>
          </w:p>
        </w:tc>
        <w:tc>
          <w:tcPr>
            <w:tcW w:w="4760" w:type="dxa"/>
            <w:tcBorders>
              <w:bottom w:val="single" w:sz="6" w:space="0" w:color="auto"/>
            </w:tcBorders>
          </w:tcPr>
          <w:p w:rsidR="002F4429" w:rsidRPr="00B35318" w:rsidRDefault="001C02CD" w:rsidP="001C02CD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en-US"/>
              </w:rPr>
              <w:t>207</w:t>
            </w:r>
          </w:p>
        </w:tc>
      </w:tr>
      <w:tr w:rsidR="00F65741" w:rsidRPr="00A94863" w:rsidTr="00C75258">
        <w:trPr>
          <w:cantSplit/>
          <w:trHeight w:val="269"/>
        </w:trPr>
        <w:tc>
          <w:tcPr>
            <w:tcW w:w="593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F65741" w:rsidRPr="00F65741" w:rsidRDefault="002F4429" w:rsidP="00553F8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2</w:t>
            </w:r>
          </w:p>
        </w:tc>
        <w:tc>
          <w:tcPr>
            <w:tcW w:w="3827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F65741" w:rsidRPr="007C115A" w:rsidRDefault="001C02CD" w:rsidP="001C02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0003.0008.0086.0764</w:t>
            </w:r>
          </w:p>
        </w:tc>
        <w:tc>
          <w:tcPr>
            <w:tcW w:w="6237" w:type="dxa"/>
            <w:tcBorders>
              <w:bottom w:val="single" w:sz="6" w:space="0" w:color="auto"/>
            </w:tcBorders>
          </w:tcPr>
          <w:p w:rsidR="00F65741" w:rsidRPr="005472EC" w:rsidRDefault="001C02CD" w:rsidP="001C02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Налог на имущество </w:t>
            </w:r>
          </w:p>
        </w:tc>
        <w:tc>
          <w:tcPr>
            <w:tcW w:w="4760" w:type="dxa"/>
            <w:tcBorders>
              <w:bottom w:val="single" w:sz="6" w:space="0" w:color="auto"/>
            </w:tcBorders>
          </w:tcPr>
          <w:p w:rsidR="00F65741" w:rsidRPr="00B35318" w:rsidRDefault="001C02CD" w:rsidP="0044660E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en-US"/>
              </w:rPr>
              <w:t>1</w:t>
            </w:r>
            <w:r w:rsidR="0044660E">
              <w:rPr>
                <w:rFonts w:ascii="Times New Roman" w:hAnsi="Times New Roman" w:cs="Times New Roman"/>
                <w:noProof/>
                <w:sz w:val="20"/>
                <w:szCs w:val="20"/>
                <w:lang w:val="en-US"/>
              </w:rPr>
              <w:t>37</w:t>
            </w:r>
          </w:p>
        </w:tc>
      </w:tr>
      <w:tr w:rsidR="00B57410" w:rsidRPr="00797D9E" w:rsidTr="00382193">
        <w:trPr>
          <w:cantSplit/>
          <w:trHeight w:val="450"/>
        </w:trPr>
        <w:tc>
          <w:tcPr>
            <w:tcW w:w="593" w:type="dxa"/>
            <w:shd w:val="clear" w:color="auto" w:fill="auto"/>
          </w:tcPr>
          <w:p w:rsidR="00B57410" w:rsidRPr="00F65741" w:rsidRDefault="00F65741" w:rsidP="00553F8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B57410" w:rsidRPr="001C02CD" w:rsidRDefault="001C02CD" w:rsidP="00B574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0003.0008.0086.0765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B57410" w:rsidRPr="00FE389F" w:rsidRDefault="001C02CD" w:rsidP="001C02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4760" w:type="dxa"/>
            <w:shd w:val="clear" w:color="auto" w:fill="auto"/>
            <w:vAlign w:val="center"/>
          </w:tcPr>
          <w:p w:rsidR="00B57410" w:rsidRPr="00B35318" w:rsidRDefault="0044660E" w:rsidP="0044660E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en-US"/>
              </w:rPr>
              <w:t>102</w:t>
            </w:r>
          </w:p>
        </w:tc>
      </w:tr>
    </w:tbl>
    <w:p w:rsidR="00EE6D3E" w:rsidRPr="00553F8E" w:rsidRDefault="00EE6D3E" w:rsidP="00C11EBB">
      <w:pPr>
        <w:ind w:left="360"/>
        <w:rPr>
          <w:rFonts w:ascii="Times New Roman" w:hAnsi="Times New Roman" w:cs="Times New Roman"/>
        </w:rPr>
      </w:pPr>
    </w:p>
    <w:sectPr w:rsidR="00EE6D3E" w:rsidRPr="00553F8E" w:rsidSect="008A0A2B">
      <w:pgSz w:w="16838" w:h="11906" w:orient="landscape"/>
      <w:pgMar w:top="851" w:right="567" w:bottom="567" w:left="567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0762" w:rsidRDefault="00D20762" w:rsidP="006B038C">
      <w:pPr>
        <w:spacing w:after="0" w:line="240" w:lineRule="auto"/>
      </w:pPr>
      <w:r>
        <w:separator/>
      </w:r>
    </w:p>
  </w:endnote>
  <w:endnote w:type="continuationSeparator" w:id="0">
    <w:p w:rsidR="00D20762" w:rsidRDefault="00D20762" w:rsidP="006B03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0762" w:rsidRDefault="00D20762" w:rsidP="006B038C">
      <w:pPr>
        <w:spacing w:after="0" w:line="240" w:lineRule="auto"/>
      </w:pPr>
      <w:r>
        <w:separator/>
      </w:r>
    </w:p>
  </w:footnote>
  <w:footnote w:type="continuationSeparator" w:id="0">
    <w:p w:rsidR="00D20762" w:rsidRDefault="00D20762" w:rsidP="006B03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A25936"/>
    <w:multiLevelType w:val="hybridMultilevel"/>
    <w:tmpl w:val="31F4ED26"/>
    <w:lvl w:ilvl="0" w:tplc="B5702704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4796"/>
    <w:rsid w:val="00001128"/>
    <w:rsid w:val="000149B6"/>
    <w:rsid w:val="00017B81"/>
    <w:rsid w:val="00021744"/>
    <w:rsid w:val="00023693"/>
    <w:rsid w:val="00041A41"/>
    <w:rsid w:val="00041F8C"/>
    <w:rsid w:val="00043FA0"/>
    <w:rsid w:val="00047411"/>
    <w:rsid w:val="00061F6E"/>
    <w:rsid w:val="00070927"/>
    <w:rsid w:val="00071F45"/>
    <w:rsid w:val="000A18FC"/>
    <w:rsid w:val="000A3D65"/>
    <w:rsid w:val="000D38B6"/>
    <w:rsid w:val="000E277F"/>
    <w:rsid w:val="00117376"/>
    <w:rsid w:val="00126E99"/>
    <w:rsid w:val="0015052C"/>
    <w:rsid w:val="00156007"/>
    <w:rsid w:val="00171312"/>
    <w:rsid w:val="00172482"/>
    <w:rsid w:val="00175BC7"/>
    <w:rsid w:val="001A54E9"/>
    <w:rsid w:val="001B7753"/>
    <w:rsid w:val="001C02CD"/>
    <w:rsid w:val="001D1DF0"/>
    <w:rsid w:val="001D5B9B"/>
    <w:rsid w:val="001E52AB"/>
    <w:rsid w:val="001F3812"/>
    <w:rsid w:val="0022648A"/>
    <w:rsid w:val="00240ABC"/>
    <w:rsid w:val="0024449F"/>
    <w:rsid w:val="0029144F"/>
    <w:rsid w:val="002971CE"/>
    <w:rsid w:val="002A134E"/>
    <w:rsid w:val="002E14F5"/>
    <w:rsid w:val="002E5FBB"/>
    <w:rsid w:val="002F337A"/>
    <w:rsid w:val="002F4429"/>
    <w:rsid w:val="00307CF7"/>
    <w:rsid w:val="003133C8"/>
    <w:rsid w:val="003233B9"/>
    <w:rsid w:val="00330DD6"/>
    <w:rsid w:val="0033644F"/>
    <w:rsid w:val="00336FFE"/>
    <w:rsid w:val="00343824"/>
    <w:rsid w:val="003763FF"/>
    <w:rsid w:val="00382193"/>
    <w:rsid w:val="00382B44"/>
    <w:rsid w:val="003A3E0A"/>
    <w:rsid w:val="003A7CA7"/>
    <w:rsid w:val="003C6B4E"/>
    <w:rsid w:val="003E40A3"/>
    <w:rsid w:val="003F55E3"/>
    <w:rsid w:val="00411DE7"/>
    <w:rsid w:val="004168EF"/>
    <w:rsid w:val="004175EA"/>
    <w:rsid w:val="00420F62"/>
    <w:rsid w:val="00422595"/>
    <w:rsid w:val="00430F39"/>
    <w:rsid w:val="0044660E"/>
    <w:rsid w:val="0045471A"/>
    <w:rsid w:val="00456FE8"/>
    <w:rsid w:val="004806A8"/>
    <w:rsid w:val="004908B9"/>
    <w:rsid w:val="00493A04"/>
    <w:rsid w:val="004A406D"/>
    <w:rsid w:val="004B53B3"/>
    <w:rsid w:val="004C25EE"/>
    <w:rsid w:val="004E1B2A"/>
    <w:rsid w:val="00507016"/>
    <w:rsid w:val="00513CDC"/>
    <w:rsid w:val="00517487"/>
    <w:rsid w:val="00521FB6"/>
    <w:rsid w:val="00537FA3"/>
    <w:rsid w:val="005472EC"/>
    <w:rsid w:val="0055181C"/>
    <w:rsid w:val="00553F8E"/>
    <w:rsid w:val="0059684F"/>
    <w:rsid w:val="005B5CA9"/>
    <w:rsid w:val="005D2660"/>
    <w:rsid w:val="005D4CE1"/>
    <w:rsid w:val="005D4E67"/>
    <w:rsid w:val="005E423F"/>
    <w:rsid w:val="005E76B2"/>
    <w:rsid w:val="005F2EE3"/>
    <w:rsid w:val="0060225C"/>
    <w:rsid w:val="00613F29"/>
    <w:rsid w:val="00640204"/>
    <w:rsid w:val="00642922"/>
    <w:rsid w:val="00662C03"/>
    <w:rsid w:val="00664134"/>
    <w:rsid w:val="0067484E"/>
    <w:rsid w:val="006B038C"/>
    <w:rsid w:val="006C1F7A"/>
    <w:rsid w:val="006D3957"/>
    <w:rsid w:val="006E1D5C"/>
    <w:rsid w:val="006E64C6"/>
    <w:rsid w:val="006E6945"/>
    <w:rsid w:val="006F6BAC"/>
    <w:rsid w:val="007172B4"/>
    <w:rsid w:val="00721224"/>
    <w:rsid w:val="00722C9D"/>
    <w:rsid w:val="00746F72"/>
    <w:rsid w:val="00753F59"/>
    <w:rsid w:val="00775CEB"/>
    <w:rsid w:val="007931BB"/>
    <w:rsid w:val="007A5193"/>
    <w:rsid w:val="007C115A"/>
    <w:rsid w:val="007D213B"/>
    <w:rsid w:val="007D27A2"/>
    <w:rsid w:val="007E4796"/>
    <w:rsid w:val="007F3CFE"/>
    <w:rsid w:val="008229E4"/>
    <w:rsid w:val="00843A91"/>
    <w:rsid w:val="00856E9D"/>
    <w:rsid w:val="00871D35"/>
    <w:rsid w:val="00896CC9"/>
    <w:rsid w:val="00897129"/>
    <w:rsid w:val="008A0A2B"/>
    <w:rsid w:val="008C079A"/>
    <w:rsid w:val="008C7BD1"/>
    <w:rsid w:val="008D01A1"/>
    <w:rsid w:val="008D51DD"/>
    <w:rsid w:val="008E5CD5"/>
    <w:rsid w:val="009066CF"/>
    <w:rsid w:val="00911649"/>
    <w:rsid w:val="00916179"/>
    <w:rsid w:val="00936D63"/>
    <w:rsid w:val="00937A4D"/>
    <w:rsid w:val="00937D86"/>
    <w:rsid w:val="009738AC"/>
    <w:rsid w:val="00991E0A"/>
    <w:rsid w:val="009C2287"/>
    <w:rsid w:val="009D6893"/>
    <w:rsid w:val="009D763E"/>
    <w:rsid w:val="009D7F72"/>
    <w:rsid w:val="009E580E"/>
    <w:rsid w:val="00A11E91"/>
    <w:rsid w:val="00A13B0D"/>
    <w:rsid w:val="00A14D5D"/>
    <w:rsid w:val="00A20BDA"/>
    <w:rsid w:val="00A20BE7"/>
    <w:rsid w:val="00A27DB1"/>
    <w:rsid w:val="00A35EB2"/>
    <w:rsid w:val="00A46F37"/>
    <w:rsid w:val="00A669A7"/>
    <w:rsid w:val="00A67D83"/>
    <w:rsid w:val="00A728B3"/>
    <w:rsid w:val="00AB5DB0"/>
    <w:rsid w:val="00AC44FC"/>
    <w:rsid w:val="00AE47A7"/>
    <w:rsid w:val="00AF2616"/>
    <w:rsid w:val="00B02D93"/>
    <w:rsid w:val="00B03404"/>
    <w:rsid w:val="00B16397"/>
    <w:rsid w:val="00B35318"/>
    <w:rsid w:val="00B3767A"/>
    <w:rsid w:val="00B460A6"/>
    <w:rsid w:val="00B54946"/>
    <w:rsid w:val="00B57410"/>
    <w:rsid w:val="00B75640"/>
    <w:rsid w:val="00BB7F9C"/>
    <w:rsid w:val="00BC4B4C"/>
    <w:rsid w:val="00BD2878"/>
    <w:rsid w:val="00BD6E35"/>
    <w:rsid w:val="00BD7F7B"/>
    <w:rsid w:val="00BE1430"/>
    <w:rsid w:val="00BF59CC"/>
    <w:rsid w:val="00C0540F"/>
    <w:rsid w:val="00C11EBB"/>
    <w:rsid w:val="00C23B7F"/>
    <w:rsid w:val="00C37CF7"/>
    <w:rsid w:val="00C6162D"/>
    <w:rsid w:val="00C61BB6"/>
    <w:rsid w:val="00C64973"/>
    <w:rsid w:val="00C80D75"/>
    <w:rsid w:val="00C82011"/>
    <w:rsid w:val="00C87831"/>
    <w:rsid w:val="00C93B6E"/>
    <w:rsid w:val="00CA12A5"/>
    <w:rsid w:val="00CC2738"/>
    <w:rsid w:val="00CC7CB2"/>
    <w:rsid w:val="00CE31FF"/>
    <w:rsid w:val="00CE39B8"/>
    <w:rsid w:val="00CE484B"/>
    <w:rsid w:val="00CF340A"/>
    <w:rsid w:val="00D07D28"/>
    <w:rsid w:val="00D20762"/>
    <w:rsid w:val="00D2338C"/>
    <w:rsid w:val="00D2696A"/>
    <w:rsid w:val="00D30EDC"/>
    <w:rsid w:val="00D42071"/>
    <w:rsid w:val="00D44ABC"/>
    <w:rsid w:val="00D453EE"/>
    <w:rsid w:val="00D70E94"/>
    <w:rsid w:val="00D772A4"/>
    <w:rsid w:val="00DB5F9A"/>
    <w:rsid w:val="00DE2298"/>
    <w:rsid w:val="00DF065B"/>
    <w:rsid w:val="00DF6E3A"/>
    <w:rsid w:val="00DF76B7"/>
    <w:rsid w:val="00E06A0A"/>
    <w:rsid w:val="00E06E73"/>
    <w:rsid w:val="00E175F5"/>
    <w:rsid w:val="00E21082"/>
    <w:rsid w:val="00E24969"/>
    <w:rsid w:val="00E66CA1"/>
    <w:rsid w:val="00E67EE5"/>
    <w:rsid w:val="00E721F8"/>
    <w:rsid w:val="00E806C5"/>
    <w:rsid w:val="00E9252F"/>
    <w:rsid w:val="00EA5DE9"/>
    <w:rsid w:val="00EA6701"/>
    <w:rsid w:val="00ED78BC"/>
    <w:rsid w:val="00EE6D3E"/>
    <w:rsid w:val="00F00945"/>
    <w:rsid w:val="00F0270A"/>
    <w:rsid w:val="00F04415"/>
    <w:rsid w:val="00F1516C"/>
    <w:rsid w:val="00F21652"/>
    <w:rsid w:val="00F26C5C"/>
    <w:rsid w:val="00F65741"/>
    <w:rsid w:val="00F67100"/>
    <w:rsid w:val="00F76B7E"/>
    <w:rsid w:val="00F86C41"/>
    <w:rsid w:val="00F957DC"/>
    <w:rsid w:val="00F95EC6"/>
    <w:rsid w:val="00FA53A8"/>
    <w:rsid w:val="00FB3101"/>
    <w:rsid w:val="00FB5AEA"/>
    <w:rsid w:val="00FC236A"/>
    <w:rsid w:val="00FC45C9"/>
    <w:rsid w:val="00FC6DB3"/>
    <w:rsid w:val="00FD41D3"/>
    <w:rsid w:val="00FE20CB"/>
    <w:rsid w:val="00FE3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B03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B038C"/>
  </w:style>
  <w:style w:type="paragraph" w:styleId="a5">
    <w:name w:val="footer"/>
    <w:basedOn w:val="a"/>
    <w:link w:val="a6"/>
    <w:uiPriority w:val="99"/>
    <w:unhideWhenUsed/>
    <w:rsid w:val="006B03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B038C"/>
  </w:style>
  <w:style w:type="paragraph" w:customStyle="1" w:styleId="ConsPlusNonformat">
    <w:name w:val="ConsPlusNonformat"/>
    <w:rsid w:val="003A7CA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A20BDA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061F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61F6E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B03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B038C"/>
  </w:style>
  <w:style w:type="paragraph" w:styleId="a5">
    <w:name w:val="footer"/>
    <w:basedOn w:val="a"/>
    <w:link w:val="a6"/>
    <w:uiPriority w:val="99"/>
    <w:unhideWhenUsed/>
    <w:rsid w:val="006B03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B038C"/>
  </w:style>
  <w:style w:type="paragraph" w:customStyle="1" w:styleId="ConsPlusNonformat">
    <w:name w:val="ConsPlusNonformat"/>
    <w:rsid w:val="003A7CA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A20BDA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061F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61F6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448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6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1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5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2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8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220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Муромская Ольга Вячеславовна</dc:creator>
  <cp:lastModifiedBy>Ботвиновская Ольга Владимировна</cp:lastModifiedBy>
  <cp:revision>3</cp:revision>
  <cp:lastPrinted>2016-01-29T04:59:00Z</cp:lastPrinted>
  <dcterms:created xsi:type="dcterms:W3CDTF">2017-12-27T10:54:00Z</dcterms:created>
  <dcterms:modified xsi:type="dcterms:W3CDTF">2017-12-28T01:42:00Z</dcterms:modified>
</cp:coreProperties>
</file>