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F4" w:rsidRDefault="00EB34B5">
      <w:pPr>
        <w:rPr>
          <w:noProof/>
        </w:rPr>
      </w:pPr>
      <w:r>
        <w:rPr>
          <w:noProof/>
        </w:rPr>
        <w:t>04.03.2025 г..</w:t>
      </w:r>
    </w:p>
    <w:p w:rsidR="008457F4" w:rsidRDefault="00EB34B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457F4" w:rsidRDefault="00EB34B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457F4" w:rsidRDefault="00EB34B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01.02.2025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28.02.2025</w:t>
      </w:r>
    </w:p>
    <w:p w:rsidR="008457F4" w:rsidRDefault="008457F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8457F4">
        <w:trPr>
          <w:cantSplit/>
          <w:trHeight w:val="225"/>
        </w:trPr>
        <w:tc>
          <w:tcPr>
            <w:tcW w:w="7513" w:type="dxa"/>
            <w:vMerge w:val="restart"/>
          </w:tcPr>
          <w:p w:rsidR="008457F4" w:rsidRDefault="008457F4">
            <w:pPr>
              <w:jc w:val="center"/>
              <w:rPr>
                <w:noProof/>
                <w:sz w:val="18"/>
                <w:lang w:val="en-US"/>
              </w:rPr>
            </w:pPr>
          </w:p>
          <w:p w:rsidR="008457F4" w:rsidRDefault="00EB34B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8457F4" w:rsidRDefault="00EB34B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8457F4">
        <w:trPr>
          <w:cantSplit/>
          <w:trHeight w:val="437"/>
        </w:trPr>
        <w:tc>
          <w:tcPr>
            <w:tcW w:w="7513" w:type="dxa"/>
            <w:vMerge/>
          </w:tcPr>
          <w:p w:rsidR="008457F4" w:rsidRDefault="008457F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8457F4" w:rsidRDefault="008457F4">
            <w:pPr>
              <w:jc w:val="center"/>
              <w:rPr>
                <w:noProof/>
                <w:sz w:val="18"/>
              </w:rPr>
            </w:pPr>
          </w:p>
        </w:tc>
      </w:tr>
      <w:tr w:rsidR="008457F4">
        <w:trPr>
          <w:cantSplit/>
        </w:trPr>
        <w:tc>
          <w:tcPr>
            <w:tcW w:w="7513" w:type="dxa"/>
          </w:tcPr>
          <w:p w:rsidR="008457F4" w:rsidRDefault="00EB34B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8457F4" w:rsidRDefault="00EB34B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457F4">
        <w:trPr>
          <w:cantSplit/>
        </w:trPr>
        <w:tc>
          <w:tcPr>
            <w:tcW w:w="7513" w:type="dxa"/>
          </w:tcPr>
          <w:p w:rsidR="008457F4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-- </w:t>
            </w:r>
          </w:p>
        </w:tc>
        <w:tc>
          <w:tcPr>
            <w:tcW w:w="2268" w:type="dxa"/>
          </w:tcPr>
          <w:p w:rsidR="008457F4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0003.0008.0086.0548.0093 Налогообложение малого бизнеса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0003.0008.0086.0548.0094 Налог на профессиональный доход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0003.0008.0086.0548.0095 Иные специальные налоговые режимы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0003.0008.0086.0558.0096 Задолженность ФЛ, ИП, ЮЛ по налогам, сборам и взносам перед бюджетом иностранного государства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0003.0008.0086.0558.0098 Учет уплаченных налогов, сборов и иных платежей (розыск платежа)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0003.0008.0086.0558.0101 Получение справки об отсутствии задолженности по уплате налогов для выхода из гражданства Российской Федерации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0003.0008.0086.0558.0107 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0003.0008.0086.0562.0083 Оказание услуг в электронной форме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0003.0008.0086.0562.0088 Предоставление услуг органов ЗАГС в электронном виде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0003.0008.0086.0568.0092 Контроль и надзор в сфере применения контрольно-кассовой техники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</w:p>
        </w:tc>
      </w:tr>
      <w:tr w:rsidR="00EB34B5">
        <w:trPr>
          <w:cantSplit/>
        </w:trPr>
        <w:tc>
          <w:tcPr>
            <w:tcW w:w="7513" w:type="dxa"/>
          </w:tcPr>
          <w:p w:rsidR="00EB34B5" w:rsidRDefault="00EB34B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EB34B5" w:rsidRDefault="00EB34B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324</w:t>
            </w:r>
          </w:p>
        </w:tc>
      </w:tr>
    </w:tbl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8457F4" w:rsidRDefault="008457F4">
      <w:pPr>
        <w:rPr>
          <w:noProof/>
        </w:rPr>
      </w:pPr>
    </w:p>
    <w:p w:rsidR="00EB34B5" w:rsidRDefault="00EB34B5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B2608">
        <w:rPr>
          <w:noProof/>
          <w:sz w:val="24"/>
        </w:rPr>
        <w:tab/>
      </w:r>
      <w:r w:rsidR="00DB2608">
        <w:rPr>
          <w:noProof/>
          <w:sz w:val="24"/>
        </w:rPr>
        <w:tab/>
      </w:r>
      <w:r w:rsidR="00DB2608">
        <w:rPr>
          <w:noProof/>
          <w:sz w:val="24"/>
        </w:rPr>
        <w:tab/>
      </w:r>
      <w:bookmarkStart w:id="0" w:name="_GoBack"/>
      <w:bookmarkEnd w:id="0"/>
      <w:r w:rsidR="00DB2608">
        <w:rPr>
          <w:noProof/>
          <w:sz w:val="24"/>
        </w:rPr>
        <w:tab/>
      </w:r>
      <w:r>
        <w:rPr>
          <w:noProof/>
          <w:sz w:val="24"/>
        </w:rPr>
        <w:t>Сухаревская Елена Игоревна</w:t>
      </w:r>
    </w:p>
    <w:sectPr w:rsidR="00EB34B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5"/>
    <w:rsid w:val="008457F4"/>
    <w:rsid w:val="00DB2608"/>
    <w:rsid w:val="00EB34B5"/>
    <w:rsid w:val="00F0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2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Лисенкова Юлия Александровна</dc:creator>
  <cp:lastModifiedBy>User206b</cp:lastModifiedBy>
  <cp:revision>3</cp:revision>
  <cp:lastPrinted>2025-03-04T04:13:00Z</cp:lastPrinted>
  <dcterms:created xsi:type="dcterms:W3CDTF">2025-03-04T04:12:00Z</dcterms:created>
  <dcterms:modified xsi:type="dcterms:W3CDTF">2025-03-06T01:21:00Z</dcterms:modified>
</cp:coreProperties>
</file>