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83" w:rsidRPr="002E4A83" w:rsidRDefault="00E73B95" w:rsidP="002E4A83">
      <w:pPr>
        <w:keepLines/>
        <w:spacing w:after="0" w:line="240" w:lineRule="auto"/>
        <w:jc w:val="right"/>
        <w:rPr>
          <w:b/>
          <w:sz w:val="32"/>
          <w:szCs w:val="32"/>
        </w:rPr>
      </w:pPr>
      <w:r w:rsidRPr="002E4A83">
        <w:rPr>
          <w:b/>
          <w:i/>
          <w:sz w:val="32"/>
          <w:szCs w:val="32"/>
        </w:rPr>
        <w:t xml:space="preserve"> </w:t>
      </w:r>
      <w:r w:rsidR="002E4A83">
        <w:rPr>
          <w:b/>
          <w:sz w:val="32"/>
          <w:szCs w:val="32"/>
        </w:rPr>
        <w:t>13.11.2019</w:t>
      </w:r>
    </w:p>
    <w:p w:rsidR="0051383B" w:rsidRPr="00CB16F0" w:rsidRDefault="002E4A83" w:rsidP="00730F43">
      <w:pPr>
        <w:keepLines/>
        <w:spacing w:after="0" w:line="240" w:lineRule="auto"/>
        <w:jc w:val="center"/>
        <w:rPr>
          <w:b/>
          <w:sz w:val="32"/>
          <w:szCs w:val="32"/>
        </w:rPr>
      </w:pPr>
      <w:r w:rsidRPr="002E4A83">
        <w:rPr>
          <w:b/>
          <w:i/>
          <w:sz w:val="32"/>
          <w:szCs w:val="32"/>
        </w:rPr>
        <w:t>«Скрытые формы оплаты труда, как риск налогового правонарушения. Результаты работы, проводимой налоговыми органами области по сокращению неформальной занятости»</w:t>
      </w:r>
    </w:p>
    <w:p w:rsidR="009370DC" w:rsidRDefault="009370DC" w:rsidP="009370DC">
      <w:pPr>
        <w:keepLines/>
        <w:spacing w:after="0" w:line="240" w:lineRule="auto"/>
        <w:jc w:val="center"/>
        <w:rPr>
          <w:color w:val="000000"/>
          <w:sz w:val="32"/>
          <w:szCs w:val="32"/>
        </w:rPr>
      </w:pPr>
    </w:p>
    <w:p w:rsidR="006B6F2A" w:rsidRPr="00CB16F0" w:rsidRDefault="008879EC" w:rsidP="00960C0A">
      <w:pPr>
        <w:keepLines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Добрый день уважаемые участники </w:t>
      </w:r>
      <w:r w:rsidR="00BB571A" w:rsidRPr="00CB16F0">
        <w:rPr>
          <w:sz w:val="32"/>
          <w:szCs w:val="32"/>
        </w:rPr>
        <w:t xml:space="preserve"> </w:t>
      </w:r>
      <w:r w:rsidR="002E4A83">
        <w:rPr>
          <w:sz w:val="32"/>
          <w:szCs w:val="32"/>
        </w:rPr>
        <w:t>семинара-совещания</w:t>
      </w:r>
      <w:r w:rsidR="00BB571A" w:rsidRPr="00CB16F0">
        <w:rPr>
          <w:sz w:val="32"/>
          <w:szCs w:val="32"/>
        </w:rPr>
        <w:t xml:space="preserve">! </w:t>
      </w:r>
    </w:p>
    <w:p w:rsidR="002E4A83" w:rsidRPr="00423754" w:rsidRDefault="002E4A83" w:rsidP="00960C0A">
      <w:pPr>
        <w:pStyle w:val="a3"/>
        <w:keepLines/>
        <w:ind w:left="0" w:firstLine="709"/>
        <w:jc w:val="both"/>
        <w:rPr>
          <w:rFonts w:ascii="Times New Roman" w:eastAsiaTheme="minorHAnsi" w:hAnsi="Times New Roman" w:cstheme="minorBidi"/>
          <w:sz w:val="32"/>
          <w:szCs w:val="32"/>
        </w:rPr>
      </w:pPr>
      <w:r w:rsidRPr="00423754">
        <w:rPr>
          <w:rFonts w:ascii="Times New Roman" w:eastAsiaTheme="minorHAnsi" w:hAnsi="Times New Roman" w:cstheme="minorBidi"/>
          <w:sz w:val="32"/>
          <w:szCs w:val="32"/>
        </w:rPr>
        <w:t xml:space="preserve">В настоящее время Федеральная налоговая служба, наряду с другими федеральными органами исполнительной власти проводит публичные обсуждения по направлениям </w:t>
      </w:r>
      <w:proofErr w:type="spellStart"/>
      <w:r w:rsidRPr="00423754">
        <w:rPr>
          <w:rFonts w:ascii="Times New Roman" w:eastAsiaTheme="minorHAnsi" w:hAnsi="Times New Roman" w:cstheme="minorBidi"/>
          <w:sz w:val="32"/>
          <w:szCs w:val="32"/>
        </w:rPr>
        <w:t>контрольно</w:t>
      </w:r>
      <w:proofErr w:type="spellEnd"/>
      <w:r w:rsidRPr="00423754">
        <w:rPr>
          <w:rFonts w:ascii="Times New Roman" w:eastAsiaTheme="minorHAnsi" w:hAnsi="Times New Roman" w:cstheme="minorBidi"/>
          <w:sz w:val="32"/>
          <w:szCs w:val="32"/>
        </w:rPr>
        <w:t xml:space="preserve"> - надзорной деятельности, в первую очередь направленные на предупреждение нарушений законодательства и повышение информированности и компетентности налогоплательщиков.</w:t>
      </w:r>
    </w:p>
    <w:p w:rsidR="002A20A1" w:rsidRDefault="00DD2BFF" w:rsidP="00960C0A">
      <w:pPr>
        <w:pStyle w:val="a3"/>
        <w:keepLines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32"/>
          <w:szCs w:val="32"/>
        </w:rPr>
      </w:pPr>
      <w:r w:rsidRPr="00CB16F0">
        <w:rPr>
          <w:rFonts w:ascii="Times New Roman" w:hAnsi="Times New Roman"/>
          <w:color w:val="000000" w:themeColor="text1"/>
          <w:sz w:val="32"/>
          <w:szCs w:val="32"/>
        </w:rPr>
        <w:t xml:space="preserve">Сегодня </w:t>
      </w:r>
      <w:r w:rsidR="008879EC">
        <w:rPr>
          <w:rFonts w:ascii="Times New Roman" w:hAnsi="Times New Roman"/>
          <w:color w:val="000000" w:themeColor="text1"/>
          <w:sz w:val="32"/>
          <w:szCs w:val="32"/>
        </w:rPr>
        <w:t>мы  поговорим</w:t>
      </w:r>
      <w:r w:rsidR="00E73B95">
        <w:rPr>
          <w:rFonts w:ascii="Times New Roman" w:hAnsi="Times New Roman"/>
          <w:color w:val="000000" w:themeColor="text1"/>
          <w:sz w:val="32"/>
          <w:szCs w:val="32"/>
        </w:rPr>
        <w:t xml:space="preserve"> о </w:t>
      </w:r>
      <w:r w:rsid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>с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>крыты</w:t>
      </w:r>
      <w:r w:rsid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>х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форм</w:t>
      </w:r>
      <w:r w:rsidR="002A20A1">
        <w:rPr>
          <w:rFonts w:ascii="Times New Roman" w:hAnsi="Times New Roman"/>
          <w:b/>
          <w:i/>
          <w:color w:val="000000" w:themeColor="text1"/>
          <w:sz w:val="32"/>
          <w:szCs w:val="32"/>
        </w:rPr>
        <w:t>ах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оплаты труда, </w:t>
      </w:r>
      <w:r w:rsidR="002A20A1">
        <w:rPr>
          <w:rFonts w:ascii="Times New Roman" w:hAnsi="Times New Roman"/>
          <w:b/>
          <w:i/>
          <w:color w:val="000000" w:themeColor="text1"/>
          <w:sz w:val="32"/>
          <w:szCs w:val="32"/>
        </w:rPr>
        <w:t>о</w:t>
      </w:r>
      <w:r w:rsid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выплат</w:t>
      </w:r>
      <w:r w:rsidR="002A20A1">
        <w:rPr>
          <w:rFonts w:ascii="Times New Roman" w:hAnsi="Times New Roman"/>
          <w:b/>
          <w:i/>
          <w:color w:val="000000" w:themeColor="text1"/>
          <w:sz w:val="32"/>
          <w:szCs w:val="32"/>
        </w:rPr>
        <w:t>ах</w:t>
      </w:r>
      <w:r w:rsid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>«теневой</w:t>
      </w:r>
      <w:r w:rsidR="00423754" w:rsidRPr="00CB16F0">
        <w:rPr>
          <w:rFonts w:ascii="Times New Roman" w:hAnsi="Times New Roman"/>
          <w:b/>
          <w:i/>
          <w:sz w:val="32"/>
          <w:szCs w:val="32"/>
        </w:rPr>
        <w:t xml:space="preserve">» заработной платы 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как </w:t>
      </w:r>
      <w:r w:rsidR="002A20A1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выявляемых 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>риск</w:t>
      </w:r>
      <w:r w:rsidR="002A20A1">
        <w:rPr>
          <w:rFonts w:ascii="Times New Roman" w:hAnsi="Times New Roman"/>
          <w:b/>
          <w:i/>
          <w:color w:val="000000" w:themeColor="text1"/>
          <w:sz w:val="32"/>
          <w:szCs w:val="32"/>
        </w:rPr>
        <w:t>ах</w:t>
      </w:r>
      <w:r w:rsidR="00423754" w:rsidRPr="00423754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налогового правонарушения. </w:t>
      </w:r>
    </w:p>
    <w:p w:rsidR="002A20A1" w:rsidRDefault="00CB16F0" w:rsidP="002A20A1">
      <w:pPr>
        <w:spacing w:after="0" w:line="240" w:lineRule="auto"/>
        <w:ind w:firstLine="709"/>
        <w:jc w:val="both"/>
        <w:rPr>
          <w:sz w:val="32"/>
          <w:szCs w:val="32"/>
        </w:rPr>
      </w:pPr>
      <w:r w:rsidRPr="00CB16F0">
        <w:rPr>
          <w:sz w:val="32"/>
          <w:szCs w:val="32"/>
        </w:rPr>
        <w:t xml:space="preserve">Проблема «теневой» заработной платы </w:t>
      </w:r>
      <w:r w:rsidR="008879EC">
        <w:rPr>
          <w:sz w:val="32"/>
          <w:szCs w:val="32"/>
        </w:rPr>
        <w:t xml:space="preserve">как </w:t>
      </w:r>
      <w:r w:rsidRPr="00CB16F0">
        <w:rPr>
          <w:sz w:val="32"/>
          <w:szCs w:val="32"/>
        </w:rPr>
        <w:t>в стране в целом</w:t>
      </w:r>
      <w:r w:rsidR="008879EC">
        <w:rPr>
          <w:sz w:val="32"/>
          <w:szCs w:val="32"/>
        </w:rPr>
        <w:t>, так</w:t>
      </w:r>
      <w:r w:rsidRPr="00CB16F0">
        <w:rPr>
          <w:sz w:val="32"/>
          <w:szCs w:val="32"/>
        </w:rPr>
        <w:t xml:space="preserve"> и в Новосибирской области остается одной из самых актуальных и острых.</w:t>
      </w:r>
    </w:p>
    <w:p w:rsidR="00CB16F0" w:rsidRPr="00CB16F0" w:rsidRDefault="00CB16F0" w:rsidP="00CB16F0">
      <w:pPr>
        <w:pStyle w:val="a5"/>
        <w:spacing w:after="0"/>
        <w:ind w:left="0" w:firstLine="709"/>
        <w:jc w:val="both"/>
        <w:rPr>
          <w:color w:val="000000"/>
          <w:sz w:val="32"/>
          <w:szCs w:val="32"/>
        </w:rPr>
      </w:pPr>
      <w:r w:rsidRPr="00CB16F0">
        <w:rPr>
          <w:color w:val="000000"/>
          <w:sz w:val="32"/>
          <w:szCs w:val="32"/>
        </w:rPr>
        <w:t xml:space="preserve">Как показывает практика, в основном, «теневая» заработная плата выплачивается организациями и </w:t>
      </w:r>
      <w:r w:rsidR="00695A16">
        <w:rPr>
          <w:color w:val="000000"/>
          <w:sz w:val="32"/>
          <w:szCs w:val="32"/>
        </w:rPr>
        <w:t>ИП</w:t>
      </w:r>
      <w:r w:rsidRPr="00CB16F0">
        <w:rPr>
          <w:color w:val="000000"/>
          <w:sz w:val="32"/>
          <w:szCs w:val="32"/>
        </w:rPr>
        <w:t>, занятыми в   малом бизнесе</w:t>
      </w:r>
      <w:r w:rsidR="009370DC">
        <w:rPr>
          <w:color w:val="000000"/>
          <w:sz w:val="32"/>
          <w:szCs w:val="32"/>
        </w:rPr>
        <w:t>,</w:t>
      </w:r>
      <w:r w:rsidRPr="00CB16F0">
        <w:rPr>
          <w:color w:val="000000"/>
          <w:sz w:val="32"/>
          <w:szCs w:val="32"/>
        </w:rPr>
        <w:t xml:space="preserve"> и прежде всего, осуществляющими деятельность в сфере</w:t>
      </w:r>
      <w:r w:rsidR="009370DC">
        <w:rPr>
          <w:color w:val="000000"/>
          <w:sz w:val="32"/>
          <w:szCs w:val="32"/>
        </w:rPr>
        <w:t>:</w:t>
      </w:r>
      <w:r w:rsidRPr="00CB16F0">
        <w:rPr>
          <w:color w:val="000000"/>
          <w:sz w:val="32"/>
          <w:szCs w:val="32"/>
        </w:rPr>
        <w:t xml:space="preserve"> </w:t>
      </w:r>
      <w:r w:rsidR="002A20A1" w:rsidRPr="00CB16F0">
        <w:rPr>
          <w:color w:val="000000"/>
          <w:sz w:val="32"/>
          <w:szCs w:val="32"/>
        </w:rPr>
        <w:t xml:space="preserve">розничной и оптовой торговле, услуг, </w:t>
      </w:r>
      <w:r w:rsidR="00E73B95">
        <w:rPr>
          <w:color w:val="000000"/>
          <w:sz w:val="32"/>
          <w:szCs w:val="32"/>
        </w:rPr>
        <w:t xml:space="preserve">сельского хозяйства, </w:t>
      </w:r>
      <w:r w:rsidRPr="00CB16F0">
        <w:rPr>
          <w:color w:val="000000"/>
          <w:sz w:val="32"/>
          <w:szCs w:val="32"/>
        </w:rPr>
        <w:t>операций с недвижимым имуществом, строительстве.</w:t>
      </w:r>
    </w:p>
    <w:p w:rsidR="00D30429" w:rsidRDefault="00CB16F0" w:rsidP="00CB16F0">
      <w:pPr>
        <w:spacing w:after="0" w:line="240" w:lineRule="auto"/>
        <w:ind w:firstLine="709"/>
        <w:jc w:val="both"/>
        <w:rPr>
          <w:sz w:val="32"/>
          <w:szCs w:val="32"/>
        </w:rPr>
      </w:pPr>
      <w:r w:rsidRPr="00CB16F0">
        <w:rPr>
          <w:sz w:val="32"/>
          <w:szCs w:val="32"/>
        </w:rPr>
        <w:t xml:space="preserve">С позиции налоговых органов выплата заработной платы «в конверте» - это </w:t>
      </w:r>
      <w:proofErr w:type="spellStart"/>
      <w:r w:rsidRPr="00CB16F0">
        <w:rPr>
          <w:sz w:val="32"/>
          <w:szCs w:val="32"/>
        </w:rPr>
        <w:t>недопоступление</w:t>
      </w:r>
      <w:proofErr w:type="spellEnd"/>
      <w:r w:rsidRPr="00CB16F0">
        <w:rPr>
          <w:sz w:val="32"/>
          <w:szCs w:val="32"/>
        </w:rPr>
        <w:t xml:space="preserve"> основного </w:t>
      </w:r>
      <w:proofErr w:type="spellStart"/>
      <w:r w:rsidRPr="00CB16F0">
        <w:rPr>
          <w:sz w:val="32"/>
          <w:szCs w:val="32"/>
        </w:rPr>
        <w:t>бюджетообразующего</w:t>
      </w:r>
      <w:proofErr w:type="spellEnd"/>
      <w:r w:rsidRPr="00CB16F0">
        <w:rPr>
          <w:sz w:val="32"/>
          <w:szCs w:val="32"/>
        </w:rPr>
        <w:t xml:space="preserve"> доходного источника – налога на доходы физических лиц, доля которого в общем объеме поступлений в консолидированный бюджет области стабильно составляет  </w:t>
      </w:r>
      <w:r w:rsidR="00D30429">
        <w:rPr>
          <w:sz w:val="32"/>
          <w:szCs w:val="32"/>
        </w:rPr>
        <w:t xml:space="preserve">около </w:t>
      </w:r>
      <w:r w:rsidRPr="00CB16F0">
        <w:rPr>
          <w:sz w:val="32"/>
          <w:szCs w:val="32"/>
        </w:rPr>
        <w:t xml:space="preserve"> </w:t>
      </w:r>
      <w:r w:rsidRPr="00CB16F0">
        <w:rPr>
          <w:b/>
          <w:sz w:val="32"/>
          <w:szCs w:val="32"/>
        </w:rPr>
        <w:t>40%</w:t>
      </w:r>
      <w:r w:rsidRPr="00CB16F0">
        <w:rPr>
          <w:sz w:val="32"/>
          <w:szCs w:val="32"/>
        </w:rPr>
        <w:t xml:space="preserve">. </w:t>
      </w:r>
    </w:p>
    <w:p w:rsidR="00CB16F0" w:rsidRDefault="00CB16F0" w:rsidP="00CB16F0">
      <w:pPr>
        <w:spacing w:after="0" w:line="240" w:lineRule="auto"/>
        <w:ind w:firstLine="709"/>
        <w:jc w:val="both"/>
        <w:rPr>
          <w:sz w:val="32"/>
          <w:szCs w:val="32"/>
        </w:rPr>
      </w:pPr>
      <w:r w:rsidRPr="00CB16F0">
        <w:rPr>
          <w:sz w:val="32"/>
          <w:szCs w:val="32"/>
        </w:rPr>
        <w:t>Внебюджетные фонды недополучают страховые взносы, а значит, не в полной мере реализуются различные социальные проекты.</w:t>
      </w:r>
    </w:p>
    <w:p w:rsidR="00D520CB" w:rsidRPr="00CB16F0" w:rsidRDefault="00D520CB" w:rsidP="00CB16F0">
      <w:pPr>
        <w:spacing w:after="0" w:line="240" w:lineRule="auto"/>
        <w:ind w:firstLine="709"/>
        <w:jc w:val="both"/>
        <w:rPr>
          <w:sz w:val="32"/>
          <w:szCs w:val="32"/>
        </w:rPr>
      </w:pPr>
      <w:r w:rsidRPr="00D520CB">
        <w:rPr>
          <w:sz w:val="32"/>
          <w:szCs w:val="32"/>
        </w:rPr>
        <w:t>Так, размер выплат будущей пенсии напрямую зависит от суммы учтенных на индивидуальном лицевом счете застрахованного лица страховых взносов на обязательное пенсионное страхование.</w:t>
      </w:r>
    </w:p>
    <w:p w:rsidR="00D520CB" w:rsidRPr="00B95DBA" w:rsidRDefault="00D520CB" w:rsidP="00D520CB">
      <w:pPr>
        <w:spacing w:after="0" w:line="240" w:lineRule="auto"/>
        <w:ind w:firstLine="709"/>
        <w:jc w:val="both"/>
        <w:rPr>
          <w:rFonts w:eastAsia="Calibri"/>
          <w:snapToGrid w:val="0"/>
          <w:sz w:val="32"/>
          <w:szCs w:val="32"/>
          <w:lang w:eastAsia="x-none"/>
        </w:rPr>
      </w:pPr>
      <w:r w:rsidRPr="00B95DBA">
        <w:rPr>
          <w:sz w:val="32"/>
          <w:szCs w:val="32"/>
        </w:rPr>
        <w:t xml:space="preserve">В рейтинге регионов Российской Федерации </w:t>
      </w:r>
      <w:r>
        <w:rPr>
          <w:sz w:val="32"/>
          <w:szCs w:val="32"/>
        </w:rPr>
        <w:t xml:space="preserve"> </w:t>
      </w:r>
      <w:r w:rsidRPr="00B95DBA">
        <w:rPr>
          <w:sz w:val="32"/>
          <w:szCs w:val="32"/>
        </w:rPr>
        <w:t xml:space="preserve">Новосибирская область по объему поступлений </w:t>
      </w:r>
      <w:r>
        <w:rPr>
          <w:sz w:val="32"/>
          <w:szCs w:val="32"/>
        </w:rPr>
        <w:t xml:space="preserve">взносов и зарплатных налогов </w:t>
      </w:r>
      <w:r w:rsidRPr="003E053F">
        <w:rPr>
          <w:sz w:val="32"/>
          <w:szCs w:val="32"/>
        </w:rPr>
        <w:t xml:space="preserve">занимает </w:t>
      </w:r>
      <w:r w:rsidRPr="003E053F">
        <w:rPr>
          <w:b/>
          <w:sz w:val="32"/>
          <w:szCs w:val="32"/>
        </w:rPr>
        <w:t xml:space="preserve">11 и 14 </w:t>
      </w:r>
      <w:r w:rsidRPr="003E053F">
        <w:rPr>
          <w:sz w:val="32"/>
          <w:szCs w:val="32"/>
        </w:rPr>
        <w:t xml:space="preserve">места, </w:t>
      </w:r>
      <w:r w:rsidRPr="003E053F">
        <w:rPr>
          <w:b/>
          <w:sz w:val="32"/>
          <w:szCs w:val="32"/>
        </w:rPr>
        <w:t>2</w:t>
      </w:r>
      <w:r w:rsidRPr="003E053F">
        <w:rPr>
          <w:sz w:val="32"/>
          <w:szCs w:val="32"/>
        </w:rPr>
        <w:t xml:space="preserve"> место в СФО</w:t>
      </w:r>
      <w:r>
        <w:rPr>
          <w:sz w:val="32"/>
          <w:szCs w:val="32"/>
        </w:rPr>
        <w:t>.</w:t>
      </w:r>
      <w:r w:rsidRPr="003E053F">
        <w:rPr>
          <w:sz w:val="32"/>
          <w:szCs w:val="32"/>
        </w:rPr>
        <w:t xml:space="preserve"> </w:t>
      </w:r>
    </w:p>
    <w:p w:rsidR="00D520CB" w:rsidRPr="00CB16F0" w:rsidRDefault="00D520CB" w:rsidP="00D520CB">
      <w:pPr>
        <w:spacing w:after="0" w:line="240" w:lineRule="auto"/>
        <w:ind w:firstLine="709"/>
        <w:jc w:val="both"/>
        <w:rPr>
          <w:sz w:val="32"/>
          <w:szCs w:val="32"/>
        </w:rPr>
      </w:pPr>
      <w:r w:rsidRPr="00CB16F0">
        <w:rPr>
          <w:sz w:val="32"/>
          <w:szCs w:val="32"/>
        </w:rPr>
        <w:t xml:space="preserve"> Однако, по </w:t>
      </w:r>
      <w:r>
        <w:rPr>
          <w:sz w:val="32"/>
          <w:szCs w:val="32"/>
        </w:rPr>
        <w:t>размеру</w:t>
      </w:r>
      <w:r w:rsidRPr="00CB16F0">
        <w:rPr>
          <w:sz w:val="32"/>
          <w:szCs w:val="32"/>
        </w:rPr>
        <w:t xml:space="preserve"> перечисленного налога, приходящегося на</w:t>
      </w:r>
      <w:r w:rsidR="00EC2435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</w:t>
      </w:r>
      <w:r w:rsidRPr="00CB16F0">
        <w:rPr>
          <w:sz w:val="32"/>
          <w:szCs w:val="32"/>
        </w:rPr>
        <w:t xml:space="preserve">1 жителя региона,  область занимает </w:t>
      </w:r>
      <w:r>
        <w:rPr>
          <w:sz w:val="32"/>
          <w:szCs w:val="32"/>
        </w:rPr>
        <w:t xml:space="preserve">в России </w:t>
      </w:r>
      <w:r w:rsidRPr="00CB16F0">
        <w:rPr>
          <w:sz w:val="32"/>
          <w:szCs w:val="32"/>
        </w:rPr>
        <w:t xml:space="preserve">только </w:t>
      </w:r>
      <w:r w:rsidRPr="009F4AA6">
        <w:rPr>
          <w:b/>
          <w:sz w:val="32"/>
          <w:szCs w:val="32"/>
        </w:rPr>
        <w:t>25</w:t>
      </w:r>
      <w:r w:rsidRPr="009F4AA6">
        <w:rPr>
          <w:sz w:val="32"/>
          <w:szCs w:val="32"/>
        </w:rPr>
        <w:t xml:space="preserve"> место, </w:t>
      </w:r>
      <w:r w:rsidRPr="00CB16F0">
        <w:rPr>
          <w:sz w:val="32"/>
          <w:szCs w:val="32"/>
        </w:rPr>
        <w:t xml:space="preserve">что как раз свидетельствует о </w:t>
      </w:r>
      <w:r>
        <w:rPr>
          <w:sz w:val="32"/>
          <w:szCs w:val="32"/>
        </w:rPr>
        <w:t>значительных объемах</w:t>
      </w:r>
      <w:r w:rsidRPr="00CB16F0">
        <w:rPr>
          <w:sz w:val="32"/>
          <w:szCs w:val="32"/>
        </w:rPr>
        <w:t xml:space="preserve"> в нашем регионе выплат «</w:t>
      </w:r>
      <w:r>
        <w:rPr>
          <w:sz w:val="32"/>
          <w:szCs w:val="32"/>
        </w:rPr>
        <w:t>теневых</w:t>
      </w:r>
      <w:r w:rsidRPr="00CB16F0">
        <w:rPr>
          <w:sz w:val="32"/>
          <w:szCs w:val="32"/>
        </w:rPr>
        <w:t xml:space="preserve">» </w:t>
      </w:r>
      <w:r>
        <w:rPr>
          <w:sz w:val="32"/>
          <w:szCs w:val="32"/>
        </w:rPr>
        <w:t>доходов</w:t>
      </w:r>
      <w:r w:rsidRPr="00CB16F0">
        <w:rPr>
          <w:sz w:val="32"/>
          <w:szCs w:val="32"/>
        </w:rPr>
        <w:t xml:space="preserve">. </w:t>
      </w:r>
    </w:p>
    <w:p w:rsidR="00291177" w:rsidRPr="00291177" w:rsidRDefault="00291177" w:rsidP="00CF137C">
      <w:pPr>
        <w:spacing w:after="0" w:line="240" w:lineRule="auto"/>
        <w:ind w:firstLine="709"/>
        <w:jc w:val="both"/>
        <w:rPr>
          <w:sz w:val="32"/>
          <w:szCs w:val="32"/>
        </w:rPr>
      </w:pPr>
    </w:p>
    <w:p w:rsidR="00291177" w:rsidRPr="00291177" w:rsidRDefault="00291177" w:rsidP="00291177">
      <w:pPr>
        <w:spacing w:after="0" w:line="240" w:lineRule="auto"/>
        <w:ind w:firstLine="709"/>
        <w:jc w:val="center"/>
        <w:rPr>
          <w:b/>
          <w:sz w:val="32"/>
          <w:szCs w:val="32"/>
        </w:rPr>
      </w:pPr>
      <w:r w:rsidRPr="00291177">
        <w:rPr>
          <w:b/>
          <w:sz w:val="32"/>
          <w:szCs w:val="32"/>
        </w:rPr>
        <w:lastRenderedPageBreak/>
        <w:t>СЛАЙД 2</w:t>
      </w:r>
    </w:p>
    <w:p w:rsidR="00CF137C" w:rsidRDefault="00CF137C" w:rsidP="00CF137C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Поэтому налоговыми органами</w:t>
      </w:r>
      <w:r w:rsidRPr="00CB16F0">
        <w:rPr>
          <w:sz w:val="32"/>
          <w:szCs w:val="32"/>
        </w:rPr>
        <w:t xml:space="preserve"> </w:t>
      </w:r>
      <w:r>
        <w:rPr>
          <w:sz w:val="32"/>
          <w:szCs w:val="32"/>
        </w:rPr>
        <w:t>уже не первый год</w:t>
      </w:r>
      <w:r w:rsidRPr="00CB16F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совместно </w:t>
      </w:r>
      <w:r w:rsidRPr="00AB6E12">
        <w:rPr>
          <w:sz w:val="32"/>
          <w:szCs w:val="32"/>
        </w:rPr>
        <w:t xml:space="preserve">с </w:t>
      </w:r>
      <w:r>
        <w:rPr>
          <w:sz w:val="32"/>
          <w:szCs w:val="32"/>
        </w:rPr>
        <w:t xml:space="preserve">другими </w:t>
      </w:r>
      <w:r w:rsidRPr="00AB6E12">
        <w:rPr>
          <w:sz w:val="32"/>
          <w:szCs w:val="32"/>
        </w:rPr>
        <w:t>органами государственной власти</w:t>
      </w:r>
      <w:r>
        <w:rPr>
          <w:sz w:val="32"/>
          <w:szCs w:val="32"/>
        </w:rPr>
        <w:t xml:space="preserve"> проводится работа </w:t>
      </w:r>
      <w:r w:rsidRPr="00E14A05">
        <w:rPr>
          <w:sz w:val="32"/>
          <w:szCs w:val="32"/>
        </w:rPr>
        <w:t>по легализации «теневой» зарплаты</w:t>
      </w:r>
      <w:r w:rsidRPr="00AB6E12">
        <w:rPr>
          <w:sz w:val="32"/>
          <w:szCs w:val="32"/>
        </w:rPr>
        <w:t xml:space="preserve"> и сокращению неформальной занятости. </w:t>
      </w:r>
    </w:p>
    <w:p w:rsidR="0022092E" w:rsidRDefault="0022092E" w:rsidP="0022092E">
      <w:pPr>
        <w:spacing w:after="0" w:line="240" w:lineRule="auto"/>
        <w:ind w:firstLine="709"/>
        <w:jc w:val="both"/>
        <w:rPr>
          <w:color w:val="000000"/>
          <w:sz w:val="32"/>
          <w:szCs w:val="32"/>
        </w:rPr>
      </w:pPr>
      <w:r w:rsidRPr="009370DC">
        <w:rPr>
          <w:color w:val="000000"/>
          <w:sz w:val="32"/>
          <w:szCs w:val="32"/>
        </w:rPr>
        <w:t>Конечно, основн</w:t>
      </w:r>
      <w:r>
        <w:rPr>
          <w:color w:val="000000"/>
          <w:sz w:val="32"/>
          <w:szCs w:val="32"/>
        </w:rPr>
        <w:t>ой целью совместной</w:t>
      </w:r>
      <w:r w:rsidR="00DD0691">
        <w:rPr>
          <w:color w:val="000000"/>
          <w:sz w:val="32"/>
          <w:szCs w:val="32"/>
        </w:rPr>
        <w:t xml:space="preserve"> работы</w:t>
      </w:r>
      <w:r>
        <w:rPr>
          <w:color w:val="000000"/>
          <w:sz w:val="32"/>
          <w:szCs w:val="32"/>
        </w:rPr>
        <w:t xml:space="preserve"> является побуждение налогоплательщиков к самостоятельному уточнению своих налоговых обязательств и недопущению нарушений налоговог</w:t>
      </w:r>
      <w:r w:rsidR="00DD0691">
        <w:rPr>
          <w:color w:val="000000"/>
          <w:sz w:val="32"/>
          <w:szCs w:val="32"/>
        </w:rPr>
        <w:t xml:space="preserve">о законодательства в дальнейшем, в </w:t>
      </w:r>
      <w:proofErr w:type="spellStart"/>
      <w:r w:rsidR="00DD0691">
        <w:rPr>
          <w:color w:val="000000"/>
          <w:sz w:val="32"/>
          <w:szCs w:val="32"/>
        </w:rPr>
        <w:t>т.ч</w:t>
      </w:r>
      <w:proofErr w:type="spellEnd"/>
      <w:r w:rsidR="00DD0691">
        <w:rPr>
          <w:color w:val="000000"/>
          <w:sz w:val="32"/>
          <w:szCs w:val="32"/>
        </w:rPr>
        <w:t xml:space="preserve">. в рамках заслушивания на </w:t>
      </w:r>
      <w:r w:rsidR="00DD0691" w:rsidRPr="00DD0691">
        <w:rPr>
          <w:color w:val="000000"/>
          <w:sz w:val="32"/>
          <w:szCs w:val="32"/>
        </w:rPr>
        <w:t>заседани</w:t>
      </w:r>
      <w:r w:rsidR="00DD0691">
        <w:rPr>
          <w:color w:val="000000"/>
          <w:sz w:val="32"/>
          <w:szCs w:val="32"/>
        </w:rPr>
        <w:t>ях</w:t>
      </w:r>
      <w:r w:rsidR="00DD0691" w:rsidRPr="00DD0691">
        <w:rPr>
          <w:color w:val="000000"/>
          <w:sz w:val="32"/>
          <w:szCs w:val="32"/>
        </w:rPr>
        <w:t xml:space="preserve"> комиссии по легализации налоговой базы</w:t>
      </w:r>
      <w:r w:rsidR="00DD0691">
        <w:rPr>
          <w:color w:val="000000"/>
          <w:sz w:val="32"/>
          <w:szCs w:val="32"/>
        </w:rPr>
        <w:t>.</w:t>
      </w:r>
      <w:r>
        <w:rPr>
          <w:color w:val="000000"/>
          <w:sz w:val="32"/>
          <w:szCs w:val="32"/>
        </w:rPr>
        <w:t xml:space="preserve"> </w:t>
      </w:r>
    </w:p>
    <w:p w:rsidR="0022092E" w:rsidRPr="009370DC" w:rsidRDefault="0022092E" w:rsidP="0022092E">
      <w:pPr>
        <w:spacing w:after="0" w:line="240" w:lineRule="auto"/>
        <w:ind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И если это не получается, приходится </w:t>
      </w:r>
      <w:r w:rsidR="008E265C">
        <w:rPr>
          <w:color w:val="000000"/>
          <w:sz w:val="32"/>
          <w:szCs w:val="32"/>
        </w:rPr>
        <w:t>включать другие рычаги, такие как</w:t>
      </w:r>
      <w:r>
        <w:rPr>
          <w:color w:val="000000"/>
          <w:sz w:val="32"/>
          <w:szCs w:val="32"/>
        </w:rPr>
        <w:t>, выездные налоговые проверки.</w:t>
      </w:r>
    </w:p>
    <w:p w:rsidR="0022092E" w:rsidRPr="005A4CF3" w:rsidRDefault="008E265C" w:rsidP="0022092E">
      <w:pPr>
        <w:spacing w:after="0" w:line="240" w:lineRule="auto"/>
        <w:ind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Следует отметить</w:t>
      </w:r>
      <w:r w:rsidR="0022092E" w:rsidRPr="005A4CF3">
        <w:rPr>
          <w:color w:val="000000"/>
          <w:sz w:val="32"/>
          <w:szCs w:val="32"/>
        </w:rPr>
        <w:t>,</w:t>
      </w:r>
      <w:r>
        <w:rPr>
          <w:color w:val="000000"/>
          <w:sz w:val="32"/>
          <w:szCs w:val="32"/>
        </w:rPr>
        <w:t xml:space="preserve"> что</w:t>
      </w:r>
      <w:r w:rsidR="0022092E" w:rsidRPr="005A4CF3">
        <w:rPr>
          <w:color w:val="000000"/>
          <w:sz w:val="32"/>
          <w:szCs w:val="32"/>
        </w:rPr>
        <w:t xml:space="preserve"> у нас по</w:t>
      </w:r>
      <w:r>
        <w:rPr>
          <w:color w:val="000000"/>
          <w:sz w:val="32"/>
          <w:szCs w:val="32"/>
        </w:rPr>
        <w:t>степенно появляются новые возможности</w:t>
      </w:r>
      <w:r w:rsidR="0022092E" w:rsidRPr="005A4CF3">
        <w:rPr>
          <w:color w:val="000000"/>
          <w:sz w:val="32"/>
          <w:szCs w:val="32"/>
        </w:rPr>
        <w:t>,</w:t>
      </w:r>
      <w:r>
        <w:rPr>
          <w:color w:val="000000"/>
          <w:sz w:val="32"/>
          <w:szCs w:val="32"/>
        </w:rPr>
        <w:t xml:space="preserve"> по выявлению налоговых правонарушений,</w:t>
      </w:r>
      <w:r w:rsidR="0022092E" w:rsidRPr="005A4CF3">
        <w:rPr>
          <w:color w:val="000000"/>
          <w:sz w:val="32"/>
          <w:szCs w:val="32"/>
        </w:rPr>
        <w:t xml:space="preserve"> которые мы будем активно использовать.</w:t>
      </w:r>
    </w:p>
    <w:p w:rsidR="0022092E" w:rsidRPr="005A4CF3" w:rsidRDefault="0022092E" w:rsidP="002209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Например, </w:t>
      </w:r>
      <w:r w:rsidRPr="005A4CF3">
        <w:rPr>
          <w:sz w:val="32"/>
          <w:szCs w:val="32"/>
        </w:rPr>
        <w:t xml:space="preserve">внедрение новой автоматизированной системы ПК "АСК НДС-2", не имеющей аналогов в мире, позволяет анализировать связи налогоплательщиков, определять организации, осуществляющие деятельность с высокой степенью риска.  Кроме того, </w:t>
      </w:r>
      <w:r w:rsidR="00EC2435">
        <w:rPr>
          <w:sz w:val="32"/>
          <w:szCs w:val="32"/>
        </w:rPr>
        <w:t xml:space="preserve">                                </w:t>
      </w:r>
      <w:r w:rsidRPr="005A4CF3">
        <w:rPr>
          <w:sz w:val="32"/>
          <w:szCs w:val="32"/>
        </w:rPr>
        <w:t xml:space="preserve">АСК НДС – 2  - это действенный инструмент, используемый в контрольной работе, направленной на пресечение «схем» ухода от налогообложения. Работа программного комплекса АСК НДС – 2 не только способствует росту поступлений НДС в бюджет, но и частичной легализации бизнеса. </w:t>
      </w:r>
    </w:p>
    <w:p w:rsidR="0022092E" w:rsidRPr="00ED13E9" w:rsidRDefault="008E265C" w:rsidP="0022092E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Помимо этого</w:t>
      </w:r>
      <w:r w:rsidR="0022092E" w:rsidRPr="005A4CF3">
        <w:rPr>
          <w:sz w:val="32"/>
          <w:szCs w:val="32"/>
        </w:rPr>
        <w:t>, банки, имеющие право по сомнительным выплатам блокировать счета налогоплательщиков, опосредованно помогают нам перекрывать источники выплаты «теневых» доходов.</w:t>
      </w:r>
      <w:r w:rsidR="0022092E">
        <w:rPr>
          <w:sz w:val="32"/>
          <w:szCs w:val="32"/>
        </w:rPr>
        <w:t xml:space="preserve"> </w:t>
      </w:r>
    </w:p>
    <w:p w:rsidR="002937BE" w:rsidRDefault="003551A5" w:rsidP="003551A5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работе мы анализируем </w:t>
      </w:r>
      <w:r w:rsidR="00F9234E">
        <w:rPr>
          <w:sz w:val="32"/>
          <w:szCs w:val="32"/>
        </w:rPr>
        <w:t xml:space="preserve">в первую очередь </w:t>
      </w:r>
      <w:r>
        <w:rPr>
          <w:sz w:val="32"/>
          <w:szCs w:val="32"/>
        </w:rPr>
        <w:t>налоговую отчетность зарплатных налогов. Выявляем налогоплательщиков: выплачивающих зарплату ниже МРОТ, не представляющих или представляющих «нулевую» отчетность</w:t>
      </w:r>
      <w:r w:rsidR="00F9234E">
        <w:rPr>
          <w:sz w:val="32"/>
          <w:szCs w:val="32"/>
        </w:rPr>
        <w:t xml:space="preserve">, осуществляющие деятельность и неотражающие выплаты доходов ФЛ. </w:t>
      </w:r>
    </w:p>
    <w:p w:rsidR="002937BE" w:rsidRPr="00D22757" w:rsidRDefault="00F9234E" w:rsidP="00D22757">
      <w:pPr>
        <w:spacing w:after="0" w:line="240" w:lineRule="auto"/>
        <w:ind w:firstLine="709"/>
        <w:jc w:val="center"/>
        <w:rPr>
          <w:b/>
          <w:sz w:val="32"/>
          <w:szCs w:val="32"/>
          <w:u w:val="single"/>
        </w:rPr>
      </w:pPr>
      <w:r w:rsidRPr="00D22757">
        <w:rPr>
          <w:b/>
          <w:sz w:val="32"/>
          <w:szCs w:val="32"/>
          <w:u w:val="single"/>
        </w:rPr>
        <w:t>Т.е. определяем тех, кто попадает в зону риска.</w:t>
      </w:r>
    </w:p>
    <w:p w:rsidR="00291177" w:rsidRPr="00291177" w:rsidRDefault="00291177" w:rsidP="00291177">
      <w:pPr>
        <w:spacing w:after="0" w:line="240" w:lineRule="auto"/>
        <w:ind w:firstLine="709"/>
        <w:jc w:val="center"/>
        <w:rPr>
          <w:b/>
          <w:sz w:val="32"/>
          <w:szCs w:val="32"/>
        </w:rPr>
      </w:pPr>
      <w:r w:rsidRPr="00291177">
        <w:rPr>
          <w:b/>
          <w:sz w:val="32"/>
          <w:szCs w:val="32"/>
        </w:rPr>
        <w:t>СЛАЙД 3</w:t>
      </w:r>
    </w:p>
    <w:p w:rsidR="006D75EB" w:rsidRPr="00FF3A13" w:rsidRDefault="00F77D57" w:rsidP="006D75EB">
      <w:pPr>
        <w:spacing w:after="0" w:line="240" w:lineRule="auto"/>
        <w:ind w:firstLine="709"/>
        <w:jc w:val="both"/>
        <w:rPr>
          <w:rFonts w:eastAsia="Calibri"/>
          <w:sz w:val="32"/>
          <w:szCs w:val="32"/>
        </w:rPr>
      </w:pPr>
      <w:r>
        <w:rPr>
          <w:sz w:val="32"/>
          <w:szCs w:val="32"/>
        </w:rPr>
        <w:t xml:space="preserve">● </w:t>
      </w:r>
      <w:r w:rsidR="006D75EB">
        <w:rPr>
          <w:sz w:val="32"/>
          <w:szCs w:val="32"/>
        </w:rPr>
        <w:t>В</w:t>
      </w:r>
      <w:r w:rsidR="006D75EB" w:rsidRPr="00FF3A13">
        <w:rPr>
          <w:sz w:val="32"/>
          <w:szCs w:val="32"/>
        </w:rPr>
        <w:t xml:space="preserve"> соответствии со ст</w:t>
      </w:r>
      <w:r w:rsidR="006D75EB">
        <w:rPr>
          <w:sz w:val="32"/>
          <w:szCs w:val="32"/>
        </w:rPr>
        <w:t>.</w:t>
      </w:r>
      <w:r w:rsidR="006D75EB" w:rsidRPr="00FF3A13">
        <w:rPr>
          <w:sz w:val="32"/>
          <w:szCs w:val="32"/>
        </w:rPr>
        <w:t>133.1 Трудового кодекса</w:t>
      </w:r>
      <w:r w:rsidR="006D75EB">
        <w:rPr>
          <w:sz w:val="26"/>
          <w:szCs w:val="26"/>
        </w:rPr>
        <w:t xml:space="preserve"> </w:t>
      </w:r>
      <w:r w:rsidR="006D75EB">
        <w:rPr>
          <w:sz w:val="32"/>
          <w:szCs w:val="32"/>
        </w:rPr>
        <w:t>РФ</w:t>
      </w:r>
      <w:r w:rsidR="006D75EB">
        <w:rPr>
          <w:color w:val="000000"/>
          <w:sz w:val="32"/>
          <w:szCs w:val="32"/>
        </w:rPr>
        <w:t xml:space="preserve"> работодатели обязаны </w:t>
      </w:r>
      <w:r w:rsidR="006D75EB" w:rsidRPr="00FF3A13">
        <w:rPr>
          <w:sz w:val="32"/>
          <w:szCs w:val="32"/>
        </w:rPr>
        <w:t xml:space="preserve">выплачивать работникам </w:t>
      </w:r>
      <w:r w:rsidR="006D75EB">
        <w:rPr>
          <w:sz w:val="32"/>
          <w:szCs w:val="32"/>
        </w:rPr>
        <w:t>зарплату</w:t>
      </w:r>
      <w:r w:rsidR="006D75EB" w:rsidRPr="00FF3A13">
        <w:rPr>
          <w:sz w:val="32"/>
          <w:szCs w:val="32"/>
        </w:rPr>
        <w:t xml:space="preserve"> в размере </w:t>
      </w:r>
      <w:r w:rsidR="006D75EB" w:rsidRPr="001B1350">
        <w:rPr>
          <w:sz w:val="32"/>
          <w:szCs w:val="32"/>
        </w:rPr>
        <w:t xml:space="preserve"> </w:t>
      </w:r>
      <w:r w:rsidR="006D75EB">
        <w:rPr>
          <w:sz w:val="32"/>
          <w:szCs w:val="32"/>
        </w:rPr>
        <w:t xml:space="preserve">не </w:t>
      </w:r>
      <w:r w:rsidR="006D75EB" w:rsidRPr="00FF3A13">
        <w:rPr>
          <w:rFonts w:eastAsia="Calibri"/>
          <w:sz w:val="32"/>
          <w:szCs w:val="32"/>
        </w:rPr>
        <w:t xml:space="preserve">ниже </w:t>
      </w:r>
      <w:r w:rsidR="006D75EB">
        <w:rPr>
          <w:rFonts w:eastAsia="Calibri"/>
          <w:sz w:val="32"/>
          <w:szCs w:val="32"/>
        </w:rPr>
        <w:t>МРОТ</w:t>
      </w:r>
      <w:r w:rsidR="006D75EB" w:rsidRPr="00FF3A13">
        <w:rPr>
          <w:rFonts w:eastAsia="Calibri"/>
          <w:sz w:val="32"/>
          <w:szCs w:val="32"/>
        </w:rPr>
        <w:t xml:space="preserve">, установленного федеральным законодательством. </w:t>
      </w:r>
    </w:p>
    <w:p w:rsidR="006D75EB" w:rsidRDefault="006D75EB" w:rsidP="006D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2019 году </w:t>
      </w:r>
      <w:r w:rsidRPr="00FF3A13">
        <w:rPr>
          <w:sz w:val="32"/>
          <w:szCs w:val="32"/>
        </w:rPr>
        <w:t>МРОТ</w:t>
      </w:r>
      <w:r w:rsidR="00276C02">
        <w:rPr>
          <w:sz w:val="32"/>
          <w:szCs w:val="32"/>
        </w:rPr>
        <w:t xml:space="preserve">  </w:t>
      </w:r>
      <w:r w:rsidR="00276C02" w:rsidRPr="00276C02">
        <w:rPr>
          <w:i/>
          <w:sz w:val="32"/>
          <w:szCs w:val="32"/>
        </w:rPr>
        <w:t>(11 280руб)</w:t>
      </w:r>
      <w:r w:rsidR="00276C02" w:rsidRPr="00276C02">
        <w:rPr>
          <w:sz w:val="32"/>
          <w:szCs w:val="32"/>
        </w:rPr>
        <w:t xml:space="preserve"> </w:t>
      </w:r>
      <w:r w:rsidR="00276C02">
        <w:rPr>
          <w:sz w:val="32"/>
          <w:szCs w:val="32"/>
        </w:rPr>
        <w:t>в Новосибирской области</w:t>
      </w:r>
      <w:r w:rsidRPr="002937BE">
        <w:rPr>
          <w:b/>
          <w:sz w:val="32"/>
          <w:szCs w:val="32"/>
        </w:rPr>
        <w:t xml:space="preserve"> </w:t>
      </w:r>
      <w:r w:rsidRPr="006D75EB">
        <w:rPr>
          <w:sz w:val="32"/>
          <w:szCs w:val="32"/>
        </w:rPr>
        <w:t xml:space="preserve">с </w:t>
      </w:r>
      <w:r w:rsidR="00276C02">
        <w:rPr>
          <w:sz w:val="32"/>
          <w:szCs w:val="32"/>
        </w:rPr>
        <w:t xml:space="preserve">учетом </w:t>
      </w:r>
      <w:proofErr w:type="gramStart"/>
      <w:r w:rsidRPr="006D75EB">
        <w:rPr>
          <w:sz w:val="32"/>
          <w:szCs w:val="32"/>
        </w:rPr>
        <w:t>р</w:t>
      </w:r>
      <w:proofErr w:type="gramEnd"/>
      <w:r w:rsidRPr="006D75EB">
        <w:rPr>
          <w:sz w:val="32"/>
          <w:szCs w:val="32"/>
        </w:rPr>
        <w:t>/</w:t>
      </w:r>
      <w:proofErr w:type="spellStart"/>
      <w:r w:rsidRPr="006D75EB">
        <w:rPr>
          <w:sz w:val="32"/>
          <w:szCs w:val="32"/>
        </w:rPr>
        <w:t>коэфф</w:t>
      </w:r>
      <w:proofErr w:type="spellEnd"/>
      <w:r w:rsidRPr="006D75EB">
        <w:rPr>
          <w:sz w:val="32"/>
          <w:szCs w:val="32"/>
        </w:rPr>
        <w:t>.</w:t>
      </w:r>
      <w:r w:rsidR="00276C02">
        <w:rPr>
          <w:sz w:val="32"/>
          <w:szCs w:val="32"/>
        </w:rPr>
        <w:t xml:space="preserve"> (1,25)  составляет </w:t>
      </w:r>
      <w:r>
        <w:rPr>
          <w:b/>
          <w:sz w:val="32"/>
          <w:szCs w:val="32"/>
        </w:rPr>
        <w:t>14100 руб.</w:t>
      </w:r>
    </w:p>
    <w:p w:rsidR="006D75EB" w:rsidRDefault="006D75EB" w:rsidP="006D75EB">
      <w:pPr>
        <w:pStyle w:val="a3"/>
        <w:ind w:left="0" w:firstLine="709"/>
        <w:jc w:val="both"/>
        <w:rPr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В 2020 году </w:t>
      </w:r>
      <w:r w:rsidRPr="002937BE">
        <w:rPr>
          <w:rFonts w:ascii="Times New Roman" w:hAnsi="Times New Roman"/>
          <w:sz w:val="32"/>
          <w:szCs w:val="32"/>
        </w:rPr>
        <w:t xml:space="preserve">МРОТ, вырастет на 850 руб. и составит </w:t>
      </w:r>
      <w:r w:rsidR="00276C02">
        <w:rPr>
          <w:rFonts w:ascii="Times New Roman" w:hAnsi="Times New Roman"/>
          <w:sz w:val="32"/>
          <w:szCs w:val="32"/>
        </w:rPr>
        <w:t>(</w:t>
      </w:r>
      <w:r w:rsidRPr="002937BE">
        <w:rPr>
          <w:rFonts w:ascii="Times New Roman" w:hAnsi="Times New Roman"/>
          <w:sz w:val="32"/>
          <w:szCs w:val="32"/>
        </w:rPr>
        <w:t>12 130 руб.</w:t>
      </w:r>
      <w:r w:rsidR="00276C02">
        <w:rPr>
          <w:rFonts w:ascii="Times New Roman" w:hAnsi="Times New Roman"/>
          <w:sz w:val="32"/>
          <w:szCs w:val="32"/>
        </w:rPr>
        <w:t xml:space="preserve">) </w:t>
      </w:r>
      <w:r w:rsidRPr="002937BE">
        <w:rPr>
          <w:rFonts w:ascii="Times New Roman" w:hAnsi="Times New Roman"/>
          <w:sz w:val="32"/>
          <w:szCs w:val="32"/>
        </w:rPr>
        <w:t xml:space="preserve">с </w:t>
      </w:r>
      <w:r w:rsidR="00276C02">
        <w:rPr>
          <w:rFonts w:ascii="Times New Roman" w:hAnsi="Times New Roman"/>
          <w:sz w:val="32"/>
          <w:szCs w:val="32"/>
        </w:rPr>
        <w:t xml:space="preserve">учетом </w:t>
      </w:r>
      <w:proofErr w:type="gramStart"/>
      <w:r w:rsidRPr="002937BE">
        <w:rPr>
          <w:rFonts w:ascii="Times New Roman" w:hAnsi="Times New Roman"/>
          <w:sz w:val="32"/>
          <w:szCs w:val="32"/>
        </w:rPr>
        <w:t>р</w:t>
      </w:r>
      <w:proofErr w:type="gramEnd"/>
      <w:r w:rsidRPr="002937BE">
        <w:rPr>
          <w:rFonts w:ascii="Times New Roman" w:hAnsi="Times New Roman"/>
          <w:sz w:val="32"/>
          <w:szCs w:val="32"/>
        </w:rPr>
        <w:t>/</w:t>
      </w:r>
      <w:proofErr w:type="spellStart"/>
      <w:r w:rsidRPr="002937BE">
        <w:rPr>
          <w:rFonts w:ascii="Times New Roman" w:hAnsi="Times New Roman"/>
          <w:sz w:val="32"/>
          <w:szCs w:val="32"/>
        </w:rPr>
        <w:t>коэфф</w:t>
      </w:r>
      <w:proofErr w:type="spellEnd"/>
      <w:r w:rsidRPr="002937BE">
        <w:rPr>
          <w:rFonts w:ascii="Times New Roman" w:hAnsi="Times New Roman"/>
          <w:sz w:val="32"/>
          <w:szCs w:val="32"/>
        </w:rPr>
        <w:t xml:space="preserve">. </w:t>
      </w:r>
      <w:r w:rsidR="00276C02">
        <w:rPr>
          <w:rFonts w:ascii="Times New Roman" w:hAnsi="Times New Roman"/>
          <w:b/>
          <w:sz w:val="32"/>
          <w:szCs w:val="32"/>
        </w:rPr>
        <w:t>15 162,5 руб.</w:t>
      </w:r>
      <w:r w:rsidRPr="002937BE">
        <w:rPr>
          <w:rFonts w:ascii="Times New Roman" w:hAnsi="Times New Roman"/>
          <w:sz w:val="32"/>
          <w:szCs w:val="32"/>
        </w:rPr>
        <w:t xml:space="preserve"> </w:t>
      </w:r>
      <w:r w:rsidRPr="00F77D57">
        <w:rPr>
          <w:rFonts w:ascii="Times New Roman" w:hAnsi="Times New Roman"/>
          <w:b/>
          <w:sz w:val="32"/>
          <w:szCs w:val="32"/>
        </w:rPr>
        <w:t>Это тот минимум, ниже которого заработной платы быть не может</w:t>
      </w:r>
      <w:r w:rsidRPr="00F77D57">
        <w:rPr>
          <w:b/>
          <w:sz w:val="32"/>
          <w:szCs w:val="32"/>
        </w:rPr>
        <w:t>.</w:t>
      </w:r>
    </w:p>
    <w:p w:rsidR="003551A5" w:rsidRPr="00034CE4" w:rsidRDefault="003551A5" w:rsidP="003551A5">
      <w:pPr>
        <w:spacing w:after="0" w:line="240" w:lineRule="auto"/>
        <w:ind w:firstLine="709"/>
        <w:jc w:val="both"/>
        <w:rPr>
          <w:sz w:val="32"/>
          <w:szCs w:val="32"/>
        </w:rPr>
      </w:pPr>
      <w:r w:rsidRPr="00034CE4">
        <w:rPr>
          <w:sz w:val="32"/>
          <w:szCs w:val="32"/>
        </w:rPr>
        <w:t>Так, по результатам представ</w:t>
      </w:r>
      <w:r w:rsidR="00F9234E" w:rsidRPr="00034CE4">
        <w:rPr>
          <w:sz w:val="32"/>
          <w:szCs w:val="32"/>
        </w:rPr>
        <w:t>ленн</w:t>
      </w:r>
      <w:r w:rsidR="000218D7">
        <w:rPr>
          <w:sz w:val="32"/>
          <w:szCs w:val="32"/>
        </w:rPr>
        <w:t>ых</w:t>
      </w:r>
      <w:r w:rsidR="00F9234E" w:rsidRPr="00034CE4">
        <w:rPr>
          <w:sz w:val="32"/>
          <w:szCs w:val="32"/>
        </w:rPr>
        <w:t xml:space="preserve"> </w:t>
      </w:r>
      <w:r w:rsidRPr="00034CE4">
        <w:rPr>
          <w:sz w:val="32"/>
          <w:szCs w:val="32"/>
        </w:rPr>
        <w:t xml:space="preserve">расчетов по страховым взносам </w:t>
      </w:r>
      <w:r w:rsidR="000218D7" w:rsidRPr="00034CE4">
        <w:rPr>
          <w:sz w:val="32"/>
          <w:szCs w:val="32"/>
        </w:rPr>
        <w:t xml:space="preserve">за полугодие текущего года </w:t>
      </w:r>
      <w:r w:rsidRPr="00034CE4">
        <w:rPr>
          <w:sz w:val="32"/>
          <w:szCs w:val="32"/>
        </w:rPr>
        <w:t xml:space="preserve">число  плательщиков, которые </w:t>
      </w:r>
      <w:proofErr w:type="gramStart"/>
      <w:r w:rsidRPr="00034CE4">
        <w:rPr>
          <w:sz w:val="32"/>
          <w:szCs w:val="32"/>
        </w:rPr>
        <w:t>выплачивают заработную плату в размере ниже федерального МРОТ по области составляет</w:t>
      </w:r>
      <w:proofErr w:type="gramEnd"/>
      <w:r w:rsidR="00F5740C">
        <w:rPr>
          <w:sz w:val="32"/>
          <w:szCs w:val="32"/>
        </w:rPr>
        <w:t xml:space="preserve"> порядка</w:t>
      </w:r>
      <w:r w:rsidRPr="00034CE4">
        <w:rPr>
          <w:sz w:val="32"/>
          <w:szCs w:val="32"/>
        </w:rPr>
        <w:t xml:space="preserve"> </w:t>
      </w:r>
      <w:r w:rsidR="00F9234E" w:rsidRPr="00EF498C">
        <w:rPr>
          <w:b/>
          <w:sz w:val="32"/>
          <w:szCs w:val="32"/>
        </w:rPr>
        <w:t xml:space="preserve">15 </w:t>
      </w:r>
      <w:r w:rsidRPr="00EF498C">
        <w:rPr>
          <w:b/>
          <w:sz w:val="32"/>
          <w:szCs w:val="32"/>
        </w:rPr>
        <w:t>тыс.</w:t>
      </w:r>
      <w:r w:rsidRPr="00034CE4">
        <w:rPr>
          <w:sz w:val="32"/>
          <w:szCs w:val="32"/>
        </w:rPr>
        <w:t xml:space="preserve"> или </w:t>
      </w:r>
      <w:r w:rsidR="00962947">
        <w:rPr>
          <w:sz w:val="32"/>
          <w:szCs w:val="32"/>
        </w:rPr>
        <w:t>четверть (</w:t>
      </w:r>
      <w:r w:rsidR="00F9234E" w:rsidRPr="00EF498C">
        <w:rPr>
          <w:b/>
          <w:sz w:val="32"/>
          <w:szCs w:val="32"/>
        </w:rPr>
        <w:t>24</w:t>
      </w:r>
      <w:r w:rsidRPr="00EF498C">
        <w:rPr>
          <w:b/>
          <w:sz w:val="32"/>
          <w:szCs w:val="32"/>
        </w:rPr>
        <w:t>%</w:t>
      </w:r>
      <w:r w:rsidR="00962947">
        <w:rPr>
          <w:b/>
          <w:sz w:val="32"/>
          <w:szCs w:val="32"/>
        </w:rPr>
        <w:t>)</w:t>
      </w:r>
      <w:r w:rsidR="00EC2435">
        <w:rPr>
          <w:b/>
          <w:sz w:val="32"/>
          <w:szCs w:val="32"/>
        </w:rPr>
        <w:t xml:space="preserve"> </w:t>
      </w:r>
      <w:r w:rsidRPr="00034CE4">
        <w:rPr>
          <w:sz w:val="32"/>
          <w:szCs w:val="32"/>
        </w:rPr>
        <w:t xml:space="preserve">от </w:t>
      </w:r>
      <w:r w:rsidR="006B0E94">
        <w:rPr>
          <w:sz w:val="32"/>
          <w:szCs w:val="32"/>
        </w:rPr>
        <w:t>общего количества представивших расчеты</w:t>
      </w:r>
      <w:r w:rsidRPr="00034CE4">
        <w:rPr>
          <w:sz w:val="32"/>
          <w:szCs w:val="32"/>
        </w:rPr>
        <w:t xml:space="preserve"> с начислением.</w:t>
      </w:r>
    </w:p>
    <w:p w:rsidR="0022092E" w:rsidRDefault="006B0E94" w:rsidP="0022092E">
      <w:pPr>
        <w:spacing w:after="0" w:line="240" w:lineRule="auto"/>
        <w:ind w:firstLine="709"/>
        <w:jc w:val="both"/>
        <w:rPr>
          <w:i/>
          <w:sz w:val="32"/>
          <w:szCs w:val="32"/>
        </w:rPr>
      </w:pPr>
      <w:proofErr w:type="gramStart"/>
      <w:r>
        <w:rPr>
          <w:i/>
          <w:sz w:val="32"/>
          <w:szCs w:val="32"/>
        </w:rPr>
        <w:t xml:space="preserve">В межрайонной инспекции №6 по Новосибирской области </w:t>
      </w:r>
      <w:r w:rsidR="00034CE4">
        <w:rPr>
          <w:i/>
          <w:sz w:val="32"/>
          <w:szCs w:val="32"/>
        </w:rPr>
        <w:t xml:space="preserve"> </w:t>
      </w:r>
      <w:r w:rsidR="00034CE4" w:rsidRPr="00034CE4">
        <w:rPr>
          <w:b/>
          <w:i/>
          <w:sz w:val="32"/>
          <w:szCs w:val="32"/>
        </w:rPr>
        <w:t>350</w:t>
      </w:r>
      <w:r>
        <w:rPr>
          <w:b/>
          <w:i/>
          <w:sz w:val="32"/>
          <w:szCs w:val="32"/>
        </w:rPr>
        <w:t xml:space="preserve"> таких</w:t>
      </w:r>
      <w:r w:rsidR="00034CE4">
        <w:rPr>
          <w:i/>
          <w:sz w:val="32"/>
          <w:szCs w:val="32"/>
        </w:rPr>
        <w:t xml:space="preserve"> плательщиков</w:t>
      </w:r>
      <w:r>
        <w:rPr>
          <w:i/>
          <w:sz w:val="32"/>
          <w:szCs w:val="32"/>
        </w:rPr>
        <w:t>, что составляет</w:t>
      </w:r>
      <w:r w:rsidR="00962947">
        <w:rPr>
          <w:i/>
          <w:sz w:val="32"/>
          <w:szCs w:val="32"/>
        </w:rPr>
        <w:t xml:space="preserve"> те же</w:t>
      </w:r>
      <w:r w:rsidR="00034CE4">
        <w:rPr>
          <w:i/>
          <w:sz w:val="32"/>
          <w:szCs w:val="32"/>
        </w:rPr>
        <w:t xml:space="preserve"> </w:t>
      </w:r>
      <w:r w:rsidR="00034CE4" w:rsidRPr="00034CE4">
        <w:rPr>
          <w:b/>
          <w:i/>
          <w:sz w:val="32"/>
          <w:szCs w:val="32"/>
        </w:rPr>
        <w:t>24%</w:t>
      </w:r>
      <w:r w:rsidR="00034CE4">
        <w:rPr>
          <w:i/>
          <w:sz w:val="32"/>
          <w:szCs w:val="32"/>
        </w:rPr>
        <w:t xml:space="preserve"> </w:t>
      </w:r>
      <w:r w:rsidR="00034CE4" w:rsidRPr="00034CE4">
        <w:rPr>
          <w:i/>
          <w:sz w:val="32"/>
          <w:szCs w:val="32"/>
        </w:rPr>
        <w:t>от общего кол</w:t>
      </w:r>
      <w:r>
        <w:rPr>
          <w:i/>
          <w:sz w:val="32"/>
          <w:szCs w:val="32"/>
        </w:rPr>
        <w:t>ичества представивших расчеты (</w:t>
      </w:r>
      <w:r w:rsidR="00034CE4" w:rsidRPr="00034CE4">
        <w:rPr>
          <w:i/>
          <w:sz w:val="32"/>
          <w:szCs w:val="32"/>
        </w:rPr>
        <w:t>.</w:t>
      </w:r>
      <w:proofErr w:type="gramEnd"/>
    </w:p>
    <w:p w:rsidR="002937BE" w:rsidRDefault="002937BE" w:rsidP="002937BE">
      <w:pPr>
        <w:pStyle w:val="a3"/>
        <w:ind w:left="0"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Не первый год налоговыми органами анализируются:</w:t>
      </w:r>
    </w:p>
    <w:p w:rsidR="002937BE" w:rsidRPr="00946671" w:rsidRDefault="002937BE" w:rsidP="00946671">
      <w:pPr>
        <w:spacing w:after="0" w:line="240" w:lineRule="auto"/>
        <w:ind w:firstLine="709"/>
        <w:jc w:val="both"/>
        <w:rPr>
          <w:rFonts w:cs="Times New Roman"/>
          <w:i/>
          <w:sz w:val="32"/>
          <w:szCs w:val="32"/>
        </w:rPr>
      </w:pPr>
      <w:r>
        <w:rPr>
          <w:sz w:val="32"/>
          <w:szCs w:val="32"/>
        </w:rPr>
        <w:t>●</w:t>
      </w:r>
      <w:r w:rsidRPr="00811F39">
        <w:rPr>
          <w:sz w:val="32"/>
          <w:szCs w:val="32"/>
        </w:rPr>
        <w:t xml:space="preserve"> </w:t>
      </w:r>
      <w:r>
        <w:rPr>
          <w:sz w:val="32"/>
          <w:szCs w:val="32"/>
        </w:rPr>
        <w:t>о</w:t>
      </w:r>
      <w:r w:rsidRPr="00811F39">
        <w:rPr>
          <w:sz w:val="32"/>
          <w:szCs w:val="32"/>
        </w:rPr>
        <w:t xml:space="preserve">рганизации и </w:t>
      </w:r>
      <w:r>
        <w:rPr>
          <w:sz w:val="32"/>
          <w:szCs w:val="32"/>
        </w:rPr>
        <w:t>ИП</w:t>
      </w:r>
      <w:r w:rsidRPr="00811F39">
        <w:rPr>
          <w:sz w:val="32"/>
          <w:szCs w:val="32"/>
        </w:rPr>
        <w:t xml:space="preserve">, которые осуществляют </w:t>
      </w:r>
      <w:r w:rsidR="006B0E94">
        <w:rPr>
          <w:sz w:val="32"/>
          <w:szCs w:val="32"/>
        </w:rPr>
        <w:t>финансово-хозяйственную деятельность</w:t>
      </w:r>
      <w:r w:rsidRPr="00811F39">
        <w:rPr>
          <w:sz w:val="32"/>
          <w:szCs w:val="32"/>
        </w:rPr>
        <w:t>, и не отражают выплаты доходов физическим лицам. При этом</w:t>
      </w:r>
      <w:proofErr w:type="gramStart"/>
      <w:r w:rsidRPr="00811F39">
        <w:rPr>
          <w:sz w:val="32"/>
          <w:szCs w:val="32"/>
        </w:rPr>
        <w:t>,</w:t>
      </w:r>
      <w:proofErr w:type="gramEnd"/>
      <w:r w:rsidRPr="00811F39">
        <w:rPr>
          <w:sz w:val="32"/>
          <w:szCs w:val="32"/>
        </w:rPr>
        <w:t xml:space="preserve"> виды деятельности таких субъектов предполагают наличие наемных работников</w:t>
      </w:r>
      <w:r>
        <w:rPr>
          <w:sz w:val="32"/>
          <w:szCs w:val="32"/>
        </w:rPr>
        <w:t xml:space="preserve"> </w:t>
      </w:r>
      <w:r w:rsidRPr="00883EEA">
        <w:rPr>
          <w:i/>
          <w:sz w:val="32"/>
          <w:szCs w:val="32"/>
        </w:rPr>
        <w:t>(</w:t>
      </w:r>
      <w:r w:rsidR="00946671">
        <w:rPr>
          <w:i/>
          <w:sz w:val="32"/>
          <w:szCs w:val="32"/>
        </w:rPr>
        <w:t xml:space="preserve">это </w:t>
      </w:r>
      <w:r w:rsidR="00946671" w:rsidRPr="00946671">
        <w:rPr>
          <w:rFonts w:cs="Times New Roman"/>
          <w:i/>
          <w:sz w:val="32"/>
          <w:szCs w:val="32"/>
        </w:rPr>
        <w:t xml:space="preserve">оказание </w:t>
      </w:r>
      <w:r w:rsidR="00C018E2" w:rsidRPr="00946671">
        <w:rPr>
          <w:rFonts w:cs="Times New Roman"/>
          <w:i/>
          <w:sz w:val="32"/>
          <w:szCs w:val="32"/>
        </w:rPr>
        <w:t>у</w:t>
      </w:r>
      <w:r w:rsidR="00946671" w:rsidRPr="00946671">
        <w:rPr>
          <w:rFonts w:cs="Times New Roman"/>
          <w:i/>
          <w:sz w:val="32"/>
          <w:szCs w:val="32"/>
        </w:rPr>
        <w:t>слуг</w:t>
      </w:r>
      <w:r w:rsidR="00946671">
        <w:rPr>
          <w:rFonts w:cs="Times New Roman"/>
          <w:i/>
          <w:sz w:val="32"/>
          <w:szCs w:val="32"/>
        </w:rPr>
        <w:t xml:space="preserve"> гостиниц</w:t>
      </w:r>
      <w:r w:rsidR="00946671" w:rsidRPr="00946671">
        <w:rPr>
          <w:rFonts w:cs="Times New Roman"/>
          <w:i/>
          <w:sz w:val="32"/>
          <w:szCs w:val="32"/>
        </w:rPr>
        <w:t>;</w:t>
      </w:r>
      <w:r w:rsidR="00C018E2" w:rsidRPr="00946671">
        <w:rPr>
          <w:rFonts w:cs="Times New Roman"/>
          <w:i/>
          <w:sz w:val="32"/>
          <w:szCs w:val="32"/>
        </w:rPr>
        <w:t xml:space="preserve"> </w:t>
      </w:r>
      <w:r w:rsidR="00946671">
        <w:rPr>
          <w:rFonts w:cs="Times New Roman"/>
          <w:i/>
          <w:sz w:val="32"/>
          <w:szCs w:val="32"/>
        </w:rPr>
        <w:t>оказание услуг бань, саун</w:t>
      </w:r>
      <w:r w:rsidR="00C018E2" w:rsidRPr="00946671">
        <w:rPr>
          <w:rFonts w:cs="Times New Roman"/>
          <w:i/>
          <w:sz w:val="32"/>
          <w:szCs w:val="32"/>
        </w:rPr>
        <w:t>;</w:t>
      </w:r>
      <w:r w:rsidR="00946671">
        <w:rPr>
          <w:rFonts w:cs="Times New Roman"/>
          <w:i/>
          <w:sz w:val="32"/>
          <w:szCs w:val="32"/>
        </w:rPr>
        <w:t xml:space="preserve"> </w:t>
      </w:r>
      <w:r w:rsidR="00C018E2" w:rsidRPr="00946671">
        <w:rPr>
          <w:rFonts w:cs="Times New Roman"/>
          <w:i/>
          <w:sz w:val="32"/>
          <w:szCs w:val="32"/>
        </w:rPr>
        <w:t>оказание услуг по ремонту, техническому обслуживанию и мойке автотранспортных средств;</w:t>
      </w:r>
      <w:r w:rsidR="00946671">
        <w:rPr>
          <w:rFonts w:cs="Times New Roman"/>
          <w:i/>
          <w:sz w:val="32"/>
          <w:szCs w:val="32"/>
        </w:rPr>
        <w:t xml:space="preserve"> </w:t>
      </w:r>
      <w:r w:rsidR="00C018E2" w:rsidRPr="00946671">
        <w:rPr>
          <w:rFonts w:cs="Times New Roman"/>
          <w:i/>
          <w:sz w:val="32"/>
          <w:szCs w:val="32"/>
        </w:rPr>
        <w:t>оказание услуг по представлению во временное владение мест для стоянки автомототранспортных средств, а также по хранению автомототранспортных средств на платных стоянках;</w:t>
      </w:r>
      <w:r w:rsidR="00946671">
        <w:rPr>
          <w:rFonts w:cs="Times New Roman"/>
          <w:i/>
          <w:sz w:val="32"/>
          <w:szCs w:val="32"/>
        </w:rPr>
        <w:t xml:space="preserve"> </w:t>
      </w:r>
      <w:r w:rsidR="00C018E2" w:rsidRPr="00946671">
        <w:rPr>
          <w:rFonts w:cs="Times New Roman"/>
          <w:i/>
          <w:sz w:val="32"/>
          <w:szCs w:val="32"/>
        </w:rPr>
        <w:t>розничная торговля, осуществляемая через объекты стационарной торговой сети, имеющие торговые залы;</w:t>
      </w:r>
      <w:r w:rsidR="00946671">
        <w:rPr>
          <w:rFonts w:cs="Times New Roman"/>
          <w:i/>
          <w:sz w:val="32"/>
          <w:szCs w:val="32"/>
        </w:rPr>
        <w:t xml:space="preserve"> </w:t>
      </w:r>
      <w:r w:rsidR="00C018E2" w:rsidRPr="00946671">
        <w:rPr>
          <w:rFonts w:cs="Times New Roman"/>
          <w:i/>
          <w:sz w:val="32"/>
          <w:szCs w:val="32"/>
        </w:rPr>
        <w:t>оказание услуг общественного питания через объект организации общественного питания, имеющ</w:t>
      </w:r>
      <w:r w:rsidR="004E67AF">
        <w:rPr>
          <w:rFonts w:cs="Times New Roman"/>
          <w:i/>
          <w:sz w:val="32"/>
          <w:szCs w:val="32"/>
        </w:rPr>
        <w:t>ий зал обслуживания посетителей)</w:t>
      </w:r>
      <w:r w:rsidR="00276C02">
        <w:rPr>
          <w:rFonts w:cs="Times New Roman"/>
          <w:i/>
          <w:sz w:val="32"/>
          <w:szCs w:val="32"/>
        </w:rPr>
        <w:t>,</w:t>
      </w:r>
      <w:r w:rsidRPr="00883EEA">
        <w:rPr>
          <w:i/>
          <w:sz w:val="32"/>
          <w:szCs w:val="32"/>
        </w:rPr>
        <w:t xml:space="preserve"> </w:t>
      </w:r>
      <w:r w:rsidRPr="00276C02">
        <w:rPr>
          <w:sz w:val="32"/>
          <w:szCs w:val="32"/>
        </w:rPr>
        <w:t>а также субъекты, имеющие 2 и более кассовых аппарата по разным адресам регистрации</w:t>
      </w:r>
      <w:r w:rsidRPr="00883EEA">
        <w:rPr>
          <w:i/>
          <w:sz w:val="32"/>
          <w:szCs w:val="32"/>
        </w:rPr>
        <w:t>.</w:t>
      </w:r>
      <w:r w:rsidR="006D75EB">
        <w:rPr>
          <w:i/>
          <w:sz w:val="32"/>
          <w:szCs w:val="32"/>
        </w:rPr>
        <w:t xml:space="preserve"> </w:t>
      </w:r>
      <w:r w:rsidRPr="006D75EB">
        <w:rPr>
          <w:sz w:val="32"/>
          <w:szCs w:val="32"/>
        </w:rPr>
        <w:t xml:space="preserve">На контроле у нас </w:t>
      </w:r>
      <w:r w:rsidRPr="006D75EB">
        <w:rPr>
          <w:b/>
          <w:sz w:val="32"/>
          <w:szCs w:val="32"/>
        </w:rPr>
        <w:t>2 212</w:t>
      </w:r>
      <w:r w:rsidRPr="006D75EB">
        <w:rPr>
          <w:sz w:val="32"/>
          <w:szCs w:val="32"/>
        </w:rPr>
        <w:t xml:space="preserve"> таких</w:t>
      </w:r>
      <w:r w:rsidR="00946671">
        <w:rPr>
          <w:sz w:val="32"/>
          <w:szCs w:val="32"/>
        </w:rPr>
        <w:t xml:space="preserve"> организаций и индивидуальных предпринимателей</w:t>
      </w:r>
      <w:r>
        <w:rPr>
          <w:sz w:val="32"/>
          <w:szCs w:val="32"/>
        </w:rPr>
        <w:t>;</w:t>
      </w:r>
    </w:p>
    <w:p w:rsidR="002937BE" w:rsidRDefault="002937BE" w:rsidP="006D75EB">
      <w:pPr>
        <w:spacing w:after="0" w:line="240" w:lineRule="auto"/>
        <w:ind w:firstLine="709"/>
        <w:jc w:val="both"/>
        <w:rPr>
          <w:i/>
          <w:sz w:val="32"/>
          <w:szCs w:val="32"/>
        </w:rPr>
      </w:pPr>
      <w:r>
        <w:rPr>
          <w:sz w:val="32"/>
          <w:szCs w:val="32"/>
        </w:rPr>
        <w:t>●</w:t>
      </w:r>
      <w:r w:rsidR="00946671">
        <w:rPr>
          <w:sz w:val="32"/>
          <w:szCs w:val="32"/>
        </w:rPr>
        <w:t>следующая категория это</w:t>
      </w:r>
      <w:r w:rsidRPr="00811F3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4666E9">
        <w:rPr>
          <w:b/>
          <w:sz w:val="32"/>
          <w:szCs w:val="32"/>
        </w:rPr>
        <w:t>организации-мигранты</w:t>
      </w:r>
      <w:r w:rsidRPr="00811F39">
        <w:rPr>
          <w:sz w:val="32"/>
          <w:szCs w:val="32"/>
        </w:rPr>
        <w:t>,</w:t>
      </w:r>
      <w:r w:rsidRPr="00837DD4">
        <w:rPr>
          <w:sz w:val="32"/>
          <w:szCs w:val="32"/>
        </w:rPr>
        <w:t xml:space="preserve"> более 2-х раз сменившие адрес места нахождения в пределах города или области, а  также прибывшие из других субъектов </w:t>
      </w:r>
      <w:r>
        <w:rPr>
          <w:sz w:val="32"/>
          <w:szCs w:val="32"/>
        </w:rPr>
        <w:t>РФ</w:t>
      </w:r>
      <w:r w:rsidRPr="00837DD4">
        <w:rPr>
          <w:sz w:val="32"/>
          <w:szCs w:val="32"/>
        </w:rPr>
        <w:t xml:space="preserve">. Таких у нас более  </w:t>
      </w:r>
      <w:r w:rsidRPr="0078315D">
        <w:rPr>
          <w:b/>
          <w:sz w:val="32"/>
          <w:szCs w:val="32"/>
        </w:rPr>
        <w:t>1</w:t>
      </w:r>
      <w:r w:rsidR="003721AB">
        <w:rPr>
          <w:b/>
          <w:sz w:val="32"/>
          <w:szCs w:val="32"/>
        </w:rPr>
        <w:t xml:space="preserve"> тыс. </w:t>
      </w:r>
      <w:r w:rsidR="003721AB" w:rsidRPr="003721AB">
        <w:rPr>
          <w:i/>
          <w:sz w:val="32"/>
          <w:szCs w:val="32"/>
        </w:rPr>
        <w:t>(1012)</w:t>
      </w:r>
      <w:r w:rsidRPr="00837DD4">
        <w:rPr>
          <w:sz w:val="32"/>
          <w:szCs w:val="32"/>
        </w:rPr>
        <w:t xml:space="preserve"> организаций</w:t>
      </w:r>
      <w:r w:rsidR="0096481B">
        <w:rPr>
          <w:sz w:val="32"/>
          <w:szCs w:val="32"/>
        </w:rPr>
        <w:t>, из них б</w:t>
      </w:r>
      <w:r>
        <w:rPr>
          <w:sz w:val="32"/>
          <w:szCs w:val="32"/>
        </w:rPr>
        <w:t xml:space="preserve">олее половины - </w:t>
      </w:r>
      <w:r w:rsidRPr="0078315D">
        <w:rPr>
          <w:b/>
          <w:sz w:val="32"/>
          <w:szCs w:val="32"/>
        </w:rPr>
        <w:t>515</w:t>
      </w:r>
      <w:r w:rsidRPr="00837DD4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 w:rsidRPr="00837DD4">
        <w:rPr>
          <w:sz w:val="32"/>
          <w:szCs w:val="32"/>
        </w:rPr>
        <w:t>проблемные</w:t>
      </w:r>
      <w:r>
        <w:rPr>
          <w:sz w:val="32"/>
          <w:szCs w:val="32"/>
        </w:rPr>
        <w:t>»</w:t>
      </w:r>
      <w:r w:rsidR="00483CCA">
        <w:rPr>
          <w:sz w:val="32"/>
          <w:szCs w:val="32"/>
        </w:rPr>
        <w:t xml:space="preserve">  </w:t>
      </w:r>
      <w:r w:rsidRPr="00811F39">
        <w:rPr>
          <w:i/>
          <w:sz w:val="32"/>
          <w:szCs w:val="32"/>
        </w:rPr>
        <w:t xml:space="preserve">(в 5456 </w:t>
      </w:r>
      <w:r>
        <w:rPr>
          <w:i/>
          <w:sz w:val="32"/>
          <w:szCs w:val="32"/>
        </w:rPr>
        <w:t xml:space="preserve">- </w:t>
      </w:r>
      <w:r w:rsidRPr="00811F39">
        <w:rPr>
          <w:i/>
          <w:sz w:val="32"/>
          <w:szCs w:val="32"/>
        </w:rPr>
        <w:t>3 орг</w:t>
      </w:r>
      <w:r>
        <w:rPr>
          <w:i/>
          <w:sz w:val="32"/>
          <w:szCs w:val="32"/>
        </w:rPr>
        <w:t>анизации</w:t>
      </w:r>
      <w:r w:rsidRPr="00811F39">
        <w:rPr>
          <w:i/>
          <w:sz w:val="32"/>
          <w:szCs w:val="32"/>
        </w:rPr>
        <w:t>)</w:t>
      </w:r>
      <w:r>
        <w:rPr>
          <w:i/>
          <w:sz w:val="32"/>
          <w:szCs w:val="32"/>
        </w:rPr>
        <w:t>;</w:t>
      </w:r>
    </w:p>
    <w:p w:rsidR="002937BE" w:rsidRDefault="002937BE" w:rsidP="006D75EB">
      <w:pPr>
        <w:spacing w:after="0" w:line="240" w:lineRule="auto"/>
        <w:ind w:firstLine="709"/>
        <w:jc w:val="both"/>
        <w:rPr>
          <w:rFonts w:cs="Times New Roman"/>
          <w:sz w:val="32"/>
          <w:szCs w:val="32"/>
        </w:rPr>
      </w:pPr>
      <w:r>
        <w:rPr>
          <w:sz w:val="32"/>
          <w:szCs w:val="32"/>
        </w:rPr>
        <w:t>●</w:t>
      </w:r>
      <w:r w:rsidR="00946671">
        <w:rPr>
          <w:sz w:val="32"/>
          <w:szCs w:val="32"/>
        </w:rPr>
        <w:t>и еще одна категория это</w:t>
      </w:r>
      <w:r w:rsidRPr="00811F39">
        <w:rPr>
          <w:sz w:val="32"/>
          <w:szCs w:val="32"/>
        </w:rPr>
        <w:t xml:space="preserve"> </w:t>
      </w:r>
      <w:r w:rsidRPr="00837DD4">
        <w:rPr>
          <w:rFonts w:cs="Times New Roman"/>
          <w:sz w:val="32"/>
          <w:szCs w:val="32"/>
        </w:rPr>
        <w:t xml:space="preserve">организации, в состав учредителей которых вводятся </w:t>
      </w:r>
      <w:r w:rsidRPr="00837DD4">
        <w:rPr>
          <w:rFonts w:cs="Times New Roman"/>
          <w:b/>
          <w:sz w:val="32"/>
          <w:szCs w:val="32"/>
        </w:rPr>
        <w:t>иностранные физические или юридические лица</w:t>
      </w:r>
      <w:r w:rsidRPr="00837DD4">
        <w:rPr>
          <w:rFonts w:cs="Times New Roman"/>
          <w:sz w:val="32"/>
          <w:szCs w:val="32"/>
        </w:rPr>
        <w:t xml:space="preserve">. В </w:t>
      </w:r>
      <w:r>
        <w:rPr>
          <w:rFonts w:cs="Times New Roman"/>
          <w:sz w:val="32"/>
          <w:szCs w:val="32"/>
        </w:rPr>
        <w:t>области</w:t>
      </w:r>
      <w:r w:rsidRPr="00837DD4">
        <w:rPr>
          <w:rFonts w:cs="Times New Roman"/>
          <w:sz w:val="32"/>
          <w:szCs w:val="32"/>
        </w:rPr>
        <w:t xml:space="preserve"> таких организаций </w:t>
      </w:r>
      <w:r>
        <w:rPr>
          <w:rFonts w:cs="Times New Roman"/>
          <w:sz w:val="32"/>
          <w:szCs w:val="32"/>
        </w:rPr>
        <w:t xml:space="preserve">более </w:t>
      </w:r>
      <w:r w:rsidRPr="002937BE">
        <w:rPr>
          <w:rFonts w:cs="Times New Roman"/>
          <w:b/>
          <w:sz w:val="32"/>
          <w:szCs w:val="32"/>
        </w:rPr>
        <w:t>2 тысяч</w:t>
      </w:r>
      <w:r>
        <w:rPr>
          <w:rFonts w:cs="Times New Roman"/>
          <w:sz w:val="32"/>
          <w:szCs w:val="32"/>
        </w:rPr>
        <w:t xml:space="preserve"> (</w:t>
      </w:r>
      <w:r w:rsidRPr="0078315D">
        <w:rPr>
          <w:rFonts w:cs="Times New Roman"/>
          <w:i/>
          <w:sz w:val="32"/>
          <w:szCs w:val="32"/>
        </w:rPr>
        <w:t>2070)</w:t>
      </w:r>
      <w:r w:rsidRPr="00837DD4">
        <w:rPr>
          <w:rFonts w:cs="Times New Roman"/>
          <w:sz w:val="32"/>
          <w:szCs w:val="32"/>
        </w:rPr>
        <w:t xml:space="preserve">.  </w:t>
      </w:r>
    </w:p>
    <w:p w:rsidR="002937BE" w:rsidRDefault="002937BE" w:rsidP="00293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FF0000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Как правило, после ввода  иностранцев в состав исполнительного органа (учредителей) </w:t>
      </w:r>
      <w:r w:rsidRPr="00837DD4">
        <w:rPr>
          <w:rFonts w:cs="Times New Roman"/>
          <w:sz w:val="32"/>
          <w:szCs w:val="32"/>
        </w:rPr>
        <w:t xml:space="preserve">НДФЛ и страховые взносы </w:t>
      </w:r>
      <w:r>
        <w:rPr>
          <w:rFonts w:cs="Times New Roman"/>
          <w:sz w:val="32"/>
          <w:szCs w:val="32"/>
        </w:rPr>
        <w:t>в бюджет и внебюджетные фонды прекращают поступать</w:t>
      </w:r>
      <w:r w:rsidRPr="00837DD4">
        <w:rPr>
          <w:rFonts w:cs="Times New Roman"/>
          <w:sz w:val="32"/>
          <w:szCs w:val="32"/>
        </w:rPr>
        <w:t xml:space="preserve">. </w:t>
      </w:r>
    </w:p>
    <w:p w:rsidR="006D75EB" w:rsidRDefault="006D75EB" w:rsidP="006D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● Кроме того, налоговыми органами </w:t>
      </w:r>
      <w:r w:rsidRPr="006D75EB">
        <w:rPr>
          <w:sz w:val="32"/>
          <w:szCs w:val="32"/>
        </w:rPr>
        <w:t>проводи</w:t>
      </w:r>
      <w:r w:rsidR="000218D7">
        <w:rPr>
          <w:sz w:val="32"/>
          <w:szCs w:val="32"/>
        </w:rPr>
        <w:t>тся</w:t>
      </w:r>
      <w:r w:rsidRPr="006D75EB">
        <w:rPr>
          <w:sz w:val="32"/>
          <w:szCs w:val="32"/>
        </w:rPr>
        <w:t xml:space="preserve"> работа, направленная на выявление схем ухода от уплаты НДФЛ и страховых </w:t>
      </w:r>
      <w:r w:rsidRPr="006D75EB">
        <w:rPr>
          <w:sz w:val="32"/>
          <w:szCs w:val="32"/>
        </w:rPr>
        <w:lastRenderedPageBreak/>
        <w:t>взносов организациями, передавшими управление делами своим</w:t>
      </w:r>
      <w:r w:rsidRPr="00811F39">
        <w:rPr>
          <w:bCs/>
          <w:i/>
          <w:iCs/>
          <w:sz w:val="28"/>
          <w:szCs w:val="28"/>
        </w:rPr>
        <w:t xml:space="preserve"> </w:t>
      </w:r>
      <w:r w:rsidRPr="006D75EB">
        <w:rPr>
          <w:sz w:val="32"/>
          <w:szCs w:val="32"/>
        </w:rPr>
        <w:t xml:space="preserve">учредителям, зарегистрированным в качестве ИП на УСН со ставкой налогообложения 6%. </w:t>
      </w:r>
    </w:p>
    <w:p w:rsidR="00D22757" w:rsidRPr="00E1464D" w:rsidRDefault="006D75EB" w:rsidP="00D22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iCs/>
          <w:sz w:val="28"/>
          <w:szCs w:val="28"/>
        </w:rPr>
      </w:pPr>
      <w:r w:rsidRPr="00E1464D">
        <w:rPr>
          <w:sz w:val="32"/>
          <w:szCs w:val="32"/>
        </w:rPr>
        <w:t xml:space="preserve">Одним из </w:t>
      </w:r>
      <w:r w:rsidR="00946671" w:rsidRPr="00E1464D">
        <w:rPr>
          <w:sz w:val="32"/>
          <w:szCs w:val="32"/>
        </w:rPr>
        <w:t>примеров такой</w:t>
      </w:r>
      <w:r w:rsidRPr="00E1464D">
        <w:rPr>
          <w:sz w:val="32"/>
          <w:szCs w:val="32"/>
        </w:rPr>
        <w:t xml:space="preserve"> работы</w:t>
      </w:r>
      <w:r w:rsidR="00946671" w:rsidRPr="00E1464D">
        <w:rPr>
          <w:sz w:val="32"/>
          <w:szCs w:val="32"/>
        </w:rPr>
        <w:t xml:space="preserve"> является проведенная</w:t>
      </w:r>
      <w:r w:rsidR="008F1343" w:rsidRPr="00E1464D">
        <w:rPr>
          <w:sz w:val="32"/>
          <w:szCs w:val="32"/>
        </w:rPr>
        <w:t xml:space="preserve"> в отношении зарегистрированной в </w:t>
      </w:r>
      <w:proofErr w:type="spellStart"/>
      <w:r w:rsidR="008F1343" w:rsidRPr="00E1464D">
        <w:rPr>
          <w:sz w:val="32"/>
          <w:szCs w:val="32"/>
        </w:rPr>
        <w:t>г</w:t>
      </w:r>
      <w:proofErr w:type="gramStart"/>
      <w:r w:rsidR="008F1343" w:rsidRPr="00E1464D">
        <w:rPr>
          <w:sz w:val="32"/>
          <w:szCs w:val="32"/>
        </w:rPr>
        <w:t>.Н</w:t>
      </w:r>
      <w:proofErr w:type="gramEnd"/>
      <w:r w:rsidR="008F1343" w:rsidRPr="00E1464D">
        <w:rPr>
          <w:sz w:val="32"/>
          <w:szCs w:val="32"/>
        </w:rPr>
        <w:t>овосибирске</w:t>
      </w:r>
      <w:proofErr w:type="spellEnd"/>
      <w:r w:rsidRPr="00E1464D">
        <w:rPr>
          <w:sz w:val="32"/>
          <w:szCs w:val="32"/>
        </w:rPr>
        <w:t xml:space="preserve"> орг</w:t>
      </w:r>
      <w:r w:rsidR="00946671" w:rsidRPr="00E1464D">
        <w:rPr>
          <w:sz w:val="32"/>
          <w:szCs w:val="32"/>
        </w:rPr>
        <w:t xml:space="preserve">анизации </w:t>
      </w:r>
      <w:r w:rsidR="008F1343" w:rsidRPr="00E1464D">
        <w:rPr>
          <w:sz w:val="32"/>
          <w:szCs w:val="32"/>
        </w:rPr>
        <w:t xml:space="preserve"> </w:t>
      </w:r>
      <w:r w:rsidRPr="00E1464D">
        <w:rPr>
          <w:sz w:val="32"/>
          <w:szCs w:val="32"/>
        </w:rPr>
        <w:t xml:space="preserve"> выездная</w:t>
      </w:r>
      <w:r w:rsidR="008F1343" w:rsidRPr="00E1464D">
        <w:rPr>
          <w:sz w:val="32"/>
          <w:szCs w:val="32"/>
        </w:rPr>
        <w:t xml:space="preserve"> налоговая</w:t>
      </w:r>
      <w:r w:rsidRPr="00E1464D">
        <w:rPr>
          <w:sz w:val="32"/>
          <w:szCs w:val="32"/>
        </w:rPr>
        <w:t xml:space="preserve"> проверка с доначислением НДФЛ на сумму </w:t>
      </w:r>
      <w:r w:rsidRPr="00E1464D">
        <w:rPr>
          <w:b/>
          <w:sz w:val="32"/>
          <w:szCs w:val="32"/>
        </w:rPr>
        <w:t xml:space="preserve">6,5 </w:t>
      </w:r>
      <w:proofErr w:type="spellStart"/>
      <w:r w:rsidRPr="00E1464D">
        <w:rPr>
          <w:b/>
          <w:sz w:val="32"/>
          <w:szCs w:val="32"/>
        </w:rPr>
        <w:t>млн.руб</w:t>
      </w:r>
      <w:proofErr w:type="spellEnd"/>
      <w:r w:rsidRPr="00E1464D">
        <w:rPr>
          <w:b/>
          <w:bCs/>
          <w:iCs/>
          <w:sz w:val="28"/>
          <w:szCs w:val="28"/>
        </w:rPr>
        <w:t>.</w:t>
      </w:r>
    </w:p>
    <w:p w:rsidR="006D679D" w:rsidRPr="00E1464D" w:rsidRDefault="006D679D" w:rsidP="00D22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  <w:sz w:val="32"/>
          <w:szCs w:val="32"/>
        </w:rPr>
      </w:pPr>
      <w:r w:rsidRPr="00E1464D">
        <w:rPr>
          <w:bCs/>
          <w:iCs/>
          <w:sz w:val="32"/>
          <w:szCs w:val="32"/>
        </w:rPr>
        <w:t>В настоящее время проводится работа в отношении организаций, которые</w:t>
      </w:r>
      <w:r w:rsidR="00410D6C" w:rsidRPr="00E1464D">
        <w:rPr>
          <w:bCs/>
          <w:iCs/>
          <w:sz w:val="32"/>
          <w:szCs w:val="32"/>
        </w:rPr>
        <w:t xml:space="preserve"> в целях ухода от уплаты НДФЛ и страховых взносов</w:t>
      </w:r>
      <w:r w:rsidRPr="00E1464D">
        <w:rPr>
          <w:bCs/>
          <w:iCs/>
          <w:sz w:val="32"/>
          <w:szCs w:val="32"/>
        </w:rPr>
        <w:t xml:space="preserve"> выводят работников из штата </w:t>
      </w:r>
      <w:r w:rsidR="00410D6C" w:rsidRPr="00E1464D">
        <w:rPr>
          <w:bCs/>
          <w:iCs/>
          <w:sz w:val="32"/>
          <w:szCs w:val="32"/>
        </w:rPr>
        <w:t>и регистрируют их в качестве ИП применяющих УСН со ставкой налога 6%.</w:t>
      </w:r>
      <w:r w:rsidRPr="00E1464D">
        <w:rPr>
          <w:bCs/>
          <w:iCs/>
          <w:sz w:val="32"/>
          <w:szCs w:val="32"/>
        </w:rPr>
        <w:t xml:space="preserve"> </w:t>
      </w:r>
    </w:p>
    <w:p w:rsidR="00D22757" w:rsidRDefault="00E1464D" w:rsidP="00D22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 xml:space="preserve">Помимо этого хотелось отметить, еще две категории налогоплательщиков попадающие в зону риска, это частные охранные предприятия и </w:t>
      </w:r>
      <w:r w:rsidR="00864DC1">
        <w:rPr>
          <w:rFonts w:eastAsia="Times New Roman" w:cs="Times New Roman"/>
          <w:sz w:val="32"/>
          <w:szCs w:val="32"/>
          <w:lang w:eastAsia="ru-RU"/>
        </w:rPr>
        <w:t xml:space="preserve">предприятия, оказывающие </w:t>
      </w:r>
      <w:proofErr w:type="spellStart"/>
      <w:r w:rsidR="00864DC1">
        <w:rPr>
          <w:rFonts w:eastAsia="Times New Roman" w:cs="Times New Roman"/>
          <w:sz w:val="32"/>
          <w:szCs w:val="32"/>
          <w:lang w:eastAsia="ru-RU"/>
        </w:rPr>
        <w:t>кли</w:t>
      </w:r>
      <w:r w:rsidR="00C2127A">
        <w:rPr>
          <w:rFonts w:eastAsia="Times New Roman" w:cs="Times New Roman"/>
          <w:sz w:val="32"/>
          <w:szCs w:val="32"/>
          <w:lang w:eastAsia="ru-RU"/>
        </w:rPr>
        <w:t>н</w:t>
      </w:r>
      <w:r>
        <w:rPr>
          <w:rFonts w:eastAsia="Times New Roman" w:cs="Times New Roman"/>
          <w:sz w:val="32"/>
          <w:szCs w:val="32"/>
          <w:lang w:eastAsia="ru-RU"/>
        </w:rPr>
        <w:t>инговые</w:t>
      </w:r>
      <w:proofErr w:type="spellEnd"/>
      <w:r>
        <w:rPr>
          <w:rFonts w:eastAsia="Times New Roman" w:cs="Times New Roman"/>
          <w:sz w:val="32"/>
          <w:szCs w:val="32"/>
          <w:lang w:eastAsia="ru-RU"/>
        </w:rPr>
        <w:t xml:space="preserve"> услуги.</w:t>
      </w:r>
    </w:p>
    <w:p w:rsidR="00752F06" w:rsidRDefault="00752F06" w:rsidP="001B419F">
      <w:pPr>
        <w:pStyle w:val="a3"/>
        <w:ind w:left="0"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территории</w:t>
      </w:r>
      <w:r w:rsidR="001B419F" w:rsidRPr="001B419F">
        <w:rPr>
          <w:rFonts w:ascii="Times New Roman" w:hAnsi="Times New Roman"/>
          <w:sz w:val="32"/>
          <w:szCs w:val="32"/>
        </w:rPr>
        <w:t xml:space="preserve"> </w:t>
      </w:r>
      <w:r w:rsidR="001B419F">
        <w:rPr>
          <w:rFonts w:ascii="Times New Roman" w:hAnsi="Times New Roman"/>
          <w:sz w:val="32"/>
          <w:szCs w:val="32"/>
        </w:rPr>
        <w:t>области</w:t>
      </w:r>
      <w:r w:rsidR="00E1464D">
        <w:rPr>
          <w:rFonts w:ascii="Times New Roman" w:hAnsi="Times New Roman"/>
          <w:sz w:val="32"/>
          <w:szCs w:val="32"/>
        </w:rPr>
        <w:t xml:space="preserve"> зарегистрировано</w:t>
      </w:r>
      <w:r w:rsidR="001B419F" w:rsidRPr="001B419F">
        <w:rPr>
          <w:rFonts w:ascii="Times New Roman" w:hAnsi="Times New Roman"/>
          <w:sz w:val="32"/>
          <w:szCs w:val="32"/>
        </w:rPr>
        <w:t xml:space="preserve"> </w:t>
      </w:r>
      <w:r w:rsidR="001B419F" w:rsidRPr="001B419F">
        <w:rPr>
          <w:rFonts w:ascii="Times New Roman" w:hAnsi="Times New Roman"/>
          <w:b/>
          <w:sz w:val="32"/>
          <w:szCs w:val="32"/>
        </w:rPr>
        <w:t>6</w:t>
      </w:r>
      <w:r w:rsidR="001B419F">
        <w:rPr>
          <w:rFonts w:ascii="Times New Roman" w:hAnsi="Times New Roman"/>
          <w:b/>
          <w:sz w:val="32"/>
          <w:szCs w:val="32"/>
        </w:rPr>
        <w:t>40</w:t>
      </w:r>
      <w:r>
        <w:rPr>
          <w:rFonts w:ascii="Times New Roman" w:hAnsi="Times New Roman"/>
          <w:b/>
          <w:sz w:val="32"/>
          <w:szCs w:val="32"/>
        </w:rPr>
        <w:t xml:space="preserve"> охранных предприятий</w:t>
      </w:r>
      <w:r w:rsidR="001B419F" w:rsidRPr="001B419F">
        <w:rPr>
          <w:rFonts w:ascii="Times New Roman" w:hAnsi="Times New Roman"/>
          <w:b/>
          <w:sz w:val="32"/>
          <w:szCs w:val="32"/>
        </w:rPr>
        <w:t xml:space="preserve">, </w:t>
      </w:r>
      <w:r w:rsidR="001B419F" w:rsidRPr="001B419F">
        <w:rPr>
          <w:rFonts w:ascii="Times New Roman" w:hAnsi="Times New Roman"/>
          <w:sz w:val="32"/>
          <w:szCs w:val="32"/>
        </w:rPr>
        <w:t xml:space="preserve">из которых проблемными являются </w:t>
      </w:r>
      <w:r w:rsidR="001B419F" w:rsidRPr="0077091B">
        <w:rPr>
          <w:rFonts w:ascii="Times New Roman" w:hAnsi="Times New Roman"/>
          <w:b/>
          <w:sz w:val="32"/>
          <w:szCs w:val="32"/>
        </w:rPr>
        <w:t>430</w:t>
      </w:r>
      <w:r>
        <w:rPr>
          <w:rFonts w:ascii="Times New Roman" w:hAnsi="Times New Roman"/>
          <w:b/>
          <w:sz w:val="32"/>
          <w:szCs w:val="32"/>
        </w:rPr>
        <w:t xml:space="preserve"> (более 60%)</w:t>
      </w:r>
      <w:r w:rsidR="001B419F" w:rsidRPr="0077091B">
        <w:rPr>
          <w:rFonts w:ascii="Times New Roman" w:hAnsi="Times New Roman"/>
          <w:sz w:val="32"/>
          <w:szCs w:val="32"/>
        </w:rPr>
        <w:t>.</w:t>
      </w:r>
      <w:r w:rsidR="001B419F" w:rsidRPr="001B419F">
        <w:rPr>
          <w:rFonts w:ascii="Times New Roman" w:hAnsi="Times New Roman"/>
          <w:sz w:val="32"/>
          <w:szCs w:val="32"/>
        </w:rPr>
        <w:t xml:space="preserve"> </w:t>
      </w:r>
    </w:p>
    <w:p w:rsidR="00752F06" w:rsidRDefault="00752F06" w:rsidP="001B419F">
      <w:pPr>
        <w:pStyle w:val="a3"/>
        <w:ind w:left="0" w:firstLine="709"/>
        <w:jc w:val="both"/>
        <w:rPr>
          <w:rFonts w:ascii="Times New Roman" w:hAnsi="Times New Roman"/>
          <w:sz w:val="32"/>
          <w:szCs w:val="32"/>
        </w:rPr>
      </w:pPr>
      <w:r w:rsidRPr="001B419F">
        <w:rPr>
          <w:rFonts w:ascii="Times New Roman" w:hAnsi="Times New Roman"/>
          <w:sz w:val="32"/>
          <w:szCs w:val="32"/>
        </w:rPr>
        <w:t xml:space="preserve">Работу с данной категорией плательщиков мы осуществляем </w:t>
      </w:r>
      <w:r>
        <w:rPr>
          <w:rFonts w:ascii="Times New Roman" w:hAnsi="Times New Roman"/>
          <w:sz w:val="32"/>
          <w:szCs w:val="32"/>
        </w:rPr>
        <w:t xml:space="preserve">в тесном сотрудничестве </w:t>
      </w:r>
      <w:r w:rsidRPr="001B419F">
        <w:rPr>
          <w:rFonts w:ascii="Times New Roman" w:hAnsi="Times New Roman"/>
          <w:sz w:val="32"/>
          <w:szCs w:val="32"/>
        </w:rPr>
        <w:t xml:space="preserve">с Управлением </w:t>
      </w:r>
      <w:proofErr w:type="spellStart"/>
      <w:r w:rsidRPr="001B419F">
        <w:rPr>
          <w:rFonts w:ascii="Times New Roman" w:hAnsi="Times New Roman"/>
          <w:sz w:val="32"/>
          <w:szCs w:val="32"/>
        </w:rPr>
        <w:t>Росгвардии</w:t>
      </w:r>
      <w:proofErr w:type="spellEnd"/>
      <w:r w:rsidRPr="001B419F">
        <w:rPr>
          <w:rFonts w:ascii="Times New Roman" w:hAnsi="Times New Roman"/>
          <w:sz w:val="32"/>
          <w:szCs w:val="32"/>
        </w:rPr>
        <w:t xml:space="preserve"> по Новосибирской области.  </w:t>
      </w:r>
    </w:p>
    <w:p w:rsidR="001B419F" w:rsidRPr="00752F06" w:rsidRDefault="001B419F" w:rsidP="001B419F">
      <w:pPr>
        <w:pStyle w:val="a3"/>
        <w:ind w:left="0" w:firstLine="709"/>
        <w:jc w:val="both"/>
        <w:rPr>
          <w:rFonts w:ascii="Times New Roman" w:hAnsi="Times New Roman"/>
          <w:i/>
          <w:sz w:val="32"/>
          <w:szCs w:val="32"/>
        </w:rPr>
      </w:pPr>
      <w:r w:rsidRPr="001B419F">
        <w:rPr>
          <w:rFonts w:ascii="Times New Roman" w:hAnsi="Times New Roman"/>
          <w:sz w:val="32"/>
          <w:szCs w:val="32"/>
        </w:rPr>
        <w:t xml:space="preserve">На </w:t>
      </w:r>
      <w:r>
        <w:rPr>
          <w:rFonts w:ascii="Times New Roman" w:hAnsi="Times New Roman"/>
          <w:sz w:val="32"/>
          <w:szCs w:val="32"/>
        </w:rPr>
        <w:t>комиссиях по легализации налоговой базы</w:t>
      </w:r>
      <w:r w:rsidR="00752F06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за 9 месяцев </w:t>
      </w:r>
      <w:r w:rsidR="00320DCD">
        <w:rPr>
          <w:rFonts w:ascii="Times New Roman" w:hAnsi="Times New Roman"/>
          <w:sz w:val="32"/>
          <w:szCs w:val="32"/>
        </w:rPr>
        <w:t xml:space="preserve">              </w:t>
      </w:r>
      <w:r>
        <w:rPr>
          <w:rFonts w:ascii="Times New Roman" w:hAnsi="Times New Roman"/>
          <w:sz w:val="32"/>
          <w:szCs w:val="32"/>
        </w:rPr>
        <w:t xml:space="preserve">2019 года </w:t>
      </w:r>
      <w:r w:rsidRPr="001B419F">
        <w:rPr>
          <w:rFonts w:ascii="Times New Roman" w:hAnsi="Times New Roman"/>
          <w:sz w:val="32"/>
          <w:szCs w:val="32"/>
        </w:rPr>
        <w:t xml:space="preserve">заслушано </w:t>
      </w:r>
      <w:r w:rsidR="006612E2" w:rsidRPr="00412B4E">
        <w:rPr>
          <w:rFonts w:ascii="Times New Roman" w:hAnsi="Times New Roman"/>
          <w:b/>
          <w:sz w:val="32"/>
          <w:szCs w:val="32"/>
        </w:rPr>
        <w:t>268</w:t>
      </w:r>
      <w:r w:rsidR="006612E2" w:rsidRPr="00412B4E">
        <w:rPr>
          <w:rFonts w:ascii="Times New Roman" w:hAnsi="Times New Roman"/>
          <w:sz w:val="32"/>
          <w:szCs w:val="32"/>
        </w:rPr>
        <w:t xml:space="preserve"> </w:t>
      </w:r>
      <w:r w:rsidR="00752F06">
        <w:rPr>
          <w:rFonts w:ascii="Times New Roman" w:hAnsi="Times New Roman"/>
          <w:sz w:val="32"/>
          <w:szCs w:val="32"/>
        </w:rPr>
        <w:t>охранных предприятий</w:t>
      </w:r>
      <w:proofErr w:type="gramStart"/>
      <w:r w:rsidR="00E1464D">
        <w:rPr>
          <w:rFonts w:ascii="Times New Roman" w:hAnsi="Times New Roman"/>
          <w:sz w:val="32"/>
          <w:szCs w:val="32"/>
        </w:rPr>
        <w:t>.</w:t>
      </w:r>
      <w:proofErr w:type="gramEnd"/>
      <w:r w:rsidR="00752F06">
        <w:rPr>
          <w:rFonts w:ascii="Times New Roman" w:hAnsi="Times New Roman"/>
          <w:sz w:val="32"/>
          <w:szCs w:val="32"/>
        </w:rPr>
        <w:t xml:space="preserve"> </w:t>
      </w:r>
      <w:r w:rsidR="00752F06" w:rsidRPr="00752F06">
        <w:rPr>
          <w:rFonts w:ascii="Times New Roman" w:hAnsi="Times New Roman"/>
          <w:i/>
          <w:sz w:val="32"/>
          <w:szCs w:val="32"/>
        </w:rPr>
        <w:t>(</w:t>
      </w:r>
      <w:proofErr w:type="gramStart"/>
      <w:r w:rsidR="006612E2" w:rsidRPr="00752F06">
        <w:rPr>
          <w:rFonts w:ascii="Times New Roman" w:hAnsi="Times New Roman"/>
          <w:i/>
          <w:sz w:val="32"/>
          <w:szCs w:val="32"/>
        </w:rPr>
        <w:t>в</w:t>
      </w:r>
      <w:proofErr w:type="gramEnd"/>
      <w:r w:rsidR="006612E2" w:rsidRPr="00752F06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6612E2" w:rsidRPr="00752F06">
        <w:rPr>
          <w:rFonts w:ascii="Times New Roman" w:hAnsi="Times New Roman"/>
          <w:i/>
          <w:sz w:val="32"/>
          <w:szCs w:val="32"/>
        </w:rPr>
        <w:t>т</w:t>
      </w:r>
      <w:r w:rsidR="00752F06" w:rsidRPr="00752F06">
        <w:rPr>
          <w:rFonts w:ascii="Times New Roman" w:hAnsi="Times New Roman"/>
          <w:i/>
          <w:sz w:val="32"/>
          <w:szCs w:val="32"/>
        </w:rPr>
        <w:t>.</w:t>
      </w:r>
      <w:r w:rsidR="006612E2" w:rsidRPr="00752F06">
        <w:rPr>
          <w:rFonts w:ascii="Times New Roman" w:hAnsi="Times New Roman"/>
          <w:i/>
          <w:sz w:val="32"/>
          <w:szCs w:val="32"/>
        </w:rPr>
        <w:t>ч</w:t>
      </w:r>
      <w:proofErr w:type="spellEnd"/>
      <w:r w:rsidR="00752F06" w:rsidRPr="00752F06">
        <w:rPr>
          <w:rFonts w:ascii="Times New Roman" w:hAnsi="Times New Roman"/>
          <w:i/>
          <w:sz w:val="32"/>
          <w:szCs w:val="32"/>
        </w:rPr>
        <w:t>.</w:t>
      </w:r>
      <w:r w:rsidR="006612E2" w:rsidRPr="00752F06">
        <w:rPr>
          <w:rFonts w:ascii="Times New Roman" w:hAnsi="Times New Roman"/>
          <w:i/>
          <w:sz w:val="32"/>
          <w:szCs w:val="32"/>
        </w:rPr>
        <w:t xml:space="preserve"> </w:t>
      </w:r>
      <w:r w:rsidR="006612E2" w:rsidRPr="00752F06">
        <w:rPr>
          <w:rFonts w:ascii="Times New Roman" w:hAnsi="Times New Roman"/>
          <w:b/>
          <w:i/>
          <w:sz w:val="32"/>
          <w:szCs w:val="32"/>
        </w:rPr>
        <w:t>42</w:t>
      </w:r>
      <w:r w:rsidR="006612E2" w:rsidRPr="00752F06">
        <w:rPr>
          <w:rFonts w:ascii="Times New Roman" w:hAnsi="Times New Roman"/>
          <w:i/>
          <w:sz w:val="32"/>
          <w:szCs w:val="32"/>
        </w:rPr>
        <w:t xml:space="preserve"> ЧОП заслушаны  с участием сотрудников </w:t>
      </w:r>
      <w:proofErr w:type="spellStart"/>
      <w:r w:rsidR="006612E2" w:rsidRPr="00752F06">
        <w:rPr>
          <w:rFonts w:ascii="Times New Roman" w:hAnsi="Times New Roman"/>
          <w:i/>
          <w:sz w:val="32"/>
          <w:szCs w:val="32"/>
        </w:rPr>
        <w:t>Росгвардии</w:t>
      </w:r>
      <w:proofErr w:type="spellEnd"/>
      <w:r w:rsidR="00752F06" w:rsidRPr="00752F06">
        <w:rPr>
          <w:rFonts w:ascii="Times New Roman" w:hAnsi="Times New Roman"/>
          <w:i/>
          <w:sz w:val="32"/>
          <w:szCs w:val="32"/>
        </w:rPr>
        <w:t>)</w:t>
      </w:r>
      <w:r w:rsidR="006612E2" w:rsidRPr="00752F06">
        <w:rPr>
          <w:rFonts w:ascii="Times New Roman" w:hAnsi="Times New Roman"/>
          <w:i/>
          <w:sz w:val="32"/>
          <w:szCs w:val="32"/>
        </w:rPr>
        <w:t>.</w:t>
      </w:r>
      <w:r w:rsidRPr="00752F06">
        <w:rPr>
          <w:rFonts w:ascii="Times New Roman" w:hAnsi="Times New Roman"/>
          <w:i/>
          <w:sz w:val="32"/>
          <w:szCs w:val="32"/>
        </w:rPr>
        <w:t xml:space="preserve"> </w:t>
      </w:r>
    </w:p>
    <w:p w:rsidR="00412B4E" w:rsidRDefault="00412B4E" w:rsidP="00412B4E">
      <w:pPr>
        <w:spacing w:after="0" w:line="240" w:lineRule="auto"/>
        <w:ind w:firstLine="709"/>
        <w:jc w:val="both"/>
        <w:rPr>
          <w:rFonts w:cs="Times New Roman"/>
          <w:i/>
          <w:sz w:val="32"/>
          <w:szCs w:val="32"/>
        </w:rPr>
      </w:pPr>
      <w:r w:rsidRPr="00412B4E">
        <w:rPr>
          <w:rFonts w:cs="Times New Roman"/>
          <w:sz w:val="32"/>
          <w:szCs w:val="32"/>
        </w:rPr>
        <w:t>В результате проведенных мероприятий</w:t>
      </w:r>
      <w:r w:rsidR="00752F06">
        <w:rPr>
          <w:rFonts w:cs="Times New Roman"/>
          <w:sz w:val="32"/>
          <w:szCs w:val="32"/>
        </w:rPr>
        <w:t xml:space="preserve"> налогового контроля</w:t>
      </w:r>
      <w:r w:rsidRPr="00412B4E">
        <w:rPr>
          <w:rFonts w:cs="Times New Roman"/>
          <w:sz w:val="32"/>
          <w:szCs w:val="32"/>
        </w:rPr>
        <w:t xml:space="preserve">  </w:t>
      </w:r>
      <w:r w:rsidR="00752F06">
        <w:rPr>
          <w:rFonts w:cs="Times New Roman"/>
          <w:sz w:val="32"/>
          <w:szCs w:val="32"/>
        </w:rPr>
        <w:t>д</w:t>
      </w:r>
      <w:r w:rsidRPr="00412B4E">
        <w:rPr>
          <w:rFonts w:cs="Times New Roman"/>
          <w:sz w:val="32"/>
          <w:szCs w:val="32"/>
        </w:rPr>
        <w:t xml:space="preserve">ополнительно в бюджет поступило </w:t>
      </w:r>
      <w:r w:rsidR="00752F06">
        <w:rPr>
          <w:rFonts w:cs="Times New Roman"/>
          <w:sz w:val="32"/>
          <w:szCs w:val="32"/>
        </w:rPr>
        <w:t xml:space="preserve">более </w:t>
      </w:r>
      <w:r w:rsidR="00752F06" w:rsidRPr="00752F06">
        <w:rPr>
          <w:rFonts w:cs="Times New Roman"/>
          <w:b/>
          <w:sz w:val="32"/>
          <w:szCs w:val="32"/>
        </w:rPr>
        <w:t xml:space="preserve">7 </w:t>
      </w:r>
      <w:proofErr w:type="spellStart"/>
      <w:r w:rsidR="00752F06" w:rsidRPr="00752F06">
        <w:rPr>
          <w:rFonts w:cs="Times New Roman"/>
          <w:b/>
          <w:sz w:val="32"/>
          <w:szCs w:val="32"/>
        </w:rPr>
        <w:t>млн</w:t>
      </w:r>
      <w:proofErr w:type="gramStart"/>
      <w:r w:rsidR="00752F06" w:rsidRPr="00752F06">
        <w:rPr>
          <w:rFonts w:cs="Times New Roman"/>
          <w:b/>
          <w:sz w:val="32"/>
          <w:szCs w:val="32"/>
        </w:rPr>
        <w:t>.р</w:t>
      </w:r>
      <w:proofErr w:type="gramEnd"/>
      <w:r w:rsidR="00752F06" w:rsidRPr="00752F06">
        <w:rPr>
          <w:rFonts w:cs="Times New Roman"/>
          <w:b/>
          <w:sz w:val="32"/>
          <w:szCs w:val="32"/>
        </w:rPr>
        <w:t>уб</w:t>
      </w:r>
      <w:proofErr w:type="spellEnd"/>
      <w:r w:rsidR="00752F06" w:rsidRPr="00752F06">
        <w:rPr>
          <w:rFonts w:cs="Times New Roman"/>
          <w:b/>
          <w:sz w:val="32"/>
          <w:szCs w:val="32"/>
        </w:rPr>
        <w:t>.</w:t>
      </w:r>
      <w:r w:rsidR="00752F06">
        <w:rPr>
          <w:rFonts w:cs="Times New Roman"/>
          <w:sz w:val="32"/>
          <w:szCs w:val="32"/>
        </w:rPr>
        <w:t xml:space="preserve"> </w:t>
      </w:r>
      <w:r w:rsidR="00752F06" w:rsidRPr="00752F06">
        <w:rPr>
          <w:rFonts w:cs="Times New Roman"/>
          <w:i/>
          <w:sz w:val="32"/>
          <w:szCs w:val="32"/>
        </w:rPr>
        <w:t>(</w:t>
      </w:r>
      <w:r w:rsidRPr="00752F06">
        <w:rPr>
          <w:rFonts w:cs="Times New Roman"/>
          <w:b/>
          <w:i/>
          <w:sz w:val="32"/>
          <w:szCs w:val="32"/>
        </w:rPr>
        <w:t>995тыс</w:t>
      </w:r>
      <w:r w:rsidRPr="00752F06">
        <w:rPr>
          <w:rFonts w:cs="Times New Roman"/>
          <w:i/>
          <w:sz w:val="32"/>
          <w:szCs w:val="32"/>
        </w:rPr>
        <w:t>.руб. НДФЛ,</w:t>
      </w:r>
      <w:r w:rsidR="007E4971" w:rsidRPr="00752F06">
        <w:rPr>
          <w:rFonts w:cs="Times New Roman"/>
          <w:i/>
          <w:sz w:val="32"/>
          <w:szCs w:val="32"/>
        </w:rPr>
        <w:t xml:space="preserve"> </w:t>
      </w:r>
      <w:r w:rsidRPr="00752F06">
        <w:rPr>
          <w:rFonts w:cs="Times New Roman"/>
          <w:b/>
          <w:i/>
          <w:sz w:val="32"/>
          <w:szCs w:val="32"/>
        </w:rPr>
        <w:t>4298тыс</w:t>
      </w:r>
      <w:r w:rsidRPr="00752F06">
        <w:rPr>
          <w:rFonts w:cs="Times New Roman"/>
          <w:i/>
          <w:sz w:val="32"/>
          <w:szCs w:val="32"/>
        </w:rPr>
        <w:t xml:space="preserve">.руб. НДС, </w:t>
      </w:r>
      <w:r w:rsidRPr="00752F06">
        <w:rPr>
          <w:rFonts w:cs="Times New Roman"/>
          <w:b/>
          <w:i/>
          <w:sz w:val="32"/>
          <w:szCs w:val="32"/>
        </w:rPr>
        <w:t>1 841тыс</w:t>
      </w:r>
      <w:r w:rsidRPr="00752F06">
        <w:rPr>
          <w:rFonts w:cs="Times New Roman"/>
          <w:i/>
          <w:sz w:val="32"/>
          <w:szCs w:val="32"/>
        </w:rPr>
        <w:t xml:space="preserve">.руб. </w:t>
      </w:r>
      <w:r w:rsidR="00752F06" w:rsidRPr="00752F06">
        <w:rPr>
          <w:rFonts w:cs="Times New Roman"/>
          <w:i/>
          <w:sz w:val="32"/>
          <w:szCs w:val="32"/>
        </w:rPr>
        <w:t>взносов во внебюджетные фонды</w:t>
      </w:r>
      <w:r w:rsidR="00752F06">
        <w:rPr>
          <w:rFonts w:cs="Times New Roman"/>
          <w:i/>
          <w:sz w:val="32"/>
          <w:szCs w:val="32"/>
        </w:rPr>
        <w:t>.</w:t>
      </w:r>
      <w:r w:rsidR="00752F06" w:rsidRPr="00752F06">
        <w:rPr>
          <w:rFonts w:cs="Times New Roman"/>
          <w:i/>
          <w:sz w:val="32"/>
          <w:szCs w:val="32"/>
        </w:rPr>
        <w:t>)</w:t>
      </w:r>
    </w:p>
    <w:p w:rsidR="00412B4E" w:rsidRPr="00412B4E" w:rsidRDefault="00EC2435" w:rsidP="001B419F">
      <w:pPr>
        <w:pStyle w:val="a3"/>
        <w:ind w:left="0" w:firstLine="709"/>
        <w:jc w:val="both"/>
        <w:rPr>
          <w:rFonts w:ascii="Times New Roman" w:hAnsi="Times New Roman"/>
          <w:i/>
          <w:sz w:val="32"/>
          <w:szCs w:val="32"/>
        </w:rPr>
      </w:pPr>
      <w:r w:rsidRPr="00412B4E">
        <w:rPr>
          <w:rFonts w:ascii="Times New Roman" w:hAnsi="Times New Roman"/>
          <w:i/>
          <w:sz w:val="32"/>
          <w:szCs w:val="32"/>
        </w:rPr>
        <w:t xml:space="preserve"> </w:t>
      </w:r>
      <w:r w:rsidR="00412B4E" w:rsidRPr="00412B4E">
        <w:rPr>
          <w:rFonts w:ascii="Times New Roman" w:hAnsi="Times New Roman"/>
          <w:i/>
          <w:sz w:val="32"/>
          <w:szCs w:val="32"/>
        </w:rPr>
        <w:t xml:space="preserve">(5456: </w:t>
      </w:r>
      <w:r w:rsidR="007E4971">
        <w:rPr>
          <w:rFonts w:ascii="Times New Roman" w:hAnsi="Times New Roman"/>
          <w:i/>
          <w:sz w:val="32"/>
          <w:szCs w:val="32"/>
        </w:rPr>
        <w:t>7</w:t>
      </w:r>
      <w:r w:rsidR="0023177B">
        <w:rPr>
          <w:rFonts w:ascii="Times New Roman" w:hAnsi="Times New Roman"/>
          <w:i/>
          <w:sz w:val="32"/>
          <w:szCs w:val="32"/>
        </w:rPr>
        <w:t xml:space="preserve"> ЧОП, из них </w:t>
      </w:r>
      <w:r w:rsidR="007E4971">
        <w:rPr>
          <w:rFonts w:ascii="Times New Roman" w:hAnsi="Times New Roman"/>
          <w:i/>
          <w:sz w:val="32"/>
          <w:szCs w:val="32"/>
        </w:rPr>
        <w:t>4</w:t>
      </w:r>
      <w:r w:rsidR="0023177B">
        <w:rPr>
          <w:rFonts w:ascii="Times New Roman" w:hAnsi="Times New Roman"/>
          <w:i/>
          <w:sz w:val="32"/>
          <w:szCs w:val="32"/>
        </w:rPr>
        <w:t xml:space="preserve"> «нулевые», </w:t>
      </w:r>
      <w:r w:rsidR="007E4971">
        <w:rPr>
          <w:rFonts w:ascii="Times New Roman" w:hAnsi="Times New Roman"/>
          <w:i/>
          <w:sz w:val="32"/>
          <w:szCs w:val="32"/>
        </w:rPr>
        <w:t>2</w:t>
      </w:r>
      <w:r w:rsidR="0023177B">
        <w:rPr>
          <w:rFonts w:ascii="Times New Roman" w:hAnsi="Times New Roman"/>
          <w:i/>
          <w:sz w:val="32"/>
          <w:szCs w:val="32"/>
        </w:rPr>
        <w:t xml:space="preserve"> с з/</w:t>
      </w:r>
      <w:proofErr w:type="spellStart"/>
      <w:proofErr w:type="gramStart"/>
      <w:r w:rsidR="0023177B">
        <w:rPr>
          <w:rFonts w:ascii="Times New Roman" w:hAnsi="Times New Roman"/>
          <w:i/>
          <w:sz w:val="32"/>
          <w:szCs w:val="32"/>
        </w:rPr>
        <w:t>пл</w:t>
      </w:r>
      <w:proofErr w:type="spellEnd"/>
      <w:proofErr w:type="gramEnd"/>
      <w:r w:rsidR="0023177B">
        <w:rPr>
          <w:rFonts w:ascii="Times New Roman" w:hAnsi="Times New Roman"/>
          <w:i/>
          <w:sz w:val="32"/>
          <w:szCs w:val="32"/>
        </w:rPr>
        <w:t xml:space="preserve"> ниже МРОТ</w:t>
      </w:r>
      <w:r w:rsidR="007E4971">
        <w:rPr>
          <w:rFonts w:ascii="Times New Roman" w:hAnsi="Times New Roman"/>
          <w:i/>
          <w:sz w:val="32"/>
          <w:szCs w:val="32"/>
        </w:rPr>
        <w:t xml:space="preserve">, 2-х заслушали на МВК, </w:t>
      </w:r>
      <w:proofErr w:type="spellStart"/>
      <w:r w:rsidR="007E4971">
        <w:rPr>
          <w:rFonts w:ascii="Times New Roman" w:hAnsi="Times New Roman"/>
          <w:i/>
          <w:sz w:val="32"/>
          <w:szCs w:val="32"/>
        </w:rPr>
        <w:t>доппоступления</w:t>
      </w:r>
      <w:proofErr w:type="spellEnd"/>
      <w:r w:rsidR="007E4971">
        <w:rPr>
          <w:rFonts w:ascii="Times New Roman" w:hAnsi="Times New Roman"/>
          <w:i/>
          <w:sz w:val="32"/>
          <w:szCs w:val="32"/>
        </w:rPr>
        <w:t xml:space="preserve"> 34тыс.руб. (31СВ + 3НДФЛ))</w:t>
      </w:r>
      <w:r w:rsidR="0023177B">
        <w:rPr>
          <w:rFonts w:ascii="Times New Roman" w:hAnsi="Times New Roman"/>
          <w:i/>
          <w:sz w:val="32"/>
          <w:szCs w:val="32"/>
        </w:rPr>
        <w:t xml:space="preserve">. </w:t>
      </w:r>
    </w:p>
    <w:p w:rsidR="00F9234E" w:rsidRDefault="004E67AF" w:rsidP="00837DD4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Также в</w:t>
      </w:r>
      <w:r w:rsidR="00A406A1" w:rsidRPr="00837DD4">
        <w:rPr>
          <w:sz w:val="32"/>
          <w:szCs w:val="32"/>
        </w:rPr>
        <w:t xml:space="preserve"> области</w:t>
      </w:r>
      <w:r w:rsidR="00FE510C">
        <w:rPr>
          <w:sz w:val="32"/>
          <w:szCs w:val="32"/>
        </w:rPr>
        <w:t xml:space="preserve"> зарегистрировано</w:t>
      </w:r>
      <w:r w:rsidR="00A406A1" w:rsidRPr="00837DD4">
        <w:rPr>
          <w:sz w:val="32"/>
          <w:szCs w:val="32"/>
        </w:rPr>
        <w:t xml:space="preserve"> </w:t>
      </w:r>
      <w:r w:rsidR="00A406A1" w:rsidRPr="00837DD4">
        <w:rPr>
          <w:b/>
          <w:sz w:val="32"/>
          <w:szCs w:val="32"/>
        </w:rPr>
        <w:t>727</w:t>
      </w:r>
      <w:r w:rsidR="00FE510C">
        <w:rPr>
          <w:b/>
          <w:sz w:val="32"/>
          <w:szCs w:val="32"/>
        </w:rPr>
        <w:t xml:space="preserve"> </w:t>
      </w:r>
      <w:r w:rsidR="00FE510C">
        <w:rPr>
          <w:sz w:val="32"/>
          <w:szCs w:val="32"/>
        </w:rPr>
        <w:t>организаций оказы</w:t>
      </w:r>
      <w:r w:rsidR="00864DC1">
        <w:rPr>
          <w:sz w:val="32"/>
          <w:szCs w:val="32"/>
        </w:rPr>
        <w:t xml:space="preserve">вающих </w:t>
      </w:r>
      <w:proofErr w:type="spellStart"/>
      <w:r w:rsidR="00864DC1">
        <w:rPr>
          <w:sz w:val="32"/>
          <w:szCs w:val="32"/>
        </w:rPr>
        <w:t>кли</w:t>
      </w:r>
      <w:r w:rsidR="00C2127A">
        <w:rPr>
          <w:sz w:val="32"/>
          <w:szCs w:val="32"/>
        </w:rPr>
        <w:t>н</w:t>
      </w:r>
      <w:r w:rsidR="00FE510C">
        <w:rPr>
          <w:sz w:val="32"/>
          <w:szCs w:val="32"/>
        </w:rPr>
        <w:t>инговые</w:t>
      </w:r>
      <w:proofErr w:type="spellEnd"/>
      <w:r w:rsidR="00FE510C">
        <w:rPr>
          <w:sz w:val="32"/>
          <w:szCs w:val="32"/>
        </w:rPr>
        <w:t xml:space="preserve"> услуги</w:t>
      </w:r>
      <w:r w:rsidR="00A406A1" w:rsidRPr="00837DD4">
        <w:rPr>
          <w:sz w:val="32"/>
          <w:szCs w:val="32"/>
        </w:rPr>
        <w:t xml:space="preserve">, из которых </w:t>
      </w:r>
      <w:r w:rsidR="003551A5" w:rsidRPr="003551A5">
        <w:rPr>
          <w:b/>
          <w:sz w:val="32"/>
          <w:szCs w:val="32"/>
        </w:rPr>
        <w:t>580</w:t>
      </w:r>
      <w:r w:rsidR="003551A5">
        <w:rPr>
          <w:sz w:val="32"/>
          <w:szCs w:val="32"/>
        </w:rPr>
        <w:t xml:space="preserve"> </w:t>
      </w:r>
      <w:r w:rsidR="003551A5">
        <w:rPr>
          <w:b/>
          <w:sz w:val="32"/>
          <w:szCs w:val="32"/>
        </w:rPr>
        <w:t xml:space="preserve">(или </w:t>
      </w:r>
      <w:r w:rsidR="00A406A1" w:rsidRPr="00837DD4">
        <w:rPr>
          <w:b/>
          <w:sz w:val="32"/>
          <w:szCs w:val="32"/>
        </w:rPr>
        <w:t>80%</w:t>
      </w:r>
      <w:r w:rsidR="003551A5">
        <w:rPr>
          <w:b/>
          <w:sz w:val="32"/>
          <w:szCs w:val="32"/>
        </w:rPr>
        <w:t>)</w:t>
      </w:r>
      <w:r w:rsidR="00A406A1" w:rsidRPr="00837DD4">
        <w:rPr>
          <w:sz w:val="32"/>
          <w:szCs w:val="32"/>
        </w:rPr>
        <w:t xml:space="preserve"> являются «проблемными</w:t>
      </w:r>
      <w:r w:rsidR="00F9234E">
        <w:rPr>
          <w:sz w:val="32"/>
          <w:szCs w:val="32"/>
        </w:rPr>
        <w:t>».</w:t>
      </w:r>
    </w:p>
    <w:p w:rsidR="00D4232B" w:rsidRPr="00837DD4" w:rsidRDefault="00837DD4" w:rsidP="00837DD4">
      <w:pPr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A406A1" w:rsidRPr="00837DD4">
        <w:rPr>
          <w:b/>
          <w:sz w:val="32"/>
          <w:szCs w:val="32"/>
        </w:rPr>
        <w:t>105</w:t>
      </w:r>
      <w:r w:rsidR="00A406A1" w:rsidRPr="00837DD4">
        <w:rPr>
          <w:sz w:val="32"/>
          <w:szCs w:val="32"/>
        </w:rPr>
        <w:t xml:space="preserve"> организаций </w:t>
      </w:r>
      <w:proofErr w:type="gramStart"/>
      <w:r w:rsidR="00A406A1" w:rsidRPr="00837DD4">
        <w:rPr>
          <w:sz w:val="32"/>
          <w:szCs w:val="32"/>
        </w:rPr>
        <w:t>заслушаны</w:t>
      </w:r>
      <w:proofErr w:type="gramEnd"/>
      <w:r w:rsidR="00A406A1" w:rsidRPr="00837DD4">
        <w:rPr>
          <w:sz w:val="32"/>
          <w:szCs w:val="32"/>
        </w:rPr>
        <w:t xml:space="preserve"> на комиссиях. </w:t>
      </w:r>
      <w:r w:rsidR="00D4232B" w:rsidRPr="00837DD4">
        <w:rPr>
          <w:sz w:val="32"/>
          <w:szCs w:val="32"/>
        </w:rPr>
        <w:t xml:space="preserve">Дополнительные поступления зарплатных налогов составили более </w:t>
      </w:r>
      <w:r w:rsidR="00AC6492" w:rsidRPr="00F9234E">
        <w:rPr>
          <w:b/>
          <w:sz w:val="32"/>
          <w:szCs w:val="32"/>
        </w:rPr>
        <w:t>20</w:t>
      </w:r>
      <w:r w:rsidR="00C147E9">
        <w:rPr>
          <w:b/>
          <w:sz w:val="32"/>
          <w:szCs w:val="32"/>
        </w:rPr>
        <w:t xml:space="preserve"> </w:t>
      </w:r>
      <w:proofErr w:type="spellStart"/>
      <w:r w:rsidR="00D4232B" w:rsidRPr="00F9234E">
        <w:rPr>
          <w:b/>
          <w:sz w:val="32"/>
          <w:szCs w:val="32"/>
        </w:rPr>
        <w:t>млн.руб</w:t>
      </w:r>
      <w:proofErr w:type="spellEnd"/>
      <w:r w:rsidR="00D4232B" w:rsidRPr="00F9234E">
        <w:rPr>
          <w:b/>
          <w:sz w:val="32"/>
          <w:szCs w:val="32"/>
        </w:rPr>
        <w:t>.</w:t>
      </w:r>
      <w:r w:rsidR="00AC6492" w:rsidRPr="00837DD4">
        <w:rPr>
          <w:sz w:val="32"/>
          <w:szCs w:val="32"/>
        </w:rPr>
        <w:t xml:space="preserve"> </w:t>
      </w:r>
      <w:r w:rsidR="00320DCD">
        <w:rPr>
          <w:sz w:val="32"/>
          <w:szCs w:val="32"/>
        </w:rPr>
        <w:t xml:space="preserve">                      </w:t>
      </w:r>
      <w:r w:rsidR="00AC6492" w:rsidRPr="00F9234E">
        <w:rPr>
          <w:i/>
          <w:sz w:val="32"/>
          <w:szCs w:val="32"/>
        </w:rPr>
        <w:t>(14</w:t>
      </w:r>
      <w:r w:rsidR="00320DCD">
        <w:rPr>
          <w:i/>
          <w:sz w:val="32"/>
          <w:szCs w:val="32"/>
        </w:rPr>
        <w:t xml:space="preserve"> </w:t>
      </w:r>
      <w:proofErr w:type="spellStart"/>
      <w:r w:rsidR="00F9234E">
        <w:rPr>
          <w:i/>
          <w:sz w:val="32"/>
          <w:szCs w:val="32"/>
        </w:rPr>
        <w:t>млн.руб</w:t>
      </w:r>
      <w:proofErr w:type="spellEnd"/>
      <w:r w:rsidR="00F9234E">
        <w:rPr>
          <w:i/>
          <w:sz w:val="32"/>
          <w:szCs w:val="32"/>
        </w:rPr>
        <w:t xml:space="preserve">. взносов, 6 </w:t>
      </w:r>
      <w:proofErr w:type="spellStart"/>
      <w:r w:rsidR="00F9234E">
        <w:rPr>
          <w:i/>
          <w:sz w:val="32"/>
          <w:szCs w:val="32"/>
        </w:rPr>
        <w:t>млн.руб</w:t>
      </w:r>
      <w:proofErr w:type="gramStart"/>
      <w:r w:rsidR="00F9234E">
        <w:rPr>
          <w:i/>
          <w:sz w:val="32"/>
          <w:szCs w:val="32"/>
        </w:rPr>
        <w:t>.</w:t>
      </w:r>
      <w:r w:rsidR="00AC6492" w:rsidRPr="00F9234E">
        <w:rPr>
          <w:i/>
          <w:sz w:val="32"/>
          <w:szCs w:val="32"/>
        </w:rPr>
        <w:t>Н</w:t>
      </w:r>
      <w:proofErr w:type="gramEnd"/>
      <w:r w:rsidR="00AC6492" w:rsidRPr="00F9234E">
        <w:rPr>
          <w:i/>
          <w:sz w:val="32"/>
          <w:szCs w:val="32"/>
        </w:rPr>
        <w:t>ДФЛ</w:t>
      </w:r>
      <w:proofErr w:type="spellEnd"/>
      <w:r w:rsidR="00AC6492" w:rsidRPr="00F9234E">
        <w:rPr>
          <w:i/>
          <w:sz w:val="32"/>
          <w:szCs w:val="32"/>
        </w:rPr>
        <w:t>).</w:t>
      </w:r>
    </w:p>
    <w:p w:rsidR="00AC6492" w:rsidRPr="00837DD4" w:rsidRDefault="00AC6492" w:rsidP="00837DD4">
      <w:pPr>
        <w:spacing w:after="0" w:line="240" w:lineRule="auto"/>
        <w:ind w:firstLine="709"/>
        <w:jc w:val="both"/>
        <w:rPr>
          <w:i/>
          <w:sz w:val="32"/>
          <w:szCs w:val="32"/>
        </w:rPr>
      </w:pPr>
      <w:r w:rsidRPr="00837DD4">
        <w:rPr>
          <w:i/>
          <w:sz w:val="32"/>
          <w:szCs w:val="32"/>
        </w:rPr>
        <w:t>(5456: 11</w:t>
      </w:r>
      <w:r w:rsidR="00EF498C">
        <w:rPr>
          <w:i/>
          <w:sz w:val="32"/>
          <w:szCs w:val="32"/>
        </w:rPr>
        <w:t xml:space="preserve"> </w:t>
      </w:r>
      <w:r w:rsidRPr="00837DD4">
        <w:rPr>
          <w:i/>
          <w:sz w:val="32"/>
          <w:szCs w:val="32"/>
        </w:rPr>
        <w:t xml:space="preserve">ЮЛ, заслушано 2, </w:t>
      </w:r>
      <w:proofErr w:type="spellStart"/>
      <w:r w:rsidRPr="00837DD4">
        <w:rPr>
          <w:i/>
          <w:sz w:val="32"/>
          <w:szCs w:val="32"/>
        </w:rPr>
        <w:t>доп</w:t>
      </w:r>
      <w:proofErr w:type="gramStart"/>
      <w:r w:rsidR="00811F39">
        <w:rPr>
          <w:i/>
          <w:sz w:val="32"/>
          <w:szCs w:val="32"/>
        </w:rPr>
        <w:t>.</w:t>
      </w:r>
      <w:r w:rsidRPr="00837DD4">
        <w:rPr>
          <w:i/>
          <w:sz w:val="32"/>
          <w:szCs w:val="32"/>
        </w:rPr>
        <w:t>п</w:t>
      </w:r>
      <w:proofErr w:type="gramEnd"/>
      <w:r w:rsidRPr="00837DD4">
        <w:rPr>
          <w:i/>
          <w:sz w:val="32"/>
          <w:szCs w:val="32"/>
        </w:rPr>
        <w:t>оступления</w:t>
      </w:r>
      <w:proofErr w:type="spellEnd"/>
      <w:r w:rsidRPr="00837DD4">
        <w:rPr>
          <w:i/>
          <w:sz w:val="32"/>
          <w:szCs w:val="32"/>
        </w:rPr>
        <w:t xml:space="preserve"> 150</w:t>
      </w:r>
      <w:r w:rsidR="00320DCD">
        <w:rPr>
          <w:i/>
          <w:sz w:val="32"/>
          <w:szCs w:val="32"/>
        </w:rPr>
        <w:t xml:space="preserve"> </w:t>
      </w:r>
      <w:proofErr w:type="spellStart"/>
      <w:r w:rsidRPr="00837DD4">
        <w:rPr>
          <w:i/>
          <w:sz w:val="32"/>
          <w:szCs w:val="32"/>
        </w:rPr>
        <w:t>тыс.руб</w:t>
      </w:r>
      <w:proofErr w:type="spellEnd"/>
      <w:r w:rsidRPr="00837DD4">
        <w:rPr>
          <w:i/>
          <w:sz w:val="32"/>
          <w:szCs w:val="32"/>
        </w:rPr>
        <w:t>.</w:t>
      </w:r>
      <w:r w:rsidR="00320DCD">
        <w:rPr>
          <w:i/>
          <w:sz w:val="32"/>
          <w:szCs w:val="32"/>
        </w:rPr>
        <w:t xml:space="preserve">                   </w:t>
      </w:r>
      <w:r w:rsidRPr="00837DD4">
        <w:rPr>
          <w:i/>
          <w:sz w:val="32"/>
          <w:szCs w:val="32"/>
        </w:rPr>
        <w:t xml:space="preserve"> (105</w:t>
      </w:r>
      <w:r w:rsidR="00EF498C">
        <w:rPr>
          <w:i/>
          <w:sz w:val="32"/>
          <w:szCs w:val="32"/>
        </w:rPr>
        <w:t xml:space="preserve"> взносы </w:t>
      </w:r>
      <w:r w:rsidRPr="00837DD4">
        <w:rPr>
          <w:i/>
          <w:sz w:val="32"/>
          <w:szCs w:val="32"/>
        </w:rPr>
        <w:t>+45</w:t>
      </w:r>
      <w:r w:rsidR="00EF498C">
        <w:rPr>
          <w:i/>
          <w:sz w:val="32"/>
          <w:szCs w:val="32"/>
        </w:rPr>
        <w:t xml:space="preserve"> НДФЛ)</w:t>
      </w:r>
      <w:r w:rsidRPr="00837DD4">
        <w:rPr>
          <w:i/>
          <w:sz w:val="32"/>
          <w:szCs w:val="32"/>
        </w:rPr>
        <w:t>).</w:t>
      </w:r>
    </w:p>
    <w:p w:rsidR="005F0BFF" w:rsidRPr="00291177" w:rsidRDefault="00291177" w:rsidP="002911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iCs/>
          <w:sz w:val="32"/>
          <w:szCs w:val="32"/>
        </w:rPr>
      </w:pPr>
      <w:r w:rsidRPr="00291177">
        <w:rPr>
          <w:b/>
          <w:bCs/>
          <w:iCs/>
          <w:sz w:val="32"/>
          <w:szCs w:val="32"/>
        </w:rPr>
        <w:t>СЛАЙД 4</w:t>
      </w:r>
    </w:p>
    <w:p w:rsidR="00837DD4" w:rsidRPr="00C147E9" w:rsidRDefault="00837DD4" w:rsidP="00C147E9">
      <w:pPr>
        <w:autoSpaceDE w:val="0"/>
        <w:autoSpaceDN w:val="0"/>
        <w:spacing w:after="0" w:line="240" w:lineRule="auto"/>
        <w:ind w:firstLine="709"/>
        <w:jc w:val="both"/>
        <w:rPr>
          <w:sz w:val="32"/>
          <w:szCs w:val="32"/>
        </w:rPr>
      </w:pPr>
      <w:r w:rsidRPr="00C147E9">
        <w:rPr>
          <w:sz w:val="32"/>
          <w:szCs w:val="32"/>
        </w:rPr>
        <w:t xml:space="preserve">В целом работой в рамках легализации заработной платы </w:t>
      </w:r>
      <w:r w:rsidR="005202C6" w:rsidRPr="00C147E9">
        <w:rPr>
          <w:sz w:val="32"/>
          <w:szCs w:val="32"/>
        </w:rPr>
        <w:t xml:space="preserve">и снижения неформальной занятости </w:t>
      </w:r>
      <w:r w:rsidRPr="00C147E9">
        <w:rPr>
          <w:sz w:val="32"/>
          <w:szCs w:val="32"/>
        </w:rPr>
        <w:t>в 201</w:t>
      </w:r>
      <w:r w:rsidR="005202C6" w:rsidRPr="00C147E9">
        <w:rPr>
          <w:sz w:val="32"/>
          <w:szCs w:val="32"/>
        </w:rPr>
        <w:t>9</w:t>
      </w:r>
      <w:r w:rsidRPr="00C147E9">
        <w:rPr>
          <w:sz w:val="32"/>
          <w:szCs w:val="32"/>
        </w:rPr>
        <w:t xml:space="preserve"> году было охвачено </w:t>
      </w:r>
      <w:r w:rsidR="005202C6" w:rsidRPr="00C147E9">
        <w:rPr>
          <w:sz w:val="32"/>
          <w:szCs w:val="32"/>
        </w:rPr>
        <w:t xml:space="preserve">                                         </w:t>
      </w:r>
      <w:r w:rsidRPr="00C147E9">
        <w:rPr>
          <w:b/>
          <w:sz w:val="32"/>
          <w:szCs w:val="32"/>
        </w:rPr>
        <w:t>1</w:t>
      </w:r>
      <w:r w:rsidR="005202C6" w:rsidRPr="00C147E9">
        <w:rPr>
          <w:b/>
          <w:sz w:val="32"/>
          <w:szCs w:val="32"/>
        </w:rPr>
        <w:t>3 860</w:t>
      </w:r>
      <w:r w:rsidRPr="00C147E9">
        <w:rPr>
          <w:sz w:val="32"/>
          <w:szCs w:val="32"/>
        </w:rPr>
        <w:t xml:space="preserve"> </w:t>
      </w:r>
      <w:r w:rsidR="005202C6" w:rsidRPr="00C147E9">
        <w:rPr>
          <w:sz w:val="32"/>
          <w:szCs w:val="32"/>
        </w:rPr>
        <w:t>налогоплательщиков и агентов</w:t>
      </w:r>
      <w:r w:rsidRPr="00C147E9">
        <w:rPr>
          <w:sz w:val="32"/>
          <w:szCs w:val="32"/>
        </w:rPr>
        <w:t>, из которых</w:t>
      </w:r>
      <w:r w:rsidR="00C147E9">
        <w:rPr>
          <w:sz w:val="32"/>
          <w:szCs w:val="32"/>
        </w:rPr>
        <w:t>:</w:t>
      </w:r>
      <w:r w:rsidRPr="00C147E9">
        <w:rPr>
          <w:sz w:val="32"/>
          <w:szCs w:val="32"/>
        </w:rPr>
        <w:t xml:space="preserve"> </w:t>
      </w:r>
    </w:p>
    <w:p w:rsidR="00837DD4" w:rsidRPr="00C147E9" w:rsidRDefault="005202C6" w:rsidP="00C147E9">
      <w:pPr>
        <w:autoSpaceDE w:val="0"/>
        <w:autoSpaceDN w:val="0"/>
        <w:spacing w:after="0" w:line="240" w:lineRule="auto"/>
        <w:ind w:firstLine="709"/>
        <w:jc w:val="both"/>
        <w:rPr>
          <w:sz w:val="32"/>
          <w:szCs w:val="32"/>
        </w:rPr>
      </w:pPr>
      <w:r w:rsidRPr="00C147E9">
        <w:rPr>
          <w:b/>
          <w:sz w:val="32"/>
          <w:szCs w:val="32"/>
        </w:rPr>
        <w:lastRenderedPageBreak/>
        <w:t>4 440</w:t>
      </w:r>
      <w:r w:rsidR="00837DD4" w:rsidRPr="00C147E9">
        <w:rPr>
          <w:b/>
          <w:sz w:val="32"/>
          <w:szCs w:val="32"/>
        </w:rPr>
        <w:t xml:space="preserve"> (</w:t>
      </w:r>
      <w:r w:rsidR="00837DD4" w:rsidRPr="00C147E9">
        <w:rPr>
          <w:i/>
          <w:sz w:val="32"/>
          <w:szCs w:val="32"/>
        </w:rPr>
        <w:t xml:space="preserve">62% от </w:t>
      </w:r>
      <w:r w:rsidR="00621516" w:rsidRPr="00C147E9">
        <w:rPr>
          <w:i/>
          <w:sz w:val="32"/>
          <w:szCs w:val="32"/>
        </w:rPr>
        <w:t>7200</w:t>
      </w:r>
      <w:r w:rsidR="00837DD4" w:rsidRPr="00C147E9">
        <w:rPr>
          <w:b/>
          <w:sz w:val="32"/>
          <w:szCs w:val="32"/>
        </w:rPr>
        <w:t xml:space="preserve"> </w:t>
      </w:r>
      <w:r w:rsidR="00837DD4" w:rsidRPr="00C147E9">
        <w:rPr>
          <w:i/>
          <w:sz w:val="32"/>
          <w:szCs w:val="32"/>
        </w:rPr>
        <w:t>заслушанных</w:t>
      </w:r>
      <w:r w:rsidR="00837DD4" w:rsidRPr="00C147E9">
        <w:rPr>
          <w:b/>
          <w:i/>
          <w:sz w:val="32"/>
          <w:szCs w:val="32"/>
        </w:rPr>
        <w:t xml:space="preserve"> </w:t>
      </w:r>
      <w:r w:rsidR="00837DD4" w:rsidRPr="00C147E9">
        <w:rPr>
          <w:i/>
          <w:sz w:val="32"/>
          <w:szCs w:val="32"/>
        </w:rPr>
        <w:t>работодателей</w:t>
      </w:r>
      <w:r w:rsidR="00621516" w:rsidRPr="00C147E9">
        <w:rPr>
          <w:i/>
          <w:sz w:val="32"/>
          <w:szCs w:val="32"/>
        </w:rPr>
        <w:t xml:space="preserve"> и </w:t>
      </w:r>
      <w:proofErr w:type="gramStart"/>
      <w:r w:rsidR="00621516" w:rsidRPr="00C147E9">
        <w:rPr>
          <w:i/>
          <w:sz w:val="32"/>
          <w:szCs w:val="32"/>
        </w:rPr>
        <w:t>которым</w:t>
      </w:r>
      <w:proofErr w:type="gramEnd"/>
      <w:r w:rsidR="00621516" w:rsidRPr="00C147E9">
        <w:rPr>
          <w:i/>
          <w:sz w:val="32"/>
          <w:szCs w:val="32"/>
        </w:rPr>
        <w:t xml:space="preserve"> направлены информационные письма</w:t>
      </w:r>
      <w:r w:rsidR="00837DD4" w:rsidRPr="00C147E9">
        <w:rPr>
          <w:b/>
          <w:sz w:val="32"/>
          <w:szCs w:val="32"/>
        </w:rPr>
        <w:t xml:space="preserve">) </w:t>
      </w:r>
      <w:r w:rsidR="00837DD4" w:rsidRPr="00C147E9">
        <w:rPr>
          <w:sz w:val="32"/>
          <w:szCs w:val="32"/>
        </w:rPr>
        <w:t>увеличили заработную плату  до уровня МРОТ  и выше;</w:t>
      </w:r>
    </w:p>
    <w:p w:rsidR="00837DD4" w:rsidRPr="00C147E9" w:rsidRDefault="00837DD4" w:rsidP="00C147E9">
      <w:pPr>
        <w:autoSpaceDE w:val="0"/>
        <w:autoSpaceDN w:val="0"/>
        <w:spacing w:after="0" w:line="240" w:lineRule="auto"/>
        <w:ind w:firstLine="709"/>
        <w:jc w:val="both"/>
        <w:rPr>
          <w:sz w:val="32"/>
          <w:szCs w:val="32"/>
        </w:rPr>
      </w:pPr>
      <w:r w:rsidRPr="00C147E9">
        <w:rPr>
          <w:b/>
          <w:sz w:val="32"/>
          <w:szCs w:val="32"/>
        </w:rPr>
        <w:t xml:space="preserve">242 </w:t>
      </w:r>
      <w:r w:rsidRPr="00C147E9">
        <w:rPr>
          <w:sz w:val="32"/>
          <w:szCs w:val="32"/>
        </w:rPr>
        <w:t>организации и ИП</w:t>
      </w:r>
      <w:r w:rsidRPr="00C147E9">
        <w:rPr>
          <w:b/>
          <w:sz w:val="32"/>
          <w:szCs w:val="32"/>
        </w:rPr>
        <w:t xml:space="preserve"> (</w:t>
      </w:r>
      <w:r w:rsidRPr="00C147E9">
        <w:rPr>
          <w:i/>
          <w:sz w:val="32"/>
          <w:szCs w:val="32"/>
        </w:rPr>
        <w:t>10,9% от 2212</w:t>
      </w:r>
      <w:r w:rsidRPr="00C147E9">
        <w:rPr>
          <w:b/>
          <w:sz w:val="32"/>
          <w:szCs w:val="32"/>
        </w:rPr>
        <w:t xml:space="preserve">), </w:t>
      </w:r>
      <w:r w:rsidRPr="00C147E9">
        <w:rPr>
          <w:sz w:val="32"/>
          <w:szCs w:val="32"/>
        </w:rPr>
        <w:t>деятельность которых предполагает наличие наемных работников,</w:t>
      </w:r>
      <w:r w:rsidRPr="00C147E9">
        <w:rPr>
          <w:b/>
          <w:sz w:val="32"/>
          <w:szCs w:val="32"/>
        </w:rPr>
        <w:t xml:space="preserve"> </w:t>
      </w:r>
      <w:r w:rsidRPr="00C147E9">
        <w:rPr>
          <w:sz w:val="32"/>
          <w:szCs w:val="32"/>
        </w:rPr>
        <w:t>отразили</w:t>
      </w:r>
      <w:r w:rsidR="00483CCA">
        <w:rPr>
          <w:sz w:val="32"/>
          <w:szCs w:val="32"/>
        </w:rPr>
        <w:t xml:space="preserve"> </w:t>
      </w:r>
      <w:r w:rsidRPr="00C147E9">
        <w:rPr>
          <w:sz w:val="32"/>
          <w:szCs w:val="32"/>
        </w:rPr>
        <w:t>в 201</w:t>
      </w:r>
      <w:r w:rsidR="000B3DF9" w:rsidRPr="00C147E9">
        <w:rPr>
          <w:sz w:val="32"/>
          <w:szCs w:val="32"/>
        </w:rPr>
        <w:t>9</w:t>
      </w:r>
      <w:r w:rsidRPr="00C147E9">
        <w:rPr>
          <w:sz w:val="32"/>
          <w:szCs w:val="32"/>
        </w:rPr>
        <w:t xml:space="preserve"> году выплату доходов </w:t>
      </w:r>
      <w:r w:rsidR="00483CCA">
        <w:rPr>
          <w:b/>
          <w:sz w:val="32"/>
          <w:szCs w:val="32"/>
        </w:rPr>
        <w:t>более 1 тыс.</w:t>
      </w:r>
      <w:r w:rsidRPr="00C147E9">
        <w:rPr>
          <w:sz w:val="32"/>
          <w:szCs w:val="32"/>
        </w:rPr>
        <w:t xml:space="preserve"> работникам (</w:t>
      </w:r>
      <w:r w:rsidRPr="00C147E9">
        <w:rPr>
          <w:i/>
          <w:sz w:val="32"/>
          <w:szCs w:val="32"/>
        </w:rPr>
        <w:t xml:space="preserve">в среднем 5 чел. на </w:t>
      </w:r>
      <w:r w:rsidR="00483CCA">
        <w:rPr>
          <w:i/>
          <w:sz w:val="32"/>
          <w:szCs w:val="32"/>
        </w:rPr>
        <w:t xml:space="preserve">                  </w:t>
      </w:r>
      <w:r w:rsidRPr="00C147E9">
        <w:rPr>
          <w:i/>
          <w:sz w:val="32"/>
          <w:szCs w:val="32"/>
        </w:rPr>
        <w:t xml:space="preserve"> 1 работодателя)</w:t>
      </w:r>
      <w:r w:rsidRPr="00C147E9">
        <w:rPr>
          <w:sz w:val="32"/>
          <w:szCs w:val="32"/>
        </w:rPr>
        <w:t>;</w:t>
      </w:r>
    </w:p>
    <w:p w:rsidR="00837DD4" w:rsidRPr="00C147E9" w:rsidRDefault="00837DD4" w:rsidP="00C147E9">
      <w:pPr>
        <w:autoSpaceDE w:val="0"/>
        <w:autoSpaceDN w:val="0"/>
        <w:spacing w:after="0" w:line="240" w:lineRule="auto"/>
        <w:ind w:firstLine="709"/>
        <w:jc w:val="both"/>
        <w:rPr>
          <w:i/>
          <w:sz w:val="32"/>
          <w:szCs w:val="32"/>
        </w:rPr>
      </w:pPr>
      <w:r w:rsidRPr="00C147E9">
        <w:rPr>
          <w:b/>
          <w:sz w:val="32"/>
          <w:szCs w:val="32"/>
        </w:rPr>
        <w:t xml:space="preserve">и </w:t>
      </w:r>
      <w:r w:rsidR="00621516" w:rsidRPr="00C147E9">
        <w:rPr>
          <w:b/>
          <w:sz w:val="32"/>
          <w:szCs w:val="32"/>
        </w:rPr>
        <w:t>1218</w:t>
      </w:r>
      <w:r w:rsidRPr="00C147E9">
        <w:rPr>
          <w:b/>
          <w:sz w:val="32"/>
          <w:szCs w:val="32"/>
        </w:rPr>
        <w:t xml:space="preserve"> </w:t>
      </w:r>
      <w:r w:rsidRPr="00C147E9">
        <w:rPr>
          <w:sz w:val="32"/>
          <w:szCs w:val="32"/>
        </w:rPr>
        <w:t xml:space="preserve"> вновь зарегистрированных организаций </w:t>
      </w:r>
      <w:r w:rsidRPr="00C147E9">
        <w:rPr>
          <w:i/>
          <w:sz w:val="32"/>
          <w:szCs w:val="32"/>
        </w:rPr>
        <w:t>(</w:t>
      </w:r>
      <w:r w:rsidR="00621516" w:rsidRPr="00C147E9">
        <w:rPr>
          <w:i/>
          <w:sz w:val="32"/>
          <w:szCs w:val="32"/>
        </w:rPr>
        <w:t>25</w:t>
      </w:r>
      <w:r w:rsidRPr="00C147E9">
        <w:rPr>
          <w:i/>
          <w:sz w:val="32"/>
          <w:szCs w:val="32"/>
        </w:rPr>
        <w:t xml:space="preserve">% от </w:t>
      </w:r>
      <w:r w:rsidR="00621516" w:rsidRPr="00C147E9">
        <w:rPr>
          <w:i/>
          <w:sz w:val="32"/>
          <w:szCs w:val="32"/>
        </w:rPr>
        <w:t>4888</w:t>
      </w:r>
      <w:r w:rsidRPr="00C147E9">
        <w:rPr>
          <w:i/>
          <w:sz w:val="32"/>
          <w:szCs w:val="32"/>
        </w:rPr>
        <w:t>)</w:t>
      </w:r>
      <w:r w:rsidRPr="00C147E9">
        <w:rPr>
          <w:sz w:val="32"/>
          <w:szCs w:val="32"/>
        </w:rPr>
        <w:t xml:space="preserve"> заключили </w:t>
      </w:r>
      <w:r w:rsidR="00483CCA">
        <w:rPr>
          <w:b/>
          <w:sz w:val="32"/>
          <w:szCs w:val="32"/>
        </w:rPr>
        <w:t>более 6,5</w:t>
      </w:r>
      <w:r w:rsidR="007F22D9" w:rsidRPr="007F22D9">
        <w:rPr>
          <w:b/>
          <w:sz w:val="32"/>
          <w:szCs w:val="32"/>
        </w:rPr>
        <w:t xml:space="preserve"> </w:t>
      </w:r>
      <w:r w:rsidR="007F22D9">
        <w:rPr>
          <w:b/>
          <w:sz w:val="32"/>
          <w:szCs w:val="32"/>
        </w:rPr>
        <w:t>тыс.</w:t>
      </w:r>
      <w:bookmarkStart w:id="0" w:name="_GoBack"/>
      <w:bookmarkEnd w:id="0"/>
      <w:r w:rsidRPr="00C147E9">
        <w:rPr>
          <w:sz w:val="32"/>
          <w:szCs w:val="32"/>
        </w:rPr>
        <w:t xml:space="preserve"> трудовых договор</w:t>
      </w:r>
      <w:r w:rsidR="00621516" w:rsidRPr="00C147E9">
        <w:rPr>
          <w:sz w:val="32"/>
          <w:szCs w:val="32"/>
        </w:rPr>
        <w:t>а</w:t>
      </w:r>
      <w:r w:rsidRPr="00C147E9">
        <w:rPr>
          <w:sz w:val="32"/>
          <w:szCs w:val="32"/>
        </w:rPr>
        <w:t xml:space="preserve"> (</w:t>
      </w:r>
      <w:r w:rsidRPr="00C147E9">
        <w:rPr>
          <w:i/>
          <w:sz w:val="32"/>
          <w:szCs w:val="32"/>
        </w:rPr>
        <w:t xml:space="preserve">в среднем </w:t>
      </w:r>
      <w:r w:rsidR="00621516" w:rsidRPr="00C147E9">
        <w:rPr>
          <w:i/>
          <w:sz w:val="32"/>
          <w:szCs w:val="32"/>
        </w:rPr>
        <w:t>5</w:t>
      </w:r>
      <w:r w:rsidRPr="00C147E9">
        <w:rPr>
          <w:sz w:val="32"/>
          <w:szCs w:val="32"/>
        </w:rPr>
        <w:t xml:space="preserve"> </w:t>
      </w:r>
      <w:r w:rsidRPr="00C147E9">
        <w:rPr>
          <w:i/>
          <w:sz w:val="32"/>
          <w:szCs w:val="32"/>
        </w:rPr>
        <w:t>чел. на 1 организацию).</w:t>
      </w:r>
    </w:p>
    <w:p w:rsidR="00837DD4" w:rsidRPr="00C147E9" w:rsidRDefault="00837DD4" w:rsidP="00C147E9">
      <w:pPr>
        <w:autoSpaceDE w:val="0"/>
        <w:autoSpaceDN w:val="0"/>
        <w:spacing w:after="0" w:line="240" w:lineRule="auto"/>
        <w:ind w:firstLine="709"/>
        <w:jc w:val="both"/>
        <w:rPr>
          <w:sz w:val="32"/>
          <w:szCs w:val="32"/>
        </w:rPr>
      </w:pPr>
      <w:r w:rsidRPr="00C147E9">
        <w:rPr>
          <w:sz w:val="32"/>
          <w:szCs w:val="32"/>
        </w:rPr>
        <w:t>Дополнительные поступления НДФЛ в результате проведенных мероприятий в 201</w:t>
      </w:r>
      <w:r w:rsidR="00621516" w:rsidRPr="00C147E9">
        <w:rPr>
          <w:sz w:val="32"/>
          <w:szCs w:val="32"/>
        </w:rPr>
        <w:t>9</w:t>
      </w:r>
      <w:r w:rsidRPr="00C147E9">
        <w:rPr>
          <w:sz w:val="32"/>
          <w:szCs w:val="32"/>
        </w:rPr>
        <w:t xml:space="preserve"> году в бюджет </w:t>
      </w:r>
      <w:r w:rsidR="00621516" w:rsidRPr="00C147E9">
        <w:rPr>
          <w:sz w:val="32"/>
          <w:szCs w:val="32"/>
        </w:rPr>
        <w:t>области</w:t>
      </w:r>
      <w:r w:rsidRPr="00C147E9">
        <w:rPr>
          <w:sz w:val="32"/>
          <w:szCs w:val="32"/>
        </w:rPr>
        <w:t xml:space="preserve"> составили </w:t>
      </w:r>
      <w:r w:rsidR="00941A60">
        <w:rPr>
          <w:b/>
          <w:sz w:val="32"/>
          <w:szCs w:val="32"/>
        </w:rPr>
        <w:t>1</w:t>
      </w:r>
      <w:r w:rsidR="00941A60" w:rsidRPr="00941A60">
        <w:rPr>
          <w:b/>
          <w:sz w:val="32"/>
          <w:szCs w:val="32"/>
        </w:rPr>
        <w:t>2</w:t>
      </w:r>
      <w:r w:rsidR="00941A60">
        <w:rPr>
          <w:b/>
          <w:sz w:val="32"/>
          <w:szCs w:val="32"/>
        </w:rPr>
        <w:t>7,1</w:t>
      </w:r>
      <w:r w:rsidR="00483CCA">
        <w:rPr>
          <w:b/>
          <w:sz w:val="32"/>
          <w:szCs w:val="32"/>
        </w:rPr>
        <w:t xml:space="preserve"> </w:t>
      </w:r>
      <w:proofErr w:type="spellStart"/>
      <w:r w:rsidRPr="00C147E9">
        <w:rPr>
          <w:b/>
          <w:sz w:val="32"/>
          <w:szCs w:val="32"/>
        </w:rPr>
        <w:t>млн</w:t>
      </w:r>
      <w:proofErr w:type="gramStart"/>
      <w:r w:rsidRPr="00C147E9">
        <w:rPr>
          <w:b/>
          <w:sz w:val="32"/>
          <w:szCs w:val="32"/>
        </w:rPr>
        <w:t>.р</w:t>
      </w:r>
      <w:proofErr w:type="gramEnd"/>
      <w:r w:rsidRPr="00C147E9">
        <w:rPr>
          <w:b/>
          <w:sz w:val="32"/>
          <w:szCs w:val="32"/>
        </w:rPr>
        <w:t>уб</w:t>
      </w:r>
      <w:proofErr w:type="spellEnd"/>
      <w:r w:rsidRPr="00C147E9">
        <w:rPr>
          <w:sz w:val="32"/>
          <w:szCs w:val="32"/>
        </w:rPr>
        <w:t>.</w:t>
      </w:r>
      <w:r w:rsidR="00483CCA">
        <w:rPr>
          <w:sz w:val="32"/>
          <w:szCs w:val="32"/>
        </w:rPr>
        <w:t>,</w:t>
      </w:r>
      <w:r w:rsidRPr="00C147E9">
        <w:rPr>
          <w:sz w:val="32"/>
          <w:szCs w:val="32"/>
        </w:rPr>
        <w:t xml:space="preserve"> </w:t>
      </w:r>
      <w:r w:rsidR="00483CCA">
        <w:rPr>
          <w:sz w:val="32"/>
          <w:szCs w:val="32"/>
        </w:rPr>
        <w:t>в</w:t>
      </w:r>
      <w:r w:rsidRPr="00C147E9">
        <w:rPr>
          <w:sz w:val="32"/>
          <w:szCs w:val="32"/>
        </w:rPr>
        <w:t xml:space="preserve">о внебюджетные фонды перечислено дополнительно </w:t>
      </w:r>
      <w:r w:rsidR="00941A60">
        <w:rPr>
          <w:b/>
          <w:sz w:val="32"/>
          <w:szCs w:val="32"/>
        </w:rPr>
        <w:t>303,3</w:t>
      </w:r>
      <w:r w:rsidR="00483CCA">
        <w:rPr>
          <w:b/>
          <w:sz w:val="32"/>
          <w:szCs w:val="32"/>
        </w:rPr>
        <w:t xml:space="preserve"> </w:t>
      </w:r>
      <w:proofErr w:type="spellStart"/>
      <w:r w:rsidRPr="00C147E9">
        <w:rPr>
          <w:b/>
          <w:sz w:val="32"/>
          <w:szCs w:val="32"/>
        </w:rPr>
        <w:t>млн.руб</w:t>
      </w:r>
      <w:proofErr w:type="spellEnd"/>
      <w:r w:rsidRPr="00C147E9">
        <w:rPr>
          <w:sz w:val="32"/>
          <w:szCs w:val="32"/>
        </w:rPr>
        <w:t>. страховых взносов.</w:t>
      </w:r>
    </w:p>
    <w:p w:rsidR="00C147E9" w:rsidRDefault="00C147E9" w:rsidP="00C147E9">
      <w:pPr>
        <w:spacing w:after="0" w:line="240" w:lineRule="auto"/>
        <w:ind w:firstLine="709"/>
        <w:jc w:val="both"/>
        <w:rPr>
          <w:rFonts w:eastAsia="Calibri"/>
          <w:sz w:val="32"/>
          <w:szCs w:val="32"/>
        </w:rPr>
      </w:pPr>
    </w:p>
    <w:p w:rsidR="002D526B" w:rsidRPr="00C147E9" w:rsidRDefault="00962947" w:rsidP="00C147E9">
      <w:pPr>
        <w:spacing w:after="0" w:line="240" w:lineRule="auto"/>
        <w:ind w:firstLine="709"/>
        <w:jc w:val="both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Х</w:t>
      </w:r>
      <w:r w:rsidR="002D526B" w:rsidRPr="00C147E9">
        <w:rPr>
          <w:rFonts w:eastAsia="Calibri"/>
          <w:sz w:val="32"/>
          <w:szCs w:val="32"/>
        </w:rPr>
        <w:t>отелось бы обратить внимание</w:t>
      </w:r>
      <w:r>
        <w:rPr>
          <w:rFonts w:eastAsia="Calibri"/>
          <w:sz w:val="32"/>
          <w:szCs w:val="32"/>
        </w:rPr>
        <w:t xml:space="preserve"> на изменения, внесенные                №</w:t>
      </w:r>
      <w:r w:rsidRPr="00C147E9">
        <w:rPr>
          <w:rFonts w:eastAsia="Calibri"/>
          <w:i/>
          <w:sz w:val="32"/>
          <w:szCs w:val="32"/>
        </w:rPr>
        <w:t>325-ФЗ от 29.09.2019</w:t>
      </w:r>
      <w:r>
        <w:rPr>
          <w:rFonts w:eastAsia="Calibri"/>
          <w:sz w:val="32"/>
          <w:szCs w:val="32"/>
        </w:rPr>
        <w:t xml:space="preserve"> - </w:t>
      </w:r>
      <w:r w:rsidR="002D526B" w:rsidRPr="00C147E9">
        <w:rPr>
          <w:rFonts w:eastAsia="Calibri"/>
          <w:sz w:val="32"/>
          <w:szCs w:val="32"/>
        </w:rPr>
        <w:t xml:space="preserve"> </w:t>
      </w:r>
      <w:r w:rsidR="002D526B" w:rsidRPr="00962947">
        <w:rPr>
          <w:rFonts w:eastAsia="Calibri"/>
          <w:b/>
          <w:sz w:val="32"/>
          <w:szCs w:val="32"/>
        </w:rPr>
        <w:t>с 1 января 2020 года</w:t>
      </w:r>
      <w:r w:rsidR="002D526B" w:rsidRPr="00C147E9">
        <w:rPr>
          <w:rFonts w:eastAsia="Calibri"/>
          <w:sz w:val="32"/>
          <w:szCs w:val="32"/>
        </w:rPr>
        <w:t xml:space="preserve"> </w:t>
      </w:r>
      <w:r w:rsidR="00CF137C" w:rsidRPr="00C147E9">
        <w:rPr>
          <w:rFonts w:eastAsia="Calibri"/>
          <w:sz w:val="32"/>
          <w:szCs w:val="32"/>
        </w:rPr>
        <w:t>НДФЛ, неправомерно не удержанный налоговым агентом с доходов физических лиц, по итогам налоговых проверок будет вз</w:t>
      </w:r>
      <w:r>
        <w:rPr>
          <w:rFonts w:eastAsia="Calibri"/>
          <w:sz w:val="32"/>
          <w:szCs w:val="32"/>
        </w:rPr>
        <w:t>ыскиваться с налогового агента.</w:t>
      </w:r>
    </w:p>
    <w:p w:rsidR="00962947" w:rsidRDefault="00962947" w:rsidP="00C147E9">
      <w:pPr>
        <w:spacing w:after="0" w:line="240" w:lineRule="auto"/>
        <w:ind w:firstLine="709"/>
        <w:jc w:val="both"/>
        <w:rPr>
          <w:rFonts w:eastAsia="Times New Roman"/>
          <w:sz w:val="32"/>
          <w:szCs w:val="32"/>
          <w:lang w:eastAsia="ru-RU"/>
        </w:rPr>
      </w:pPr>
    </w:p>
    <w:p w:rsidR="00544337" w:rsidRDefault="00544337" w:rsidP="0054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Всем налогоплательщикам области необходимо самостоятельно оценить</w:t>
      </w:r>
      <w:r w:rsidRPr="00AC1DD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свои </w:t>
      </w:r>
      <w:r w:rsidRPr="00AC1DD9">
        <w:rPr>
          <w:sz w:val="32"/>
          <w:szCs w:val="32"/>
        </w:rPr>
        <w:t xml:space="preserve">налоговые риски за предшествующие </w:t>
      </w:r>
      <w:r>
        <w:rPr>
          <w:sz w:val="32"/>
          <w:szCs w:val="32"/>
        </w:rPr>
        <w:t xml:space="preserve">и текущие </w:t>
      </w:r>
      <w:r w:rsidRPr="00AC1DD9">
        <w:rPr>
          <w:sz w:val="32"/>
          <w:szCs w:val="32"/>
        </w:rPr>
        <w:t>налоговые периоды</w:t>
      </w:r>
      <w:r>
        <w:rPr>
          <w:sz w:val="32"/>
          <w:szCs w:val="32"/>
        </w:rPr>
        <w:t xml:space="preserve">. </w:t>
      </w:r>
    </w:p>
    <w:p w:rsidR="00544337" w:rsidRDefault="00544337" w:rsidP="00544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6"/>
          <w:szCs w:val="26"/>
        </w:rPr>
      </w:pPr>
      <w:r>
        <w:rPr>
          <w:sz w:val="32"/>
          <w:szCs w:val="32"/>
        </w:rPr>
        <w:t xml:space="preserve">Сегодня у вас есть возможность пересмотреть </w:t>
      </w:r>
      <w:r w:rsidRPr="00AC1DD9">
        <w:rPr>
          <w:sz w:val="32"/>
          <w:szCs w:val="32"/>
        </w:rPr>
        <w:t>представ</w:t>
      </w:r>
      <w:r>
        <w:rPr>
          <w:sz w:val="32"/>
          <w:szCs w:val="32"/>
        </w:rPr>
        <w:t xml:space="preserve">ленную налоговую отчетность, в </w:t>
      </w:r>
      <w:proofErr w:type="spellStart"/>
      <w:r>
        <w:rPr>
          <w:sz w:val="32"/>
          <w:szCs w:val="32"/>
        </w:rPr>
        <w:t>т.ч</w:t>
      </w:r>
      <w:proofErr w:type="spellEnd"/>
      <w:r>
        <w:rPr>
          <w:sz w:val="32"/>
          <w:szCs w:val="32"/>
        </w:rPr>
        <w:t>.</w:t>
      </w:r>
      <w:r w:rsidRPr="00AC1DD9">
        <w:rPr>
          <w:sz w:val="32"/>
          <w:szCs w:val="32"/>
        </w:rPr>
        <w:t xml:space="preserve"> </w:t>
      </w:r>
      <w:r>
        <w:rPr>
          <w:sz w:val="32"/>
          <w:szCs w:val="32"/>
        </w:rPr>
        <w:t>по форме</w:t>
      </w:r>
      <w:r w:rsidRPr="00AC1DD9">
        <w:rPr>
          <w:sz w:val="32"/>
          <w:szCs w:val="32"/>
        </w:rPr>
        <w:t xml:space="preserve"> 6-НДФЛ</w:t>
      </w:r>
      <w:r>
        <w:rPr>
          <w:sz w:val="32"/>
          <w:szCs w:val="32"/>
        </w:rPr>
        <w:t>,</w:t>
      </w:r>
      <w:r w:rsidRPr="00AC1DD9">
        <w:rPr>
          <w:sz w:val="32"/>
          <w:szCs w:val="32"/>
        </w:rPr>
        <w:t xml:space="preserve"> справки 2-НДФЛ, а также расчеты по страховым взносам</w:t>
      </w:r>
      <w:r w:rsidR="00C2127A">
        <w:rPr>
          <w:sz w:val="32"/>
          <w:szCs w:val="32"/>
        </w:rPr>
        <w:t xml:space="preserve"> и</w:t>
      </w:r>
      <w:r w:rsidRPr="00AC1DD9">
        <w:rPr>
          <w:sz w:val="32"/>
          <w:szCs w:val="32"/>
        </w:rPr>
        <w:t xml:space="preserve"> </w:t>
      </w:r>
      <w:r w:rsidR="00C2127A">
        <w:rPr>
          <w:sz w:val="32"/>
          <w:szCs w:val="32"/>
        </w:rPr>
        <w:t>в</w:t>
      </w:r>
      <w:r>
        <w:rPr>
          <w:sz w:val="32"/>
          <w:szCs w:val="32"/>
        </w:rPr>
        <w:t>о избежание</w:t>
      </w:r>
      <w:r w:rsidR="00C2127A">
        <w:rPr>
          <w:sz w:val="32"/>
          <w:szCs w:val="32"/>
        </w:rPr>
        <w:t xml:space="preserve"> налоговых проверок  </w:t>
      </w:r>
      <w:r>
        <w:rPr>
          <w:sz w:val="32"/>
          <w:szCs w:val="32"/>
        </w:rPr>
        <w:t xml:space="preserve"> самостоятельно представить уточненные расчеты и уплатить</w:t>
      </w:r>
      <w:r w:rsidRPr="00FC7103">
        <w:rPr>
          <w:sz w:val="32"/>
          <w:szCs w:val="32"/>
        </w:rPr>
        <w:t xml:space="preserve"> </w:t>
      </w:r>
      <w:r>
        <w:rPr>
          <w:sz w:val="32"/>
          <w:szCs w:val="32"/>
        </w:rPr>
        <w:t>налоги и пени</w:t>
      </w:r>
      <w:r w:rsidRPr="00FC7103">
        <w:rPr>
          <w:sz w:val="32"/>
          <w:szCs w:val="32"/>
        </w:rPr>
        <w:t xml:space="preserve"> в бюджет и во внебюджетные фонды.</w:t>
      </w:r>
    </w:p>
    <w:p w:rsidR="00544337" w:rsidRDefault="00544337" w:rsidP="00544337">
      <w:pPr>
        <w:keepLines/>
        <w:spacing w:after="0" w:line="240" w:lineRule="auto"/>
        <w:ind w:firstLine="709"/>
        <w:jc w:val="both"/>
        <w:rPr>
          <w:rFonts w:eastAsia="Times New Roman"/>
          <w:sz w:val="32"/>
          <w:szCs w:val="32"/>
          <w:lang w:eastAsia="ru-RU"/>
        </w:rPr>
      </w:pPr>
    </w:p>
    <w:p w:rsidR="00544337" w:rsidRDefault="00544337" w:rsidP="00544337">
      <w:pPr>
        <w:keepLines/>
        <w:spacing w:after="0" w:line="240" w:lineRule="auto"/>
        <w:ind w:firstLine="709"/>
        <w:jc w:val="both"/>
        <w:rPr>
          <w:rFonts w:eastAsia="Times New Roman"/>
          <w:sz w:val="32"/>
          <w:szCs w:val="32"/>
          <w:lang w:eastAsia="ru-RU"/>
        </w:rPr>
      </w:pPr>
      <w:r w:rsidRPr="005A4CF3">
        <w:rPr>
          <w:rFonts w:eastAsia="Times New Roman"/>
          <w:sz w:val="32"/>
          <w:szCs w:val="32"/>
          <w:lang w:eastAsia="ru-RU"/>
        </w:rPr>
        <w:t xml:space="preserve">Надеемся, что </w:t>
      </w:r>
      <w:r>
        <w:rPr>
          <w:rFonts w:eastAsia="Times New Roman"/>
          <w:sz w:val="32"/>
          <w:szCs w:val="32"/>
          <w:lang w:eastAsia="ru-RU"/>
        </w:rPr>
        <w:t>сегодняшняя информация</w:t>
      </w:r>
      <w:r w:rsidRPr="005A4CF3">
        <w:rPr>
          <w:rFonts w:eastAsia="Times New Roman"/>
          <w:sz w:val="32"/>
          <w:szCs w:val="32"/>
          <w:lang w:eastAsia="ru-RU"/>
        </w:rPr>
        <w:t xml:space="preserve"> </w:t>
      </w:r>
      <w:r>
        <w:rPr>
          <w:rFonts w:eastAsia="Times New Roman"/>
          <w:sz w:val="32"/>
          <w:szCs w:val="32"/>
          <w:lang w:eastAsia="ru-RU"/>
        </w:rPr>
        <w:t>окажется полезной и значимой и для Вас и для нас.</w:t>
      </w:r>
    </w:p>
    <w:p w:rsidR="00544337" w:rsidRPr="00C147E9" w:rsidRDefault="00544337" w:rsidP="00C147E9">
      <w:pPr>
        <w:spacing w:after="0" w:line="240" w:lineRule="auto"/>
        <w:ind w:firstLine="709"/>
        <w:jc w:val="both"/>
        <w:rPr>
          <w:rFonts w:eastAsia="Times New Roman"/>
          <w:sz w:val="32"/>
          <w:szCs w:val="32"/>
          <w:lang w:eastAsia="ru-RU"/>
        </w:rPr>
      </w:pPr>
    </w:p>
    <w:p w:rsidR="00B017BD" w:rsidRDefault="00CF137C" w:rsidP="00544337">
      <w:pPr>
        <w:keepLines/>
        <w:spacing w:after="0" w:line="240" w:lineRule="auto"/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r w:rsidRPr="00C147E9">
        <w:rPr>
          <w:rFonts w:eastAsia="Times New Roman" w:cs="Times New Roman"/>
          <w:sz w:val="32"/>
          <w:szCs w:val="32"/>
          <w:lang w:eastAsia="ru-RU"/>
        </w:rPr>
        <w:t>Благодарю за внимание!</w:t>
      </w:r>
    </w:p>
    <w:p w:rsidR="00544337" w:rsidRPr="00695A16" w:rsidRDefault="00544337" w:rsidP="00544337">
      <w:pPr>
        <w:keepLines/>
        <w:spacing w:after="0" w:line="240" w:lineRule="auto"/>
        <w:ind w:firstLine="709"/>
        <w:jc w:val="both"/>
        <w:rPr>
          <w:b/>
          <w:sz w:val="32"/>
          <w:szCs w:val="32"/>
        </w:rPr>
      </w:pPr>
    </w:p>
    <w:p w:rsidR="00B017BD" w:rsidRPr="00695A16" w:rsidRDefault="00B017BD" w:rsidP="00B017BD">
      <w:pPr>
        <w:keepLines/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B017BD" w:rsidRPr="00695A16" w:rsidRDefault="00B017BD" w:rsidP="00B017BD">
      <w:pPr>
        <w:keepLines/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B017BD" w:rsidRPr="00695A16" w:rsidRDefault="00B017BD" w:rsidP="00B017BD">
      <w:pPr>
        <w:keepLines/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B017BD" w:rsidRPr="00695A16" w:rsidRDefault="00B017BD" w:rsidP="00B017BD">
      <w:pPr>
        <w:keepLines/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B017BD" w:rsidRPr="00695A16" w:rsidRDefault="00B017BD" w:rsidP="00B017BD">
      <w:pPr>
        <w:keepLines/>
        <w:spacing w:after="0" w:line="240" w:lineRule="auto"/>
        <w:ind w:firstLine="709"/>
        <w:jc w:val="center"/>
        <w:rPr>
          <w:b/>
          <w:sz w:val="32"/>
          <w:szCs w:val="32"/>
        </w:rPr>
      </w:pPr>
    </w:p>
    <w:p w:rsidR="00B017BD" w:rsidRPr="00695A16" w:rsidRDefault="00B017BD" w:rsidP="00BE49F5">
      <w:pPr>
        <w:keepLines/>
        <w:spacing w:after="0" w:line="240" w:lineRule="auto"/>
        <w:rPr>
          <w:b/>
          <w:sz w:val="32"/>
          <w:szCs w:val="32"/>
        </w:rPr>
      </w:pPr>
    </w:p>
    <w:sectPr w:rsidR="00B017BD" w:rsidRPr="00695A16" w:rsidSect="00EC2435">
      <w:headerReference w:type="default" r:id="rId9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8BC" w:rsidRDefault="00F338BC" w:rsidP="00635945">
      <w:pPr>
        <w:spacing w:after="0" w:line="240" w:lineRule="auto"/>
      </w:pPr>
      <w:r>
        <w:separator/>
      </w:r>
    </w:p>
  </w:endnote>
  <w:endnote w:type="continuationSeparator" w:id="0">
    <w:p w:rsidR="00F338BC" w:rsidRDefault="00F338BC" w:rsidP="0063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8BC" w:rsidRDefault="00F338BC" w:rsidP="00635945">
      <w:pPr>
        <w:spacing w:after="0" w:line="240" w:lineRule="auto"/>
      </w:pPr>
      <w:r>
        <w:separator/>
      </w:r>
    </w:p>
  </w:footnote>
  <w:footnote w:type="continuationSeparator" w:id="0">
    <w:p w:rsidR="00F338BC" w:rsidRDefault="00F338BC" w:rsidP="0063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475884"/>
      <w:docPartObj>
        <w:docPartGallery w:val="Page Numbers (Top of Page)"/>
        <w:docPartUnique/>
      </w:docPartObj>
    </w:sdtPr>
    <w:sdtEndPr/>
    <w:sdtContent>
      <w:p w:rsidR="00635945" w:rsidRDefault="006359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2D9">
          <w:rPr>
            <w:noProof/>
          </w:rPr>
          <w:t>5</w:t>
        </w:r>
        <w:r>
          <w:fldChar w:fldCharType="end"/>
        </w:r>
      </w:p>
    </w:sdtContent>
  </w:sdt>
  <w:p w:rsidR="00635945" w:rsidRDefault="006359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26B78"/>
    <w:multiLevelType w:val="hybridMultilevel"/>
    <w:tmpl w:val="8E18C5A6"/>
    <w:lvl w:ilvl="0" w:tplc="00F052B6">
      <w:start w:val="1"/>
      <w:numFmt w:val="decimalZero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B6"/>
    <w:rsid w:val="000218D7"/>
    <w:rsid w:val="00031BC4"/>
    <w:rsid w:val="00034CE4"/>
    <w:rsid w:val="00082D02"/>
    <w:rsid w:val="000A2A60"/>
    <w:rsid w:val="000B3DF9"/>
    <w:rsid w:val="00117B99"/>
    <w:rsid w:val="00124F57"/>
    <w:rsid w:val="001458BD"/>
    <w:rsid w:val="00181725"/>
    <w:rsid w:val="00181D8B"/>
    <w:rsid w:val="00196A3A"/>
    <w:rsid w:val="001A21F7"/>
    <w:rsid w:val="001B419F"/>
    <w:rsid w:val="001D6734"/>
    <w:rsid w:val="0022092E"/>
    <w:rsid w:val="0023177B"/>
    <w:rsid w:val="0023318F"/>
    <w:rsid w:val="002363C6"/>
    <w:rsid w:val="00276C02"/>
    <w:rsid w:val="002822F9"/>
    <w:rsid w:val="00291177"/>
    <w:rsid w:val="002937BE"/>
    <w:rsid w:val="002A20A1"/>
    <w:rsid w:val="002D526B"/>
    <w:rsid w:val="002E4A83"/>
    <w:rsid w:val="00310D46"/>
    <w:rsid w:val="00320DCD"/>
    <w:rsid w:val="00342A90"/>
    <w:rsid w:val="003551A5"/>
    <w:rsid w:val="00367FC4"/>
    <w:rsid w:val="003721AB"/>
    <w:rsid w:val="00374275"/>
    <w:rsid w:val="003C65E4"/>
    <w:rsid w:val="003E28CB"/>
    <w:rsid w:val="00410D6C"/>
    <w:rsid w:val="00412B4E"/>
    <w:rsid w:val="00423754"/>
    <w:rsid w:val="00436703"/>
    <w:rsid w:val="0046462D"/>
    <w:rsid w:val="004666E9"/>
    <w:rsid w:val="00477B80"/>
    <w:rsid w:val="00483CCA"/>
    <w:rsid w:val="004E67AF"/>
    <w:rsid w:val="0051383B"/>
    <w:rsid w:val="00513FB3"/>
    <w:rsid w:val="005202C6"/>
    <w:rsid w:val="00524196"/>
    <w:rsid w:val="00544337"/>
    <w:rsid w:val="00563293"/>
    <w:rsid w:val="005678B6"/>
    <w:rsid w:val="00582D03"/>
    <w:rsid w:val="00583EDE"/>
    <w:rsid w:val="005A4377"/>
    <w:rsid w:val="005A4CF3"/>
    <w:rsid w:val="005F0BFF"/>
    <w:rsid w:val="006117EE"/>
    <w:rsid w:val="00621516"/>
    <w:rsid w:val="00627B91"/>
    <w:rsid w:val="00635945"/>
    <w:rsid w:val="0063670C"/>
    <w:rsid w:val="00652410"/>
    <w:rsid w:val="006612E2"/>
    <w:rsid w:val="00695A16"/>
    <w:rsid w:val="006A6D83"/>
    <w:rsid w:val="006B0E94"/>
    <w:rsid w:val="006B6F2A"/>
    <w:rsid w:val="006D679D"/>
    <w:rsid w:val="006D75EB"/>
    <w:rsid w:val="00706424"/>
    <w:rsid w:val="007071C6"/>
    <w:rsid w:val="00716988"/>
    <w:rsid w:val="00730F43"/>
    <w:rsid w:val="00752F06"/>
    <w:rsid w:val="0077091B"/>
    <w:rsid w:val="0078315D"/>
    <w:rsid w:val="0078553C"/>
    <w:rsid w:val="0078594E"/>
    <w:rsid w:val="007E4971"/>
    <w:rsid w:val="007F22D9"/>
    <w:rsid w:val="00811F39"/>
    <w:rsid w:val="00837580"/>
    <w:rsid w:val="00837DD4"/>
    <w:rsid w:val="00860FA6"/>
    <w:rsid w:val="00864DC1"/>
    <w:rsid w:val="00883EEA"/>
    <w:rsid w:val="008879EC"/>
    <w:rsid w:val="008B00A9"/>
    <w:rsid w:val="008B3F9E"/>
    <w:rsid w:val="008E265C"/>
    <w:rsid w:val="008F1343"/>
    <w:rsid w:val="00905537"/>
    <w:rsid w:val="009370DC"/>
    <w:rsid w:val="00941A60"/>
    <w:rsid w:val="00946671"/>
    <w:rsid w:val="00955738"/>
    <w:rsid w:val="00960C0A"/>
    <w:rsid w:val="00962947"/>
    <w:rsid w:val="0096481B"/>
    <w:rsid w:val="00980C89"/>
    <w:rsid w:val="009B2CA1"/>
    <w:rsid w:val="009C4F31"/>
    <w:rsid w:val="009F137E"/>
    <w:rsid w:val="00A24012"/>
    <w:rsid w:val="00A240AC"/>
    <w:rsid w:val="00A406A1"/>
    <w:rsid w:val="00AC6492"/>
    <w:rsid w:val="00AD730D"/>
    <w:rsid w:val="00AF1C92"/>
    <w:rsid w:val="00B017BD"/>
    <w:rsid w:val="00B02E61"/>
    <w:rsid w:val="00B66989"/>
    <w:rsid w:val="00B7656C"/>
    <w:rsid w:val="00BA6039"/>
    <w:rsid w:val="00BB1272"/>
    <w:rsid w:val="00BB571A"/>
    <w:rsid w:val="00BB758E"/>
    <w:rsid w:val="00BC2CC0"/>
    <w:rsid w:val="00BE49F5"/>
    <w:rsid w:val="00C018E2"/>
    <w:rsid w:val="00C147E9"/>
    <w:rsid w:val="00C2127A"/>
    <w:rsid w:val="00CA457C"/>
    <w:rsid w:val="00CB16F0"/>
    <w:rsid w:val="00CD4790"/>
    <w:rsid w:val="00CD6F30"/>
    <w:rsid w:val="00CE0683"/>
    <w:rsid w:val="00CF137C"/>
    <w:rsid w:val="00D11378"/>
    <w:rsid w:val="00D22757"/>
    <w:rsid w:val="00D30429"/>
    <w:rsid w:val="00D4232B"/>
    <w:rsid w:val="00D5133F"/>
    <w:rsid w:val="00D520CB"/>
    <w:rsid w:val="00D62CF8"/>
    <w:rsid w:val="00D83E12"/>
    <w:rsid w:val="00D87F9C"/>
    <w:rsid w:val="00DB443E"/>
    <w:rsid w:val="00DB7FCD"/>
    <w:rsid w:val="00DD0691"/>
    <w:rsid w:val="00DD2BFF"/>
    <w:rsid w:val="00DD4AB4"/>
    <w:rsid w:val="00E06940"/>
    <w:rsid w:val="00E1464D"/>
    <w:rsid w:val="00E25810"/>
    <w:rsid w:val="00E73B95"/>
    <w:rsid w:val="00EB4308"/>
    <w:rsid w:val="00EC2435"/>
    <w:rsid w:val="00EF498C"/>
    <w:rsid w:val="00F05FA9"/>
    <w:rsid w:val="00F338BC"/>
    <w:rsid w:val="00F5740C"/>
    <w:rsid w:val="00F77D57"/>
    <w:rsid w:val="00F8193A"/>
    <w:rsid w:val="00F9029F"/>
    <w:rsid w:val="00F9234E"/>
    <w:rsid w:val="00FD66E8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8B6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paragraph" w:styleId="a4">
    <w:name w:val="Normal (Web)"/>
    <w:basedOn w:val="a"/>
    <w:uiPriority w:val="99"/>
    <w:unhideWhenUsed/>
    <w:rsid w:val="00860FA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unhideWhenUsed/>
    <w:rsid w:val="00CB16F0"/>
    <w:pPr>
      <w:spacing w:after="120" w:line="240" w:lineRule="auto"/>
      <w:ind w:left="283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B16F0"/>
    <w:rPr>
      <w:rFonts w:eastAsia="Times New Roman" w:cs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945"/>
  </w:style>
  <w:style w:type="paragraph" w:styleId="a9">
    <w:name w:val="footer"/>
    <w:basedOn w:val="a"/>
    <w:link w:val="aa"/>
    <w:uiPriority w:val="99"/>
    <w:unhideWhenUsed/>
    <w:rsid w:val="0063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945"/>
  </w:style>
  <w:style w:type="character" w:styleId="ab">
    <w:name w:val="Hyperlink"/>
    <w:uiPriority w:val="99"/>
    <w:rsid w:val="00A406A1"/>
    <w:rPr>
      <w:color w:val="0000FF"/>
      <w:u w:val="single"/>
    </w:rPr>
  </w:style>
  <w:style w:type="paragraph" w:customStyle="1" w:styleId="ConsPlusNormal">
    <w:name w:val="ConsPlusNormal"/>
    <w:rsid w:val="00D52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0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7BD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C01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8B6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paragraph" w:styleId="a4">
    <w:name w:val="Normal (Web)"/>
    <w:basedOn w:val="a"/>
    <w:uiPriority w:val="99"/>
    <w:unhideWhenUsed/>
    <w:rsid w:val="00860FA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unhideWhenUsed/>
    <w:rsid w:val="00CB16F0"/>
    <w:pPr>
      <w:spacing w:after="120" w:line="240" w:lineRule="auto"/>
      <w:ind w:left="283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B16F0"/>
    <w:rPr>
      <w:rFonts w:eastAsia="Times New Roman" w:cs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3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945"/>
  </w:style>
  <w:style w:type="paragraph" w:styleId="a9">
    <w:name w:val="footer"/>
    <w:basedOn w:val="a"/>
    <w:link w:val="aa"/>
    <w:uiPriority w:val="99"/>
    <w:unhideWhenUsed/>
    <w:rsid w:val="0063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945"/>
  </w:style>
  <w:style w:type="character" w:styleId="ab">
    <w:name w:val="Hyperlink"/>
    <w:uiPriority w:val="99"/>
    <w:rsid w:val="00A406A1"/>
    <w:rPr>
      <w:color w:val="0000FF"/>
      <w:u w:val="single"/>
    </w:rPr>
  </w:style>
  <w:style w:type="paragraph" w:customStyle="1" w:styleId="ConsPlusNormal">
    <w:name w:val="ConsPlusNormal"/>
    <w:rsid w:val="00D520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0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7BD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C01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D18F-D680-4B45-AE28-1C7D0BF2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 В. В.</dc:creator>
  <cp:lastModifiedBy>Климов Г.Н.</cp:lastModifiedBy>
  <cp:revision>43</cp:revision>
  <cp:lastPrinted>2019-11-05T04:37:00Z</cp:lastPrinted>
  <dcterms:created xsi:type="dcterms:W3CDTF">2019-11-05T01:51:00Z</dcterms:created>
  <dcterms:modified xsi:type="dcterms:W3CDTF">2019-11-18T01:36:00Z</dcterms:modified>
</cp:coreProperties>
</file>