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E7F" w:rsidRPr="00FA24A8" w:rsidRDefault="00BA2E7F" w:rsidP="00FA24A8">
      <w:pPr>
        <w:pStyle w:val="a3"/>
        <w:spacing w:before="0" w:beforeAutospacing="0" w:after="0" w:afterAutospacing="0" w:line="360" w:lineRule="auto"/>
        <w:ind w:firstLine="709"/>
        <w:jc w:val="both"/>
        <w:rPr>
          <w:sz w:val="40"/>
          <w:szCs w:val="40"/>
        </w:rPr>
      </w:pPr>
      <w:r w:rsidRPr="00FA24A8">
        <w:rPr>
          <w:sz w:val="40"/>
          <w:szCs w:val="40"/>
        </w:rPr>
        <w:t>Налог на профессиональный доход как средство выхода из теневой занятости</w:t>
      </w:r>
    </w:p>
    <w:p w:rsidR="00E00EC9" w:rsidRPr="00FA24A8" w:rsidRDefault="00D03B8B" w:rsidP="00FA24A8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A24A8">
        <w:rPr>
          <w:sz w:val="28"/>
          <w:szCs w:val="28"/>
        </w:rPr>
        <w:t xml:space="preserve">Регламентируется </w:t>
      </w:r>
      <w:r w:rsidR="00E00EC9" w:rsidRPr="00FA24A8">
        <w:rPr>
          <w:sz w:val="28"/>
          <w:szCs w:val="28"/>
        </w:rPr>
        <w:t>Федеральны</w:t>
      </w:r>
      <w:r w:rsidRPr="00FA24A8">
        <w:rPr>
          <w:sz w:val="28"/>
          <w:szCs w:val="28"/>
        </w:rPr>
        <w:t>м</w:t>
      </w:r>
      <w:r w:rsidR="00E00EC9" w:rsidRPr="00FA24A8">
        <w:rPr>
          <w:sz w:val="28"/>
          <w:szCs w:val="28"/>
        </w:rPr>
        <w:t xml:space="preserve"> закон</w:t>
      </w:r>
      <w:r w:rsidRPr="00FA24A8">
        <w:rPr>
          <w:sz w:val="28"/>
          <w:szCs w:val="28"/>
        </w:rPr>
        <w:t>ом</w:t>
      </w:r>
      <w:r w:rsidR="00E00EC9" w:rsidRPr="00FA24A8">
        <w:rPr>
          <w:sz w:val="28"/>
          <w:szCs w:val="28"/>
        </w:rPr>
        <w:t xml:space="preserve"> № 422-ФЗ от 27.11.2018г.</w:t>
      </w:r>
    </w:p>
    <w:p w:rsidR="00E00EC9" w:rsidRPr="00FA24A8" w:rsidRDefault="00E00EC9" w:rsidP="00FA24A8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A24A8">
        <w:rPr>
          <w:sz w:val="28"/>
          <w:szCs w:val="28"/>
        </w:rPr>
        <w:t>“О проведении эксперимента по установлению специального налогового режима “Налог на профессиональный доход"</w:t>
      </w:r>
    </w:p>
    <w:p w:rsidR="00BA2E7F" w:rsidRPr="00FA24A8" w:rsidRDefault="00BA2E7F" w:rsidP="00FA24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3B8B" w:rsidRPr="00FA24A8" w:rsidRDefault="00D03B8B" w:rsidP="00FA24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4A8">
        <w:rPr>
          <w:rFonts w:ascii="Times New Roman" w:hAnsi="Times New Roman" w:cs="Times New Roman"/>
          <w:sz w:val="28"/>
          <w:szCs w:val="28"/>
        </w:rPr>
        <w:t>Предпосылки возникновения налога.</w:t>
      </w:r>
    </w:p>
    <w:p w:rsidR="00D03B8B" w:rsidRPr="00FA24A8" w:rsidRDefault="00D03B8B" w:rsidP="00FA24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4A8">
        <w:rPr>
          <w:rFonts w:ascii="Times New Roman" w:hAnsi="Times New Roman" w:cs="Times New Roman"/>
          <w:sz w:val="28"/>
          <w:szCs w:val="28"/>
        </w:rPr>
        <w:t xml:space="preserve"> Согласно статья </w:t>
      </w:r>
      <w:proofErr w:type="gramStart"/>
      <w:r w:rsidRPr="00FA24A8">
        <w:rPr>
          <w:rFonts w:ascii="Times New Roman" w:hAnsi="Times New Roman" w:cs="Times New Roman"/>
          <w:sz w:val="28"/>
          <w:szCs w:val="28"/>
        </w:rPr>
        <w:t xml:space="preserve">57 </w:t>
      </w:r>
      <w:r w:rsidRPr="00D03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Конституции</w:t>
      </w:r>
      <w:proofErr w:type="gramEnd"/>
      <w:r w:rsidRPr="00D03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каждый обязан платить налоги и сборы.</w:t>
      </w:r>
      <w:r w:rsidRPr="00FA2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Налоговый кодекс РФ </w:t>
      </w:r>
      <w:proofErr w:type="gramStart"/>
      <w:r w:rsidRPr="00FA2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D03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</w:t>
      </w:r>
      <w:r w:rsidRPr="00FA24A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 w:rsidRPr="00D03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 </w:t>
      </w:r>
      <w:r w:rsidRPr="00FA2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определяет, что </w:t>
      </w:r>
      <w:r w:rsidRPr="00D03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физические лица, получившие доход, уплачивают налог на доходы</w:t>
      </w:r>
      <w:r w:rsidRPr="00FA2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определенным ставкам, но в большинстве случаев это</w:t>
      </w:r>
      <w:r w:rsidRPr="00D03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13%.</w:t>
      </w:r>
    </w:p>
    <w:p w:rsidR="007C69CC" w:rsidRPr="00FA24A8" w:rsidRDefault="004F7151" w:rsidP="00FA24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4A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в России, в том числе и в Новосибирской области, существует большое количество экономически активных граждан, которые самостоятельно обеспечивают себя работой и доходом</w:t>
      </w:r>
      <w:r w:rsidR="000F2F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50EE7" w:rsidRPr="00FA2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2F3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50EE7" w:rsidRPr="00FA2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</w:t>
      </w:r>
      <w:r w:rsidR="000F2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50EE7" w:rsidRPr="00FA2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единственный доход</w:t>
      </w:r>
      <w:r w:rsidR="000F2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</w:t>
      </w:r>
      <w:r w:rsidR="00D50EE7" w:rsidRPr="00FA24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A2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A2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0F2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</w:t>
      </w:r>
      <w:proofErr w:type="gramEnd"/>
      <w:r w:rsidR="000F2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получае</w:t>
      </w:r>
      <w:r w:rsidRPr="00FA24A8">
        <w:rPr>
          <w:rFonts w:ascii="Times New Roman" w:eastAsia="Times New Roman" w:hAnsi="Times New Roman" w:cs="Times New Roman"/>
          <w:sz w:val="28"/>
          <w:szCs w:val="28"/>
          <w:lang w:eastAsia="ru-RU"/>
        </w:rPr>
        <w:t>т доход в дополнение к основному заработку по трудовому договору.</w:t>
      </w:r>
      <w:r w:rsidR="007C69CC" w:rsidRPr="00FA2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Но </w:t>
      </w:r>
      <w:r w:rsidR="000F2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физические лица </w:t>
      </w:r>
      <w:r w:rsidR="007C69CC" w:rsidRPr="00FA2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делают это </w:t>
      </w:r>
      <w:proofErr w:type="gramStart"/>
      <w:r w:rsidR="007C69CC" w:rsidRPr="00FA24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зачастую  не</w:t>
      </w:r>
      <w:proofErr w:type="gramEnd"/>
      <w:r w:rsidR="007C69CC" w:rsidRPr="00FA2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декларируя свой доход, так как</w:t>
      </w:r>
      <w:r w:rsidR="000F2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69CC" w:rsidRPr="00FA2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было подходящего инструмента. К примеру бухгалтер имеет основное место работы и берет на дом составление отчетом в отчетный период. Или уборщик помещений (техничка) работает на постоянной основе, при этом раз в месяц делает генеральную уборку на даче у соседей.</w:t>
      </w:r>
    </w:p>
    <w:p w:rsidR="007C69CC" w:rsidRPr="00D03B8B" w:rsidRDefault="007C69CC" w:rsidP="00FA24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всегда такие доходы относятся к регулярной предпринимательской деятельности. А могут </w:t>
      </w:r>
      <w:r w:rsidR="000F2F3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носить и постоянный</w:t>
      </w:r>
      <w:r w:rsidRPr="00FA2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характер, но небольшой объем доходов.</w:t>
      </w:r>
      <w:r w:rsidR="00755525" w:rsidRPr="00FA2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если брать в совокупности</w:t>
      </w:r>
      <w:r w:rsidR="0058236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55525" w:rsidRPr="00FA2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всей стане</w:t>
      </w:r>
      <w:r w:rsidR="0058236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55525" w:rsidRPr="00FA2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таких активных граждан – то получается весомый пласт денежных потоков и доходов. И структура занятости в общем экономическом смысле меняется. И если учитывать такие денежное потоки и объем предоставляемых работ или услуг, то и макроэкономические </w:t>
      </w:r>
      <w:r w:rsidR="005823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как на уровне региона</w:t>
      </w:r>
      <w:r w:rsidR="00755525" w:rsidRPr="00FA24A8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и на уровне страны будут меняться.</w:t>
      </w:r>
    </w:p>
    <w:p w:rsidR="00D03B8B" w:rsidRPr="00FA24A8" w:rsidRDefault="0085208C" w:rsidP="00FA24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4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Поэтому, д</w:t>
      </w:r>
      <w:r w:rsidR="00D03B8B" w:rsidRPr="00D03B8B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вывода такой деятельности из теневой экономики и в целях обеспечения благоприятных условий осуществления деятельности, направленной на получение дохода разработан специальный налоговый режим, предусматривающий более льготные условия налогообложения - “налог на профессиональный доход”.</w:t>
      </w:r>
    </w:p>
    <w:p w:rsidR="001956AE" w:rsidRDefault="005F2105" w:rsidP="001956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5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 на профессиональный доход — это новый специальный налоговый режим для </w:t>
      </w:r>
      <w:proofErr w:type="spellStart"/>
      <w:r w:rsidRPr="001956A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самозанятых</w:t>
      </w:r>
      <w:proofErr w:type="spellEnd"/>
      <w:r w:rsidRPr="00195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граждан, который можно применять с 2019 года. Действовать этот режим будет в течение 10 лет. Пока он вводится в 23 регионах России</w:t>
      </w:r>
      <w:r w:rsidR="00024B3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и в Новосибирской области</w:t>
      </w:r>
      <w:r w:rsidRPr="001956A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течении этого срока, пока идет эксперимент, изменения не могут вносится по основным моментам (изменение ставок, о</w:t>
      </w:r>
      <w:r w:rsidR="00195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граничение по размеру дохода </w:t>
      </w:r>
      <w:r w:rsidRPr="00195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применению налога). </w:t>
      </w:r>
    </w:p>
    <w:p w:rsidR="005F2105" w:rsidRPr="001956AE" w:rsidRDefault="00024B3D" w:rsidP="001956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Переход на налог</w:t>
      </w:r>
      <w:r w:rsidR="005F2105" w:rsidRPr="00195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добровольно. Могут применять физические лица (в </w:t>
      </w:r>
      <w:proofErr w:type="spellStart"/>
      <w:r w:rsidR="005F2105" w:rsidRPr="001956AE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="005F2105" w:rsidRPr="001956AE">
        <w:rPr>
          <w:rFonts w:ascii="Times New Roman" w:eastAsia="Times New Roman" w:hAnsi="Times New Roman" w:cs="Times New Roman"/>
          <w:sz w:val="28"/>
          <w:szCs w:val="28"/>
          <w:lang w:eastAsia="ru-RU"/>
        </w:rPr>
        <w:t>. ИП), которые ведут деятельность в том регионе,</w:t>
      </w:r>
      <w:r w:rsidR="00277F62" w:rsidRPr="00195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2105" w:rsidRPr="00195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проходит эксперимент. Не могут применять налог те, у кого доходы превышают 2,4 </w:t>
      </w:r>
      <w:proofErr w:type="spellStart"/>
      <w:r w:rsidR="005F2105" w:rsidRPr="001956A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млн.руб</w:t>
      </w:r>
      <w:proofErr w:type="spellEnd"/>
      <w:r w:rsidR="005F2105" w:rsidRPr="00195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год; кто реализует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подакцизные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маркированные </w:t>
      </w:r>
      <w:r w:rsidR="005F2105" w:rsidRPr="00195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товары</w:t>
      </w:r>
      <w:proofErr w:type="gramEnd"/>
      <w:r w:rsidR="005F2105" w:rsidRPr="00195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перепродает товары, добывает или реализует полезные ископаемые, применяет другие режимы налогообложения (необходимо уведомить о прекращении применения </w:t>
      </w:r>
      <w:proofErr w:type="spellStart"/>
      <w:r w:rsidR="005F2105" w:rsidRPr="001956A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спецрежимов</w:t>
      </w:r>
      <w:proofErr w:type="spellEnd"/>
      <w:r w:rsidR="005F2105" w:rsidRPr="001956AE">
        <w:rPr>
          <w:rFonts w:ascii="Times New Roman" w:eastAsia="Times New Roman" w:hAnsi="Times New Roman" w:cs="Times New Roman"/>
          <w:sz w:val="28"/>
          <w:szCs w:val="28"/>
          <w:lang w:eastAsia="ru-RU"/>
        </w:rPr>
        <w:t>), доставляет товары с приемом платежей в пользу других лиц, лица, имеющие работников с которыми они состоят в трудовых отношениях (в ГПД можно состоять)</w:t>
      </w:r>
      <w:r w:rsidR="00277F62" w:rsidRPr="001956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7F62" w:rsidRPr="001956AE" w:rsidRDefault="00277F62" w:rsidP="001956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5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налог вводится в качестве эксперимента для того, чтобы оценить заинтересованность и уровень добровольно-заявительного характера (кто и сколько перейдут на данный налог). </w:t>
      </w:r>
      <w:r w:rsidR="00261266" w:rsidRPr="001956AE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этот фактор зависит от информационной работы Налоговых органов. Донести основные моменты и вести разъяснительную работу, чтобы снизить уровень непонимания и недоверия и повысить уровень осведомленности.</w:t>
      </w:r>
    </w:p>
    <w:p w:rsidR="00261266" w:rsidRPr="001956AE" w:rsidRDefault="00A74343" w:rsidP="001956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61266" w:rsidRPr="001956AE">
        <w:rPr>
          <w:rFonts w:ascii="Times New Roman" w:eastAsia="Times New Roman" w:hAnsi="Times New Roman" w:cs="Times New Roman"/>
          <w:sz w:val="28"/>
          <w:szCs w:val="28"/>
          <w:lang w:eastAsia="ru-RU"/>
        </w:rPr>
        <w:t>алог носит экспериментальный характер, так как это новый инструмент и необходимо выявить все «подводные» камни, которые могут возникнуть, оценить порядок администрирования налога.</w:t>
      </w:r>
    </w:p>
    <w:p w:rsidR="001956AE" w:rsidRPr="001956AE" w:rsidRDefault="00A74343" w:rsidP="001956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период эксперимента будет о</w:t>
      </w:r>
      <w:r w:rsidR="00261266" w:rsidRPr="001956A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="00261266" w:rsidRPr="001956AE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261266" w:rsidRPr="00195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261266" w:rsidRPr="00195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целесообразность вводимого налога – это соотношение затрат на его администрирование и количество собираемого налога. Но в данном случае нужно оценивать и с экономической точки зрения, а не только с фискальной.</w:t>
      </w:r>
    </w:p>
    <w:p w:rsidR="00261266" w:rsidRDefault="00A74343" w:rsidP="001956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1956AE" w:rsidRPr="001956AE">
        <w:rPr>
          <w:rFonts w:ascii="Times New Roman" w:eastAsia="Times New Roman" w:hAnsi="Times New Roman" w:cs="Times New Roman"/>
          <w:sz w:val="28"/>
          <w:szCs w:val="28"/>
          <w:lang w:eastAsia="ru-RU"/>
        </w:rPr>
        <w:t>алог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профессиональный доход</w:t>
      </w:r>
      <w:r w:rsidR="001956AE" w:rsidRPr="00195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дать</w:t>
      </w:r>
      <w:r w:rsidR="00261266" w:rsidRPr="00195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толчок в развит</w:t>
      </w:r>
      <w:r w:rsidR="001956AE" w:rsidRPr="001956AE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микро-бизнеса в регионе и повысить наполняемость регионального бюджета.</w:t>
      </w:r>
      <w:r w:rsidR="004C4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C44DE" w:rsidRPr="001956AE" w:rsidRDefault="001F2FB6" w:rsidP="001956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микро-бизнеса региона это важная составляющая, так как в основном относится к социальной сфере. Пример бизнесов</w:t>
      </w:r>
      <w:r w:rsidR="00A7434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которых может заинтересовать налог на профессиональный доход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4C44DE" w:rsidRPr="004C44DE" w:rsidRDefault="001F2FB6" w:rsidP="001F2F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C44DE" w:rsidRPr="004C44D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косметические услуги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44DE" w:rsidRPr="004C44DE" w:rsidRDefault="001F2FB6" w:rsidP="001F2F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C44DE" w:rsidRPr="004C44D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сдача квартир в аренду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44DE" w:rsidRPr="004C44DE" w:rsidRDefault="001F2FB6" w:rsidP="001F2F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C44DE" w:rsidRPr="004C44D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 и видеосъемка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44DE" w:rsidRPr="004C44DE" w:rsidRDefault="001F2FB6" w:rsidP="001F2F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C44DE" w:rsidRPr="004C44D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по перевозке пассажиров и грузов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44DE" w:rsidRPr="004C44DE" w:rsidRDefault="001F2FB6" w:rsidP="001F2F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C44DE" w:rsidRPr="004C44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мероприятий и праздников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44DE" w:rsidRPr="004C44DE" w:rsidRDefault="001F2FB6" w:rsidP="001F2F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C44DE" w:rsidRPr="004C44D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юридические услуги и ведение бухгалтерии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44DE" w:rsidRPr="004C44DE" w:rsidRDefault="001F2FB6" w:rsidP="001F2FB6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595959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C44DE" w:rsidRPr="004C44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строительные работы и ремонт помещений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188C" w:rsidRPr="00D03B8B" w:rsidRDefault="00C7188C" w:rsidP="00C718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188C" w:rsidRPr="00A2290C" w:rsidRDefault="00C7188C" w:rsidP="00C71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90C">
        <w:rPr>
          <w:rFonts w:ascii="Times New Roman" w:hAnsi="Times New Roman" w:cs="Times New Roman"/>
          <w:sz w:val="28"/>
          <w:szCs w:val="28"/>
        </w:rPr>
        <w:t>Почему это интересно будет налогоплательщику.</w:t>
      </w:r>
    </w:p>
    <w:p w:rsidR="002B11C2" w:rsidRPr="00A2290C" w:rsidRDefault="00C7188C" w:rsidP="002B11C2">
      <w:pPr>
        <w:spacing w:after="0" w:line="360" w:lineRule="auto"/>
        <w:ind w:firstLine="709"/>
        <w:jc w:val="both"/>
        <w:rPr>
          <w:sz w:val="28"/>
          <w:szCs w:val="28"/>
        </w:rPr>
      </w:pPr>
      <w:r w:rsidRPr="00A2290C">
        <w:rPr>
          <w:rFonts w:ascii="Times New Roman" w:hAnsi="Times New Roman" w:cs="Times New Roman"/>
          <w:sz w:val="28"/>
          <w:szCs w:val="28"/>
        </w:rPr>
        <w:t xml:space="preserve">Во-первых, </w:t>
      </w:r>
      <w:r w:rsidR="002B11C2" w:rsidRPr="00A2290C">
        <w:rPr>
          <w:rFonts w:ascii="Times New Roman" w:hAnsi="Times New Roman" w:cs="Times New Roman"/>
          <w:sz w:val="28"/>
          <w:szCs w:val="28"/>
        </w:rPr>
        <w:t>п</w:t>
      </w:r>
      <w:r w:rsidRPr="00A2290C">
        <w:rPr>
          <w:rFonts w:ascii="Times New Roman" w:hAnsi="Times New Roman" w:cs="Times New Roman"/>
          <w:sz w:val="28"/>
          <w:szCs w:val="28"/>
        </w:rPr>
        <w:t>озволяет легально получать доход от реализации товаров, работ, услуг, имущественных прав без регистрации ИП.</w:t>
      </w:r>
    </w:p>
    <w:p w:rsidR="002B11C2" w:rsidRPr="00A2290C" w:rsidRDefault="002B11C2" w:rsidP="002B11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90C">
        <w:rPr>
          <w:rFonts w:ascii="Times New Roman" w:hAnsi="Times New Roman" w:cs="Times New Roman"/>
          <w:sz w:val="28"/>
          <w:szCs w:val="28"/>
        </w:rPr>
        <w:t>Деятельность, связанная с получение доходов будет официальна, и не нужно бояться внезапного налогового контроля и санкции за незаконную предпринимательскую деятельность.</w:t>
      </w:r>
    </w:p>
    <w:p w:rsidR="002B11C2" w:rsidRPr="00A2290C" w:rsidRDefault="002B11C2" w:rsidP="002B11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90C">
        <w:rPr>
          <w:rFonts w:ascii="Times New Roman" w:hAnsi="Times New Roman" w:cs="Times New Roman"/>
          <w:sz w:val="28"/>
          <w:szCs w:val="28"/>
        </w:rPr>
        <w:t>Отношение между экономическими субъектами будут формализованы и в случае необходимости можно предъявить претензии опираясь на гражданское законодательство.</w:t>
      </w:r>
    </w:p>
    <w:p w:rsidR="002B11C2" w:rsidRDefault="002B11C2" w:rsidP="002B11C2">
      <w:pPr>
        <w:pStyle w:val="a3"/>
        <w:spacing w:before="0" w:beforeAutospacing="0" w:after="0" w:afterAutospacing="0" w:line="360" w:lineRule="auto"/>
        <w:ind w:left="357"/>
        <w:jc w:val="both"/>
        <w:textAlignment w:val="baseline"/>
        <w:rPr>
          <w:sz w:val="28"/>
          <w:szCs w:val="28"/>
        </w:rPr>
      </w:pPr>
    </w:p>
    <w:p w:rsidR="00C7188C" w:rsidRDefault="00C7188C" w:rsidP="002B11C2">
      <w:pPr>
        <w:pStyle w:val="a3"/>
        <w:spacing w:before="0" w:beforeAutospacing="0" w:after="0" w:afterAutospacing="0" w:line="360" w:lineRule="auto"/>
        <w:ind w:left="357"/>
        <w:jc w:val="both"/>
        <w:textAlignment w:val="baseline"/>
        <w:rPr>
          <w:sz w:val="28"/>
          <w:szCs w:val="28"/>
        </w:rPr>
      </w:pPr>
      <w:r w:rsidRPr="002B11C2">
        <w:rPr>
          <w:sz w:val="28"/>
          <w:szCs w:val="28"/>
        </w:rPr>
        <w:t xml:space="preserve"> Доход подтверждается справкой из приложения</w:t>
      </w:r>
      <w:r w:rsidR="00D036C3">
        <w:rPr>
          <w:sz w:val="28"/>
          <w:szCs w:val="28"/>
        </w:rPr>
        <w:t xml:space="preserve"> «Мой налог»</w:t>
      </w:r>
      <w:r w:rsidRPr="002B11C2">
        <w:rPr>
          <w:sz w:val="28"/>
          <w:szCs w:val="28"/>
        </w:rPr>
        <w:t>. При этом продажа имущества, которое использовали для личных, домашних и подобных нужд не признается объектом налогообложения.</w:t>
      </w:r>
    </w:p>
    <w:p w:rsidR="002B11C2" w:rsidRPr="00A2290C" w:rsidRDefault="002B11C2" w:rsidP="002B11C2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90C">
        <w:rPr>
          <w:rFonts w:ascii="Times New Roman" w:hAnsi="Times New Roman" w:cs="Times New Roman"/>
          <w:sz w:val="28"/>
          <w:szCs w:val="28"/>
        </w:rPr>
        <w:lastRenderedPageBreak/>
        <w:t>Во – вторых, денежные потоки по карточным счетам не будут привлекать внимание налоговых и правоохранительных органов.</w:t>
      </w:r>
    </w:p>
    <w:p w:rsidR="00C7188C" w:rsidRPr="002B11C2" w:rsidRDefault="002B11C2" w:rsidP="002B11C2">
      <w:pPr>
        <w:pStyle w:val="a3"/>
        <w:spacing w:before="0" w:beforeAutospacing="0" w:after="0" w:afterAutospacing="0" w:line="360" w:lineRule="auto"/>
        <w:ind w:left="35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Следующее, третье. </w:t>
      </w:r>
      <w:r w:rsidR="00C7188C" w:rsidRPr="002B11C2">
        <w:rPr>
          <w:sz w:val="28"/>
          <w:szCs w:val="28"/>
        </w:rPr>
        <w:t>Простота регистрации. Не надо приходить в ИФНС, нужно скачать приложение “Мой налог” и отправить заявление. </w:t>
      </w:r>
    </w:p>
    <w:p w:rsidR="00C7188C" w:rsidRPr="002B11C2" w:rsidRDefault="00D036C3" w:rsidP="002B11C2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Можно совмещать </w:t>
      </w:r>
      <w:proofErr w:type="gramStart"/>
      <w:r>
        <w:rPr>
          <w:sz w:val="28"/>
          <w:szCs w:val="28"/>
        </w:rPr>
        <w:t xml:space="preserve">с </w:t>
      </w:r>
      <w:r w:rsidR="00C7188C" w:rsidRPr="002B11C2">
        <w:rPr>
          <w:sz w:val="28"/>
          <w:szCs w:val="28"/>
        </w:rPr>
        <w:t xml:space="preserve"> работой</w:t>
      </w:r>
      <w:proofErr w:type="gramEnd"/>
      <w:r w:rsidR="00C7188C" w:rsidRPr="002B11C2">
        <w:rPr>
          <w:sz w:val="28"/>
          <w:szCs w:val="28"/>
        </w:rPr>
        <w:t xml:space="preserve"> по трудовому договору, заработная плата не будет попадать в расчет налога.</w:t>
      </w:r>
    </w:p>
    <w:p w:rsidR="00C7188C" w:rsidRPr="002B11C2" w:rsidRDefault="00C7188C" w:rsidP="002B11C2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1C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обязанности уплачивать фиксированные взносы на пенсионное и медицинское страхование. С момента подачи заявления расчет взносов у ИП приостанавливается.</w:t>
      </w:r>
    </w:p>
    <w:p w:rsidR="00C7188C" w:rsidRPr="002B11C2" w:rsidRDefault="00C7188C" w:rsidP="002B11C2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Декларации предоставлять не нужно, доходы автоматически учитываются в мобильном приложении и налог рассчитывается приложением. Каждый </w:t>
      </w:r>
      <w:proofErr w:type="gramStart"/>
      <w:r w:rsidRPr="002B11C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  (</w:t>
      </w:r>
      <w:proofErr w:type="gramEnd"/>
      <w:r w:rsidRPr="002B11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период - месяц), не позднее 25 числа следующего месяца, при наличии доходов необходимо уплачивать налог.  При этом налогоплательщик МОЖЕТ предоставить ИФНС право направлять в банк поручений на списание средств в счет уплаты налога. При неуплате своевременно начисляются пени.</w:t>
      </w:r>
      <w:r w:rsidR="00D036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188C" w:rsidRPr="002B11C2" w:rsidRDefault="002B11C2" w:rsidP="002B11C2">
      <w:pPr>
        <w:pStyle w:val="a4"/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C7188C" w:rsidRPr="002B1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приложении “Мой налог” также автоматически формируется чек, который можно выслать в мессенджер или на почту контрагенту. Поэтому покупать контрольно-кассовую технику нет необходимости. Также чек может быть предоставлен на бумажном носителе или в виде QR-кода.</w:t>
      </w:r>
    </w:p>
    <w:p w:rsidR="00C7188C" w:rsidRPr="002B11C2" w:rsidRDefault="00C7188C" w:rsidP="002B11C2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1C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безналичного расчета чек должен быть сформирован налогоплательщиком и передан покупателю не позднее 9-го числа месяца, следующего за тем, в котором была произведена безналичная оплата.</w:t>
      </w:r>
    </w:p>
    <w:p w:rsidR="00C7188C" w:rsidRPr="002B11C2" w:rsidRDefault="00C7188C" w:rsidP="002B11C2">
      <w:pPr>
        <w:pStyle w:val="a4"/>
        <w:numPr>
          <w:ilvl w:val="0"/>
          <w:numId w:val="4"/>
        </w:numPr>
        <w:spacing w:after="0" w:line="36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Ставки: </w:t>
      </w:r>
    </w:p>
    <w:p w:rsidR="00C7188C" w:rsidRPr="002B11C2" w:rsidRDefault="00C7188C" w:rsidP="002B11C2">
      <w:pPr>
        <w:pStyle w:val="a4"/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1C2">
        <w:rPr>
          <w:rFonts w:ascii="Times New Roman" w:eastAsia="Times New Roman" w:hAnsi="Times New Roman" w:cs="Times New Roman"/>
          <w:sz w:val="28"/>
          <w:szCs w:val="28"/>
          <w:lang w:eastAsia="ru-RU"/>
        </w:rPr>
        <w:t>4% - с доходов физических лиц</w:t>
      </w:r>
    </w:p>
    <w:p w:rsidR="00C7188C" w:rsidRPr="002B11C2" w:rsidRDefault="00C7188C" w:rsidP="002B11C2">
      <w:pPr>
        <w:pStyle w:val="a4"/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1C2">
        <w:rPr>
          <w:rFonts w:ascii="Times New Roman" w:eastAsia="Times New Roman" w:hAnsi="Times New Roman" w:cs="Times New Roman"/>
          <w:sz w:val="28"/>
          <w:szCs w:val="28"/>
          <w:lang w:eastAsia="ru-RU"/>
        </w:rPr>
        <w:t>6% - с доходов юридических лиц и ИП</w:t>
      </w:r>
    </w:p>
    <w:p w:rsidR="00C7188C" w:rsidRPr="002B11C2" w:rsidRDefault="00C7188C" w:rsidP="002B11C2">
      <w:pPr>
        <w:pStyle w:val="a4"/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1C2">
        <w:rPr>
          <w:rFonts w:ascii="Times New Roman" w:eastAsia="Times New Roman" w:hAnsi="Times New Roman" w:cs="Times New Roman"/>
          <w:sz w:val="28"/>
          <w:szCs w:val="28"/>
          <w:lang w:eastAsia="ru-RU"/>
        </w:rPr>
        <w:t>8. Предоставляются налоговые вычеты. Уменьшение налога на сумму вычета налоговый орган делает самостоятельно. На</w:t>
      </w:r>
      <w:r w:rsidR="002B1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логовый вычет для доходов с физических </w:t>
      </w:r>
      <w:r w:rsidRPr="002B11C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 (4%) - 1% от дохода</w:t>
      </w:r>
    </w:p>
    <w:p w:rsidR="00C7188C" w:rsidRPr="002B11C2" w:rsidRDefault="00C7188C" w:rsidP="002B11C2">
      <w:pPr>
        <w:pStyle w:val="a4"/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1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налог по ставке 6% - 2% от дохода</w:t>
      </w:r>
    </w:p>
    <w:p w:rsidR="002B11C2" w:rsidRPr="002B11C2" w:rsidRDefault="002B11C2" w:rsidP="002B11C2">
      <w:pPr>
        <w:pStyle w:val="a4"/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Налогоплательщику- контрагенту п</w:t>
      </w:r>
      <w:r w:rsidRPr="002B1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оформлении договора с </w:t>
      </w:r>
      <w:proofErr w:type="spellStart"/>
      <w:r w:rsidRPr="002B11C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2B1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нужно отразить, что он подп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исан именно с плательщиком налога на профессиональный доход, следующей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фразой  </w:t>
      </w:r>
      <w:r w:rsidRPr="002B11C2">
        <w:rPr>
          <w:rFonts w:ascii="Times New Roman" w:eastAsia="Times New Roman" w:hAnsi="Times New Roman" w:cs="Times New Roman"/>
          <w:sz w:val="28"/>
          <w:szCs w:val="28"/>
          <w:lang w:eastAsia="ru-RU"/>
        </w:rPr>
        <w:t>“</w:t>
      </w:r>
      <w:proofErr w:type="gramEnd"/>
      <w:r w:rsidRPr="002B11C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Исполнитель/подрядчик/арендодатель является плательщиком налога профессиональный доход и стоит на учете в ФНС.”</w:t>
      </w:r>
    </w:p>
    <w:p w:rsidR="002B11C2" w:rsidRPr="002B11C2" w:rsidRDefault="002B11C2" w:rsidP="002B11C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1C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 договору нужно приложить справку о том, что исполнитель является </w:t>
      </w:r>
      <w:proofErr w:type="spellStart"/>
      <w:r w:rsidRPr="002B11C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самозанятым</w:t>
      </w:r>
      <w:proofErr w:type="spellEnd"/>
      <w:r w:rsidRPr="002B11C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(распечатать из приложения ФНС).</w:t>
      </w:r>
    </w:p>
    <w:p w:rsidR="002B11C2" w:rsidRDefault="002B11C2" w:rsidP="002B11C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proofErr w:type="gramStart"/>
      <w:r w:rsidRPr="002B11C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  договоре</w:t>
      </w:r>
      <w:proofErr w:type="gramEnd"/>
      <w:r w:rsidRPr="002B11C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прописать условие о том, что </w:t>
      </w:r>
      <w:proofErr w:type="spellStart"/>
      <w:r w:rsidRPr="002B11C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самозанятый</w:t>
      </w:r>
      <w:proofErr w:type="spellEnd"/>
      <w:r w:rsidRPr="002B11C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должен выдать чек. А за его невыдачу предусмотреть штраф.</w:t>
      </w:r>
    </w:p>
    <w:p w:rsidR="00FA1983" w:rsidRDefault="002B11C2" w:rsidP="002B11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Риск подмены трудовых договоров   договорами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самозанятыми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гражданами минимален </w:t>
      </w:r>
      <w:r w:rsidR="00FA1983">
        <w:rPr>
          <w:rFonts w:ascii="Times New Roman" w:hAnsi="Times New Roman" w:cs="Times New Roman"/>
          <w:sz w:val="28"/>
          <w:szCs w:val="28"/>
        </w:rPr>
        <w:t>по следующим причинам:</w:t>
      </w:r>
    </w:p>
    <w:p w:rsidR="00FA1983" w:rsidRDefault="00FA1983" w:rsidP="002B11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сложно подменить трудовую функцию работой, услугой;</w:t>
      </w:r>
    </w:p>
    <w:p w:rsidR="002B11C2" w:rsidRPr="00FA24A8" w:rsidRDefault="00FA1983" w:rsidP="002B11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уровень дохода, при котором можно использовать налог невысок.</w:t>
      </w:r>
    </w:p>
    <w:p w:rsidR="002B11C2" w:rsidRPr="002B11C2" w:rsidRDefault="00D036C3" w:rsidP="002B11C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Важный,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 плюс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простота и ясность взаимоотношений с налоговым органом и расчетом и уплатой налога. </w:t>
      </w:r>
    </w:p>
    <w:p w:rsidR="003B7C2A" w:rsidRDefault="003B7C2A" w:rsidP="00C71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Актуальные «о</w:t>
      </w:r>
      <w:r w:rsidR="00C7188C" w:rsidRPr="002B11C2">
        <w:rPr>
          <w:rFonts w:ascii="Times New Roman" w:hAnsi="Times New Roman" w:cs="Times New Roman"/>
          <w:sz w:val="28"/>
          <w:szCs w:val="28"/>
        </w:rPr>
        <w:t>стрые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7188C" w:rsidRPr="002B11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моменты, которые нужно держать на контроле</w:t>
      </w:r>
      <w:r w:rsidR="00C7188C" w:rsidRPr="002B11C2">
        <w:rPr>
          <w:rFonts w:ascii="Times New Roman" w:hAnsi="Times New Roman" w:cs="Times New Roman"/>
          <w:sz w:val="28"/>
          <w:szCs w:val="28"/>
        </w:rPr>
        <w:t>:</w:t>
      </w:r>
    </w:p>
    <w:p w:rsidR="00C7188C" w:rsidRPr="002B11C2" w:rsidRDefault="00C7188C" w:rsidP="00C71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1C2">
        <w:rPr>
          <w:rFonts w:ascii="Times New Roman" w:hAnsi="Times New Roman" w:cs="Times New Roman"/>
          <w:sz w:val="28"/>
          <w:szCs w:val="28"/>
        </w:rPr>
        <w:t xml:space="preserve"> 1. </w:t>
      </w:r>
      <w:r w:rsidR="003B7C2A">
        <w:rPr>
          <w:rFonts w:ascii="Times New Roman" w:hAnsi="Times New Roman" w:cs="Times New Roman"/>
          <w:sz w:val="28"/>
          <w:szCs w:val="28"/>
        </w:rPr>
        <w:t>Информационная компания должна быть проработана, чтобы д</w:t>
      </w:r>
      <w:r w:rsidRPr="002B11C2">
        <w:rPr>
          <w:rFonts w:ascii="Times New Roman" w:hAnsi="Times New Roman" w:cs="Times New Roman"/>
          <w:sz w:val="28"/>
          <w:szCs w:val="28"/>
        </w:rPr>
        <w:t xml:space="preserve">онести до сведения налогоплательщиков, так как новый налог, у большинства </w:t>
      </w:r>
      <w:r w:rsidR="00DC485E">
        <w:rPr>
          <w:rFonts w:ascii="Times New Roman" w:hAnsi="Times New Roman" w:cs="Times New Roman"/>
          <w:sz w:val="28"/>
          <w:szCs w:val="28"/>
        </w:rPr>
        <w:t xml:space="preserve">налогоплательщиков </w:t>
      </w:r>
      <w:r w:rsidRPr="002B11C2">
        <w:rPr>
          <w:rFonts w:ascii="Times New Roman" w:hAnsi="Times New Roman" w:cs="Times New Roman"/>
          <w:sz w:val="28"/>
          <w:szCs w:val="28"/>
        </w:rPr>
        <w:t>сомнения, опасения, ожидание «подвоха».</w:t>
      </w:r>
      <w:r w:rsidR="003B7C2A">
        <w:rPr>
          <w:rFonts w:ascii="Times New Roman" w:hAnsi="Times New Roman" w:cs="Times New Roman"/>
          <w:sz w:val="28"/>
          <w:szCs w:val="28"/>
        </w:rPr>
        <w:t xml:space="preserve"> И без информирования не будет перехода на налог на профессиональный доход.</w:t>
      </w:r>
      <w:bookmarkStart w:id="0" w:name="_GoBack"/>
      <w:bookmarkEnd w:id="0"/>
    </w:p>
    <w:p w:rsidR="00C7188C" w:rsidRPr="002B11C2" w:rsidRDefault="00C7188C" w:rsidP="00C71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1C2">
        <w:rPr>
          <w:rFonts w:ascii="Times New Roman" w:hAnsi="Times New Roman" w:cs="Times New Roman"/>
          <w:sz w:val="28"/>
          <w:szCs w:val="28"/>
        </w:rPr>
        <w:t>2. Сумма расчетно-кассового обслуживание в бан</w:t>
      </w:r>
      <w:r w:rsidR="00DC485E">
        <w:rPr>
          <w:rFonts w:ascii="Times New Roman" w:hAnsi="Times New Roman" w:cs="Times New Roman"/>
          <w:sz w:val="28"/>
          <w:szCs w:val="28"/>
        </w:rPr>
        <w:t xml:space="preserve">ках-партнерах по данному налогу остается под вопросом. </w:t>
      </w:r>
      <w:r w:rsidR="00597B8E">
        <w:rPr>
          <w:rFonts w:ascii="Times New Roman" w:hAnsi="Times New Roman" w:cs="Times New Roman"/>
          <w:sz w:val="28"/>
          <w:szCs w:val="28"/>
        </w:rPr>
        <w:t>Каков уровень, не будет ли повышаться.</w:t>
      </w:r>
    </w:p>
    <w:p w:rsidR="00C7188C" w:rsidRPr="00FA24A8" w:rsidRDefault="00C7188C" w:rsidP="00C71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1C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2B11C2">
        <w:rPr>
          <w:rFonts w:ascii="Times New Roman" w:hAnsi="Times New Roman" w:cs="Times New Roman"/>
          <w:sz w:val="28"/>
          <w:szCs w:val="28"/>
        </w:rPr>
        <w:t>И</w:t>
      </w:r>
      <w:r w:rsidR="00597B8E">
        <w:rPr>
          <w:rFonts w:ascii="Times New Roman" w:hAnsi="Times New Roman" w:cs="Times New Roman"/>
          <w:sz w:val="28"/>
          <w:szCs w:val="28"/>
        </w:rPr>
        <w:t xml:space="preserve">, </w:t>
      </w:r>
      <w:r w:rsidRPr="002B11C2">
        <w:rPr>
          <w:rFonts w:ascii="Times New Roman" w:hAnsi="Times New Roman" w:cs="Times New Roman"/>
          <w:sz w:val="28"/>
          <w:szCs w:val="28"/>
        </w:rPr>
        <w:t xml:space="preserve"> если</w:t>
      </w:r>
      <w:proofErr w:type="gramEnd"/>
      <w:r w:rsidRPr="002B11C2">
        <w:rPr>
          <w:rFonts w:ascii="Times New Roman" w:hAnsi="Times New Roman" w:cs="Times New Roman"/>
          <w:sz w:val="28"/>
          <w:szCs w:val="28"/>
        </w:rPr>
        <w:t xml:space="preserve"> налогоплательщик использует только данный налог, как у него будут выстраиваются взаимоотношения с Пенсионным фондом РФ, не будет ли проблем, не выпадает он из системы пенсионного страхования.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11C2" w:rsidRPr="00FA24A8" w:rsidRDefault="00A902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65F80">
        <w:rPr>
          <w:rFonts w:ascii="Times New Roman" w:hAnsi="Times New Roman" w:cs="Times New Roman"/>
          <w:sz w:val="28"/>
          <w:szCs w:val="28"/>
        </w:rPr>
        <w:t>алог</w:t>
      </w:r>
      <w:r>
        <w:rPr>
          <w:rFonts w:ascii="Times New Roman" w:hAnsi="Times New Roman" w:cs="Times New Roman"/>
          <w:sz w:val="28"/>
          <w:szCs w:val="28"/>
        </w:rPr>
        <w:t xml:space="preserve"> на профессиональный доход</w:t>
      </w:r>
      <w:r w:rsidR="00D65F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65F80">
        <w:rPr>
          <w:rFonts w:ascii="Times New Roman" w:hAnsi="Times New Roman" w:cs="Times New Roman"/>
          <w:sz w:val="28"/>
          <w:szCs w:val="28"/>
        </w:rPr>
        <w:t>потенциально  интересен</w:t>
      </w:r>
      <w:proofErr w:type="gramEnd"/>
      <w:r w:rsidR="00D65F80">
        <w:rPr>
          <w:rFonts w:ascii="Times New Roman" w:hAnsi="Times New Roman" w:cs="Times New Roman"/>
          <w:sz w:val="28"/>
          <w:szCs w:val="28"/>
        </w:rPr>
        <w:t xml:space="preserve"> для налогоплательщиков и поможет выйти из тени </w:t>
      </w:r>
      <w:proofErr w:type="spellStart"/>
      <w:r w:rsidR="00D65F80"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 w:rsidR="00D65F80">
        <w:rPr>
          <w:rFonts w:ascii="Times New Roman" w:hAnsi="Times New Roman" w:cs="Times New Roman"/>
          <w:sz w:val="28"/>
          <w:szCs w:val="28"/>
        </w:rPr>
        <w:t xml:space="preserve"> гражданам, </w:t>
      </w:r>
      <w:r w:rsidR="00D65F80">
        <w:rPr>
          <w:rFonts w:ascii="Times New Roman" w:hAnsi="Times New Roman" w:cs="Times New Roman"/>
          <w:sz w:val="28"/>
          <w:szCs w:val="28"/>
        </w:rPr>
        <w:lastRenderedPageBreak/>
        <w:t>повысить собираемость налогов в региональный бюджет, увеличит оборот товаром, работ, услуг на региональном уровне.</w:t>
      </w:r>
    </w:p>
    <w:sectPr w:rsidR="002B11C2" w:rsidRPr="00FA24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E278A2"/>
    <w:multiLevelType w:val="hybridMultilevel"/>
    <w:tmpl w:val="0A8E3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6B1751"/>
    <w:multiLevelType w:val="hybridMultilevel"/>
    <w:tmpl w:val="478EA34C"/>
    <w:lvl w:ilvl="0" w:tplc="B57E5A78">
      <w:start w:val="8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46AE51C7"/>
    <w:multiLevelType w:val="multilevel"/>
    <w:tmpl w:val="25266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3B0172"/>
    <w:multiLevelType w:val="multilevel"/>
    <w:tmpl w:val="2B92D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E7F"/>
    <w:rsid w:val="00005DEB"/>
    <w:rsid w:val="00005F19"/>
    <w:rsid w:val="00011349"/>
    <w:rsid w:val="00020704"/>
    <w:rsid w:val="000233D4"/>
    <w:rsid w:val="00024B3D"/>
    <w:rsid w:val="000276AF"/>
    <w:rsid w:val="00031F77"/>
    <w:rsid w:val="000339EE"/>
    <w:rsid w:val="000358F6"/>
    <w:rsid w:val="0004626C"/>
    <w:rsid w:val="000526BC"/>
    <w:rsid w:val="00054C94"/>
    <w:rsid w:val="00062E00"/>
    <w:rsid w:val="0007590E"/>
    <w:rsid w:val="00091E4B"/>
    <w:rsid w:val="000964B3"/>
    <w:rsid w:val="000A4D55"/>
    <w:rsid w:val="000B73D6"/>
    <w:rsid w:val="000C62E2"/>
    <w:rsid w:val="000D46AE"/>
    <w:rsid w:val="000D5B6D"/>
    <w:rsid w:val="000E7AFE"/>
    <w:rsid w:val="000F2F34"/>
    <w:rsid w:val="001120C2"/>
    <w:rsid w:val="00112243"/>
    <w:rsid w:val="001133A7"/>
    <w:rsid w:val="00120409"/>
    <w:rsid w:val="00121F9D"/>
    <w:rsid w:val="00123755"/>
    <w:rsid w:val="00124888"/>
    <w:rsid w:val="0012623F"/>
    <w:rsid w:val="00127EEC"/>
    <w:rsid w:val="0013546B"/>
    <w:rsid w:val="00140FC1"/>
    <w:rsid w:val="00142811"/>
    <w:rsid w:val="00143BFC"/>
    <w:rsid w:val="001640FA"/>
    <w:rsid w:val="00166ABD"/>
    <w:rsid w:val="0016778B"/>
    <w:rsid w:val="00172765"/>
    <w:rsid w:val="001733E3"/>
    <w:rsid w:val="00175BA8"/>
    <w:rsid w:val="00176CA4"/>
    <w:rsid w:val="00187426"/>
    <w:rsid w:val="001956AE"/>
    <w:rsid w:val="001A0DB9"/>
    <w:rsid w:val="001A1017"/>
    <w:rsid w:val="001A3E12"/>
    <w:rsid w:val="001A7715"/>
    <w:rsid w:val="001B1457"/>
    <w:rsid w:val="001B2454"/>
    <w:rsid w:val="001C797B"/>
    <w:rsid w:val="001D389E"/>
    <w:rsid w:val="001D4F06"/>
    <w:rsid w:val="001D6947"/>
    <w:rsid w:val="001E2C5B"/>
    <w:rsid w:val="001E6711"/>
    <w:rsid w:val="001F2FB6"/>
    <w:rsid w:val="001F39A3"/>
    <w:rsid w:val="001F46E6"/>
    <w:rsid w:val="002053C2"/>
    <w:rsid w:val="00212F9F"/>
    <w:rsid w:val="0022453C"/>
    <w:rsid w:val="00226E75"/>
    <w:rsid w:val="002326C3"/>
    <w:rsid w:val="00246AA6"/>
    <w:rsid w:val="002470E7"/>
    <w:rsid w:val="002554ED"/>
    <w:rsid w:val="00257E22"/>
    <w:rsid w:val="00261266"/>
    <w:rsid w:val="00261C66"/>
    <w:rsid w:val="00266CC7"/>
    <w:rsid w:val="00275976"/>
    <w:rsid w:val="00277F62"/>
    <w:rsid w:val="00285234"/>
    <w:rsid w:val="00290814"/>
    <w:rsid w:val="00290E5E"/>
    <w:rsid w:val="00296924"/>
    <w:rsid w:val="002A037C"/>
    <w:rsid w:val="002A68E9"/>
    <w:rsid w:val="002B11C2"/>
    <w:rsid w:val="002B15EE"/>
    <w:rsid w:val="002B3E79"/>
    <w:rsid w:val="002C7196"/>
    <w:rsid w:val="002F0B08"/>
    <w:rsid w:val="002F23B3"/>
    <w:rsid w:val="002F4023"/>
    <w:rsid w:val="002F6EC1"/>
    <w:rsid w:val="003044CE"/>
    <w:rsid w:val="00305A87"/>
    <w:rsid w:val="003116F4"/>
    <w:rsid w:val="003159C3"/>
    <w:rsid w:val="003362E4"/>
    <w:rsid w:val="003365F0"/>
    <w:rsid w:val="00336CF4"/>
    <w:rsid w:val="00341FD8"/>
    <w:rsid w:val="003432BC"/>
    <w:rsid w:val="00346AC3"/>
    <w:rsid w:val="00352D90"/>
    <w:rsid w:val="00354719"/>
    <w:rsid w:val="003561A6"/>
    <w:rsid w:val="00356BFA"/>
    <w:rsid w:val="003775DD"/>
    <w:rsid w:val="00377D02"/>
    <w:rsid w:val="003801C3"/>
    <w:rsid w:val="00380D08"/>
    <w:rsid w:val="00383C15"/>
    <w:rsid w:val="003854FD"/>
    <w:rsid w:val="00385F3A"/>
    <w:rsid w:val="0038797E"/>
    <w:rsid w:val="00395749"/>
    <w:rsid w:val="00395D15"/>
    <w:rsid w:val="003A0A96"/>
    <w:rsid w:val="003A3CAF"/>
    <w:rsid w:val="003B3095"/>
    <w:rsid w:val="003B6A0D"/>
    <w:rsid w:val="003B7C2A"/>
    <w:rsid w:val="003C1E92"/>
    <w:rsid w:val="003C2A3F"/>
    <w:rsid w:val="003C754C"/>
    <w:rsid w:val="003D146E"/>
    <w:rsid w:val="003D2847"/>
    <w:rsid w:val="003D46A6"/>
    <w:rsid w:val="003D726E"/>
    <w:rsid w:val="003E091B"/>
    <w:rsid w:val="003E2DB4"/>
    <w:rsid w:val="004012A8"/>
    <w:rsid w:val="004029D2"/>
    <w:rsid w:val="004050FC"/>
    <w:rsid w:val="0040703C"/>
    <w:rsid w:val="004100B1"/>
    <w:rsid w:val="00411398"/>
    <w:rsid w:val="00411E83"/>
    <w:rsid w:val="004121FC"/>
    <w:rsid w:val="00415B4C"/>
    <w:rsid w:val="004320A9"/>
    <w:rsid w:val="00432ADD"/>
    <w:rsid w:val="00434D87"/>
    <w:rsid w:val="00435E16"/>
    <w:rsid w:val="00437762"/>
    <w:rsid w:val="00442A51"/>
    <w:rsid w:val="00442F57"/>
    <w:rsid w:val="004532C8"/>
    <w:rsid w:val="00454D2B"/>
    <w:rsid w:val="00454FAE"/>
    <w:rsid w:val="00460348"/>
    <w:rsid w:val="00462A2A"/>
    <w:rsid w:val="00462B83"/>
    <w:rsid w:val="00464BAB"/>
    <w:rsid w:val="00473CDD"/>
    <w:rsid w:val="00475B93"/>
    <w:rsid w:val="00493E6C"/>
    <w:rsid w:val="004A2DB5"/>
    <w:rsid w:val="004A5A48"/>
    <w:rsid w:val="004B3626"/>
    <w:rsid w:val="004C2842"/>
    <w:rsid w:val="004C3F83"/>
    <w:rsid w:val="004C44DE"/>
    <w:rsid w:val="004D394E"/>
    <w:rsid w:val="004D7C62"/>
    <w:rsid w:val="004E04AF"/>
    <w:rsid w:val="004E2830"/>
    <w:rsid w:val="004E6D26"/>
    <w:rsid w:val="004F212F"/>
    <w:rsid w:val="004F5DC6"/>
    <w:rsid w:val="004F6342"/>
    <w:rsid w:val="004F7151"/>
    <w:rsid w:val="004F7A1B"/>
    <w:rsid w:val="005046ED"/>
    <w:rsid w:val="00504B32"/>
    <w:rsid w:val="005058B2"/>
    <w:rsid w:val="00506178"/>
    <w:rsid w:val="0050748D"/>
    <w:rsid w:val="0052592C"/>
    <w:rsid w:val="00527A45"/>
    <w:rsid w:val="00527B88"/>
    <w:rsid w:val="00540BB1"/>
    <w:rsid w:val="00541D71"/>
    <w:rsid w:val="00554859"/>
    <w:rsid w:val="00556DAD"/>
    <w:rsid w:val="00561D40"/>
    <w:rsid w:val="00562E6E"/>
    <w:rsid w:val="00563E66"/>
    <w:rsid w:val="00564446"/>
    <w:rsid w:val="00566CD7"/>
    <w:rsid w:val="00572A64"/>
    <w:rsid w:val="0057713C"/>
    <w:rsid w:val="00582365"/>
    <w:rsid w:val="0058335B"/>
    <w:rsid w:val="00583647"/>
    <w:rsid w:val="00586279"/>
    <w:rsid w:val="00586379"/>
    <w:rsid w:val="00597B8E"/>
    <w:rsid w:val="005A3DBB"/>
    <w:rsid w:val="005A76F5"/>
    <w:rsid w:val="005B0FA6"/>
    <w:rsid w:val="005B3390"/>
    <w:rsid w:val="005C15E3"/>
    <w:rsid w:val="005C35B3"/>
    <w:rsid w:val="005D4CF7"/>
    <w:rsid w:val="005D765B"/>
    <w:rsid w:val="005E08FF"/>
    <w:rsid w:val="005E63BA"/>
    <w:rsid w:val="005E7870"/>
    <w:rsid w:val="005F2105"/>
    <w:rsid w:val="005F4BDD"/>
    <w:rsid w:val="005F5B5F"/>
    <w:rsid w:val="005F662C"/>
    <w:rsid w:val="005F740F"/>
    <w:rsid w:val="00600F10"/>
    <w:rsid w:val="006014B5"/>
    <w:rsid w:val="0060773D"/>
    <w:rsid w:val="00617AB8"/>
    <w:rsid w:val="00622D84"/>
    <w:rsid w:val="006332E9"/>
    <w:rsid w:val="00633E49"/>
    <w:rsid w:val="006374BD"/>
    <w:rsid w:val="00644312"/>
    <w:rsid w:val="006465A8"/>
    <w:rsid w:val="006473E1"/>
    <w:rsid w:val="006564AC"/>
    <w:rsid w:val="00656AB6"/>
    <w:rsid w:val="00657CC9"/>
    <w:rsid w:val="006610F6"/>
    <w:rsid w:val="00662CEB"/>
    <w:rsid w:val="00675561"/>
    <w:rsid w:val="00683F8B"/>
    <w:rsid w:val="00687F2C"/>
    <w:rsid w:val="00690EE7"/>
    <w:rsid w:val="00694F98"/>
    <w:rsid w:val="00696648"/>
    <w:rsid w:val="006B0E88"/>
    <w:rsid w:val="006B2F58"/>
    <w:rsid w:val="006B599F"/>
    <w:rsid w:val="006B75A7"/>
    <w:rsid w:val="006C1409"/>
    <w:rsid w:val="006D6695"/>
    <w:rsid w:val="006D6B02"/>
    <w:rsid w:val="006E0271"/>
    <w:rsid w:val="007025D5"/>
    <w:rsid w:val="00702A57"/>
    <w:rsid w:val="00710953"/>
    <w:rsid w:val="00711430"/>
    <w:rsid w:val="00713C90"/>
    <w:rsid w:val="00737370"/>
    <w:rsid w:val="00743C21"/>
    <w:rsid w:val="00745C4A"/>
    <w:rsid w:val="00755525"/>
    <w:rsid w:val="00762BAC"/>
    <w:rsid w:val="00762EB3"/>
    <w:rsid w:val="00763F83"/>
    <w:rsid w:val="00764925"/>
    <w:rsid w:val="00766046"/>
    <w:rsid w:val="00766C93"/>
    <w:rsid w:val="00770A39"/>
    <w:rsid w:val="007770ED"/>
    <w:rsid w:val="00780FEC"/>
    <w:rsid w:val="00781A9B"/>
    <w:rsid w:val="00785706"/>
    <w:rsid w:val="007866D4"/>
    <w:rsid w:val="0079023F"/>
    <w:rsid w:val="007A215B"/>
    <w:rsid w:val="007A2AA9"/>
    <w:rsid w:val="007A4987"/>
    <w:rsid w:val="007A4D70"/>
    <w:rsid w:val="007A503E"/>
    <w:rsid w:val="007A726E"/>
    <w:rsid w:val="007B67BB"/>
    <w:rsid w:val="007B7E4D"/>
    <w:rsid w:val="007C0E33"/>
    <w:rsid w:val="007C2A1F"/>
    <w:rsid w:val="007C351A"/>
    <w:rsid w:val="007C69CC"/>
    <w:rsid w:val="007C72E5"/>
    <w:rsid w:val="007D713A"/>
    <w:rsid w:val="007D7F73"/>
    <w:rsid w:val="007E2753"/>
    <w:rsid w:val="007E394F"/>
    <w:rsid w:val="0080048C"/>
    <w:rsid w:val="00811FEA"/>
    <w:rsid w:val="00817472"/>
    <w:rsid w:val="00821F78"/>
    <w:rsid w:val="00823331"/>
    <w:rsid w:val="00827AE8"/>
    <w:rsid w:val="008371BD"/>
    <w:rsid w:val="00841F65"/>
    <w:rsid w:val="0084602D"/>
    <w:rsid w:val="00846F5B"/>
    <w:rsid w:val="00850899"/>
    <w:rsid w:val="00851454"/>
    <w:rsid w:val="0085208C"/>
    <w:rsid w:val="008535B6"/>
    <w:rsid w:val="00866568"/>
    <w:rsid w:val="00877AAB"/>
    <w:rsid w:val="008855D8"/>
    <w:rsid w:val="00887A64"/>
    <w:rsid w:val="00891A3A"/>
    <w:rsid w:val="00892205"/>
    <w:rsid w:val="00892C2E"/>
    <w:rsid w:val="00893C12"/>
    <w:rsid w:val="00893CA3"/>
    <w:rsid w:val="00896C01"/>
    <w:rsid w:val="008A6D3D"/>
    <w:rsid w:val="008B508B"/>
    <w:rsid w:val="008B5799"/>
    <w:rsid w:val="008B73BF"/>
    <w:rsid w:val="008D0758"/>
    <w:rsid w:val="008E0D94"/>
    <w:rsid w:val="008E1172"/>
    <w:rsid w:val="008F0550"/>
    <w:rsid w:val="008F7667"/>
    <w:rsid w:val="009003D9"/>
    <w:rsid w:val="00900ABB"/>
    <w:rsid w:val="00903A5A"/>
    <w:rsid w:val="00906A95"/>
    <w:rsid w:val="00914124"/>
    <w:rsid w:val="009142F8"/>
    <w:rsid w:val="00920248"/>
    <w:rsid w:val="00922200"/>
    <w:rsid w:val="009314A0"/>
    <w:rsid w:val="00936239"/>
    <w:rsid w:val="00950ED5"/>
    <w:rsid w:val="00952288"/>
    <w:rsid w:val="00954D3B"/>
    <w:rsid w:val="00955F49"/>
    <w:rsid w:val="00962564"/>
    <w:rsid w:val="00963D74"/>
    <w:rsid w:val="00965E57"/>
    <w:rsid w:val="009666C9"/>
    <w:rsid w:val="009713FC"/>
    <w:rsid w:val="00977D48"/>
    <w:rsid w:val="009816D2"/>
    <w:rsid w:val="00982278"/>
    <w:rsid w:val="00982640"/>
    <w:rsid w:val="009855A9"/>
    <w:rsid w:val="00986D2E"/>
    <w:rsid w:val="00987750"/>
    <w:rsid w:val="00993B17"/>
    <w:rsid w:val="00995DFF"/>
    <w:rsid w:val="009A0B4E"/>
    <w:rsid w:val="009A13E0"/>
    <w:rsid w:val="009A448D"/>
    <w:rsid w:val="009B0C27"/>
    <w:rsid w:val="009B0CC2"/>
    <w:rsid w:val="009B3F78"/>
    <w:rsid w:val="009C10D5"/>
    <w:rsid w:val="009C1729"/>
    <w:rsid w:val="009C6B34"/>
    <w:rsid w:val="009C7237"/>
    <w:rsid w:val="009D07A5"/>
    <w:rsid w:val="009D4347"/>
    <w:rsid w:val="009F5F5F"/>
    <w:rsid w:val="00A01ABA"/>
    <w:rsid w:val="00A1020C"/>
    <w:rsid w:val="00A13C63"/>
    <w:rsid w:val="00A17A8E"/>
    <w:rsid w:val="00A2290C"/>
    <w:rsid w:val="00A26ED2"/>
    <w:rsid w:val="00A311FD"/>
    <w:rsid w:val="00A31A06"/>
    <w:rsid w:val="00A31A2E"/>
    <w:rsid w:val="00A34E5C"/>
    <w:rsid w:val="00A3608D"/>
    <w:rsid w:val="00A36548"/>
    <w:rsid w:val="00A441F0"/>
    <w:rsid w:val="00A4649F"/>
    <w:rsid w:val="00A47D3F"/>
    <w:rsid w:val="00A5645A"/>
    <w:rsid w:val="00A56F88"/>
    <w:rsid w:val="00A66604"/>
    <w:rsid w:val="00A66A9C"/>
    <w:rsid w:val="00A74343"/>
    <w:rsid w:val="00A83745"/>
    <w:rsid w:val="00A902C2"/>
    <w:rsid w:val="00AA3E27"/>
    <w:rsid w:val="00AB092F"/>
    <w:rsid w:val="00AB2169"/>
    <w:rsid w:val="00AB7D4D"/>
    <w:rsid w:val="00AC4DBB"/>
    <w:rsid w:val="00AC5B0E"/>
    <w:rsid w:val="00AD4195"/>
    <w:rsid w:val="00AD53D5"/>
    <w:rsid w:val="00AD7D72"/>
    <w:rsid w:val="00AE42D1"/>
    <w:rsid w:val="00AE588D"/>
    <w:rsid w:val="00AF37C1"/>
    <w:rsid w:val="00B0243A"/>
    <w:rsid w:val="00B10ABE"/>
    <w:rsid w:val="00B2192D"/>
    <w:rsid w:val="00B24606"/>
    <w:rsid w:val="00B24A3B"/>
    <w:rsid w:val="00B25014"/>
    <w:rsid w:val="00B26559"/>
    <w:rsid w:val="00B35062"/>
    <w:rsid w:val="00B364F6"/>
    <w:rsid w:val="00B36957"/>
    <w:rsid w:val="00B41066"/>
    <w:rsid w:val="00B42C1F"/>
    <w:rsid w:val="00B55D9E"/>
    <w:rsid w:val="00B56A36"/>
    <w:rsid w:val="00B603DC"/>
    <w:rsid w:val="00B636BB"/>
    <w:rsid w:val="00B64F82"/>
    <w:rsid w:val="00B66A78"/>
    <w:rsid w:val="00B72E7D"/>
    <w:rsid w:val="00B82804"/>
    <w:rsid w:val="00B83852"/>
    <w:rsid w:val="00B85026"/>
    <w:rsid w:val="00B93E80"/>
    <w:rsid w:val="00B95218"/>
    <w:rsid w:val="00B976CD"/>
    <w:rsid w:val="00B97815"/>
    <w:rsid w:val="00B97876"/>
    <w:rsid w:val="00BA1731"/>
    <w:rsid w:val="00BA2E7F"/>
    <w:rsid w:val="00BB4FA2"/>
    <w:rsid w:val="00BB6626"/>
    <w:rsid w:val="00BC0E86"/>
    <w:rsid w:val="00BC1CF4"/>
    <w:rsid w:val="00BD3265"/>
    <w:rsid w:val="00BD35E5"/>
    <w:rsid w:val="00BE22C2"/>
    <w:rsid w:val="00BE535D"/>
    <w:rsid w:val="00BE69F6"/>
    <w:rsid w:val="00BF018B"/>
    <w:rsid w:val="00BF6081"/>
    <w:rsid w:val="00BF626A"/>
    <w:rsid w:val="00BF7810"/>
    <w:rsid w:val="00C02906"/>
    <w:rsid w:val="00C064B9"/>
    <w:rsid w:val="00C10B24"/>
    <w:rsid w:val="00C117E2"/>
    <w:rsid w:val="00C11961"/>
    <w:rsid w:val="00C143D2"/>
    <w:rsid w:val="00C21468"/>
    <w:rsid w:val="00C24BF4"/>
    <w:rsid w:val="00C33777"/>
    <w:rsid w:val="00C43B1F"/>
    <w:rsid w:val="00C44BF6"/>
    <w:rsid w:val="00C53A4C"/>
    <w:rsid w:val="00C57C70"/>
    <w:rsid w:val="00C63D3B"/>
    <w:rsid w:val="00C643F6"/>
    <w:rsid w:val="00C64678"/>
    <w:rsid w:val="00C7188C"/>
    <w:rsid w:val="00C84305"/>
    <w:rsid w:val="00C85565"/>
    <w:rsid w:val="00C91471"/>
    <w:rsid w:val="00CA2002"/>
    <w:rsid w:val="00CC6FC7"/>
    <w:rsid w:val="00CD0D50"/>
    <w:rsid w:val="00CD41EE"/>
    <w:rsid w:val="00CD61BE"/>
    <w:rsid w:val="00CD7D54"/>
    <w:rsid w:val="00CE0DF3"/>
    <w:rsid w:val="00CE7E5B"/>
    <w:rsid w:val="00D023D4"/>
    <w:rsid w:val="00D036C3"/>
    <w:rsid w:val="00D03B8B"/>
    <w:rsid w:val="00D047E5"/>
    <w:rsid w:val="00D10627"/>
    <w:rsid w:val="00D11237"/>
    <w:rsid w:val="00D27D3A"/>
    <w:rsid w:val="00D32A5D"/>
    <w:rsid w:val="00D32B19"/>
    <w:rsid w:val="00D33370"/>
    <w:rsid w:val="00D34A79"/>
    <w:rsid w:val="00D41F13"/>
    <w:rsid w:val="00D4227A"/>
    <w:rsid w:val="00D50EE7"/>
    <w:rsid w:val="00D53697"/>
    <w:rsid w:val="00D60798"/>
    <w:rsid w:val="00D65F80"/>
    <w:rsid w:val="00D70E18"/>
    <w:rsid w:val="00D73FDD"/>
    <w:rsid w:val="00D77040"/>
    <w:rsid w:val="00D777E8"/>
    <w:rsid w:val="00D860EF"/>
    <w:rsid w:val="00D92C2A"/>
    <w:rsid w:val="00DA0B42"/>
    <w:rsid w:val="00DA5A0B"/>
    <w:rsid w:val="00DB0845"/>
    <w:rsid w:val="00DB24F6"/>
    <w:rsid w:val="00DB2EFA"/>
    <w:rsid w:val="00DB7634"/>
    <w:rsid w:val="00DC485E"/>
    <w:rsid w:val="00DC5829"/>
    <w:rsid w:val="00DE0A1D"/>
    <w:rsid w:val="00DE1319"/>
    <w:rsid w:val="00DE44E7"/>
    <w:rsid w:val="00DF2FCA"/>
    <w:rsid w:val="00DF4CA9"/>
    <w:rsid w:val="00DF5A4E"/>
    <w:rsid w:val="00DF5B04"/>
    <w:rsid w:val="00DF70B0"/>
    <w:rsid w:val="00E00EC9"/>
    <w:rsid w:val="00E0149C"/>
    <w:rsid w:val="00E03AE1"/>
    <w:rsid w:val="00E104ED"/>
    <w:rsid w:val="00E129D3"/>
    <w:rsid w:val="00E2244B"/>
    <w:rsid w:val="00E40C7B"/>
    <w:rsid w:val="00E41E3E"/>
    <w:rsid w:val="00E463B8"/>
    <w:rsid w:val="00E513BC"/>
    <w:rsid w:val="00E53181"/>
    <w:rsid w:val="00E563EA"/>
    <w:rsid w:val="00E5706B"/>
    <w:rsid w:val="00E61C5A"/>
    <w:rsid w:val="00E64397"/>
    <w:rsid w:val="00E71373"/>
    <w:rsid w:val="00E75EB6"/>
    <w:rsid w:val="00E83B9F"/>
    <w:rsid w:val="00E85129"/>
    <w:rsid w:val="00E878E9"/>
    <w:rsid w:val="00EA165E"/>
    <w:rsid w:val="00EA7F05"/>
    <w:rsid w:val="00EB46D1"/>
    <w:rsid w:val="00EC7CEF"/>
    <w:rsid w:val="00EE03DD"/>
    <w:rsid w:val="00EE0F55"/>
    <w:rsid w:val="00EE575C"/>
    <w:rsid w:val="00EF28F3"/>
    <w:rsid w:val="00EF62AD"/>
    <w:rsid w:val="00EF6C3F"/>
    <w:rsid w:val="00F01871"/>
    <w:rsid w:val="00F04A8D"/>
    <w:rsid w:val="00F141B6"/>
    <w:rsid w:val="00F14766"/>
    <w:rsid w:val="00F20E52"/>
    <w:rsid w:val="00F21155"/>
    <w:rsid w:val="00F21A89"/>
    <w:rsid w:val="00F30FF6"/>
    <w:rsid w:val="00F35609"/>
    <w:rsid w:val="00F40BF8"/>
    <w:rsid w:val="00F50792"/>
    <w:rsid w:val="00F539ED"/>
    <w:rsid w:val="00F543E7"/>
    <w:rsid w:val="00F62E35"/>
    <w:rsid w:val="00F64415"/>
    <w:rsid w:val="00F7759A"/>
    <w:rsid w:val="00F853FD"/>
    <w:rsid w:val="00FA1983"/>
    <w:rsid w:val="00FA24A8"/>
    <w:rsid w:val="00FA6C41"/>
    <w:rsid w:val="00FA75F0"/>
    <w:rsid w:val="00FB35D6"/>
    <w:rsid w:val="00FB3E04"/>
    <w:rsid w:val="00FC1F1B"/>
    <w:rsid w:val="00FC2A39"/>
    <w:rsid w:val="00FC4197"/>
    <w:rsid w:val="00FC5463"/>
    <w:rsid w:val="00FD001E"/>
    <w:rsid w:val="00FD5385"/>
    <w:rsid w:val="00FD53DD"/>
    <w:rsid w:val="00FE384B"/>
    <w:rsid w:val="00FE68F7"/>
    <w:rsid w:val="00FE7BA6"/>
    <w:rsid w:val="00FE7D92"/>
    <w:rsid w:val="00FF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747B6F-7A6E-45B0-B95D-30CD3FC69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2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7188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F2F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F2F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1269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evgenova</dc:creator>
  <cp:keywords/>
  <dc:description/>
  <cp:lastModifiedBy>evgenova</cp:lastModifiedBy>
  <cp:revision>29</cp:revision>
  <cp:lastPrinted>2020-02-26T05:01:00Z</cp:lastPrinted>
  <dcterms:created xsi:type="dcterms:W3CDTF">2020-02-26T03:10:00Z</dcterms:created>
  <dcterms:modified xsi:type="dcterms:W3CDTF">2020-02-26T05:04:00Z</dcterms:modified>
</cp:coreProperties>
</file>