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1AC9" w:rsidRPr="00CD2AD1" w:rsidRDefault="00501AC9" w:rsidP="00501AC9">
      <w:pPr>
        <w:spacing w:after="1" w:line="220" w:lineRule="atLeast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44701A">
        <w:rPr>
          <w:rFonts w:ascii="Times New Roman" w:hAnsi="Times New Roman" w:cs="Times New Roman"/>
          <w:b/>
          <w:sz w:val="36"/>
          <w:szCs w:val="36"/>
        </w:rPr>
        <w:t>(</w:t>
      </w:r>
      <w:r w:rsidRPr="00CD2AD1">
        <w:rPr>
          <w:rFonts w:ascii="Times New Roman" w:hAnsi="Times New Roman" w:cs="Times New Roman"/>
          <w:b/>
          <w:sz w:val="28"/>
          <w:szCs w:val="28"/>
        </w:rPr>
        <w:t>СЛАЙД 1)</w:t>
      </w:r>
    </w:p>
    <w:p w:rsidR="001B7064" w:rsidRPr="00CD2AD1" w:rsidRDefault="001B7064" w:rsidP="001B70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D2AD1">
        <w:rPr>
          <w:rFonts w:ascii="Times New Roman" w:hAnsi="Times New Roman" w:cs="Times New Roman"/>
          <w:bCs/>
          <w:sz w:val="28"/>
          <w:szCs w:val="28"/>
        </w:rPr>
        <w:t>Здравствуйте</w:t>
      </w:r>
      <w:r w:rsidR="003E3C3D" w:rsidRPr="00CD2AD1">
        <w:rPr>
          <w:rFonts w:ascii="Times New Roman" w:hAnsi="Times New Roman" w:cs="Times New Roman"/>
          <w:bCs/>
          <w:sz w:val="28"/>
          <w:szCs w:val="28"/>
        </w:rPr>
        <w:t>,</w:t>
      </w:r>
      <w:r w:rsidRPr="00CD2AD1">
        <w:rPr>
          <w:rFonts w:ascii="Times New Roman" w:hAnsi="Times New Roman" w:cs="Times New Roman"/>
          <w:bCs/>
          <w:sz w:val="28"/>
          <w:szCs w:val="28"/>
        </w:rPr>
        <w:t xml:space="preserve"> уважаемые участники </w:t>
      </w:r>
      <w:proofErr w:type="spellStart"/>
      <w:r w:rsidRPr="00CD2AD1">
        <w:rPr>
          <w:rFonts w:ascii="Times New Roman" w:hAnsi="Times New Roman" w:cs="Times New Roman"/>
          <w:bCs/>
          <w:sz w:val="28"/>
          <w:szCs w:val="28"/>
        </w:rPr>
        <w:t>вебинара</w:t>
      </w:r>
      <w:proofErr w:type="spellEnd"/>
      <w:r w:rsidRPr="00CD2AD1">
        <w:rPr>
          <w:rFonts w:ascii="Times New Roman" w:hAnsi="Times New Roman" w:cs="Times New Roman"/>
          <w:bCs/>
          <w:sz w:val="28"/>
          <w:szCs w:val="28"/>
        </w:rPr>
        <w:t>!</w:t>
      </w:r>
    </w:p>
    <w:p w:rsidR="001B7064" w:rsidRPr="00CD2AD1" w:rsidRDefault="001B7064" w:rsidP="001B70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1B7064" w:rsidRPr="00CD2AD1" w:rsidRDefault="001B7064" w:rsidP="001B70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CD2AD1">
        <w:rPr>
          <w:rFonts w:ascii="Times New Roman" w:hAnsi="Times New Roman" w:cs="Times New Roman"/>
          <w:bCs/>
          <w:sz w:val="28"/>
          <w:szCs w:val="28"/>
        </w:rPr>
        <w:t>Наш</w:t>
      </w:r>
      <w:proofErr w:type="gramEnd"/>
      <w:r w:rsidRPr="00CD2AD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D2AD1">
        <w:rPr>
          <w:rFonts w:ascii="Times New Roman" w:hAnsi="Times New Roman" w:cs="Times New Roman"/>
          <w:bCs/>
          <w:sz w:val="28"/>
          <w:szCs w:val="28"/>
        </w:rPr>
        <w:t>вебинар</w:t>
      </w:r>
      <w:proofErr w:type="spellEnd"/>
      <w:r w:rsidRPr="00CD2AD1">
        <w:rPr>
          <w:rFonts w:ascii="Times New Roman" w:hAnsi="Times New Roman" w:cs="Times New Roman"/>
          <w:bCs/>
          <w:sz w:val="28"/>
          <w:szCs w:val="28"/>
        </w:rPr>
        <w:t xml:space="preserve"> посвящен </w:t>
      </w:r>
      <w:r w:rsidR="0044701A" w:rsidRPr="00CD2AD1">
        <w:rPr>
          <w:rFonts w:ascii="Times New Roman" w:hAnsi="Times New Roman" w:cs="Times New Roman"/>
          <w:bCs/>
          <w:sz w:val="28"/>
          <w:szCs w:val="28"/>
        </w:rPr>
        <w:t xml:space="preserve">актуальным </w:t>
      </w:r>
      <w:r w:rsidRPr="00CD2AD1">
        <w:rPr>
          <w:rFonts w:ascii="Times New Roman" w:hAnsi="Times New Roman" w:cs="Times New Roman"/>
          <w:bCs/>
          <w:sz w:val="28"/>
          <w:szCs w:val="28"/>
        </w:rPr>
        <w:t xml:space="preserve">вопросам </w:t>
      </w:r>
      <w:r w:rsidR="008E0284" w:rsidRPr="00CD2AD1">
        <w:rPr>
          <w:rFonts w:ascii="Times New Roman" w:hAnsi="Times New Roman" w:cs="Times New Roman"/>
          <w:b/>
          <w:bCs/>
          <w:sz w:val="28"/>
          <w:szCs w:val="28"/>
        </w:rPr>
        <w:t xml:space="preserve">по организации работы национальной системы </w:t>
      </w:r>
      <w:proofErr w:type="spellStart"/>
      <w:r w:rsidR="008E0284" w:rsidRPr="00CD2AD1">
        <w:rPr>
          <w:rFonts w:ascii="Times New Roman" w:hAnsi="Times New Roman" w:cs="Times New Roman"/>
          <w:b/>
          <w:bCs/>
          <w:sz w:val="28"/>
          <w:szCs w:val="28"/>
        </w:rPr>
        <w:t>прослеживаемости</w:t>
      </w:r>
      <w:proofErr w:type="spellEnd"/>
      <w:r w:rsidR="008E0284" w:rsidRPr="00CD2AD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8E0284" w:rsidRPr="00CD2AD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импортных</w:t>
      </w:r>
      <w:r w:rsidR="008E0284" w:rsidRPr="00CD2AD1">
        <w:rPr>
          <w:rFonts w:ascii="Times New Roman" w:hAnsi="Times New Roman" w:cs="Times New Roman"/>
          <w:b/>
          <w:bCs/>
          <w:sz w:val="28"/>
          <w:szCs w:val="28"/>
        </w:rPr>
        <w:t xml:space="preserve"> товаров (НСПТ)».</w:t>
      </w:r>
    </w:p>
    <w:p w:rsidR="001B7064" w:rsidRPr="00CD2AD1" w:rsidRDefault="001B7064" w:rsidP="001B7064">
      <w:pPr>
        <w:pStyle w:val="a6"/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4519D6" w:rsidRPr="00CD2AD1" w:rsidRDefault="00B82A05" w:rsidP="008E0284">
      <w:pPr>
        <w:spacing w:after="1" w:line="220" w:lineRule="atLeast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CD2AD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519D6" w:rsidRPr="00CD2AD1">
        <w:rPr>
          <w:rFonts w:ascii="Times New Roman" w:hAnsi="Times New Roman" w:cs="Times New Roman"/>
          <w:b/>
          <w:sz w:val="28"/>
          <w:szCs w:val="28"/>
        </w:rPr>
        <w:t xml:space="preserve">(СЛАЙД </w:t>
      </w:r>
      <w:r w:rsidR="008E0284" w:rsidRPr="00CD2AD1">
        <w:rPr>
          <w:rFonts w:ascii="Times New Roman" w:hAnsi="Times New Roman" w:cs="Times New Roman"/>
          <w:b/>
          <w:sz w:val="28"/>
          <w:szCs w:val="28"/>
        </w:rPr>
        <w:t>2</w:t>
      </w:r>
      <w:r w:rsidR="004519D6" w:rsidRPr="00CD2AD1">
        <w:rPr>
          <w:rFonts w:ascii="Times New Roman" w:hAnsi="Times New Roman" w:cs="Times New Roman"/>
          <w:b/>
          <w:sz w:val="28"/>
          <w:szCs w:val="28"/>
        </w:rPr>
        <w:t>)</w:t>
      </w:r>
    </w:p>
    <w:p w:rsidR="0044701A" w:rsidRPr="00CD2AD1" w:rsidRDefault="0044701A" w:rsidP="00410D3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2A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Напомню, что методологической основой функционирования указанной Системы явилось Соглашение о механизме </w:t>
      </w:r>
      <w:proofErr w:type="spellStart"/>
      <w:r w:rsidRPr="00CD2AD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прослеживаемости</w:t>
      </w:r>
      <w:proofErr w:type="spellEnd"/>
      <w:r w:rsidRPr="00CD2A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товаров, ввезенных на таможенную территорию Евразийского экономического союза от 29 мая 2019 года, вступившее в силу 3 февраля 2021 года.</w:t>
      </w:r>
    </w:p>
    <w:p w:rsidR="0044701A" w:rsidRPr="00CD2AD1" w:rsidRDefault="0044701A" w:rsidP="004519D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CD2A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целях реализации национального сегмента </w:t>
      </w:r>
      <w:proofErr w:type="spellStart"/>
      <w:r w:rsidRPr="00CD2AD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прослеживаемости</w:t>
      </w:r>
      <w:proofErr w:type="spellEnd"/>
      <w:r w:rsidRPr="00CD2AD1">
        <w:rPr>
          <w:rFonts w:ascii="Times New Roman" w:hAnsi="Times New Roman" w:cs="Times New Roman"/>
          <w:sz w:val="28"/>
          <w:szCs w:val="28"/>
        </w:rPr>
        <w:t xml:space="preserve"> </w:t>
      </w:r>
      <w:r w:rsidRPr="00CD2A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территории Российской Федерации, разработана национальная система документальной </w:t>
      </w:r>
      <w:proofErr w:type="spellStart"/>
      <w:r w:rsidRPr="00CD2AD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прослеживаемости</w:t>
      </w:r>
      <w:proofErr w:type="spellEnd"/>
      <w:r w:rsidRPr="00CD2A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импортных товаров, которая в соответствии с Федеральным законом от 09.11.2020 № 371-ФЗ «О внесении изменений в части первую и вторую Налогового кодекса Российской Федерации и Закон Российской Федерации «О налоговых органах Российской Федерации»» вступила в силу с 1 июля 2021 года.</w:t>
      </w:r>
      <w:proofErr w:type="gramEnd"/>
    </w:p>
    <w:p w:rsidR="0044701A" w:rsidRPr="00CD2AD1" w:rsidRDefault="0044701A" w:rsidP="004519D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C4837" w:rsidRPr="00CD2AD1" w:rsidRDefault="000C4837" w:rsidP="000C48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2AD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Основное регулирование НСПТ установлено постановлением Правительства РФ от 01.07.2021 № 1108 «Об утверждении Положения о НСПТ»</w:t>
      </w:r>
    </w:p>
    <w:p w:rsidR="000C4837" w:rsidRPr="00CD2AD1" w:rsidRDefault="000C4837" w:rsidP="000C48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CD2AD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Прослеживаемость</w:t>
      </w:r>
      <w:proofErr w:type="spellEnd"/>
      <w:r w:rsidRPr="00CD2AD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осуществляется в отношении товаров, ввезенных на территорию РФ, указанных в перечне, утвержденном Правительством РФ от 01.07.2021 № 1110 «Об утверждении перечня товаров, подлежащих </w:t>
      </w:r>
      <w:proofErr w:type="spellStart"/>
      <w:r w:rsidRPr="00CD2AD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прослеживаемости</w:t>
      </w:r>
      <w:proofErr w:type="spellEnd"/>
      <w:r w:rsidRPr="00CD2AD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»</w:t>
      </w:r>
    </w:p>
    <w:p w:rsidR="000C4837" w:rsidRPr="00CD2AD1" w:rsidRDefault="000C4837" w:rsidP="004519D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4701A" w:rsidRPr="00CD2AD1" w:rsidRDefault="0044701A" w:rsidP="004519D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2A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Национальная система </w:t>
      </w:r>
      <w:proofErr w:type="spellStart"/>
      <w:r w:rsidRPr="00CD2AD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прослеживаемости</w:t>
      </w:r>
      <w:proofErr w:type="spellEnd"/>
      <w:r w:rsidRPr="00CD2A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обеспечивает сбор, учет и хранение сведений об импортных товарах, подлежащих </w:t>
      </w:r>
      <w:proofErr w:type="spellStart"/>
      <w:r w:rsidRPr="00CD2AD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прослеживаемости</w:t>
      </w:r>
      <w:proofErr w:type="spellEnd"/>
      <w:r w:rsidRPr="00CD2A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и операциях, связанных с оборотом таких товаров. </w:t>
      </w:r>
    </w:p>
    <w:p w:rsidR="0044701A" w:rsidRPr="00CD2AD1" w:rsidRDefault="0044701A" w:rsidP="004470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519D6" w:rsidRPr="00CD2AD1" w:rsidRDefault="004519D6" w:rsidP="004519D6">
      <w:pPr>
        <w:spacing w:after="0" w:line="240" w:lineRule="auto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CD2AD1">
        <w:rPr>
          <w:rFonts w:ascii="Times New Roman" w:hAnsi="Times New Roman" w:cs="Times New Roman"/>
          <w:b/>
          <w:sz w:val="28"/>
          <w:szCs w:val="28"/>
        </w:rPr>
        <w:t xml:space="preserve">(СЛАЙД </w:t>
      </w:r>
      <w:r w:rsidR="008E0284" w:rsidRPr="00CD2AD1">
        <w:rPr>
          <w:rFonts w:ascii="Times New Roman" w:hAnsi="Times New Roman" w:cs="Times New Roman"/>
          <w:b/>
          <w:sz w:val="28"/>
          <w:szCs w:val="28"/>
        </w:rPr>
        <w:t>3</w:t>
      </w:r>
      <w:r w:rsidRPr="00CD2AD1">
        <w:rPr>
          <w:rFonts w:ascii="Times New Roman" w:hAnsi="Times New Roman" w:cs="Times New Roman"/>
          <w:b/>
          <w:sz w:val="28"/>
          <w:szCs w:val="28"/>
        </w:rPr>
        <w:t>)</w:t>
      </w:r>
    </w:p>
    <w:p w:rsidR="0044701A" w:rsidRPr="00CD2AD1" w:rsidRDefault="0044701A" w:rsidP="00B82A0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D2AD1">
        <w:rPr>
          <w:rFonts w:ascii="Times New Roman" w:hAnsi="Times New Roman" w:cs="Times New Roman"/>
          <w:b/>
          <w:bCs/>
          <w:sz w:val="28"/>
          <w:szCs w:val="28"/>
        </w:rPr>
        <w:t>Система начала действовать с 8 июля 2021 года</w:t>
      </w:r>
      <w:r w:rsidRPr="00CD2AD1">
        <w:rPr>
          <w:rFonts w:ascii="Times New Roman" w:hAnsi="Times New Roman" w:cs="Times New Roman"/>
          <w:sz w:val="28"/>
          <w:szCs w:val="28"/>
        </w:rPr>
        <w:t xml:space="preserve">, когда вступили в силу </w:t>
      </w:r>
      <w:hyperlink r:id="rId7" w:history="1">
        <w:r w:rsidRPr="00CD2AD1">
          <w:rPr>
            <w:rFonts w:ascii="Times New Roman" w:hAnsi="Times New Roman" w:cs="Times New Roman"/>
            <w:sz w:val="28"/>
            <w:szCs w:val="28"/>
          </w:rPr>
          <w:t>Положение</w:t>
        </w:r>
      </w:hyperlink>
      <w:r w:rsidRPr="00CD2AD1">
        <w:rPr>
          <w:rFonts w:ascii="Times New Roman" w:hAnsi="Times New Roman" w:cs="Times New Roman"/>
          <w:sz w:val="28"/>
          <w:szCs w:val="28"/>
        </w:rPr>
        <w:t xml:space="preserve"> о национальной системе </w:t>
      </w:r>
      <w:proofErr w:type="spellStart"/>
      <w:r w:rsidRPr="00CD2AD1">
        <w:rPr>
          <w:rFonts w:ascii="Times New Roman" w:hAnsi="Times New Roman" w:cs="Times New Roman"/>
          <w:sz w:val="28"/>
          <w:szCs w:val="28"/>
        </w:rPr>
        <w:t>прослеживаемости</w:t>
      </w:r>
      <w:proofErr w:type="spellEnd"/>
      <w:r w:rsidRPr="00CD2AD1">
        <w:rPr>
          <w:rFonts w:ascii="Times New Roman" w:hAnsi="Times New Roman" w:cs="Times New Roman"/>
          <w:sz w:val="28"/>
          <w:szCs w:val="28"/>
        </w:rPr>
        <w:t xml:space="preserve"> товаров</w:t>
      </w:r>
      <w:r w:rsidR="00636482" w:rsidRPr="00CD2AD1">
        <w:rPr>
          <w:rFonts w:ascii="Times New Roman" w:hAnsi="Times New Roman" w:cs="Times New Roman"/>
          <w:sz w:val="28"/>
          <w:szCs w:val="28"/>
        </w:rPr>
        <w:t>, (п. 4</w:t>
      </w:r>
      <w:r w:rsidR="00CD2AD1" w:rsidRPr="00CD2AD1">
        <w:rPr>
          <w:rFonts w:ascii="Times New Roman" w:hAnsi="Times New Roman" w:cs="Times New Roman"/>
          <w:sz w:val="28"/>
          <w:szCs w:val="28"/>
        </w:rPr>
        <w:t xml:space="preserve"> </w:t>
      </w:r>
      <w:r w:rsidR="00CD2AD1" w:rsidRPr="00CD2AD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Положения</w:t>
      </w:r>
      <w:r w:rsidR="00636482" w:rsidRPr="00CD2AD1">
        <w:rPr>
          <w:rFonts w:ascii="Times New Roman" w:hAnsi="Times New Roman" w:cs="Times New Roman"/>
          <w:sz w:val="28"/>
          <w:szCs w:val="28"/>
        </w:rPr>
        <w:t>)</w:t>
      </w:r>
      <w:r w:rsidR="00EC5DE3" w:rsidRPr="00CD2AD1">
        <w:rPr>
          <w:rFonts w:ascii="Times New Roman" w:hAnsi="Times New Roman" w:cs="Times New Roman"/>
          <w:sz w:val="28"/>
          <w:szCs w:val="28"/>
        </w:rPr>
        <w:t xml:space="preserve"> </w:t>
      </w:r>
      <w:r w:rsidRPr="00CD2AD1">
        <w:rPr>
          <w:rFonts w:ascii="Times New Roman" w:hAnsi="Times New Roman" w:cs="Times New Roman"/>
          <w:sz w:val="28"/>
          <w:szCs w:val="28"/>
        </w:rPr>
        <w:t xml:space="preserve">и </w:t>
      </w:r>
      <w:hyperlink r:id="rId8" w:history="1">
        <w:r w:rsidRPr="00CD2AD1">
          <w:rPr>
            <w:rFonts w:ascii="Times New Roman" w:hAnsi="Times New Roman" w:cs="Times New Roman"/>
            <w:sz w:val="28"/>
            <w:szCs w:val="28"/>
          </w:rPr>
          <w:t>Перечень</w:t>
        </w:r>
      </w:hyperlink>
      <w:r w:rsidRPr="00CD2AD1">
        <w:rPr>
          <w:rFonts w:ascii="Times New Roman" w:hAnsi="Times New Roman" w:cs="Times New Roman"/>
          <w:sz w:val="28"/>
          <w:szCs w:val="28"/>
        </w:rPr>
        <w:t xml:space="preserve"> товаров, подлежащих </w:t>
      </w:r>
      <w:proofErr w:type="spellStart"/>
      <w:r w:rsidRPr="00CD2AD1">
        <w:rPr>
          <w:rFonts w:ascii="Times New Roman" w:hAnsi="Times New Roman" w:cs="Times New Roman"/>
          <w:sz w:val="28"/>
          <w:szCs w:val="28"/>
        </w:rPr>
        <w:t>прослеживаемости</w:t>
      </w:r>
      <w:proofErr w:type="spellEnd"/>
      <w:r w:rsidRPr="00CD2AD1">
        <w:rPr>
          <w:rFonts w:ascii="Times New Roman" w:hAnsi="Times New Roman" w:cs="Times New Roman"/>
          <w:sz w:val="28"/>
          <w:szCs w:val="28"/>
        </w:rPr>
        <w:t xml:space="preserve"> (</w:t>
      </w:r>
      <w:hyperlink r:id="rId9" w:history="1">
        <w:r w:rsidRPr="00CD2AD1">
          <w:rPr>
            <w:rFonts w:ascii="Times New Roman" w:hAnsi="Times New Roman" w:cs="Times New Roman"/>
            <w:sz w:val="28"/>
            <w:szCs w:val="28"/>
          </w:rPr>
          <w:t>п. 2</w:t>
        </w:r>
      </w:hyperlink>
      <w:r w:rsidRPr="00CD2AD1">
        <w:rPr>
          <w:rFonts w:ascii="Times New Roman" w:hAnsi="Times New Roman" w:cs="Times New Roman"/>
          <w:sz w:val="28"/>
          <w:szCs w:val="28"/>
        </w:rPr>
        <w:t xml:space="preserve"> </w:t>
      </w:r>
      <w:r w:rsidR="00CD2AD1" w:rsidRPr="00CD2AD1">
        <w:rPr>
          <w:rFonts w:ascii="Times New Roman" w:hAnsi="Times New Roman" w:cs="Times New Roman"/>
          <w:sz w:val="28"/>
          <w:szCs w:val="28"/>
        </w:rPr>
        <w:t>Перечня)</w:t>
      </w:r>
      <w:r w:rsidRPr="00CD2AD1">
        <w:rPr>
          <w:rFonts w:ascii="Times New Roman" w:hAnsi="Times New Roman" w:cs="Times New Roman"/>
          <w:sz w:val="28"/>
          <w:szCs w:val="28"/>
        </w:rPr>
        <w:t xml:space="preserve">. Соответственно, </w:t>
      </w:r>
      <w:proofErr w:type="spellStart"/>
      <w:r w:rsidRPr="00CD2AD1">
        <w:rPr>
          <w:rFonts w:ascii="Times New Roman" w:hAnsi="Times New Roman" w:cs="Times New Roman"/>
          <w:sz w:val="28"/>
          <w:szCs w:val="28"/>
        </w:rPr>
        <w:t>прослеживаемость</w:t>
      </w:r>
      <w:proofErr w:type="spellEnd"/>
      <w:r w:rsidRPr="00CD2AD1">
        <w:rPr>
          <w:rFonts w:ascii="Times New Roman" w:hAnsi="Times New Roman" w:cs="Times New Roman"/>
          <w:sz w:val="28"/>
          <w:szCs w:val="28"/>
        </w:rPr>
        <w:t xml:space="preserve"> осуществляется в отношении товаров, операции по которым совершаются с 8 июля 2021 года (</w:t>
      </w:r>
      <w:hyperlink r:id="rId10" w:history="1">
        <w:r w:rsidRPr="00CD2AD1">
          <w:rPr>
            <w:rFonts w:ascii="Times New Roman" w:hAnsi="Times New Roman" w:cs="Times New Roman"/>
            <w:sz w:val="28"/>
            <w:szCs w:val="28"/>
          </w:rPr>
          <w:t>Письмо</w:t>
        </w:r>
      </w:hyperlink>
      <w:r w:rsidRPr="00CD2AD1">
        <w:rPr>
          <w:rFonts w:ascii="Times New Roman" w:hAnsi="Times New Roman" w:cs="Times New Roman"/>
          <w:sz w:val="28"/>
          <w:szCs w:val="28"/>
        </w:rPr>
        <w:t xml:space="preserve"> ФНС России от 09.07.2021 N ЕА-4-15/9627@).</w:t>
      </w:r>
    </w:p>
    <w:p w:rsidR="0044701A" w:rsidRPr="00CD2AD1" w:rsidRDefault="0044701A" w:rsidP="00B82A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D2AD1">
        <w:rPr>
          <w:rFonts w:ascii="Times New Roman" w:hAnsi="Times New Roman" w:cs="Times New Roman"/>
          <w:sz w:val="28"/>
          <w:szCs w:val="28"/>
        </w:rPr>
        <w:t>Прослеживаемость</w:t>
      </w:r>
      <w:proofErr w:type="spellEnd"/>
      <w:r w:rsidRPr="00CD2AD1">
        <w:rPr>
          <w:rFonts w:ascii="Times New Roman" w:hAnsi="Times New Roman" w:cs="Times New Roman"/>
          <w:sz w:val="28"/>
          <w:szCs w:val="28"/>
        </w:rPr>
        <w:t xml:space="preserve"> товара обеспечивается путем присвоения каждой ввезенной партии Регистрационного номера партии товара – РНПТ. </w:t>
      </w:r>
    </w:p>
    <w:p w:rsidR="0044701A" w:rsidRPr="00CD2AD1" w:rsidRDefault="0044701A" w:rsidP="00B82A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D2AD1">
        <w:rPr>
          <w:rFonts w:ascii="Times New Roman" w:hAnsi="Times New Roman" w:cs="Times New Roman"/>
          <w:sz w:val="28"/>
          <w:szCs w:val="28"/>
        </w:rPr>
        <w:t>Присвоенный</w:t>
      </w:r>
      <w:proofErr w:type="gramEnd"/>
      <w:r w:rsidRPr="00CD2AD1">
        <w:rPr>
          <w:rFonts w:ascii="Times New Roman" w:hAnsi="Times New Roman" w:cs="Times New Roman"/>
          <w:sz w:val="28"/>
          <w:szCs w:val="28"/>
        </w:rPr>
        <w:t xml:space="preserve"> РНПТ указывается в счетах-фактурах, универсальных передаточных документах при реализации товара как налогоплательщиком на общем режиме налогообложения, так и на специальном. Обязанность указывать РНПТ в электронных счетах-фактурах или универсальных передаточных документах лежит на продавце.</w:t>
      </w:r>
    </w:p>
    <w:p w:rsidR="0044701A" w:rsidRPr="00CD2AD1" w:rsidRDefault="0044701A" w:rsidP="00B82A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2AD1">
        <w:rPr>
          <w:rFonts w:ascii="Times New Roman" w:hAnsi="Times New Roman" w:cs="Times New Roman"/>
          <w:sz w:val="28"/>
          <w:szCs w:val="28"/>
        </w:rPr>
        <w:lastRenderedPageBreak/>
        <w:t>Декларация по НДС, отчет об операциях, уведомления составляются в электронной форме и передаются по телекоммуникационным каналам связи через операторов электронного документооборота в ФНС России. Представленные сведения в электронной форме позволят отследить передачу права собственности на товар от одного лица другому.</w:t>
      </w:r>
    </w:p>
    <w:p w:rsidR="0044701A" w:rsidRPr="00CD2AD1" w:rsidRDefault="0044701A" w:rsidP="004470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519D6" w:rsidRPr="00CD2AD1" w:rsidRDefault="004519D6" w:rsidP="004519D6">
      <w:pPr>
        <w:spacing w:after="0" w:line="240" w:lineRule="auto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CD2AD1">
        <w:rPr>
          <w:rFonts w:ascii="Times New Roman" w:hAnsi="Times New Roman" w:cs="Times New Roman"/>
          <w:b/>
          <w:sz w:val="28"/>
          <w:szCs w:val="28"/>
        </w:rPr>
        <w:t xml:space="preserve">(СЛАЙД </w:t>
      </w:r>
      <w:r w:rsidR="008E0284" w:rsidRPr="00CD2AD1">
        <w:rPr>
          <w:rFonts w:ascii="Times New Roman" w:hAnsi="Times New Roman" w:cs="Times New Roman"/>
          <w:b/>
          <w:sz w:val="28"/>
          <w:szCs w:val="28"/>
        </w:rPr>
        <w:t>4</w:t>
      </w:r>
      <w:r w:rsidRPr="00CD2AD1">
        <w:rPr>
          <w:rFonts w:ascii="Times New Roman" w:hAnsi="Times New Roman" w:cs="Times New Roman"/>
          <w:b/>
          <w:sz w:val="28"/>
          <w:szCs w:val="28"/>
        </w:rPr>
        <w:t>)</w:t>
      </w:r>
    </w:p>
    <w:p w:rsidR="0044701A" w:rsidRPr="00CD2AD1" w:rsidRDefault="0044701A" w:rsidP="0044701A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2AD1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Налоговый коде</w:t>
      </w:r>
      <w:proofErr w:type="gramStart"/>
      <w:r w:rsidRPr="00CD2AD1">
        <w:rPr>
          <w:rFonts w:ascii="Times New Roman" w:eastAsia="Times New Roman" w:hAnsi="Times New Roman" w:cs="Times New Roman"/>
          <w:sz w:val="28"/>
          <w:szCs w:val="28"/>
          <w:lang w:eastAsia="ru-RU"/>
        </w:rPr>
        <w:t>кс в св</w:t>
      </w:r>
      <w:proofErr w:type="gramEnd"/>
      <w:r w:rsidRPr="00CD2AD1">
        <w:rPr>
          <w:rFonts w:ascii="Times New Roman" w:eastAsia="Times New Roman" w:hAnsi="Times New Roman" w:cs="Times New Roman"/>
          <w:sz w:val="28"/>
          <w:szCs w:val="28"/>
          <w:lang w:eastAsia="ru-RU"/>
        </w:rPr>
        <w:t>язи с этим был дополнен новыми положениями:</w:t>
      </w:r>
      <w:r w:rsidR="009618FD" w:rsidRPr="00CD2A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44701A" w:rsidRPr="00CD2AD1" w:rsidRDefault="0044701A" w:rsidP="004519D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2A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9618FD" w:rsidRPr="00CD2A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так </w:t>
      </w:r>
      <w:r w:rsidRPr="00CD2A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предусмотрена обязанность налогоплательщиков, которые совершают операции с товарами, подлежащими </w:t>
      </w:r>
      <w:proofErr w:type="spellStart"/>
      <w:r w:rsidRPr="00CD2AD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прослеживаемости</w:t>
      </w:r>
      <w:proofErr w:type="spellEnd"/>
      <w:r w:rsidRPr="00CD2A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представлять отчет об операциях с товарами, подлежащими </w:t>
      </w:r>
      <w:proofErr w:type="spellStart"/>
      <w:r w:rsidRPr="00CD2AD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прослеживаемости</w:t>
      </w:r>
      <w:proofErr w:type="spellEnd"/>
      <w:r w:rsidRPr="00CD2A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и документы, содержащие реквизиты </w:t>
      </w:r>
      <w:proofErr w:type="spellStart"/>
      <w:r w:rsidRPr="00CD2AD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прослеживаемости</w:t>
      </w:r>
      <w:proofErr w:type="spellEnd"/>
      <w:r w:rsidRPr="00CD2A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(пункт 2.3 статьи 23 Кодекса);</w:t>
      </w:r>
    </w:p>
    <w:p w:rsidR="0044701A" w:rsidRPr="00CD2AD1" w:rsidRDefault="0044701A" w:rsidP="004519D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2A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налоговые органы получили право истребовать  счета-фактуры, первичные и иные документы, относящиеся к операциям с товарами, подлежащими </w:t>
      </w:r>
      <w:proofErr w:type="spellStart"/>
      <w:r w:rsidRPr="00CD2AD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прослеживаемости</w:t>
      </w:r>
      <w:proofErr w:type="spellEnd"/>
      <w:r w:rsidRPr="00CD2AD1">
        <w:rPr>
          <w:rFonts w:ascii="Times New Roman" w:eastAsia="Times New Roman" w:hAnsi="Times New Roman" w:cs="Times New Roman"/>
          <w:sz w:val="28"/>
          <w:szCs w:val="28"/>
          <w:lang w:eastAsia="ru-RU"/>
        </w:rPr>
        <w:t>, в рамках камеральных налоговых проверок, в случае выявления расхождений между сведениями из декларации по НДС и уведомления об остатках (пункт 8.9 статьи 88 Кодекса).</w:t>
      </w:r>
    </w:p>
    <w:p w:rsidR="0044701A" w:rsidRPr="00CD2AD1" w:rsidRDefault="0044701A" w:rsidP="004519D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2A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9618FD" w:rsidRPr="00CD2A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так же </w:t>
      </w:r>
      <w:r w:rsidRPr="00CD2AD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предусмотрена возможность проведения мероприятий налогового контроля</w:t>
      </w:r>
      <w:r w:rsidR="009618FD" w:rsidRPr="00CD2A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это</w:t>
      </w:r>
      <w:r w:rsidRPr="00CD2A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осмотр помещений налогоплательщика при проведении камеральной налоговой проверки, в рамках которой выявлены несоответствия в части сведений по товарам, подлежащим </w:t>
      </w:r>
      <w:proofErr w:type="spellStart"/>
      <w:r w:rsidRPr="00CD2AD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прослеживаемости</w:t>
      </w:r>
      <w:proofErr w:type="spellEnd"/>
      <w:r w:rsidRPr="00CD2A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(статьи 91, 92 Кодекса);</w:t>
      </w:r>
    </w:p>
    <w:p w:rsidR="0044701A" w:rsidRPr="00CD2AD1" w:rsidRDefault="0044701A" w:rsidP="004519D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2AD1">
        <w:rPr>
          <w:rFonts w:ascii="Times New Roman" w:eastAsia="Times New Roman" w:hAnsi="Times New Roman" w:cs="Times New Roman"/>
          <w:sz w:val="28"/>
          <w:szCs w:val="28"/>
          <w:lang w:eastAsia="ru-RU"/>
        </w:rPr>
        <w:t>- также произошел ряд изменений в счете-фактуре</w:t>
      </w:r>
      <w:r w:rsidR="009618FD" w:rsidRPr="00CD2A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это </w:t>
      </w:r>
      <w:r w:rsidRPr="00CD2A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дополнение формы счета-фактуры новыми графами и строкой (статья 169 Кодекса).</w:t>
      </w:r>
    </w:p>
    <w:p w:rsidR="0044701A" w:rsidRPr="00CD2AD1" w:rsidRDefault="0044701A" w:rsidP="004519D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4701A" w:rsidRPr="00CD2AD1" w:rsidRDefault="0044701A" w:rsidP="008979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D2AD1">
        <w:rPr>
          <w:rFonts w:ascii="Times New Roman" w:hAnsi="Times New Roman" w:cs="Times New Roman"/>
          <w:sz w:val="28"/>
          <w:szCs w:val="28"/>
        </w:rPr>
        <w:t>Прослеживаемости</w:t>
      </w:r>
      <w:proofErr w:type="spellEnd"/>
      <w:r w:rsidRPr="00CD2AD1">
        <w:rPr>
          <w:rFonts w:ascii="Times New Roman" w:hAnsi="Times New Roman" w:cs="Times New Roman"/>
          <w:sz w:val="28"/>
          <w:szCs w:val="28"/>
        </w:rPr>
        <w:t xml:space="preserve"> подлежат импортные товары, находящиеся в собственности организаций и ИП (в том числе приобретенные для </w:t>
      </w:r>
      <w:hyperlink r:id="rId11" w:history="1">
        <w:r w:rsidRPr="00CD2AD1">
          <w:rPr>
            <w:rFonts w:ascii="Times New Roman" w:hAnsi="Times New Roman" w:cs="Times New Roman"/>
            <w:sz w:val="28"/>
            <w:szCs w:val="28"/>
          </w:rPr>
          <w:t>производственных</w:t>
        </w:r>
      </w:hyperlink>
      <w:r w:rsidRPr="00CD2AD1">
        <w:rPr>
          <w:rFonts w:ascii="Times New Roman" w:hAnsi="Times New Roman" w:cs="Times New Roman"/>
          <w:sz w:val="28"/>
          <w:szCs w:val="28"/>
        </w:rPr>
        <w:t xml:space="preserve"> целей), если их коды в соответствии с </w:t>
      </w:r>
      <w:r w:rsidR="009618FD" w:rsidRPr="00CD2AD1">
        <w:rPr>
          <w:rFonts w:ascii="Times New Roman" w:hAnsi="Times New Roman" w:cs="Times New Roman"/>
          <w:sz w:val="28"/>
          <w:szCs w:val="28"/>
        </w:rPr>
        <w:t>Товарной номенклатурой Внешнеэкономической деятельности Евразийского экономического союза (</w:t>
      </w:r>
      <w:hyperlink r:id="rId12" w:history="1">
        <w:r w:rsidRPr="00CD2AD1">
          <w:rPr>
            <w:rFonts w:ascii="Times New Roman" w:hAnsi="Times New Roman" w:cs="Times New Roman"/>
            <w:sz w:val="28"/>
            <w:szCs w:val="28"/>
          </w:rPr>
          <w:t>ТН ВЭД ЕАЭС</w:t>
        </w:r>
      </w:hyperlink>
      <w:r w:rsidR="009618FD" w:rsidRPr="00CD2AD1">
        <w:rPr>
          <w:rFonts w:ascii="Times New Roman" w:hAnsi="Times New Roman" w:cs="Times New Roman"/>
          <w:sz w:val="28"/>
          <w:szCs w:val="28"/>
        </w:rPr>
        <w:t>)</w:t>
      </w:r>
      <w:r w:rsidRPr="00CD2AD1">
        <w:rPr>
          <w:rFonts w:ascii="Times New Roman" w:hAnsi="Times New Roman" w:cs="Times New Roman"/>
          <w:sz w:val="28"/>
          <w:szCs w:val="28"/>
        </w:rPr>
        <w:t xml:space="preserve"> включены в </w:t>
      </w:r>
      <w:hyperlink r:id="rId13" w:history="1">
        <w:r w:rsidRPr="00CD2AD1">
          <w:rPr>
            <w:rFonts w:ascii="Times New Roman" w:hAnsi="Times New Roman" w:cs="Times New Roman"/>
            <w:sz w:val="28"/>
            <w:szCs w:val="28"/>
          </w:rPr>
          <w:t>Перечень</w:t>
        </w:r>
      </w:hyperlink>
      <w:r w:rsidRPr="00CD2AD1">
        <w:rPr>
          <w:rFonts w:ascii="Times New Roman" w:hAnsi="Times New Roman" w:cs="Times New Roman"/>
          <w:sz w:val="28"/>
          <w:szCs w:val="28"/>
        </w:rPr>
        <w:t>, утвержденный Постановлением Правительства РФ от 01.07.2021 N 1110.</w:t>
      </w:r>
    </w:p>
    <w:p w:rsidR="0044701A" w:rsidRPr="00CD2AD1" w:rsidRDefault="0044701A" w:rsidP="004519D6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D2AD1">
        <w:rPr>
          <w:rFonts w:ascii="Times New Roman" w:hAnsi="Times New Roman" w:cs="Times New Roman"/>
          <w:b/>
          <w:sz w:val="28"/>
          <w:szCs w:val="28"/>
        </w:rPr>
        <w:t xml:space="preserve">В </w:t>
      </w:r>
      <w:hyperlink r:id="rId14" w:history="1">
        <w:r w:rsidRPr="00CD2AD1">
          <w:rPr>
            <w:rFonts w:ascii="Times New Roman" w:hAnsi="Times New Roman" w:cs="Times New Roman"/>
            <w:b/>
            <w:sz w:val="28"/>
            <w:szCs w:val="28"/>
          </w:rPr>
          <w:t>перечень</w:t>
        </w:r>
      </w:hyperlink>
      <w:r w:rsidRPr="00CD2AD1">
        <w:rPr>
          <w:rFonts w:ascii="Times New Roman" w:hAnsi="Times New Roman" w:cs="Times New Roman"/>
          <w:b/>
          <w:sz w:val="28"/>
          <w:szCs w:val="28"/>
        </w:rPr>
        <w:t xml:space="preserve"> вошли</w:t>
      </w:r>
      <w:r w:rsidR="009618FD" w:rsidRPr="00CD2AD1">
        <w:rPr>
          <w:rFonts w:ascii="Times New Roman" w:hAnsi="Times New Roman" w:cs="Times New Roman"/>
          <w:b/>
          <w:sz w:val="28"/>
          <w:szCs w:val="28"/>
        </w:rPr>
        <w:t xml:space="preserve"> такие товары как</w:t>
      </w:r>
      <w:r w:rsidRPr="00CD2AD1">
        <w:rPr>
          <w:rFonts w:ascii="Times New Roman" w:hAnsi="Times New Roman" w:cs="Times New Roman"/>
          <w:sz w:val="28"/>
          <w:szCs w:val="28"/>
        </w:rPr>
        <w:t>:</w:t>
      </w:r>
    </w:p>
    <w:p w:rsidR="0044701A" w:rsidRPr="00CD2AD1" w:rsidRDefault="0044701A" w:rsidP="004519D6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D2AD1">
        <w:rPr>
          <w:rFonts w:ascii="Times New Roman" w:hAnsi="Times New Roman" w:cs="Times New Roman"/>
          <w:sz w:val="28"/>
          <w:szCs w:val="28"/>
        </w:rPr>
        <w:t>- профессиональная и бытовая техника, в частности: холодильники, стиральные машины, компьютерные мониторы, проекторы, телевизионные приставки;</w:t>
      </w:r>
    </w:p>
    <w:p w:rsidR="0044701A" w:rsidRPr="00CD2AD1" w:rsidRDefault="0044701A" w:rsidP="004519D6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D2AD1">
        <w:rPr>
          <w:rFonts w:ascii="Times New Roman" w:hAnsi="Times New Roman" w:cs="Times New Roman"/>
          <w:sz w:val="28"/>
          <w:szCs w:val="28"/>
        </w:rPr>
        <w:t>- дорожный, подъемный и иной спецтранспорт (например, бульдозеры, грейдеры, погрузчики);</w:t>
      </w:r>
    </w:p>
    <w:p w:rsidR="0044701A" w:rsidRPr="00CD2AD1" w:rsidRDefault="0044701A" w:rsidP="004519D6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D2AD1">
        <w:rPr>
          <w:rFonts w:ascii="Times New Roman" w:hAnsi="Times New Roman" w:cs="Times New Roman"/>
          <w:sz w:val="28"/>
          <w:szCs w:val="28"/>
        </w:rPr>
        <w:t>- детские коляски и детские автокресла.</w:t>
      </w:r>
    </w:p>
    <w:p w:rsidR="0044701A" w:rsidRPr="00CD2AD1" w:rsidRDefault="0044701A" w:rsidP="004519D6">
      <w:pPr>
        <w:pStyle w:val="ConsPlusNormal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D2AD1">
        <w:rPr>
          <w:rFonts w:ascii="Times New Roman" w:hAnsi="Times New Roman" w:cs="Times New Roman"/>
          <w:sz w:val="28"/>
          <w:szCs w:val="28"/>
        </w:rPr>
        <w:t xml:space="preserve">Постепенно список будет расширяться. Например, срезанные цветы и бутоны </w:t>
      </w:r>
      <w:r w:rsidR="009618FD" w:rsidRPr="00CD2AD1">
        <w:rPr>
          <w:rFonts w:ascii="Times New Roman" w:hAnsi="Times New Roman" w:cs="Times New Roman"/>
          <w:sz w:val="28"/>
          <w:szCs w:val="28"/>
        </w:rPr>
        <w:t xml:space="preserve">включены в перечень и </w:t>
      </w:r>
      <w:r w:rsidRPr="00CD2AD1">
        <w:rPr>
          <w:rFonts w:ascii="Times New Roman" w:hAnsi="Times New Roman" w:cs="Times New Roman"/>
          <w:sz w:val="28"/>
          <w:szCs w:val="28"/>
        </w:rPr>
        <w:t>будут прослеживаться с 01.01.2022.</w:t>
      </w:r>
    </w:p>
    <w:p w:rsidR="0044701A" w:rsidRPr="00CD2AD1" w:rsidRDefault="0044701A" w:rsidP="004519D6">
      <w:pPr>
        <w:pStyle w:val="ConsPlusNormal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D2AD1">
        <w:rPr>
          <w:rFonts w:ascii="Times New Roman" w:hAnsi="Times New Roman" w:cs="Times New Roman"/>
          <w:sz w:val="28"/>
          <w:szCs w:val="28"/>
        </w:rPr>
        <w:t xml:space="preserve">Как организация учитывает у себя прослеживаемые товары, не имеет значения. Важно лишь то, что они ей </w:t>
      </w:r>
      <w:hyperlink r:id="rId15" w:history="1">
        <w:r w:rsidRPr="00CD2AD1">
          <w:rPr>
            <w:rFonts w:ascii="Times New Roman" w:hAnsi="Times New Roman" w:cs="Times New Roman"/>
            <w:sz w:val="28"/>
            <w:szCs w:val="28"/>
          </w:rPr>
          <w:t>принадлежат и поименованы</w:t>
        </w:r>
      </w:hyperlink>
      <w:r w:rsidRPr="00CD2AD1">
        <w:rPr>
          <w:rFonts w:ascii="Times New Roman" w:hAnsi="Times New Roman" w:cs="Times New Roman"/>
          <w:sz w:val="28"/>
          <w:szCs w:val="28"/>
        </w:rPr>
        <w:t xml:space="preserve"> в перечне.</w:t>
      </w:r>
    </w:p>
    <w:p w:rsidR="0044701A" w:rsidRPr="00CD2AD1" w:rsidRDefault="0044701A" w:rsidP="004519D6">
      <w:pPr>
        <w:pStyle w:val="ConsPlusNormal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D2AD1">
        <w:rPr>
          <w:rFonts w:ascii="Times New Roman" w:hAnsi="Times New Roman" w:cs="Times New Roman"/>
          <w:sz w:val="28"/>
          <w:szCs w:val="28"/>
        </w:rPr>
        <w:t xml:space="preserve">Поэтому под новые правила </w:t>
      </w:r>
      <w:hyperlink r:id="rId16" w:history="1">
        <w:r w:rsidRPr="00CD2AD1">
          <w:rPr>
            <w:rFonts w:ascii="Times New Roman" w:hAnsi="Times New Roman" w:cs="Times New Roman"/>
            <w:sz w:val="28"/>
            <w:szCs w:val="28"/>
          </w:rPr>
          <w:t>подпадают</w:t>
        </w:r>
      </w:hyperlink>
      <w:r w:rsidRPr="00CD2AD1">
        <w:rPr>
          <w:rFonts w:ascii="Times New Roman" w:hAnsi="Times New Roman" w:cs="Times New Roman"/>
          <w:sz w:val="28"/>
          <w:szCs w:val="28"/>
        </w:rPr>
        <w:t>, к примеру, основные средства, а также малоценное имущество, которое используют в основной деятельности.</w:t>
      </w:r>
    </w:p>
    <w:p w:rsidR="0044701A" w:rsidRPr="00CD2AD1" w:rsidRDefault="0044701A" w:rsidP="004519D6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D2AD1">
        <w:rPr>
          <w:rFonts w:ascii="Times New Roman" w:hAnsi="Times New Roman" w:cs="Times New Roman"/>
          <w:sz w:val="28"/>
          <w:szCs w:val="28"/>
        </w:rPr>
        <w:t>Прослеживаемость</w:t>
      </w:r>
      <w:proofErr w:type="spellEnd"/>
      <w:r w:rsidRPr="00CD2AD1">
        <w:rPr>
          <w:rFonts w:ascii="Times New Roman" w:hAnsi="Times New Roman" w:cs="Times New Roman"/>
          <w:sz w:val="28"/>
          <w:szCs w:val="28"/>
        </w:rPr>
        <w:t xml:space="preserve"> </w:t>
      </w:r>
      <w:hyperlink r:id="rId17" w:history="1">
        <w:r w:rsidRPr="00CD2AD1">
          <w:rPr>
            <w:rFonts w:ascii="Times New Roman" w:hAnsi="Times New Roman" w:cs="Times New Roman"/>
            <w:sz w:val="28"/>
            <w:szCs w:val="28"/>
          </w:rPr>
          <w:t>распространяется</w:t>
        </w:r>
      </w:hyperlink>
      <w:r w:rsidRPr="00CD2AD1">
        <w:rPr>
          <w:rFonts w:ascii="Times New Roman" w:hAnsi="Times New Roman" w:cs="Times New Roman"/>
          <w:sz w:val="28"/>
          <w:szCs w:val="28"/>
        </w:rPr>
        <w:t xml:space="preserve"> и на товары, которые были ввезены в страну до 8 июля.</w:t>
      </w:r>
    </w:p>
    <w:p w:rsidR="0044701A" w:rsidRPr="00CD2AD1" w:rsidRDefault="0044701A" w:rsidP="004519D6">
      <w:pPr>
        <w:pStyle w:val="ConsPlusNormal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D2AD1">
        <w:rPr>
          <w:rFonts w:ascii="Times New Roman" w:hAnsi="Times New Roman" w:cs="Times New Roman"/>
          <w:sz w:val="28"/>
          <w:szCs w:val="28"/>
        </w:rPr>
        <w:lastRenderedPageBreak/>
        <w:t xml:space="preserve">Обращаю внимание, что товар перестает быть прослеживаемым с момента выбытия его из оборота на территории РФ (например, экспорта, передачи в производство или на </w:t>
      </w:r>
      <w:hyperlink r:id="rId18" w:history="1">
        <w:r w:rsidRPr="00CD2AD1">
          <w:rPr>
            <w:rFonts w:ascii="Times New Roman" w:hAnsi="Times New Roman" w:cs="Times New Roman"/>
            <w:sz w:val="28"/>
            <w:szCs w:val="28"/>
          </w:rPr>
          <w:t>переработку</w:t>
        </w:r>
      </w:hyperlink>
      <w:r w:rsidRPr="00CD2AD1">
        <w:rPr>
          <w:rFonts w:ascii="Times New Roman" w:hAnsi="Times New Roman" w:cs="Times New Roman"/>
          <w:sz w:val="28"/>
          <w:szCs w:val="28"/>
        </w:rPr>
        <w:t>, утилизации).</w:t>
      </w:r>
    </w:p>
    <w:p w:rsidR="0044701A" w:rsidRPr="00CD2AD1" w:rsidRDefault="0044701A" w:rsidP="004519D6">
      <w:pPr>
        <w:pStyle w:val="ConsPlusNormal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D2AD1">
        <w:rPr>
          <w:rFonts w:ascii="Times New Roman" w:hAnsi="Times New Roman" w:cs="Times New Roman"/>
          <w:sz w:val="28"/>
          <w:szCs w:val="28"/>
        </w:rPr>
        <w:t xml:space="preserve">Основанием для прекращения </w:t>
      </w:r>
      <w:proofErr w:type="spellStart"/>
      <w:r w:rsidRPr="00CD2AD1">
        <w:rPr>
          <w:rFonts w:ascii="Times New Roman" w:hAnsi="Times New Roman" w:cs="Times New Roman"/>
          <w:sz w:val="28"/>
          <w:szCs w:val="28"/>
        </w:rPr>
        <w:t>прослеживаемости</w:t>
      </w:r>
      <w:proofErr w:type="spellEnd"/>
      <w:r w:rsidRPr="00CD2AD1">
        <w:rPr>
          <w:rFonts w:ascii="Times New Roman" w:hAnsi="Times New Roman" w:cs="Times New Roman"/>
          <w:sz w:val="28"/>
          <w:szCs w:val="28"/>
        </w:rPr>
        <w:t xml:space="preserve"> товара также является его реализация физлицу для личных нужд, не связанных с предпринимательской деятельностью. </w:t>
      </w:r>
    </w:p>
    <w:p w:rsidR="00D607C8" w:rsidRPr="00CD2AD1" w:rsidRDefault="00CD2AD1" w:rsidP="00D607C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D2AD1">
        <w:rPr>
          <w:rFonts w:ascii="Times New Roman" w:hAnsi="Times New Roman" w:cs="Times New Roman"/>
          <w:sz w:val="28"/>
          <w:szCs w:val="28"/>
        </w:rPr>
        <w:t xml:space="preserve">       </w:t>
      </w:r>
      <w:r w:rsidR="00D607C8" w:rsidRPr="00CD2AD1">
        <w:rPr>
          <w:rFonts w:ascii="Times New Roman" w:hAnsi="Times New Roman" w:cs="Times New Roman"/>
          <w:sz w:val="28"/>
          <w:szCs w:val="28"/>
        </w:rPr>
        <w:t xml:space="preserve">В обороте </w:t>
      </w:r>
      <w:proofErr w:type="spellStart"/>
      <w:r w:rsidR="00D607C8" w:rsidRPr="00CD2AD1">
        <w:rPr>
          <w:rFonts w:ascii="Times New Roman" w:hAnsi="Times New Roman" w:cs="Times New Roman"/>
          <w:sz w:val="28"/>
          <w:szCs w:val="28"/>
        </w:rPr>
        <w:t>прослеживаемости</w:t>
      </w:r>
      <w:proofErr w:type="spellEnd"/>
      <w:r w:rsidR="00D607C8" w:rsidRPr="00CD2AD1">
        <w:rPr>
          <w:rFonts w:ascii="Times New Roman" w:hAnsi="Times New Roman" w:cs="Times New Roman"/>
          <w:sz w:val="28"/>
          <w:szCs w:val="28"/>
        </w:rPr>
        <w:t xml:space="preserve"> товаров по состоянию на 28.03.2022 участвует 3 908 хозяйствующих субъекта Новосибирской области, что составляет 24% от показателя по СФО, оборот составил  7 634 </w:t>
      </w:r>
      <w:proofErr w:type="spellStart"/>
      <w:r w:rsidR="00D607C8" w:rsidRPr="00CD2AD1">
        <w:rPr>
          <w:rFonts w:ascii="Times New Roman" w:hAnsi="Times New Roman" w:cs="Times New Roman"/>
          <w:sz w:val="28"/>
          <w:szCs w:val="28"/>
        </w:rPr>
        <w:t>млн</w:t>
      </w:r>
      <w:proofErr w:type="gramStart"/>
      <w:r w:rsidR="00D607C8" w:rsidRPr="00CD2AD1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D607C8" w:rsidRPr="00CD2AD1">
        <w:rPr>
          <w:rFonts w:ascii="Times New Roman" w:hAnsi="Times New Roman" w:cs="Times New Roman"/>
          <w:sz w:val="28"/>
          <w:szCs w:val="28"/>
        </w:rPr>
        <w:t>уб</w:t>
      </w:r>
      <w:proofErr w:type="spellEnd"/>
      <w:r w:rsidR="00D607C8" w:rsidRPr="00CD2AD1">
        <w:rPr>
          <w:rFonts w:ascii="Times New Roman" w:hAnsi="Times New Roman" w:cs="Times New Roman"/>
          <w:sz w:val="28"/>
          <w:szCs w:val="28"/>
        </w:rPr>
        <w:t>. (</w:t>
      </w:r>
      <w:proofErr w:type="spellStart"/>
      <w:r w:rsidR="00D607C8" w:rsidRPr="00CD2AD1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Справочно</w:t>
      </w:r>
      <w:proofErr w:type="spellEnd"/>
      <w:r w:rsidR="00D607C8" w:rsidRPr="00CD2AD1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 xml:space="preserve">: </w:t>
      </w:r>
      <w:r w:rsidR="00D607C8" w:rsidRPr="00CD2AD1">
        <w:rPr>
          <w:rFonts w:ascii="Times New Roman" w:hAnsi="Times New Roman" w:cs="Times New Roman"/>
          <w:i/>
          <w:sz w:val="28"/>
          <w:szCs w:val="28"/>
        </w:rPr>
        <w:t xml:space="preserve">по СФО </w:t>
      </w:r>
      <w:r w:rsidR="00D607C8" w:rsidRPr="00CD2AD1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у</w:t>
      </w:r>
      <w:r w:rsidR="00D607C8" w:rsidRPr="00CD2AD1">
        <w:rPr>
          <w:rFonts w:ascii="Times New Roman" w:hAnsi="Times New Roman" w:cs="Times New Roman"/>
          <w:i/>
          <w:sz w:val="28"/>
          <w:szCs w:val="28"/>
        </w:rPr>
        <w:t xml:space="preserve">частников  оборота 15 717 на сумму 48 443  </w:t>
      </w:r>
      <w:proofErr w:type="spellStart"/>
      <w:r w:rsidR="00D607C8" w:rsidRPr="00CD2AD1">
        <w:rPr>
          <w:rFonts w:ascii="Times New Roman" w:hAnsi="Times New Roman" w:cs="Times New Roman"/>
          <w:i/>
          <w:sz w:val="28"/>
          <w:szCs w:val="28"/>
        </w:rPr>
        <w:t>млн.руб</w:t>
      </w:r>
      <w:proofErr w:type="spellEnd"/>
      <w:r w:rsidR="00D607C8" w:rsidRPr="00CD2AD1">
        <w:rPr>
          <w:rFonts w:ascii="Times New Roman" w:hAnsi="Times New Roman" w:cs="Times New Roman"/>
          <w:i/>
          <w:sz w:val="28"/>
          <w:szCs w:val="28"/>
        </w:rPr>
        <w:t>.).</w:t>
      </w:r>
    </w:p>
    <w:p w:rsidR="00D607C8" w:rsidRPr="00CD2AD1" w:rsidRDefault="00D607C8" w:rsidP="00D607C8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D2AD1">
        <w:rPr>
          <w:rFonts w:ascii="Times New Roman" w:hAnsi="Times New Roman" w:cs="Times New Roman"/>
          <w:sz w:val="28"/>
          <w:szCs w:val="28"/>
        </w:rPr>
        <w:t xml:space="preserve">Риски установлены у 8% участников оборота, начиная с 18.01.2022, направлено 312 информационных писем о выявлении противоречий и несоответствий в сведениях по прослеживаемым товарам, отраженных в налоговых декларациях по НДС и отчетах об операциях с товарами. </w:t>
      </w:r>
    </w:p>
    <w:p w:rsidR="004519D6" w:rsidRPr="00CD2AD1" w:rsidRDefault="004519D6" w:rsidP="004519D6">
      <w:pPr>
        <w:spacing w:after="0" w:line="240" w:lineRule="auto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CD2AD1">
        <w:rPr>
          <w:rFonts w:ascii="Times New Roman" w:hAnsi="Times New Roman" w:cs="Times New Roman"/>
          <w:b/>
          <w:sz w:val="28"/>
          <w:szCs w:val="28"/>
        </w:rPr>
        <w:t xml:space="preserve">(СЛАЙД </w:t>
      </w:r>
      <w:r w:rsidR="008E0284" w:rsidRPr="00CD2AD1">
        <w:rPr>
          <w:rFonts w:ascii="Times New Roman" w:hAnsi="Times New Roman" w:cs="Times New Roman"/>
          <w:b/>
          <w:sz w:val="28"/>
          <w:szCs w:val="28"/>
        </w:rPr>
        <w:t>5</w:t>
      </w:r>
      <w:r w:rsidRPr="00CD2AD1">
        <w:rPr>
          <w:rFonts w:ascii="Times New Roman" w:hAnsi="Times New Roman" w:cs="Times New Roman"/>
          <w:b/>
          <w:sz w:val="28"/>
          <w:szCs w:val="28"/>
        </w:rPr>
        <w:t>)</w:t>
      </w:r>
    </w:p>
    <w:p w:rsidR="0044701A" w:rsidRPr="00CD2AD1" w:rsidRDefault="0044701A" w:rsidP="004519D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2AD1">
        <w:rPr>
          <w:rFonts w:ascii="Times New Roman" w:hAnsi="Times New Roman" w:cs="Times New Roman"/>
          <w:sz w:val="28"/>
          <w:szCs w:val="28"/>
        </w:rPr>
        <w:t xml:space="preserve">На сайте ФНС России есть специальный сервис, позволяющий проверить, является ли товар прослеживаемым. </w:t>
      </w:r>
    </w:p>
    <w:p w:rsidR="0044701A" w:rsidRPr="00CD2AD1" w:rsidRDefault="0044701A" w:rsidP="004519D6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D2AD1">
        <w:rPr>
          <w:rFonts w:ascii="Times New Roman" w:hAnsi="Times New Roman" w:cs="Times New Roman"/>
          <w:sz w:val="28"/>
          <w:szCs w:val="28"/>
        </w:rPr>
        <w:t xml:space="preserve">Осуществить проверку товара, подлежит ли он </w:t>
      </w:r>
      <w:proofErr w:type="spellStart"/>
      <w:r w:rsidRPr="00CD2AD1">
        <w:rPr>
          <w:rFonts w:ascii="Times New Roman" w:hAnsi="Times New Roman" w:cs="Times New Roman"/>
          <w:sz w:val="28"/>
          <w:szCs w:val="28"/>
        </w:rPr>
        <w:t>прослеживаемости</w:t>
      </w:r>
      <w:proofErr w:type="spellEnd"/>
      <w:r w:rsidRPr="00CD2AD1">
        <w:rPr>
          <w:rFonts w:ascii="Times New Roman" w:hAnsi="Times New Roman" w:cs="Times New Roman"/>
          <w:sz w:val="28"/>
          <w:szCs w:val="28"/>
        </w:rPr>
        <w:t xml:space="preserve">, возможно с применением сервиса «Проверка </w:t>
      </w:r>
      <w:proofErr w:type="spellStart"/>
      <w:r w:rsidRPr="00CD2AD1">
        <w:rPr>
          <w:rFonts w:ascii="Times New Roman" w:hAnsi="Times New Roman" w:cs="Times New Roman"/>
          <w:sz w:val="28"/>
          <w:szCs w:val="28"/>
        </w:rPr>
        <w:t>прослеживаемости</w:t>
      </w:r>
      <w:proofErr w:type="spellEnd"/>
      <w:r w:rsidRPr="00CD2AD1">
        <w:rPr>
          <w:rFonts w:ascii="Times New Roman" w:hAnsi="Times New Roman" w:cs="Times New Roman"/>
          <w:sz w:val="28"/>
          <w:szCs w:val="28"/>
        </w:rPr>
        <w:t xml:space="preserve"> товаров», который разбит по реквизитам поиска - по коду </w:t>
      </w:r>
      <w:hyperlink r:id="rId19" w:history="1">
        <w:r w:rsidRPr="00CD2AD1">
          <w:rPr>
            <w:rFonts w:ascii="Times New Roman" w:hAnsi="Times New Roman" w:cs="Times New Roman"/>
            <w:sz w:val="28"/>
            <w:szCs w:val="28"/>
          </w:rPr>
          <w:t>ТН ВЭД</w:t>
        </w:r>
      </w:hyperlink>
      <w:r w:rsidRPr="00CD2AD1">
        <w:rPr>
          <w:rFonts w:ascii="Times New Roman" w:hAnsi="Times New Roman" w:cs="Times New Roman"/>
          <w:sz w:val="28"/>
          <w:szCs w:val="28"/>
        </w:rPr>
        <w:t>, по наименованию товара, по номеру декларации на товары.</w:t>
      </w:r>
    </w:p>
    <w:p w:rsidR="0044701A" w:rsidRPr="00CD2AD1" w:rsidRDefault="0044701A" w:rsidP="004519D6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D2AD1">
        <w:rPr>
          <w:rFonts w:ascii="Times New Roman" w:hAnsi="Times New Roman" w:cs="Times New Roman"/>
          <w:sz w:val="28"/>
          <w:szCs w:val="28"/>
        </w:rPr>
        <w:t xml:space="preserve">Также он будет необходим для проверки приобретаемых товаров, в случае если поставщиком не указан </w:t>
      </w:r>
      <w:r w:rsidRPr="00CD2AD1">
        <w:rPr>
          <w:rFonts w:ascii="Times New Roman" w:hAnsi="Times New Roman" w:cs="Times New Roman"/>
          <w:b/>
          <w:sz w:val="28"/>
          <w:szCs w:val="28"/>
        </w:rPr>
        <w:t>регистрационный номер партии товаров</w:t>
      </w:r>
      <w:r w:rsidRPr="00CD2AD1">
        <w:rPr>
          <w:rFonts w:ascii="Times New Roman" w:hAnsi="Times New Roman" w:cs="Times New Roman"/>
          <w:sz w:val="28"/>
          <w:szCs w:val="28"/>
        </w:rPr>
        <w:t xml:space="preserve">, а описание реализуемых товаров подходит под описание товаров из </w:t>
      </w:r>
      <w:hyperlink r:id="rId20" w:history="1">
        <w:r w:rsidRPr="00CD2AD1">
          <w:rPr>
            <w:rFonts w:ascii="Times New Roman" w:hAnsi="Times New Roman" w:cs="Times New Roman"/>
            <w:sz w:val="28"/>
            <w:szCs w:val="28"/>
          </w:rPr>
          <w:t>перечня</w:t>
        </w:r>
      </w:hyperlink>
      <w:r w:rsidRPr="00CD2AD1">
        <w:rPr>
          <w:rFonts w:ascii="Times New Roman" w:hAnsi="Times New Roman" w:cs="Times New Roman"/>
          <w:sz w:val="28"/>
          <w:szCs w:val="28"/>
        </w:rPr>
        <w:t xml:space="preserve"> товаров, подлежащих </w:t>
      </w:r>
      <w:proofErr w:type="spellStart"/>
      <w:r w:rsidRPr="00CD2AD1">
        <w:rPr>
          <w:rFonts w:ascii="Times New Roman" w:hAnsi="Times New Roman" w:cs="Times New Roman"/>
          <w:sz w:val="28"/>
          <w:szCs w:val="28"/>
        </w:rPr>
        <w:t>прослеживаемости</w:t>
      </w:r>
      <w:proofErr w:type="spellEnd"/>
      <w:r w:rsidRPr="00CD2AD1">
        <w:rPr>
          <w:rFonts w:ascii="Times New Roman" w:hAnsi="Times New Roman" w:cs="Times New Roman"/>
          <w:sz w:val="28"/>
          <w:szCs w:val="28"/>
        </w:rPr>
        <w:t>.</w:t>
      </w:r>
    </w:p>
    <w:p w:rsidR="0044701A" w:rsidRPr="00CD2AD1" w:rsidRDefault="0044701A" w:rsidP="004519D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2AD1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проверки регистрационного номера партии товаров, указанного контрагентом, разработан сервис «Проверка регистрационного номера партии товара».</w:t>
      </w:r>
    </w:p>
    <w:p w:rsidR="004519D6" w:rsidRPr="00CD2AD1" w:rsidRDefault="004519D6" w:rsidP="0044701A">
      <w:pPr>
        <w:autoSpaceDE w:val="0"/>
        <w:autoSpaceDN w:val="0"/>
        <w:adjustRightInd w:val="0"/>
        <w:spacing w:before="280" w:after="0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519D6" w:rsidRPr="00CD2AD1" w:rsidRDefault="004519D6" w:rsidP="004519D6">
      <w:pPr>
        <w:spacing w:after="0" w:line="240" w:lineRule="auto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CD2AD1">
        <w:rPr>
          <w:rFonts w:ascii="Times New Roman" w:hAnsi="Times New Roman" w:cs="Times New Roman"/>
          <w:b/>
          <w:sz w:val="28"/>
          <w:szCs w:val="28"/>
        </w:rPr>
        <w:t xml:space="preserve">(СЛАЙД </w:t>
      </w:r>
      <w:r w:rsidR="008E0284" w:rsidRPr="00CD2AD1">
        <w:rPr>
          <w:rFonts w:ascii="Times New Roman" w:hAnsi="Times New Roman" w:cs="Times New Roman"/>
          <w:b/>
          <w:sz w:val="28"/>
          <w:szCs w:val="28"/>
        </w:rPr>
        <w:t>6</w:t>
      </w:r>
      <w:r w:rsidRPr="00CD2AD1">
        <w:rPr>
          <w:rFonts w:ascii="Times New Roman" w:hAnsi="Times New Roman" w:cs="Times New Roman"/>
          <w:b/>
          <w:sz w:val="28"/>
          <w:szCs w:val="28"/>
        </w:rPr>
        <w:t>)</w:t>
      </w:r>
    </w:p>
    <w:p w:rsidR="0044701A" w:rsidRPr="00CD2AD1" w:rsidRDefault="0044701A" w:rsidP="0044701A">
      <w:pPr>
        <w:autoSpaceDE w:val="0"/>
        <w:autoSpaceDN w:val="0"/>
        <w:adjustRightInd w:val="0"/>
        <w:spacing w:after="0"/>
        <w:ind w:firstLine="540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CD2AD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Какие обязанности возникают у </w:t>
      </w:r>
      <w:r w:rsidRPr="00CD2AD1">
        <w:rPr>
          <w:rFonts w:ascii="Times New Roman" w:hAnsi="Times New Roman" w:cs="Times New Roman"/>
          <w:b/>
          <w:bCs/>
          <w:sz w:val="28"/>
          <w:szCs w:val="28"/>
        </w:rPr>
        <w:t xml:space="preserve">участников оборота товаров, подлежащих </w:t>
      </w:r>
      <w:proofErr w:type="spellStart"/>
      <w:r w:rsidRPr="00CD2AD1">
        <w:rPr>
          <w:rFonts w:ascii="Times New Roman" w:hAnsi="Times New Roman" w:cs="Times New Roman"/>
          <w:b/>
          <w:bCs/>
          <w:sz w:val="28"/>
          <w:szCs w:val="28"/>
        </w:rPr>
        <w:t>прослеживаемости</w:t>
      </w:r>
      <w:proofErr w:type="spellEnd"/>
      <w:r w:rsidRPr="00CD2AD1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44701A" w:rsidRPr="00CD2AD1" w:rsidRDefault="0044701A" w:rsidP="00C8732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D2AD1">
        <w:rPr>
          <w:rFonts w:ascii="Times New Roman" w:hAnsi="Times New Roman" w:cs="Times New Roman"/>
          <w:sz w:val="28"/>
          <w:szCs w:val="28"/>
        </w:rPr>
        <w:t xml:space="preserve">Организации и ИП, имеющие прослеживаемые товары, должны </w:t>
      </w:r>
      <w:r w:rsidR="009618FD" w:rsidRPr="00CD2AD1">
        <w:rPr>
          <w:rFonts w:ascii="Times New Roman" w:hAnsi="Times New Roman" w:cs="Times New Roman"/>
          <w:sz w:val="28"/>
          <w:szCs w:val="28"/>
        </w:rPr>
        <w:t xml:space="preserve">в соответствии с  </w:t>
      </w:r>
      <w:hyperlink r:id="rId21" w:history="1">
        <w:r w:rsidRPr="00CD2AD1">
          <w:rPr>
            <w:rFonts w:ascii="Times New Roman" w:hAnsi="Times New Roman" w:cs="Times New Roman"/>
            <w:sz w:val="28"/>
            <w:szCs w:val="28"/>
          </w:rPr>
          <w:t>п. 13</w:t>
        </w:r>
      </w:hyperlink>
      <w:r w:rsidRPr="00CD2AD1">
        <w:rPr>
          <w:rFonts w:ascii="Times New Roman" w:hAnsi="Times New Roman" w:cs="Times New Roman"/>
          <w:sz w:val="28"/>
          <w:szCs w:val="28"/>
        </w:rPr>
        <w:t xml:space="preserve"> Положения о национальной системе </w:t>
      </w:r>
      <w:proofErr w:type="spellStart"/>
      <w:r w:rsidRPr="00CD2AD1">
        <w:rPr>
          <w:rFonts w:ascii="Times New Roman" w:hAnsi="Times New Roman" w:cs="Times New Roman"/>
          <w:sz w:val="28"/>
          <w:szCs w:val="28"/>
        </w:rPr>
        <w:t>прослеживаемости</w:t>
      </w:r>
      <w:proofErr w:type="spellEnd"/>
      <w:r w:rsidRPr="00CD2AD1">
        <w:rPr>
          <w:rFonts w:ascii="Times New Roman" w:hAnsi="Times New Roman" w:cs="Times New Roman"/>
          <w:sz w:val="28"/>
          <w:szCs w:val="28"/>
        </w:rPr>
        <w:t xml:space="preserve"> товаров):</w:t>
      </w:r>
      <w:proofErr w:type="gramEnd"/>
    </w:p>
    <w:p w:rsidR="0044701A" w:rsidRPr="00CD2AD1" w:rsidRDefault="0044701A" w:rsidP="00C87322">
      <w:pPr>
        <w:numPr>
          <w:ilvl w:val="0"/>
          <w:numId w:val="4"/>
        </w:numPr>
        <w:tabs>
          <w:tab w:val="left" w:pos="540"/>
        </w:tabs>
        <w:autoSpaceDE w:val="0"/>
        <w:autoSpaceDN w:val="0"/>
        <w:adjustRightInd w:val="0"/>
        <w:spacing w:after="0" w:line="240" w:lineRule="auto"/>
        <w:ind w:hanging="30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D2AD1">
        <w:rPr>
          <w:rFonts w:ascii="Times New Roman" w:hAnsi="Times New Roman" w:cs="Times New Roman"/>
          <w:sz w:val="28"/>
          <w:szCs w:val="28"/>
        </w:rPr>
        <w:t xml:space="preserve">организовать учет прослеживаемых товаров. Для этого необходимо провести их инвентаризацию и </w:t>
      </w:r>
      <w:hyperlink r:id="rId22" w:history="1">
        <w:r w:rsidRPr="00CD2AD1">
          <w:rPr>
            <w:rFonts w:ascii="Times New Roman" w:hAnsi="Times New Roman" w:cs="Times New Roman"/>
            <w:sz w:val="28"/>
            <w:szCs w:val="28"/>
          </w:rPr>
          <w:t>уведомить</w:t>
        </w:r>
      </w:hyperlink>
      <w:r w:rsidRPr="00CD2AD1">
        <w:rPr>
          <w:rFonts w:ascii="Times New Roman" w:hAnsi="Times New Roman" w:cs="Times New Roman"/>
          <w:sz w:val="28"/>
          <w:szCs w:val="28"/>
        </w:rPr>
        <w:t xml:space="preserve"> налоговый орган об имеющихся остатках таких товаров. При ведении учета товаров нужно указывать реквизиты </w:t>
      </w:r>
      <w:proofErr w:type="spellStart"/>
      <w:r w:rsidRPr="00CD2AD1">
        <w:rPr>
          <w:rFonts w:ascii="Times New Roman" w:hAnsi="Times New Roman" w:cs="Times New Roman"/>
          <w:sz w:val="28"/>
          <w:szCs w:val="28"/>
        </w:rPr>
        <w:t>прослеживаемости</w:t>
      </w:r>
      <w:proofErr w:type="spellEnd"/>
      <w:r w:rsidRPr="00CD2AD1">
        <w:rPr>
          <w:rFonts w:ascii="Times New Roman" w:hAnsi="Times New Roman" w:cs="Times New Roman"/>
          <w:sz w:val="28"/>
          <w:szCs w:val="28"/>
        </w:rPr>
        <w:t>;</w:t>
      </w:r>
    </w:p>
    <w:p w:rsidR="0044701A" w:rsidRPr="00CD2AD1" w:rsidRDefault="0044701A" w:rsidP="00C87322">
      <w:pPr>
        <w:numPr>
          <w:ilvl w:val="0"/>
          <w:numId w:val="4"/>
        </w:numPr>
        <w:tabs>
          <w:tab w:val="left" w:pos="540"/>
        </w:tabs>
        <w:autoSpaceDE w:val="0"/>
        <w:autoSpaceDN w:val="0"/>
        <w:adjustRightInd w:val="0"/>
        <w:spacing w:after="0" w:line="240" w:lineRule="auto"/>
        <w:ind w:hanging="30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D2AD1">
        <w:rPr>
          <w:rFonts w:ascii="Times New Roman" w:hAnsi="Times New Roman" w:cs="Times New Roman"/>
          <w:sz w:val="28"/>
          <w:szCs w:val="28"/>
        </w:rPr>
        <w:t xml:space="preserve">правильно </w:t>
      </w:r>
      <w:hyperlink r:id="rId23" w:history="1">
        <w:r w:rsidRPr="00CD2AD1">
          <w:rPr>
            <w:rFonts w:ascii="Times New Roman" w:hAnsi="Times New Roman" w:cs="Times New Roman"/>
            <w:sz w:val="28"/>
            <w:szCs w:val="28"/>
          </w:rPr>
          <w:t>оформлять</w:t>
        </w:r>
      </w:hyperlink>
      <w:r w:rsidRPr="00CD2AD1">
        <w:rPr>
          <w:rFonts w:ascii="Times New Roman" w:hAnsi="Times New Roman" w:cs="Times New Roman"/>
          <w:sz w:val="28"/>
          <w:szCs w:val="28"/>
        </w:rPr>
        <w:t>, передавать и получать счета-фактуры (иные документы) при совершении операций с прослеживаемыми товарами;</w:t>
      </w:r>
    </w:p>
    <w:p w:rsidR="0044701A" w:rsidRPr="00CD2AD1" w:rsidRDefault="0044701A" w:rsidP="00C87322">
      <w:pPr>
        <w:numPr>
          <w:ilvl w:val="0"/>
          <w:numId w:val="4"/>
        </w:numPr>
        <w:tabs>
          <w:tab w:val="left" w:pos="540"/>
        </w:tabs>
        <w:autoSpaceDE w:val="0"/>
        <w:autoSpaceDN w:val="0"/>
        <w:adjustRightInd w:val="0"/>
        <w:spacing w:after="0" w:line="240" w:lineRule="auto"/>
        <w:ind w:hanging="30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D2AD1">
        <w:rPr>
          <w:rFonts w:ascii="Times New Roman" w:hAnsi="Times New Roman" w:cs="Times New Roman"/>
          <w:sz w:val="28"/>
          <w:szCs w:val="28"/>
        </w:rPr>
        <w:t xml:space="preserve">подавать в налоговые органы </w:t>
      </w:r>
      <w:hyperlink r:id="rId24" w:history="1">
        <w:r w:rsidRPr="00CD2AD1">
          <w:rPr>
            <w:rFonts w:ascii="Times New Roman" w:hAnsi="Times New Roman" w:cs="Times New Roman"/>
            <w:sz w:val="28"/>
            <w:szCs w:val="28"/>
          </w:rPr>
          <w:t>отчетность</w:t>
        </w:r>
      </w:hyperlink>
      <w:r w:rsidRPr="00CD2AD1">
        <w:rPr>
          <w:rFonts w:ascii="Times New Roman" w:hAnsi="Times New Roman" w:cs="Times New Roman"/>
          <w:sz w:val="28"/>
          <w:szCs w:val="28"/>
        </w:rPr>
        <w:t xml:space="preserve">, в которой указываются реквизиты </w:t>
      </w:r>
      <w:proofErr w:type="spellStart"/>
      <w:r w:rsidRPr="00CD2AD1">
        <w:rPr>
          <w:rFonts w:ascii="Times New Roman" w:hAnsi="Times New Roman" w:cs="Times New Roman"/>
          <w:sz w:val="28"/>
          <w:szCs w:val="28"/>
        </w:rPr>
        <w:t>прослеживаемости</w:t>
      </w:r>
      <w:proofErr w:type="spellEnd"/>
      <w:r w:rsidRPr="00CD2AD1">
        <w:rPr>
          <w:rFonts w:ascii="Times New Roman" w:hAnsi="Times New Roman" w:cs="Times New Roman"/>
          <w:sz w:val="28"/>
          <w:szCs w:val="28"/>
        </w:rPr>
        <w:t>.</w:t>
      </w:r>
    </w:p>
    <w:p w:rsidR="0044701A" w:rsidRPr="00CD2AD1" w:rsidRDefault="00CD2AD1" w:rsidP="0044701A">
      <w:pPr>
        <w:autoSpaceDE w:val="0"/>
        <w:autoSpaceDN w:val="0"/>
        <w:adjustRightInd w:val="0"/>
        <w:spacing w:before="280" w:after="0"/>
        <w:jc w:val="both"/>
        <w:rPr>
          <w:rFonts w:ascii="Times New Roman" w:hAnsi="Times New Roman" w:cs="Times New Roman"/>
          <w:sz w:val="28"/>
          <w:szCs w:val="28"/>
        </w:rPr>
      </w:pPr>
      <w:r w:rsidRPr="00CD2AD1">
        <w:rPr>
          <w:rFonts w:ascii="Times New Roman" w:hAnsi="Times New Roman" w:cs="Times New Roman"/>
          <w:sz w:val="28"/>
          <w:szCs w:val="28"/>
        </w:rPr>
        <w:lastRenderedPageBreak/>
        <w:t xml:space="preserve">     </w:t>
      </w:r>
      <w:proofErr w:type="gramStart"/>
      <w:r w:rsidR="0044701A" w:rsidRPr="00CD2AD1">
        <w:rPr>
          <w:rFonts w:ascii="Times New Roman" w:hAnsi="Times New Roman" w:cs="Times New Roman"/>
          <w:sz w:val="28"/>
          <w:szCs w:val="28"/>
        </w:rPr>
        <w:t xml:space="preserve">Обращаю внимание, что ответственность за нарушение законодательства о национальной системе </w:t>
      </w:r>
      <w:proofErr w:type="spellStart"/>
      <w:r w:rsidR="0044701A" w:rsidRPr="00CD2AD1">
        <w:rPr>
          <w:rFonts w:ascii="Times New Roman" w:hAnsi="Times New Roman" w:cs="Times New Roman"/>
          <w:sz w:val="28"/>
          <w:szCs w:val="28"/>
        </w:rPr>
        <w:t>прослеживаемости</w:t>
      </w:r>
      <w:proofErr w:type="spellEnd"/>
      <w:r w:rsidR="0044701A" w:rsidRPr="00CD2AD1">
        <w:rPr>
          <w:rFonts w:ascii="Times New Roman" w:hAnsi="Times New Roman" w:cs="Times New Roman"/>
          <w:sz w:val="28"/>
          <w:szCs w:val="28"/>
        </w:rPr>
        <w:t xml:space="preserve"> на время переходного периода (до 30 июня 2022 г. включительно) не устанавливается</w:t>
      </w:r>
      <w:r w:rsidR="00D5729F" w:rsidRPr="00CD2AD1">
        <w:rPr>
          <w:rFonts w:ascii="Times New Roman" w:hAnsi="Times New Roman" w:cs="Times New Roman"/>
          <w:sz w:val="28"/>
          <w:szCs w:val="28"/>
        </w:rPr>
        <w:t xml:space="preserve"> об этом указано в </w:t>
      </w:r>
      <w:r w:rsidR="0044701A" w:rsidRPr="00CD2AD1">
        <w:rPr>
          <w:rFonts w:ascii="Times New Roman" w:hAnsi="Times New Roman" w:cs="Times New Roman"/>
          <w:sz w:val="28"/>
          <w:szCs w:val="28"/>
        </w:rPr>
        <w:t>Письм</w:t>
      </w:r>
      <w:r w:rsidR="00D5729F" w:rsidRPr="00CD2AD1">
        <w:rPr>
          <w:rFonts w:ascii="Times New Roman" w:hAnsi="Times New Roman" w:cs="Times New Roman"/>
          <w:sz w:val="28"/>
          <w:szCs w:val="28"/>
        </w:rPr>
        <w:t>е</w:t>
      </w:r>
      <w:r w:rsidR="0044701A" w:rsidRPr="00CD2AD1">
        <w:rPr>
          <w:rFonts w:ascii="Times New Roman" w:hAnsi="Times New Roman" w:cs="Times New Roman"/>
          <w:sz w:val="28"/>
          <w:szCs w:val="28"/>
        </w:rPr>
        <w:t xml:space="preserve"> Минфина России от 11.08.2021 </w:t>
      </w:r>
      <w:hyperlink r:id="rId25" w:history="1">
        <w:r w:rsidR="0044701A" w:rsidRPr="00CD2AD1">
          <w:rPr>
            <w:rFonts w:ascii="Times New Roman" w:hAnsi="Times New Roman" w:cs="Times New Roman"/>
            <w:sz w:val="28"/>
            <w:szCs w:val="28"/>
          </w:rPr>
          <w:t>N 27-01-22/64473</w:t>
        </w:r>
      </w:hyperlink>
      <w:r w:rsidR="0044701A" w:rsidRPr="00CD2AD1">
        <w:rPr>
          <w:rFonts w:ascii="Times New Roman" w:hAnsi="Times New Roman" w:cs="Times New Roman"/>
          <w:sz w:val="28"/>
          <w:szCs w:val="28"/>
        </w:rPr>
        <w:t xml:space="preserve">, </w:t>
      </w:r>
      <w:r w:rsidR="00D5729F" w:rsidRPr="00CD2AD1">
        <w:rPr>
          <w:rFonts w:ascii="Times New Roman" w:hAnsi="Times New Roman" w:cs="Times New Roman"/>
          <w:sz w:val="28"/>
          <w:szCs w:val="28"/>
        </w:rPr>
        <w:t xml:space="preserve">а так же в Письме </w:t>
      </w:r>
      <w:r w:rsidR="0044701A" w:rsidRPr="00CD2AD1">
        <w:rPr>
          <w:rFonts w:ascii="Times New Roman" w:hAnsi="Times New Roman" w:cs="Times New Roman"/>
          <w:sz w:val="28"/>
          <w:szCs w:val="28"/>
        </w:rPr>
        <w:t xml:space="preserve">ФНС России от 30.06.2021 </w:t>
      </w:r>
      <w:hyperlink r:id="rId26" w:history="1">
        <w:r w:rsidR="0044701A" w:rsidRPr="00CD2AD1">
          <w:rPr>
            <w:rFonts w:ascii="Times New Roman" w:hAnsi="Times New Roman" w:cs="Times New Roman"/>
            <w:sz w:val="28"/>
            <w:szCs w:val="28"/>
          </w:rPr>
          <w:t>N ЕА-4-15/9208@</w:t>
        </w:r>
      </w:hyperlink>
      <w:r w:rsidR="0044701A" w:rsidRPr="00CD2AD1"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p w:rsidR="0044701A" w:rsidRPr="00CD2AD1" w:rsidRDefault="00D5729F" w:rsidP="0044701A">
      <w:pPr>
        <w:spacing w:after="1" w:line="220" w:lineRule="atLeast"/>
        <w:ind w:firstLine="567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D2AD1">
        <w:rPr>
          <w:rFonts w:ascii="Times New Roman" w:hAnsi="Times New Roman" w:cs="Times New Roman"/>
          <w:b/>
          <w:sz w:val="28"/>
          <w:szCs w:val="28"/>
        </w:rPr>
        <w:t>З</w:t>
      </w:r>
      <w:r w:rsidR="0044701A" w:rsidRPr="00CD2AD1">
        <w:rPr>
          <w:rFonts w:ascii="Times New Roman" w:hAnsi="Times New Roman" w:cs="Times New Roman"/>
          <w:b/>
          <w:sz w:val="28"/>
          <w:szCs w:val="28"/>
        </w:rPr>
        <w:t xml:space="preserve">а нарушения при работе в системе </w:t>
      </w:r>
      <w:proofErr w:type="spellStart"/>
      <w:r w:rsidR="0044701A" w:rsidRPr="00CD2AD1">
        <w:rPr>
          <w:rFonts w:ascii="Times New Roman" w:hAnsi="Times New Roman" w:cs="Times New Roman"/>
          <w:b/>
          <w:sz w:val="28"/>
          <w:szCs w:val="28"/>
        </w:rPr>
        <w:t>прослеживаемости</w:t>
      </w:r>
      <w:proofErr w:type="spellEnd"/>
      <w:r w:rsidR="0044701A" w:rsidRPr="00CD2AD1">
        <w:rPr>
          <w:rFonts w:ascii="Times New Roman" w:hAnsi="Times New Roman" w:cs="Times New Roman"/>
          <w:b/>
          <w:sz w:val="28"/>
          <w:szCs w:val="28"/>
        </w:rPr>
        <w:t xml:space="preserve"> товаров</w:t>
      </w:r>
      <w:r w:rsidRPr="00CD2AD1">
        <w:rPr>
          <w:rFonts w:ascii="Times New Roman" w:hAnsi="Times New Roman" w:cs="Times New Roman"/>
          <w:b/>
          <w:sz w:val="28"/>
          <w:szCs w:val="28"/>
        </w:rPr>
        <w:t xml:space="preserve"> планируется штрафовать</w:t>
      </w:r>
      <w:r w:rsidR="0044701A" w:rsidRPr="00CD2AD1">
        <w:rPr>
          <w:rFonts w:ascii="Times New Roman" w:hAnsi="Times New Roman" w:cs="Times New Roman"/>
          <w:b/>
          <w:sz w:val="28"/>
          <w:szCs w:val="28"/>
        </w:rPr>
        <w:t>.</w:t>
      </w:r>
    </w:p>
    <w:p w:rsidR="0044701A" w:rsidRPr="00CD2AD1" w:rsidRDefault="0044701A" w:rsidP="0044701A">
      <w:pPr>
        <w:spacing w:after="1" w:line="22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D2AD1">
        <w:rPr>
          <w:rFonts w:ascii="Times New Roman" w:hAnsi="Times New Roman" w:cs="Times New Roman"/>
          <w:sz w:val="28"/>
          <w:szCs w:val="28"/>
        </w:rPr>
        <w:t xml:space="preserve">Минфин выставил на общественное обсуждение </w:t>
      </w:r>
      <w:hyperlink r:id="rId27" w:history="1">
        <w:r w:rsidRPr="00CD2AD1">
          <w:rPr>
            <w:rFonts w:ascii="Times New Roman" w:hAnsi="Times New Roman" w:cs="Times New Roman"/>
            <w:sz w:val="28"/>
            <w:szCs w:val="28"/>
          </w:rPr>
          <w:t>проект</w:t>
        </w:r>
      </w:hyperlink>
      <w:r w:rsidRPr="00CD2AD1">
        <w:rPr>
          <w:rFonts w:ascii="Times New Roman" w:hAnsi="Times New Roman" w:cs="Times New Roman"/>
          <w:sz w:val="28"/>
          <w:szCs w:val="28"/>
        </w:rPr>
        <w:t xml:space="preserve">, по которому с </w:t>
      </w:r>
      <w:hyperlink r:id="rId28" w:history="1">
        <w:r w:rsidRPr="00CD2AD1">
          <w:rPr>
            <w:rFonts w:ascii="Times New Roman" w:hAnsi="Times New Roman" w:cs="Times New Roman"/>
            <w:sz w:val="28"/>
            <w:szCs w:val="28"/>
          </w:rPr>
          <w:t>1 июля 2022 года</w:t>
        </w:r>
      </w:hyperlink>
      <w:r w:rsidRPr="00CD2AD1">
        <w:rPr>
          <w:rFonts w:ascii="Times New Roman" w:hAnsi="Times New Roman" w:cs="Times New Roman"/>
          <w:sz w:val="28"/>
          <w:szCs w:val="28"/>
        </w:rPr>
        <w:t xml:space="preserve"> в </w:t>
      </w:r>
      <w:r w:rsidR="00D5729F" w:rsidRPr="00CD2AD1">
        <w:rPr>
          <w:rFonts w:ascii="Times New Roman" w:hAnsi="Times New Roman" w:cs="Times New Roman"/>
          <w:sz w:val="28"/>
          <w:szCs w:val="28"/>
        </w:rPr>
        <w:t>Кодекс об Административном правонарушении (</w:t>
      </w:r>
      <w:r w:rsidRPr="00CD2AD1">
        <w:rPr>
          <w:rFonts w:ascii="Times New Roman" w:hAnsi="Times New Roman" w:cs="Times New Roman"/>
          <w:sz w:val="28"/>
          <w:szCs w:val="28"/>
        </w:rPr>
        <w:t>КоАП РФ</w:t>
      </w:r>
      <w:r w:rsidR="00D5729F" w:rsidRPr="00CD2AD1">
        <w:rPr>
          <w:rFonts w:ascii="Times New Roman" w:hAnsi="Times New Roman" w:cs="Times New Roman"/>
          <w:sz w:val="28"/>
          <w:szCs w:val="28"/>
        </w:rPr>
        <w:t>)</w:t>
      </w:r>
      <w:r w:rsidRPr="00CD2AD1">
        <w:rPr>
          <w:rFonts w:ascii="Times New Roman" w:hAnsi="Times New Roman" w:cs="Times New Roman"/>
          <w:sz w:val="28"/>
          <w:szCs w:val="28"/>
        </w:rPr>
        <w:t xml:space="preserve"> могут появиться положения о штрафах для организаций и ИП, если они:</w:t>
      </w:r>
    </w:p>
    <w:p w:rsidR="0044701A" w:rsidRPr="00CD2AD1" w:rsidRDefault="0044701A" w:rsidP="0044701A">
      <w:pPr>
        <w:spacing w:after="1" w:line="22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D2AD1">
        <w:rPr>
          <w:rFonts w:ascii="Times New Roman" w:hAnsi="Times New Roman" w:cs="Times New Roman"/>
          <w:sz w:val="28"/>
          <w:szCs w:val="28"/>
        </w:rPr>
        <w:t xml:space="preserve">- не подали или подали с опозданием отчет об операциях с прослеживаемыми товарами либо документы с реквизитами </w:t>
      </w:r>
      <w:proofErr w:type="spellStart"/>
      <w:r w:rsidRPr="00CD2AD1">
        <w:rPr>
          <w:rFonts w:ascii="Times New Roman" w:hAnsi="Times New Roman" w:cs="Times New Roman"/>
          <w:sz w:val="28"/>
          <w:szCs w:val="28"/>
        </w:rPr>
        <w:t>прослеживаемости</w:t>
      </w:r>
      <w:proofErr w:type="spellEnd"/>
      <w:r w:rsidRPr="00CD2AD1">
        <w:rPr>
          <w:rFonts w:ascii="Times New Roman" w:hAnsi="Times New Roman" w:cs="Times New Roman"/>
          <w:sz w:val="28"/>
          <w:szCs w:val="28"/>
        </w:rPr>
        <w:t xml:space="preserve"> - 1 000 руб. за каждый документ (</w:t>
      </w:r>
      <w:hyperlink r:id="rId29" w:history="1">
        <w:r w:rsidRPr="00CD2AD1">
          <w:rPr>
            <w:rFonts w:ascii="Times New Roman" w:hAnsi="Times New Roman" w:cs="Times New Roman"/>
            <w:sz w:val="28"/>
            <w:szCs w:val="28"/>
          </w:rPr>
          <w:t>п. 1 ст. 1</w:t>
        </w:r>
      </w:hyperlink>
      <w:r w:rsidRPr="00CD2AD1">
        <w:rPr>
          <w:rFonts w:ascii="Times New Roman" w:hAnsi="Times New Roman" w:cs="Times New Roman"/>
          <w:sz w:val="28"/>
          <w:szCs w:val="28"/>
        </w:rPr>
        <w:t xml:space="preserve"> проекта);</w:t>
      </w:r>
    </w:p>
    <w:p w:rsidR="0044701A" w:rsidRPr="00CD2AD1" w:rsidRDefault="0044701A" w:rsidP="0044701A">
      <w:pPr>
        <w:spacing w:after="1" w:line="22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D2AD1">
        <w:rPr>
          <w:rFonts w:ascii="Times New Roman" w:hAnsi="Times New Roman" w:cs="Times New Roman"/>
          <w:sz w:val="28"/>
          <w:szCs w:val="28"/>
        </w:rPr>
        <w:t xml:space="preserve">- в счетах-фактурах и УПД не отразили, отразили не полностью или исказили реквизиты </w:t>
      </w:r>
      <w:proofErr w:type="spellStart"/>
      <w:r w:rsidRPr="00CD2AD1">
        <w:rPr>
          <w:rFonts w:ascii="Times New Roman" w:hAnsi="Times New Roman" w:cs="Times New Roman"/>
          <w:sz w:val="28"/>
          <w:szCs w:val="28"/>
        </w:rPr>
        <w:t>прослеживаемости</w:t>
      </w:r>
      <w:proofErr w:type="spellEnd"/>
      <w:r w:rsidRPr="00CD2AD1">
        <w:rPr>
          <w:rFonts w:ascii="Times New Roman" w:hAnsi="Times New Roman" w:cs="Times New Roman"/>
          <w:sz w:val="28"/>
          <w:szCs w:val="28"/>
        </w:rPr>
        <w:t xml:space="preserve"> - 1 000 руб. за каждый документ (</w:t>
      </w:r>
      <w:hyperlink r:id="rId30" w:history="1">
        <w:r w:rsidRPr="00CD2AD1">
          <w:rPr>
            <w:rFonts w:ascii="Times New Roman" w:hAnsi="Times New Roman" w:cs="Times New Roman"/>
            <w:sz w:val="28"/>
            <w:szCs w:val="28"/>
          </w:rPr>
          <w:t>п. 2 ст. 1</w:t>
        </w:r>
      </w:hyperlink>
      <w:r w:rsidRPr="00CD2AD1">
        <w:rPr>
          <w:rFonts w:ascii="Times New Roman" w:hAnsi="Times New Roman" w:cs="Times New Roman"/>
          <w:sz w:val="28"/>
          <w:szCs w:val="28"/>
        </w:rPr>
        <w:t xml:space="preserve"> проекта);</w:t>
      </w:r>
    </w:p>
    <w:p w:rsidR="0044701A" w:rsidRPr="00CD2AD1" w:rsidRDefault="0044701A" w:rsidP="0044701A">
      <w:pPr>
        <w:spacing w:after="1" w:line="22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D2AD1">
        <w:rPr>
          <w:rFonts w:ascii="Times New Roman" w:hAnsi="Times New Roman" w:cs="Times New Roman"/>
          <w:sz w:val="28"/>
          <w:szCs w:val="28"/>
        </w:rPr>
        <w:t xml:space="preserve">- в отчете об операциях исказили реквизиты </w:t>
      </w:r>
      <w:proofErr w:type="spellStart"/>
      <w:r w:rsidRPr="00CD2AD1">
        <w:rPr>
          <w:rFonts w:ascii="Times New Roman" w:hAnsi="Times New Roman" w:cs="Times New Roman"/>
          <w:sz w:val="28"/>
          <w:szCs w:val="28"/>
        </w:rPr>
        <w:t>прослеживаемости</w:t>
      </w:r>
      <w:proofErr w:type="spellEnd"/>
      <w:r w:rsidRPr="00CD2AD1">
        <w:rPr>
          <w:rFonts w:ascii="Times New Roman" w:hAnsi="Times New Roman" w:cs="Times New Roman"/>
          <w:sz w:val="28"/>
          <w:szCs w:val="28"/>
        </w:rPr>
        <w:t>, хотя в счетах-фактурах и УПД реквизиты правильные, - 1 000 руб. за каждый отчет (</w:t>
      </w:r>
      <w:hyperlink r:id="rId31" w:history="1">
        <w:r w:rsidRPr="00CD2AD1">
          <w:rPr>
            <w:rFonts w:ascii="Times New Roman" w:hAnsi="Times New Roman" w:cs="Times New Roman"/>
            <w:sz w:val="28"/>
            <w:szCs w:val="28"/>
          </w:rPr>
          <w:t>п. 3 ст. 1</w:t>
        </w:r>
      </w:hyperlink>
      <w:r w:rsidRPr="00CD2AD1">
        <w:rPr>
          <w:rFonts w:ascii="Times New Roman" w:hAnsi="Times New Roman" w:cs="Times New Roman"/>
          <w:sz w:val="28"/>
          <w:szCs w:val="28"/>
        </w:rPr>
        <w:t xml:space="preserve"> проекта);</w:t>
      </w:r>
    </w:p>
    <w:p w:rsidR="0044701A" w:rsidRPr="00CD2AD1" w:rsidRDefault="0044701A" w:rsidP="0044701A">
      <w:pPr>
        <w:spacing w:after="1" w:line="22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D2AD1">
        <w:rPr>
          <w:rFonts w:ascii="Times New Roman" w:hAnsi="Times New Roman" w:cs="Times New Roman"/>
          <w:sz w:val="28"/>
          <w:szCs w:val="28"/>
        </w:rPr>
        <w:t>- представили счета-фактуры и УПД не в электронном виде - 200 руб. за каждый документ (</w:t>
      </w:r>
      <w:hyperlink r:id="rId32" w:history="1">
        <w:r w:rsidRPr="00CD2AD1">
          <w:rPr>
            <w:rFonts w:ascii="Times New Roman" w:hAnsi="Times New Roman" w:cs="Times New Roman"/>
            <w:sz w:val="28"/>
            <w:szCs w:val="28"/>
          </w:rPr>
          <w:t>п. 4 ст. 1</w:t>
        </w:r>
      </w:hyperlink>
      <w:r w:rsidRPr="00CD2AD1">
        <w:rPr>
          <w:rFonts w:ascii="Times New Roman" w:hAnsi="Times New Roman" w:cs="Times New Roman"/>
          <w:sz w:val="28"/>
          <w:szCs w:val="28"/>
        </w:rPr>
        <w:t xml:space="preserve"> проекта).</w:t>
      </w:r>
    </w:p>
    <w:p w:rsidR="0044701A" w:rsidRPr="00CD2AD1" w:rsidRDefault="0044701A" w:rsidP="0044701A">
      <w:pPr>
        <w:spacing w:after="1" w:line="22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D2AD1">
        <w:rPr>
          <w:rFonts w:ascii="Times New Roman" w:hAnsi="Times New Roman" w:cs="Times New Roman"/>
          <w:sz w:val="28"/>
          <w:szCs w:val="28"/>
        </w:rPr>
        <w:t>Обраща</w:t>
      </w:r>
      <w:r w:rsidR="00D5729F" w:rsidRPr="00CD2AD1">
        <w:rPr>
          <w:rFonts w:ascii="Times New Roman" w:hAnsi="Times New Roman" w:cs="Times New Roman"/>
          <w:sz w:val="28"/>
          <w:szCs w:val="28"/>
        </w:rPr>
        <w:t>ю</w:t>
      </w:r>
      <w:r w:rsidRPr="00CD2AD1">
        <w:rPr>
          <w:rFonts w:ascii="Times New Roman" w:hAnsi="Times New Roman" w:cs="Times New Roman"/>
          <w:sz w:val="28"/>
          <w:szCs w:val="28"/>
        </w:rPr>
        <w:t xml:space="preserve"> внимание: </w:t>
      </w:r>
      <w:hyperlink r:id="rId33" w:history="1">
        <w:r w:rsidRPr="00CD2AD1">
          <w:rPr>
            <w:rFonts w:ascii="Times New Roman" w:hAnsi="Times New Roman" w:cs="Times New Roman"/>
            <w:sz w:val="28"/>
            <w:szCs w:val="28"/>
          </w:rPr>
          <w:t>можно избежать</w:t>
        </w:r>
      </w:hyperlink>
      <w:r w:rsidRPr="00CD2AD1">
        <w:rPr>
          <w:rFonts w:ascii="Times New Roman" w:hAnsi="Times New Roman" w:cs="Times New Roman"/>
          <w:sz w:val="28"/>
          <w:szCs w:val="28"/>
        </w:rPr>
        <w:t xml:space="preserve"> штрафа за неправильные реквизиты в счетах-фактурах и УПД, если внести исправления до момента, когда инспекция истребует их при камеральной проверке. Кроме того, </w:t>
      </w:r>
      <w:hyperlink r:id="rId34" w:history="1">
        <w:r w:rsidRPr="00CD2AD1">
          <w:rPr>
            <w:rFonts w:ascii="Times New Roman" w:hAnsi="Times New Roman" w:cs="Times New Roman"/>
            <w:sz w:val="28"/>
            <w:szCs w:val="28"/>
          </w:rPr>
          <w:t>освободят</w:t>
        </w:r>
      </w:hyperlink>
      <w:r w:rsidRPr="00CD2AD1">
        <w:rPr>
          <w:rFonts w:ascii="Times New Roman" w:hAnsi="Times New Roman" w:cs="Times New Roman"/>
          <w:sz w:val="28"/>
          <w:szCs w:val="28"/>
        </w:rPr>
        <w:t xml:space="preserve"> от штрафа за искажение реквизитов в отчете, если представить корректировочный документ до того, как налоговики обнаружат искажение.</w:t>
      </w:r>
    </w:p>
    <w:p w:rsidR="00CA4C70" w:rsidRPr="00CD2AD1" w:rsidRDefault="00CA4C70" w:rsidP="00C87322">
      <w:pPr>
        <w:spacing w:after="0" w:line="240" w:lineRule="auto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44701A" w:rsidRPr="00CD2AD1" w:rsidRDefault="00C87322" w:rsidP="00CD2AD1">
      <w:pPr>
        <w:spacing w:after="0" w:line="240" w:lineRule="auto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CD2AD1">
        <w:rPr>
          <w:rFonts w:ascii="Times New Roman" w:hAnsi="Times New Roman" w:cs="Times New Roman"/>
          <w:b/>
          <w:sz w:val="28"/>
          <w:szCs w:val="28"/>
        </w:rPr>
        <w:t xml:space="preserve">(СЛАЙД </w:t>
      </w:r>
      <w:r w:rsidR="008E0284" w:rsidRPr="00CD2AD1">
        <w:rPr>
          <w:rFonts w:ascii="Times New Roman" w:hAnsi="Times New Roman" w:cs="Times New Roman"/>
          <w:b/>
          <w:sz w:val="28"/>
          <w:szCs w:val="28"/>
        </w:rPr>
        <w:t>7</w:t>
      </w:r>
      <w:r w:rsidRPr="00CD2AD1">
        <w:rPr>
          <w:rFonts w:ascii="Times New Roman" w:hAnsi="Times New Roman" w:cs="Times New Roman"/>
          <w:b/>
          <w:sz w:val="28"/>
          <w:szCs w:val="28"/>
        </w:rPr>
        <w:t>)</w:t>
      </w:r>
    </w:p>
    <w:p w:rsidR="0044701A" w:rsidRPr="00CD2AD1" w:rsidRDefault="00D5729F" w:rsidP="0044701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D2AD1">
        <w:rPr>
          <w:rFonts w:ascii="Times New Roman" w:hAnsi="Times New Roman" w:cs="Times New Roman"/>
          <w:b/>
          <w:sz w:val="28"/>
          <w:szCs w:val="28"/>
        </w:rPr>
        <w:t>П</w:t>
      </w:r>
      <w:r w:rsidR="0044701A" w:rsidRPr="00CD2AD1">
        <w:rPr>
          <w:rFonts w:ascii="Times New Roman" w:hAnsi="Times New Roman" w:cs="Times New Roman"/>
          <w:b/>
          <w:sz w:val="28"/>
          <w:szCs w:val="28"/>
        </w:rPr>
        <w:t xml:space="preserve">о товарам, подлежащим </w:t>
      </w:r>
      <w:proofErr w:type="spellStart"/>
      <w:r w:rsidR="0044701A" w:rsidRPr="00CD2AD1">
        <w:rPr>
          <w:rFonts w:ascii="Times New Roman" w:hAnsi="Times New Roman" w:cs="Times New Roman"/>
          <w:b/>
          <w:sz w:val="28"/>
          <w:szCs w:val="28"/>
        </w:rPr>
        <w:t>прослеживаемости</w:t>
      </w:r>
      <w:proofErr w:type="spellEnd"/>
      <w:r w:rsidR="0044701A" w:rsidRPr="00CD2AD1">
        <w:rPr>
          <w:rFonts w:ascii="Times New Roman" w:hAnsi="Times New Roman" w:cs="Times New Roman"/>
          <w:b/>
          <w:sz w:val="28"/>
          <w:szCs w:val="28"/>
        </w:rPr>
        <w:t>, предусмотрена</w:t>
      </w:r>
      <w:r w:rsidRPr="00CD2AD1">
        <w:rPr>
          <w:rFonts w:ascii="Times New Roman" w:hAnsi="Times New Roman" w:cs="Times New Roman"/>
          <w:b/>
          <w:sz w:val="28"/>
          <w:szCs w:val="28"/>
        </w:rPr>
        <w:t xml:space="preserve"> следующая отчетность это</w:t>
      </w:r>
      <w:r w:rsidR="0044701A" w:rsidRPr="00CD2AD1">
        <w:rPr>
          <w:rFonts w:ascii="Times New Roman" w:hAnsi="Times New Roman" w:cs="Times New Roman"/>
          <w:b/>
          <w:sz w:val="28"/>
          <w:szCs w:val="28"/>
        </w:rPr>
        <w:t>:</w:t>
      </w:r>
    </w:p>
    <w:p w:rsidR="0044701A" w:rsidRPr="00CD2AD1" w:rsidRDefault="0044701A" w:rsidP="00C87322">
      <w:pPr>
        <w:numPr>
          <w:ilvl w:val="0"/>
          <w:numId w:val="6"/>
        </w:numPr>
        <w:tabs>
          <w:tab w:val="clear" w:pos="442"/>
          <w:tab w:val="left" w:pos="540"/>
          <w:tab w:val="num" w:pos="567"/>
        </w:tabs>
        <w:autoSpaceDE w:val="0"/>
        <w:autoSpaceDN w:val="0"/>
        <w:adjustRightInd w:val="0"/>
        <w:spacing w:after="0" w:line="240" w:lineRule="auto"/>
        <w:ind w:left="0" w:firstLine="2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D2AD1">
        <w:rPr>
          <w:rFonts w:ascii="Times New Roman" w:hAnsi="Times New Roman" w:cs="Times New Roman"/>
          <w:sz w:val="28"/>
          <w:szCs w:val="28"/>
        </w:rPr>
        <w:t xml:space="preserve">уведомление о перемещении товаров, подлежащих </w:t>
      </w:r>
      <w:proofErr w:type="spellStart"/>
      <w:r w:rsidRPr="00CD2AD1">
        <w:rPr>
          <w:rFonts w:ascii="Times New Roman" w:hAnsi="Times New Roman" w:cs="Times New Roman"/>
          <w:sz w:val="28"/>
          <w:szCs w:val="28"/>
        </w:rPr>
        <w:t>прослеживаемости</w:t>
      </w:r>
      <w:proofErr w:type="spellEnd"/>
      <w:r w:rsidRPr="00CD2AD1">
        <w:rPr>
          <w:rFonts w:ascii="Times New Roman" w:hAnsi="Times New Roman" w:cs="Times New Roman"/>
          <w:sz w:val="28"/>
          <w:szCs w:val="28"/>
        </w:rPr>
        <w:t>, из РФ в государство - член ЕАЭС;</w:t>
      </w:r>
    </w:p>
    <w:p w:rsidR="0044701A" w:rsidRPr="00CD2AD1" w:rsidRDefault="0044701A" w:rsidP="00C87322">
      <w:pPr>
        <w:numPr>
          <w:ilvl w:val="0"/>
          <w:numId w:val="6"/>
        </w:numPr>
        <w:tabs>
          <w:tab w:val="left" w:pos="540"/>
        </w:tabs>
        <w:autoSpaceDE w:val="0"/>
        <w:autoSpaceDN w:val="0"/>
        <w:adjustRightInd w:val="0"/>
        <w:spacing w:after="0" w:line="240" w:lineRule="auto"/>
        <w:ind w:left="0" w:firstLine="2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D2AD1">
        <w:rPr>
          <w:rFonts w:ascii="Times New Roman" w:hAnsi="Times New Roman" w:cs="Times New Roman"/>
          <w:sz w:val="28"/>
          <w:szCs w:val="28"/>
        </w:rPr>
        <w:t xml:space="preserve">уведомление о ввозе товаров, подлежащих </w:t>
      </w:r>
      <w:proofErr w:type="spellStart"/>
      <w:r w:rsidRPr="00CD2AD1">
        <w:rPr>
          <w:rFonts w:ascii="Times New Roman" w:hAnsi="Times New Roman" w:cs="Times New Roman"/>
          <w:sz w:val="28"/>
          <w:szCs w:val="28"/>
        </w:rPr>
        <w:t>прослеживаемости</w:t>
      </w:r>
      <w:proofErr w:type="spellEnd"/>
      <w:r w:rsidRPr="00CD2AD1">
        <w:rPr>
          <w:rFonts w:ascii="Times New Roman" w:hAnsi="Times New Roman" w:cs="Times New Roman"/>
          <w:sz w:val="28"/>
          <w:szCs w:val="28"/>
        </w:rPr>
        <w:t>, из государства - члена ЕАЭС в РФ;</w:t>
      </w:r>
    </w:p>
    <w:p w:rsidR="0044701A" w:rsidRPr="00CD2AD1" w:rsidRDefault="0044701A" w:rsidP="00C87322">
      <w:pPr>
        <w:numPr>
          <w:ilvl w:val="0"/>
          <w:numId w:val="6"/>
        </w:numPr>
        <w:tabs>
          <w:tab w:val="left" w:pos="540"/>
        </w:tabs>
        <w:autoSpaceDE w:val="0"/>
        <w:autoSpaceDN w:val="0"/>
        <w:adjustRightInd w:val="0"/>
        <w:spacing w:after="0" w:line="240" w:lineRule="auto"/>
        <w:ind w:left="0" w:firstLine="2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D2AD1">
        <w:rPr>
          <w:rFonts w:ascii="Times New Roman" w:hAnsi="Times New Roman" w:cs="Times New Roman"/>
          <w:sz w:val="28"/>
          <w:szCs w:val="28"/>
        </w:rPr>
        <w:t xml:space="preserve">уведомление об имеющихся остатках товаров, подлежащих </w:t>
      </w:r>
      <w:proofErr w:type="spellStart"/>
      <w:r w:rsidRPr="00CD2AD1">
        <w:rPr>
          <w:rFonts w:ascii="Times New Roman" w:hAnsi="Times New Roman" w:cs="Times New Roman"/>
          <w:sz w:val="28"/>
          <w:szCs w:val="28"/>
        </w:rPr>
        <w:t>прослеживаемости</w:t>
      </w:r>
      <w:proofErr w:type="spellEnd"/>
      <w:r w:rsidRPr="00CD2AD1">
        <w:rPr>
          <w:rFonts w:ascii="Times New Roman" w:hAnsi="Times New Roman" w:cs="Times New Roman"/>
          <w:sz w:val="28"/>
          <w:szCs w:val="28"/>
        </w:rPr>
        <w:t>;</w:t>
      </w:r>
    </w:p>
    <w:p w:rsidR="0044701A" w:rsidRPr="00CD2AD1" w:rsidRDefault="0044701A" w:rsidP="00C87322">
      <w:pPr>
        <w:numPr>
          <w:ilvl w:val="0"/>
          <w:numId w:val="6"/>
        </w:numPr>
        <w:tabs>
          <w:tab w:val="left" w:pos="540"/>
        </w:tabs>
        <w:autoSpaceDE w:val="0"/>
        <w:autoSpaceDN w:val="0"/>
        <w:adjustRightInd w:val="0"/>
        <w:spacing w:after="0" w:line="240" w:lineRule="auto"/>
        <w:ind w:left="0" w:firstLine="2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D2AD1">
        <w:rPr>
          <w:rFonts w:ascii="Times New Roman" w:hAnsi="Times New Roman" w:cs="Times New Roman"/>
          <w:sz w:val="28"/>
          <w:szCs w:val="28"/>
        </w:rPr>
        <w:t xml:space="preserve"> отчеты об операциях с товарами, подлежащими </w:t>
      </w:r>
      <w:proofErr w:type="spellStart"/>
      <w:r w:rsidRPr="00CD2AD1">
        <w:rPr>
          <w:rFonts w:ascii="Times New Roman" w:hAnsi="Times New Roman" w:cs="Times New Roman"/>
          <w:sz w:val="28"/>
          <w:szCs w:val="28"/>
        </w:rPr>
        <w:t>прослеживаемости</w:t>
      </w:r>
      <w:proofErr w:type="spellEnd"/>
      <w:r w:rsidRPr="00CD2AD1">
        <w:rPr>
          <w:rFonts w:ascii="Times New Roman" w:hAnsi="Times New Roman" w:cs="Times New Roman"/>
          <w:sz w:val="28"/>
          <w:szCs w:val="28"/>
        </w:rPr>
        <w:t>;</w:t>
      </w:r>
    </w:p>
    <w:p w:rsidR="0044701A" w:rsidRPr="00CD2AD1" w:rsidRDefault="0044701A" w:rsidP="00C87322">
      <w:pPr>
        <w:numPr>
          <w:ilvl w:val="0"/>
          <w:numId w:val="6"/>
        </w:numPr>
        <w:tabs>
          <w:tab w:val="left" w:pos="540"/>
        </w:tabs>
        <w:autoSpaceDE w:val="0"/>
        <w:autoSpaceDN w:val="0"/>
        <w:adjustRightInd w:val="0"/>
        <w:spacing w:after="0" w:line="240" w:lineRule="auto"/>
        <w:ind w:left="0" w:firstLine="2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D2AD1">
        <w:rPr>
          <w:rFonts w:ascii="Times New Roman" w:hAnsi="Times New Roman" w:cs="Times New Roman"/>
          <w:sz w:val="28"/>
          <w:szCs w:val="28"/>
        </w:rPr>
        <w:t>декларации по НДС.</w:t>
      </w:r>
    </w:p>
    <w:p w:rsidR="0044701A" w:rsidRPr="00CD2AD1" w:rsidRDefault="0044701A" w:rsidP="0044701A">
      <w:pPr>
        <w:autoSpaceDE w:val="0"/>
        <w:autoSpaceDN w:val="0"/>
        <w:adjustRightInd w:val="0"/>
        <w:spacing w:before="280" w:after="0"/>
        <w:jc w:val="both"/>
        <w:rPr>
          <w:rFonts w:ascii="Times New Roman" w:hAnsi="Times New Roman" w:cs="Times New Roman"/>
          <w:sz w:val="28"/>
          <w:szCs w:val="28"/>
        </w:rPr>
      </w:pPr>
      <w:r w:rsidRPr="00CD2AD1">
        <w:rPr>
          <w:rFonts w:ascii="Times New Roman" w:hAnsi="Times New Roman" w:cs="Times New Roman"/>
          <w:sz w:val="28"/>
          <w:szCs w:val="28"/>
        </w:rPr>
        <w:t>Состав отчетности по прослеживаемым товарам, которую надо подавать в налоговые органы, зависит:</w:t>
      </w:r>
    </w:p>
    <w:p w:rsidR="0044701A" w:rsidRPr="00CD2AD1" w:rsidRDefault="00CD2AD1" w:rsidP="00C87322">
      <w:pPr>
        <w:numPr>
          <w:ilvl w:val="0"/>
          <w:numId w:val="7"/>
        </w:numPr>
        <w:tabs>
          <w:tab w:val="left" w:pos="54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D2AD1">
        <w:rPr>
          <w:rFonts w:ascii="Times New Roman" w:hAnsi="Times New Roman" w:cs="Times New Roman"/>
          <w:sz w:val="28"/>
          <w:szCs w:val="28"/>
        </w:rPr>
        <w:t xml:space="preserve"> </w:t>
      </w:r>
      <w:r w:rsidR="0044701A" w:rsidRPr="00CD2AD1">
        <w:rPr>
          <w:rFonts w:ascii="Times New Roman" w:hAnsi="Times New Roman" w:cs="Times New Roman"/>
          <w:sz w:val="28"/>
          <w:szCs w:val="28"/>
        </w:rPr>
        <w:t xml:space="preserve">от наличия обязанности у стороны сделки уплачивать НДС (уплачивает ли организация (ИП) налог или не уплачивает, потому что применяет </w:t>
      </w:r>
      <w:proofErr w:type="spellStart"/>
      <w:r w:rsidR="0044701A" w:rsidRPr="00CD2AD1">
        <w:rPr>
          <w:rFonts w:ascii="Times New Roman" w:hAnsi="Times New Roman" w:cs="Times New Roman"/>
          <w:sz w:val="28"/>
          <w:szCs w:val="28"/>
        </w:rPr>
        <w:t>спецрежим</w:t>
      </w:r>
      <w:proofErr w:type="spellEnd"/>
      <w:r w:rsidR="0044701A" w:rsidRPr="00CD2AD1">
        <w:rPr>
          <w:rFonts w:ascii="Times New Roman" w:hAnsi="Times New Roman" w:cs="Times New Roman"/>
          <w:sz w:val="28"/>
          <w:szCs w:val="28"/>
        </w:rPr>
        <w:t xml:space="preserve"> или освобождена от обязанностей налогоплательщика);</w:t>
      </w:r>
    </w:p>
    <w:p w:rsidR="0044701A" w:rsidRPr="00CD2AD1" w:rsidRDefault="0044701A" w:rsidP="00C87322">
      <w:pPr>
        <w:numPr>
          <w:ilvl w:val="0"/>
          <w:numId w:val="7"/>
        </w:numPr>
        <w:tabs>
          <w:tab w:val="left" w:pos="540"/>
        </w:tabs>
        <w:autoSpaceDE w:val="0"/>
        <w:autoSpaceDN w:val="0"/>
        <w:adjustRightInd w:val="0"/>
        <w:spacing w:after="0" w:line="240" w:lineRule="auto"/>
        <w:ind w:left="0" w:hanging="227"/>
        <w:jc w:val="both"/>
        <w:rPr>
          <w:rFonts w:ascii="Times New Roman" w:hAnsi="Times New Roman" w:cs="Times New Roman"/>
          <w:sz w:val="28"/>
          <w:szCs w:val="28"/>
        </w:rPr>
      </w:pPr>
      <w:r w:rsidRPr="00CD2AD1">
        <w:rPr>
          <w:rFonts w:ascii="Times New Roman" w:hAnsi="Times New Roman" w:cs="Times New Roman"/>
          <w:sz w:val="28"/>
          <w:szCs w:val="28"/>
        </w:rPr>
        <w:t>вида операции (например, импорт товара из стран ЕАЭС, экспорт в эти страны, реализация товара внутри РФ).</w:t>
      </w:r>
    </w:p>
    <w:p w:rsidR="00CD2AD1" w:rsidRPr="00CD2AD1" w:rsidRDefault="00CD2AD1" w:rsidP="00727512">
      <w:pPr>
        <w:spacing w:after="1" w:line="220" w:lineRule="atLeast"/>
        <w:ind w:left="-284" w:firstLine="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27512" w:rsidRPr="00CD2AD1" w:rsidRDefault="00727512" w:rsidP="00727512">
      <w:pPr>
        <w:spacing w:after="1" w:line="220" w:lineRule="atLeast"/>
        <w:ind w:left="-284" w:firstLine="284"/>
        <w:jc w:val="center"/>
        <w:rPr>
          <w:rFonts w:ascii="Times New Roman" w:hAnsi="Times New Roman" w:cs="Times New Roman"/>
          <w:sz w:val="28"/>
          <w:szCs w:val="28"/>
        </w:rPr>
      </w:pPr>
      <w:r w:rsidRPr="00CD2AD1">
        <w:rPr>
          <w:rFonts w:ascii="Times New Roman" w:hAnsi="Times New Roman" w:cs="Times New Roman"/>
          <w:b/>
          <w:sz w:val="28"/>
          <w:szCs w:val="28"/>
        </w:rPr>
        <w:t>КАК ИЗБЕЖАТЬ ОШИБОК</w:t>
      </w:r>
      <w:r w:rsidR="00D5729F" w:rsidRPr="00CD2AD1">
        <w:rPr>
          <w:rFonts w:ascii="Times New Roman" w:hAnsi="Times New Roman" w:cs="Times New Roman"/>
          <w:b/>
          <w:sz w:val="28"/>
          <w:szCs w:val="28"/>
        </w:rPr>
        <w:t xml:space="preserve"> ПРИ ПРОСЛЕЖИВАЕМОСТИ ТОВАРОВ:</w:t>
      </w:r>
    </w:p>
    <w:p w:rsidR="00727512" w:rsidRPr="00CD2AD1" w:rsidRDefault="00727512" w:rsidP="00727512">
      <w:pPr>
        <w:spacing w:after="1" w:line="220" w:lineRule="atLeast"/>
        <w:ind w:left="-284"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727512" w:rsidRPr="00CD2AD1" w:rsidRDefault="00727512" w:rsidP="00727512">
      <w:pPr>
        <w:spacing w:after="1" w:line="220" w:lineRule="atLeast"/>
        <w:ind w:left="-284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CD2AD1">
        <w:rPr>
          <w:rFonts w:ascii="Times New Roman" w:hAnsi="Times New Roman" w:cs="Times New Roman"/>
          <w:sz w:val="28"/>
          <w:szCs w:val="28"/>
        </w:rPr>
        <w:t xml:space="preserve">Письмом ФНС России от 03.12.2021 N ЕА-4-15/16911@ направлены </w:t>
      </w:r>
      <w:hyperlink r:id="rId35" w:history="1">
        <w:r w:rsidRPr="00CD2AD1">
          <w:rPr>
            <w:rFonts w:ascii="Times New Roman" w:hAnsi="Times New Roman" w:cs="Times New Roman"/>
            <w:sz w:val="28"/>
            <w:szCs w:val="28"/>
          </w:rPr>
          <w:t>рекомендации</w:t>
        </w:r>
      </w:hyperlink>
      <w:r w:rsidRPr="00CD2AD1">
        <w:rPr>
          <w:rFonts w:ascii="Times New Roman" w:hAnsi="Times New Roman" w:cs="Times New Roman"/>
          <w:sz w:val="28"/>
          <w:szCs w:val="28"/>
        </w:rPr>
        <w:t xml:space="preserve"> по налоговому контролю с помощью национальной системы </w:t>
      </w:r>
      <w:proofErr w:type="spellStart"/>
      <w:r w:rsidRPr="00CD2AD1">
        <w:rPr>
          <w:rFonts w:ascii="Times New Roman" w:hAnsi="Times New Roman" w:cs="Times New Roman"/>
          <w:sz w:val="28"/>
          <w:szCs w:val="28"/>
        </w:rPr>
        <w:t>прослеживаемости</w:t>
      </w:r>
      <w:proofErr w:type="spellEnd"/>
      <w:r w:rsidRPr="00CD2AD1">
        <w:rPr>
          <w:rFonts w:ascii="Times New Roman" w:hAnsi="Times New Roman" w:cs="Times New Roman"/>
          <w:sz w:val="28"/>
          <w:szCs w:val="28"/>
        </w:rPr>
        <w:t xml:space="preserve"> товаров (далее - НСПТ). </w:t>
      </w:r>
      <w:hyperlink r:id="rId36" w:history="1">
        <w:r w:rsidRPr="00CD2AD1">
          <w:rPr>
            <w:rFonts w:ascii="Times New Roman" w:hAnsi="Times New Roman" w:cs="Times New Roman"/>
            <w:sz w:val="28"/>
            <w:szCs w:val="28"/>
          </w:rPr>
          <w:t>Рекомендации</w:t>
        </w:r>
      </w:hyperlink>
      <w:r w:rsidRPr="00CD2AD1">
        <w:rPr>
          <w:rFonts w:ascii="Times New Roman" w:hAnsi="Times New Roman" w:cs="Times New Roman"/>
          <w:sz w:val="28"/>
          <w:szCs w:val="28"/>
        </w:rPr>
        <w:t xml:space="preserve"> состоят из трех разделов:</w:t>
      </w:r>
    </w:p>
    <w:p w:rsidR="00727512" w:rsidRPr="00CD2AD1" w:rsidRDefault="00727512" w:rsidP="00727512">
      <w:pPr>
        <w:spacing w:before="220" w:after="1" w:line="220" w:lineRule="atLeast"/>
        <w:ind w:left="-284" w:firstLine="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D2AD1">
        <w:rPr>
          <w:rFonts w:ascii="Times New Roman" w:hAnsi="Times New Roman" w:cs="Times New Roman"/>
          <w:b/>
          <w:sz w:val="28"/>
          <w:szCs w:val="28"/>
        </w:rPr>
        <w:t>- общие положения;</w:t>
      </w:r>
    </w:p>
    <w:p w:rsidR="00727512" w:rsidRPr="00CD2AD1" w:rsidRDefault="00727512" w:rsidP="00727512">
      <w:pPr>
        <w:spacing w:before="220" w:after="1" w:line="220" w:lineRule="atLeast"/>
        <w:ind w:left="-284" w:firstLine="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D2AD1">
        <w:rPr>
          <w:rFonts w:ascii="Times New Roman" w:hAnsi="Times New Roman" w:cs="Times New Roman"/>
          <w:b/>
          <w:sz w:val="28"/>
          <w:szCs w:val="28"/>
        </w:rPr>
        <w:t>- меры, которые должен принять налогоплательщик, по минимизации возникновения противоречий, расхождений, рисков;</w:t>
      </w:r>
    </w:p>
    <w:p w:rsidR="00727512" w:rsidRPr="00CD2AD1" w:rsidRDefault="00727512" w:rsidP="00727512">
      <w:pPr>
        <w:spacing w:before="220" w:after="1" w:line="220" w:lineRule="atLeast"/>
        <w:ind w:left="-284" w:firstLine="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D2AD1">
        <w:rPr>
          <w:rFonts w:ascii="Times New Roman" w:hAnsi="Times New Roman" w:cs="Times New Roman"/>
          <w:b/>
          <w:sz w:val="28"/>
          <w:szCs w:val="28"/>
        </w:rPr>
        <w:t>- организация работы в налоговых органах с использованием НСПТ.</w:t>
      </w:r>
    </w:p>
    <w:p w:rsidR="00727512" w:rsidRPr="00CD2AD1" w:rsidRDefault="00F17529" w:rsidP="00727512">
      <w:pPr>
        <w:spacing w:before="220" w:after="1" w:line="220" w:lineRule="atLeast"/>
        <w:ind w:left="-284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CD2AD1">
        <w:rPr>
          <w:rFonts w:ascii="Times New Roman" w:hAnsi="Times New Roman" w:cs="Times New Roman"/>
          <w:sz w:val="28"/>
          <w:szCs w:val="28"/>
        </w:rPr>
        <w:t>Н</w:t>
      </w:r>
      <w:r w:rsidR="00727512" w:rsidRPr="00CD2AD1">
        <w:rPr>
          <w:rFonts w:ascii="Times New Roman" w:hAnsi="Times New Roman" w:cs="Times New Roman"/>
          <w:sz w:val="28"/>
          <w:szCs w:val="28"/>
        </w:rPr>
        <w:t>а наиболее интересных моментах остановимся подробнее.</w:t>
      </w:r>
    </w:p>
    <w:p w:rsidR="00727512" w:rsidRPr="00CD2AD1" w:rsidRDefault="00727512" w:rsidP="00727512">
      <w:pPr>
        <w:spacing w:after="1" w:line="220" w:lineRule="atLeast"/>
        <w:ind w:left="-284"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727512" w:rsidRPr="00CD2AD1" w:rsidRDefault="00E864E7" w:rsidP="00727512">
      <w:pPr>
        <w:spacing w:after="1" w:line="220" w:lineRule="atLeast"/>
        <w:ind w:left="-284" w:firstLine="284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CD2AD1">
        <w:rPr>
          <w:rFonts w:ascii="Times New Roman" w:hAnsi="Times New Roman" w:cs="Times New Roman"/>
          <w:sz w:val="28"/>
          <w:szCs w:val="28"/>
        </w:rPr>
        <w:t xml:space="preserve">В </w:t>
      </w:r>
      <w:hyperlink r:id="rId37" w:history="1">
        <w:r w:rsidR="00727512" w:rsidRPr="00CD2AD1">
          <w:rPr>
            <w:rFonts w:ascii="Times New Roman" w:hAnsi="Times New Roman" w:cs="Times New Roman"/>
            <w:b/>
            <w:sz w:val="28"/>
            <w:szCs w:val="28"/>
          </w:rPr>
          <w:t>Раздел</w:t>
        </w:r>
        <w:r w:rsidR="00EC5DE3" w:rsidRPr="00CD2AD1">
          <w:rPr>
            <w:rFonts w:ascii="Times New Roman" w:hAnsi="Times New Roman" w:cs="Times New Roman"/>
            <w:b/>
            <w:sz w:val="28"/>
            <w:szCs w:val="28"/>
          </w:rPr>
          <w:t>е</w:t>
        </w:r>
        <w:r w:rsidR="00727512" w:rsidRPr="00CD2AD1">
          <w:rPr>
            <w:rFonts w:ascii="Times New Roman" w:hAnsi="Times New Roman" w:cs="Times New Roman"/>
            <w:b/>
            <w:sz w:val="28"/>
            <w:szCs w:val="28"/>
          </w:rPr>
          <w:t xml:space="preserve"> 1</w:t>
        </w:r>
      </w:hyperlink>
      <w:r w:rsidR="00727512" w:rsidRPr="00CD2AD1">
        <w:rPr>
          <w:rFonts w:ascii="Times New Roman" w:hAnsi="Times New Roman" w:cs="Times New Roman"/>
          <w:b/>
          <w:sz w:val="28"/>
          <w:szCs w:val="28"/>
        </w:rPr>
        <w:t xml:space="preserve"> общие положения</w:t>
      </w:r>
    </w:p>
    <w:p w:rsidR="00727512" w:rsidRPr="00CD2AD1" w:rsidRDefault="00727512" w:rsidP="00727512">
      <w:pPr>
        <w:spacing w:after="1" w:line="220" w:lineRule="atLeast"/>
        <w:ind w:left="-284"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727512" w:rsidRPr="00CD2AD1" w:rsidRDefault="00727512" w:rsidP="00727512">
      <w:pPr>
        <w:spacing w:after="1" w:line="220" w:lineRule="atLeast"/>
        <w:ind w:left="-284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CD2AD1">
        <w:rPr>
          <w:rFonts w:ascii="Times New Roman" w:hAnsi="Times New Roman" w:cs="Times New Roman"/>
          <w:sz w:val="28"/>
          <w:szCs w:val="28"/>
        </w:rPr>
        <w:t xml:space="preserve">даны ссылки на нормативные акты, на основании которых </w:t>
      </w:r>
      <w:proofErr w:type="gramStart"/>
      <w:r w:rsidRPr="00CD2AD1">
        <w:rPr>
          <w:rFonts w:ascii="Times New Roman" w:hAnsi="Times New Roman" w:cs="Times New Roman"/>
          <w:sz w:val="28"/>
          <w:szCs w:val="28"/>
        </w:rPr>
        <w:t>разработана</w:t>
      </w:r>
      <w:proofErr w:type="gramEnd"/>
      <w:r w:rsidRPr="00CD2AD1">
        <w:rPr>
          <w:rFonts w:ascii="Times New Roman" w:hAnsi="Times New Roman" w:cs="Times New Roman"/>
          <w:sz w:val="28"/>
          <w:szCs w:val="28"/>
        </w:rPr>
        <w:t xml:space="preserve"> НСПТ, а также документы, регулирующие систему </w:t>
      </w:r>
      <w:proofErr w:type="spellStart"/>
      <w:r w:rsidRPr="00CD2AD1">
        <w:rPr>
          <w:rFonts w:ascii="Times New Roman" w:hAnsi="Times New Roman" w:cs="Times New Roman"/>
          <w:sz w:val="28"/>
          <w:szCs w:val="28"/>
        </w:rPr>
        <w:t>прослеживаемости</w:t>
      </w:r>
      <w:proofErr w:type="spellEnd"/>
      <w:r w:rsidRPr="00CD2AD1">
        <w:rPr>
          <w:rFonts w:ascii="Times New Roman" w:hAnsi="Times New Roman" w:cs="Times New Roman"/>
          <w:sz w:val="28"/>
          <w:szCs w:val="28"/>
        </w:rPr>
        <w:t xml:space="preserve">. </w:t>
      </w:r>
    </w:p>
    <w:bookmarkStart w:id="0" w:name="P30"/>
    <w:bookmarkEnd w:id="0"/>
    <w:p w:rsidR="00727512" w:rsidRPr="00CD2AD1" w:rsidRDefault="00727512" w:rsidP="00727512">
      <w:pPr>
        <w:spacing w:before="220" w:after="1" w:line="220" w:lineRule="atLeast"/>
        <w:ind w:left="-284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CD2AD1">
        <w:rPr>
          <w:rFonts w:ascii="Times New Roman" w:hAnsi="Times New Roman" w:cs="Times New Roman"/>
          <w:sz w:val="28"/>
          <w:szCs w:val="28"/>
        </w:rPr>
        <w:fldChar w:fldCharType="begin"/>
      </w:r>
      <w:r w:rsidRPr="00CD2AD1">
        <w:rPr>
          <w:rFonts w:ascii="Times New Roman" w:hAnsi="Times New Roman" w:cs="Times New Roman"/>
          <w:sz w:val="28"/>
          <w:szCs w:val="28"/>
        </w:rPr>
        <w:instrText xml:space="preserve"> HYPERLINK "consultantplus://offline/ref=C272DBFB8622B6282E8AF8193C48336FDDB00DB16A24193D7FC967ADEE7071E8AD0AE5D5EE1A6C845FD3D458EB2B2D03A658C060CE5B6D4By61AD" </w:instrText>
      </w:r>
      <w:r w:rsidRPr="00CD2AD1">
        <w:rPr>
          <w:rFonts w:ascii="Times New Roman" w:hAnsi="Times New Roman" w:cs="Times New Roman"/>
          <w:sz w:val="28"/>
          <w:szCs w:val="28"/>
        </w:rPr>
        <w:fldChar w:fldCharType="separate"/>
      </w:r>
      <w:r w:rsidRPr="00CD2AD1">
        <w:rPr>
          <w:rFonts w:ascii="Times New Roman" w:hAnsi="Times New Roman" w:cs="Times New Roman"/>
          <w:sz w:val="28"/>
          <w:szCs w:val="28"/>
        </w:rPr>
        <w:t>Форма</w:t>
      </w:r>
      <w:r w:rsidRPr="00CD2AD1">
        <w:rPr>
          <w:rFonts w:ascii="Times New Roman" w:hAnsi="Times New Roman" w:cs="Times New Roman"/>
          <w:sz w:val="28"/>
          <w:szCs w:val="28"/>
        </w:rPr>
        <w:fldChar w:fldCharType="end"/>
      </w:r>
      <w:r w:rsidRPr="00CD2AD1">
        <w:rPr>
          <w:rFonts w:ascii="Times New Roman" w:hAnsi="Times New Roman" w:cs="Times New Roman"/>
          <w:sz w:val="28"/>
          <w:szCs w:val="28"/>
        </w:rPr>
        <w:t xml:space="preserve"> отчета об операциях с подлежащими </w:t>
      </w:r>
      <w:proofErr w:type="spellStart"/>
      <w:r w:rsidRPr="00CD2AD1">
        <w:rPr>
          <w:rFonts w:ascii="Times New Roman" w:hAnsi="Times New Roman" w:cs="Times New Roman"/>
          <w:sz w:val="28"/>
          <w:szCs w:val="28"/>
        </w:rPr>
        <w:t>прослеживаемости</w:t>
      </w:r>
      <w:proofErr w:type="spellEnd"/>
      <w:r w:rsidRPr="00CD2AD1">
        <w:rPr>
          <w:rFonts w:ascii="Times New Roman" w:hAnsi="Times New Roman" w:cs="Times New Roman"/>
          <w:sz w:val="28"/>
          <w:szCs w:val="28"/>
        </w:rPr>
        <w:t xml:space="preserve"> товарами утверждена Приказом ФНС России от 08.07.2021 N ЕД-7-15/645@.</w:t>
      </w:r>
    </w:p>
    <w:p w:rsidR="00727512" w:rsidRPr="00CD2AD1" w:rsidRDefault="00727512" w:rsidP="00727512">
      <w:pPr>
        <w:spacing w:after="1" w:line="220" w:lineRule="atLeast"/>
        <w:ind w:left="-284"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727512" w:rsidRPr="00CD2AD1" w:rsidRDefault="00727512" w:rsidP="00727512">
      <w:pPr>
        <w:spacing w:after="1" w:line="220" w:lineRule="atLeast"/>
        <w:ind w:left="-284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CD2AD1">
        <w:rPr>
          <w:rFonts w:ascii="Times New Roman" w:hAnsi="Times New Roman" w:cs="Times New Roman"/>
          <w:sz w:val="28"/>
          <w:szCs w:val="28"/>
        </w:rPr>
        <w:t>Представленные документы в электронной форме позволяют проследить передачу права собственности на товар от одного лица другому и сформировать остатки товаров в НСПТ.</w:t>
      </w:r>
    </w:p>
    <w:p w:rsidR="00727512" w:rsidRPr="00CD2AD1" w:rsidRDefault="00727512" w:rsidP="00727512">
      <w:pPr>
        <w:spacing w:before="220" w:after="1" w:line="220" w:lineRule="atLeast"/>
        <w:ind w:left="-284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CD2AD1">
        <w:rPr>
          <w:rFonts w:ascii="Times New Roman" w:hAnsi="Times New Roman" w:cs="Times New Roman"/>
          <w:sz w:val="28"/>
          <w:szCs w:val="28"/>
        </w:rPr>
        <w:t xml:space="preserve">Использование системы </w:t>
      </w:r>
      <w:proofErr w:type="spellStart"/>
      <w:r w:rsidRPr="00CD2AD1">
        <w:rPr>
          <w:rFonts w:ascii="Times New Roman" w:hAnsi="Times New Roman" w:cs="Times New Roman"/>
          <w:sz w:val="28"/>
          <w:szCs w:val="28"/>
        </w:rPr>
        <w:t>прослеживаемости</w:t>
      </w:r>
      <w:proofErr w:type="spellEnd"/>
      <w:r w:rsidRPr="00CD2AD1">
        <w:rPr>
          <w:rFonts w:ascii="Times New Roman" w:hAnsi="Times New Roman" w:cs="Times New Roman"/>
          <w:sz w:val="28"/>
          <w:szCs w:val="28"/>
        </w:rPr>
        <w:t xml:space="preserve"> в рамках проведения мероприятий налогового контроля позволяет выявить риски, расхождения, противоречия, несоответствия по операциям реализации прослеживаемых товаров, о чем с целью проведения анализа и устранения таких расхождений информируют участников оборота товаров.</w:t>
      </w:r>
    </w:p>
    <w:p w:rsidR="00727512" w:rsidRPr="00CD2AD1" w:rsidRDefault="00727512" w:rsidP="00727512">
      <w:pPr>
        <w:spacing w:after="1" w:line="220" w:lineRule="atLeast"/>
        <w:ind w:left="-284"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727512" w:rsidRPr="00CD2AD1" w:rsidRDefault="004279AE" w:rsidP="00727512">
      <w:pPr>
        <w:spacing w:after="1" w:line="220" w:lineRule="atLeast"/>
        <w:ind w:left="-284" w:firstLine="284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hyperlink r:id="rId38" w:history="1">
        <w:r w:rsidR="00727512" w:rsidRPr="00CD2AD1">
          <w:rPr>
            <w:rFonts w:ascii="Times New Roman" w:hAnsi="Times New Roman" w:cs="Times New Roman"/>
            <w:b/>
            <w:sz w:val="28"/>
            <w:szCs w:val="28"/>
          </w:rPr>
          <w:t>Раздел 2</w:t>
        </w:r>
      </w:hyperlink>
      <w:r w:rsidR="00727512" w:rsidRPr="00CD2AD1">
        <w:rPr>
          <w:rFonts w:ascii="Times New Roman" w:hAnsi="Times New Roman" w:cs="Times New Roman"/>
          <w:b/>
          <w:sz w:val="28"/>
          <w:szCs w:val="28"/>
        </w:rPr>
        <w:t>: меры налогоплательщика по минимизации</w:t>
      </w:r>
    </w:p>
    <w:p w:rsidR="00727512" w:rsidRPr="00CD2AD1" w:rsidRDefault="00727512" w:rsidP="00727512">
      <w:pPr>
        <w:spacing w:after="1" w:line="220" w:lineRule="atLeast"/>
        <w:ind w:left="-284" w:firstLine="284"/>
        <w:jc w:val="center"/>
        <w:rPr>
          <w:rFonts w:ascii="Times New Roman" w:hAnsi="Times New Roman" w:cs="Times New Roman"/>
          <w:sz w:val="28"/>
          <w:szCs w:val="28"/>
        </w:rPr>
      </w:pPr>
      <w:r w:rsidRPr="00CD2AD1">
        <w:rPr>
          <w:rFonts w:ascii="Times New Roman" w:hAnsi="Times New Roman" w:cs="Times New Roman"/>
          <w:b/>
          <w:sz w:val="28"/>
          <w:szCs w:val="28"/>
        </w:rPr>
        <w:t>возникновения противоречий, расхождений, рисков</w:t>
      </w:r>
    </w:p>
    <w:p w:rsidR="00727512" w:rsidRPr="00CD2AD1" w:rsidRDefault="00727512" w:rsidP="00727512">
      <w:pPr>
        <w:spacing w:after="1" w:line="220" w:lineRule="atLeast"/>
        <w:ind w:left="-284"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727512" w:rsidRPr="00CD2AD1" w:rsidRDefault="00727512" w:rsidP="00727512">
      <w:pPr>
        <w:spacing w:after="1" w:line="220" w:lineRule="atLeast"/>
        <w:ind w:left="-284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CD2AD1">
        <w:rPr>
          <w:rFonts w:ascii="Times New Roman" w:hAnsi="Times New Roman" w:cs="Times New Roman"/>
          <w:sz w:val="28"/>
          <w:szCs w:val="28"/>
        </w:rPr>
        <w:t xml:space="preserve">Чтобы снизить риск расхождений и противоречий, ФНС </w:t>
      </w:r>
      <w:r w:rsidR="00E864E7" w:rsidRPr="00CD2AD1">
        <w:rPr>
          <w:rFonts w:ascii="Times New Roman" w:hAnsi="Times New Roman" w:cs="Times New Roman"/>
          <w:sz w:val="28"/>
          <w:szCs w:val="28"/>
        </w:rPr>
        <w:t xml:space="preserve">в Письме </w:t>
      </w:r>
      <w:r w:rsidRPr="00CD2AD1">
        <w:rPr>
          <w:rFonts w:ascii="Times New Roman" w:hAnsi="Times New Roman" w:cs="Times New Roman"/>
          <w:sz w:val="28"/>
          <w:szCs w:val="28"/>
        </w:rPr>
        <w:t>рекомендует</w:t>
      </w:r>
      <w:r w:rsidR="00E864E7" w:rsidRPr="00CD2AD1">
        <w:rPr>
          <w:rFonts w:ascii="Times New Roman" w:hAnsi="Times New Roman" w:cs="Times New Roman"/>
          <w:sz w:val="28"/>
          <w:szCs w:val="28"/>
        </w:rPr>
        <w:t xml:space="preserve"> налогоплательщикам, являющимися участниками оборота товаров</w:t>
      </w:r>
      <w:r w:rsidRPr="00CD2AD1">
        <w:rPr>
          <w:rFonts w:ascii="Times New Roman" w:hAnsi="Times New Roman" w:cs="Times New Roman"/>
          <w:sz w:val="28"/>
          <w:szCs w:val="28"/>
        </w:rPr>
        <w:t>:</w:t>
      </w:r>
    </w:p>
    <w:p w:rsidR="00727512" w:rsidRPr="00CD2AD1" w:rsidRDefault="00727512" w:rsidP="00727512">
      <w:pPr>
        <w:spacing w:before="220" w:after="1" w:line="220" w:lineRule="atLeast"/>
        <w:ind w:left="-284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CD2AD1">
        <w:rPr>
          <w:rFonts w:ascii="Times New Roman" w:hAnsi="Times New Roman" w:cs="Times New Roman"/>
          <w:sz w:val="28"/>
          <w:szCs w:val="28"/>
        </w:rPr>
        <w:t xml:space="preserve">- перейти на ЭДО и отражать реквизиты </w:t>
      </w:r>
      <w:proofErr w:type="spellStart"/>
      <w:r w:rsidRPr="00CD2AD1">
        <w:rPr>
          <w:rFonts w:ascii="Times New Roman" w:hAnsi="Times New Roman" w:cs="Times New Roman"/>
          <w:sz w:val="28"/>
          <w:szCs w:val="28"/>
        </w:rPr>
        <w:t>прослеживаемости</w:t>
      </w:r>
      <w:proofErr w:type="spellEnd"/>
      <w:r w:rsidRPr="00CD2AD1">
        <w:rPr>
          <w:rFonts w:ascii="Times New Roman" w:hAnsi="Times New Roman" w:cs="Times New Roman"/>
          <w:sz w:val="28"/>
          <w:szCs w:val="28"/>
        </w:rPr>
        <w:t xml:space="preserve"> в отчетности и документах;</w:t>
      </w:r>
    </w:p>
    <w:p w:rsidR="00727512" w:rsidRPr="00CD2AD1" w:rsidRDefault="00727512" w:rsidP="00727512">
      <w:pPr>
        <w:spacing w:before="220" w:after="1" w:line="220" w:lineRule="atLeast"/>
        <w:ind w:left="-284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CD2AD1">
        <w:rPr>
          <w:rFonts w:ascii="Times New Roman" w:hAnsi="Times New Roman" w:cs="Times New Roman"/>
          <w:sz w:val="28"/>
          <w:szCs w:val="28"/>
        </w:rPr>
        <w:t xml:space="preserve">- покупателям проверять, есть ли в счетах-фактурах и передаточных документах от поставщика реквизиты </w:t>
      </w:r>
      <w:proofErr w:type="spellStart"/>
      <w:r w:rsidRPr="00CD2AD1">
        <w:rPr>
          <w:rFonts w:ascii="Times New Roman" w:hAnsi="Times New Roman" w:cs="Times New Roman"/>
          <w:sz w:val="28"/>
          <w:szCs w:val="28"/>
        </w:rPr>
        <w:t>прослеживаемости</w:t>
      </w:r>
      <w:proofErr w:type="spellEnd"/>
      <w:r w:rsidRPr="00CD2AD1">
        <w:rPr>
          <w:rFonts w:ascii="Times New Roman" w:hAnsi="Times New Roman" w:cs="Times New Roman"/>
          <w:sz w:val="28"/>
          <w:szCs w:val="28"/>
        </w:rPr>
        <w:t xml:space="preserve"> и правильно ли их заполнили. Это можно сделать через сервисы проверки на сайте ФНС</w:t>
      </w:r>
      <w:r w:rsidR="00E864E7" w:rsidRPr="00CD2AD1">
        <w:rPr>
          <w:rFonts w:ascii="Times New Roman" w:hAnsi="Times New Roman" w:cs="Times New Roman"/>
          <w:sz w:val="28"/>
          <w:szCs w:val="28"/>
        </w:rPr>
        <w:t xml:space="preserve"> о </w:t>
      </w:r>
      <w:proofErr w:type="gramStart"/>
      <w:r w:rsidR="00E864E7" w:rsidRPr="00CD2AD1">
        <w:rPr>
          <w:rFonts w:ascii="Times New Roman" w:hAnsi="Times New Roman" w:cs="Times New Roman"/>
          <w:sz w:val="28"/>
          <w:szCs w:val="28"/>
        </w:rPr>
        <w:t>которых</w:t>
      </w:r>
      <w:proofErr w:type="gramEnd"/>
      <w:r w:rsidR="00E864E7" w:rsidRPr="00CD2AD1">
        <w:rPr>
          <w:rFonts w:ascii="Times New Roman" w:hAnsi="Times New Roman" w:cs="Times New Roman"/>
          <w:sz w:val="28"/>
          <w:szCs w:val="28"/>
        </w:rPr>
        <w:t xml:space="preserve"> было сказано ранее</w:t>
      </w:r>
      <w:r w:rsidRPr="00CD2AD1">
        <w:rPr>
          <w:rFonts w:ascii="Times New Roman" w:hAnsi="Times New Roman" w:cs="Times New Roman"/>
          <w:sz w:val="28"/>
          <w:szCs w:val="28"/>
        </w:rPr>
        <w:t>;</w:t>
      </w:r>
    </w:p>
    <w:p w:rsidR="00727512" w:rsidRPr="00CD2AD1" w:rsidRDefault="00727512" w:rsidP="00727512">
      <w:pPr>
        <w:spacing w:before="220" w:after="1" w:line="220" w:lineRule="atLeast"/>
        <w:ind w:left="-284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CD2AD1">
        <w:rPr>
          <w:rFonts w:ascii="Times New Roman" w:hAnsi="Times New Roman" w:cs="Times New Roman"/>
          <w:sz w:val="28"/>
          <w:szCs w:val="28"/>
        </w:rPr>
        <w:lastRenderedPageBreak/>
        <w:t xml:space="preserve">- представлять по запросу инспекции счета-фактуры с </w:t>
      </w:r>
      <w:r w:rsidR="00E864E7" w:rsidRPr="00CD2AD1">
        <w:rPr>
          <w:rFonts w:ascii="Times New Roman" w:hAnsi="Times New Roman" w:cs="Times New Roman"/>
          <w:sz w:val="28"/>
          <w:szCs w:val="28"/>
        </w:rPr>
        <w:t>Регистрационным номером партии товара (</w:t>
      </w:r>
      <w:r w:rsidRPr="00CD2AD1">
        <w:rPr>
          <w:rFonts w:ascii="Times New Roman" w:hAnsi="Times New Roman" w:cs="Times New Roman"/>
          <w:sz w:val="28"/>
          <w:szCs w:val="28"/>
        </w:rPr>
        <w:t>РНПТ</w:t>
      </w:r>
      <w:r w:rsidR="00E864E7" w:rsidRPr="00CD2AD1">
        <w:rPr>
          <w:rFonts w:ascii="Times New Roman" w:hAnsi="Times New Roman" w:cs="Times New Roman"/>
          <w:sz w:val="28"/>
          <w:szCs w:val="28"/>
        </w:rPr>
        <w:t>)</w:t>
      </w:r>
      <w:r w:rsidRPr="00CD2AD1">
        <w:rPr>
          <w:rFonts w:ascii="Times New Roman" w:hAnsi="Times New Roman" w:cs="Times New Roman"/>
          <w:sz w:val="28"/>
          <w:szCs w:val="28"/>
        </w:rPr>
        <w:t>. До 01.01.2023 это обязанность участников, а после - операторов ЭДО.</w:t>
      </w:r>
    </w:p>
    <w:p w:rsidR="00727512" w:rsidRPr="00CD2AD1" w:rsidRDefault="00727512" w:rsidP="00727512">
      <w:pPr>
        <w:spacing w:after="1" w:line="220" w:lineRule="atLeast"/>
        <w:ind w:left="-284"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CD2AD1" w:rsidRPr="00CD2AD1" w:rsidRDefault="004279AE" w:rsidP="00727512">
      <w:pPr>
        <w:spacing w:after="1" w:line="220" w:lineRule="atLeast"/>
        <w:ind w:left="-284" w:firstLine="284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hyperlink r:id="rId39" w:history="1">
        <w:r w:rsidR="00727512" w:rsidRPr="00CD2AD1">
          <w:rPr>
            <w:rFonts w:ascii="Times New Roman" w:hAnsi="Times New Roman" w:cs="Times New Roman"/>
            <w:b/>
            <w:sz w:val="28"/>
            <w:szCs w:val="28"/>
          </w:rPr>
          <w:t>Раздел 3</w:t>
        </w:r>
      </w:hyperlink>
      <w:r w:rsidR="00727512" w:rsidRPr="00CD2AD1">
        <w:rPr>
          <w:rFonts w:ascii="Times New Roman" w:hAnsi="Times New Roman" w:cs="Times New Roman"/>
          <w:b/>
          <w:sz w:val="28"/>
          <w:szCs w:val="28"/>
        </w:rPr>
        <w:t xml:space="preserve">: </w:t>
      </w:r>
    </w:p>
    <w:p w:rsidR="00727512" w:rsidRPr="00CD2AD1" w:rsidRDefault="00727512" w:rsidP="00727512">
      <w:pPr>
        <w:spacing w:after="1" w:line="220" w:lineRule="atLeast"/>
        <w:ind w:left="-284" w:firstLine="284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CD2AD1">
        <w:rPr>
          <w:rFonts w:ascii="Times New Roman" w:hAnsi="Times New Roman" w:cs="Times New Roman"/>
          <w:b/>
          <w:sz w:val="28"/>
          <w:szCs w:val="28"/>
        </w:rPr>
        <w:t>организация работы в налоговых органах</w:t>
      </w:r>
    </w:p>
    <w:p w:rsidR="00727512" w:rsidRPr="00CD2AD1" w:rsidRDefault="00727512" w:rsidP="00727512">
      <w:pPr>
        <w:spacing w:after="1" w:line="220" w:lineRule="atLeast"/>
        <w:ind w:left="-284" w:firstLine="284"/>
        <w:jc w:val="center"/>
        <w:rPr>
          <w:rFonts w:ascii="Times New Roman" w:hAnsi="Times New Roman" w:cs="Times New Roman"/>
          <w:sz w:val="28"/>
          <w:szCs w:val="28"/>
        </w:rPr>
      </w:pPr>
      <w:r w:rsidRPr="00CD2AD1">
        <w:rPr>
          <w:rFonts w:ascii="Times New Roman" w:hAnsi="Times New Roman" w:cs="Times New Roman"/>
          <w:b/>
          <w:sz w:val="28"/>
          <w:szCs w:val="28"/>
        </w:rPr>
        <w:t>с использованием НСПТ</w:t>
      </w:r>
      <w:r w:rsidR="008D2F69" w:rsidRPr="00CD2AD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="008D2F69" w:rsidRPr="00CD2AD1">
        <w:rPr>
          <w:rFonts w:ascii="Times New Roman" w:hAnsi="Times New Roman" w:cs="Times New Roman"/>
          <w:b/>
          <w:sz w:val="28"/>
          <w:szCs w:val="28"/>
        </w:rPr>
        <w:t>построена</w:t>
      </w:r>
      <w:proofErr w:type="gramEnd"/>
      <w:r w:rsidR="008D2F69" w:rsidRPr="00CD2AD1">
        <w:rPr>
          <w:rFonts w:ascii="Times New Roman" w:hAnsi="Times New Roman" w:cs="Times New Roman"/>
          <w:b/>
          <w:sz w:val="28"/>
          <w:szCs w:val="28"/>
        </w:rPr>
        <w:t xml:space="preserve"> следующим образом</w:t>
      </w:r>
    </w:p>
    <w:p w:rsidR="00727512" w:rsidRPr="00CD2AD1" w:rsidRDefault="008D2F69" w:rsidP="00727512">
      <w:pPr>
        <w:spacing w:after="1" w:line="220" w:lineRule="atLeast"/>
        <w:ind w:left="-284" w:firstLine="284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CD2AD1">
        <w:rPr>
          <w:rFonts w:ascii="Times New Roman" w:hAnsi="Times New Roman" w:cs="Times New Roman"/>
          <w:sz w:val="28"/>
          <w:szCs w:val="28"/>
        </w:rPr>
        <w:t>В</w:t>
      </w:r>
      <w:r w:rsidR="00727512" w:rsidRPr="00CD2AD1">
        <w:rPr>
          <w:rFonts w:ascii="Times New Roman" w:hAnsi="Times New Roman" w:cs="Times New Roman"/>
          <w:sz w:val="28"/>
          <w:szCs w:val="28"/>
        </w:rPr>
        <w:t xml:space="preserve"> системе АИС "Налог-3"</w:t>
      </w:r>
      <w:r w:rsidRPr="00CD2AD1">
        <w:rPr>
          <w:rFonts w:ascii="Times New Roman" w:hAnsi="Times New Roman" w:cs="Times New Roman"/>
          <w:sz w:val="28"/>
          <w:szCs w:val="28"/>
        </w:rPr>
        <w:t xml:space="preserve"> формиру</w:t>
      </w:r>
      <w:r w:rsidR="003F4407" w:rsidRPr="00CD2AD1">
        <w:rPr>
          <w:rFonts w:ascii="Times New Roman" w:hAnsi="Times New Roman" w:cs="Times New Roman"/>
          <w:sz w:val="28"/>
          <w:szCs w:val="28"/>
        </w:rPr>
        <w:t>е</w:t>
      </w:r>
      <w:r w:rsidRPr="00CD2AD1">
        <w:rPr>
          <w:rFonts w:ascii="Times New Roman" w:hAnsi="Times New Roman" w:cs="Times New Roman"/>
          <w:sz w:val="28"/>
          <w:szCs w:val="28"/>
        </w:rPr>
        <w:t xml:space="preserve">тся </w:t>
      </w:r>
      <w:r w:rsidR="003F4407" w:rsidRPr="00CD2AD1">
        <w:rPr>
          <w:rFonts w:ascii="Times New Roman" w:hAnsi="Times New Roman" w:cs="Times New Roman"/>
          <w:sz w:val="28"/>
          <w:szCs w:val="28"/>
        </w:rPr>
        <w:t xml:space="preserve">Реестр </w:t>
      </w:r>
      <w:r w:rsidR="003F4407" w:rsidRPr="00CD2AD1">
        <w:rPr>
          <w:rFonts w:ascii="Times New Roman" w:hAnsi="Times New Roman" w:cs="Times New Roman"/>
          <w:b/>
          <w:sz w:val="28"/>
          <w:szCs w:val="28"/>
        </w:rPr>
        <w:t>налогоплательщиков и Реестре уведомлений</w:t>
      </w:r>
      <w:proofErr w:type="gramStart"/>
      <w:r w:rsidR="003F4407" w:rsidRPr="00CD2AD1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</w:p>
    <w:p w:rsidR="00727512" w:rsidRPr="00CD2AD1" w:rsidRDefault="00727512" w:rsidP="00727512">
      <w:pPr>
        <w:spacing w:after="1" w:line="220" w:lineRule="atLeast"/>
        <w:ind w:left="-284"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727512" w:rsidRPr="00CD2AD1" w:rsidRDefault="003F4407" w:rsidP="00124EF6">
      <w:pPr>
        <w:spacing w:after="1" w:line="220" w:lineRule="atLeast"/>
        <w:ind w:left="-284" w:firstLine="284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CD2AD1">
        <w:rPr>
          <w:rFonts w:ascii="Times New Roman" w:hAnsi="Times New Roman" w:cs="Times New Roman"/>
          <w:sz w:val="28"/>
          <w:szCs w:val="28"/>
        </w:rPr>
        <w:t>- В</w:t>
      </w:r>
      <w:r w:rsidR="00727512" w:rsidRPr="00CD2AD1">
        <w:rPr>
          <w:rFonts w:ascii="Times New Roman" w:hAnsi="Times New Roman" w:cs="Times New Roman"/>
          <w:sz w:val="28"/>
          <w:szCs w:val="28"/>
        </w:rPr>
        <w:t xml:space="preserve"> </w:t>
      </w:r>
      <w:r w:rsidR="00727512" w:rsidRPr="00CD2AD1">
        <w:rPr>
          <w:rFonts w:ascii="Times New Roman" w:hAnsi="Times New Roman" w:cs="Times New Roman"/>
          <w:b/>
          <w:sz w:val="28"/>
          <w:szCs w:val="28"/>
        </w:rPr>
        <w:t>реестре налогоплательщиков</w:t>
      </w:r>
      <w:r w:rsidR="00124EF6" w:rsidRPr="00CD2AD1">
        <w:rPr>
          <w:rFonts w:ascii="Times New Roman" w:hAnsi="Times New Roman" w:cs="Times New Roman"/>
          <w:sz w:val="28"/>
          <w:szCs w:val="28"/>
        </w:rPr>
        <w:t xml:space="preserve">, </w:t>
      </w:r>
      <w:r w:rsidRPr="00CD2AD1">
        <w:rPr>
          <w:rFonts w:ascii="Times New Roman" w:hAnsi="Times New Roman" w:cs="Times New Roman"/>
          <w:sz w:val="28"/>
          <w:szCs w:val="28"/>
        </w:rPr>
        <w:t xml:space="preserve">отображаются Сведения об участниках оборота товара, подлежащего </w:t>
      </w:r>
      <w:proofErr w:type="spellStart"/>
      <w:r w:rsidRPr="00CD2AD1">
        <w:rPr>
          <w:rFonts w:ascii="Times New Roman" w:hAnsi="Times New Roman" w:cs="Times New Roman"/>
          <w:sz w:val="28"/>
          <w:szCs w:val="28"/>
        </w:rPr>
        <w:t>прослеживаемости</w:t>
      </w:r>
      <w:proofErr w:type="spellEnd"/>
      <w:r w:rsidRPr="00CD2AD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27512" w:rsidRPr="00CD2AD1" w:rsidRDefault="00727512" w:rsidP="00727512">
      <w:pPr>
        <w:spacing w:before="220" w:after="1" w:line="220" w:lineRule="atLeast"/>
        <w:ind w:left="-284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CD2AD1">
        <w:rPr>
          <w:rFonts w:ascii="Times New Roman" w:hAnsi="Times New Roman" w:cs="Times New Roman"/>
          <w:sz w:val="28"/>
          <w:szCs w:val="28"/>
        </w:rPr>
        <w:t>Указанный реестр формируется на основании одного из представленных документов - декларации по НДС (при наличии в ней заполненных граф с РНПТ, количеством прослеживаемого товара, единицы измерения), отчета</w:t>
      </w:r>
      <w:r w:rsidR="003F4407" w:rsidRPr="00CD2AD1">
        <w:rPr>
          <w:rFonts w:ascii="Times New Roman" w:hAnsi="Times New Roman" w:cs="Times New Roman"/>
          <w:sz w:val="28"/>
          <w:szCs w:val="28"/>
        </w:rPr>
        <w:t xml:space="preserve"> об операциях</w:t>
      </w:r>
      <w:r w:rsidRPr="00CD2AD1">
        <w:rPr>
          <w:rFonts w:ascii="Times New Roman" w:hAnsi="Times New Roman" w:cs="Times New Roman"/>
          <w:sz w:val="28"/>
          <w:szCs w:val="28"/>
        </w:rPr>
        <w:t>, ДТ (при получении ее от ФТС), уведомлений (об остатках, о ввозе товара, о перемещении).</w:t>
      </w:r>
    </w:p>
    <w:p w:rsidR="00727512" w:rsidRPr="00CD2AD1" w:rsidRDefault="00727512" w:rsidP="00727512">
      <w:pPr>
        <w:spacing w:before="220" w:after="1" w:line="220" w:lineRule="atLeast"/>
        <w:ind w:left="-284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CD2AD1">
        <w:rPr>
          <w:rFonts w:ascii="Times New Roman" w:hAnsi="Times New Roman" w:cs="Times New Roman"/>
          <w:sz w:val="28"/>
          <w:szCs w:val="28"/>
        </w:rPr>
        <w:t>Реестр налогоплательщиков содержит общую информацию о наличии расхождений, сумме потенциального ущерба, наименовании участника оборота товаров, его ИНН, режиме налогообложения, периоде совершения операции с прослеживаемым товаром, количестве партий, их стоимости, документе, на основании которого сформирован реестр.</w:t>
      </w:r>
    </w:p>
    <w:p w:rsidR="00727512" w:rsidRPr="00CD2AD1" w:rsidRDefault="003F4407" w:rsidP="00727512">
      <w:pPr>
        <w:spacing w:before="220" w:after="1" w:line="220" w:lineRule="atLeast"/>
        <w:ind w:left="-284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CD2AD1">
        <w:rPr>
          <w:rFonts w:ascii="Times New Roman" w:hAnsi="Times New Roman" w:cs="Times New Roman"/>
          <w:sz w:val="28"/>
          <w:szCs w:val="28"/>
        </w:rPr>
        <w:t>- В</w:t>
      </w:r>
      <w:r w:rsidR="00727512" w:rsidRPr="00CD2AD1">
        <w:rPr>
          <w:rFonts w:ascii="Times New Roman" w:hAnsi="Times New Roman" w:cs="Times New Roman"/>
          <w:sz w:val="28"/>
          <w:szCs w:val="28"/>
        </w:rPr>
        <w:t xml:space="preserve"> </w:t>
      </w:r>
      <w:r w:rsidR="00727512" w:rsidRPr="00CD2AD1">
        <w:rPr>
          <w:rFonts w:ascii="Times New Roman" w:hAnsi="Times New Roman" w:cs="Times New Roman"/>
          <w:b/>
          <w:sz w:val="28"/>
          <w:szCs w:val="28"/>
        </w:rPr>
        <w:t>реестре уведомлений</w:t>
      </w:r>
      <w:r w:rsidRPr="00CD2AD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D2AD1">
        <w:rPr>
          <w:rFonts w:ascii="Times New Roman" w:hAnsi="Times New Roman" w:cs="Times New Roman"/>
          <w:sz w:val="28"/>
          <w:szCs w:val="28"/>
        </w:rPr>
        <w:t xml:space="preserve">отображаются Принятые уведомления (об остатках, о ввозе, о перемещении). </w:t>
      </w:r>
      <w:r w:rsidR="00727512" w:rsidRPr="00CD2AD1">
        <w:rPr>
          <w:rFonts w:ascii="Times New Roman" w:hAnsi="Times New Roman" w:cs="Times New Roman"/>
          <w:sz w:val="28"/>
          <w:szCs w:val="28"/>
        </w:rPr>
        <w:t xml:space="preserve">Здесь же отображается информация о периоде получения уведомлений, их номере и дате, наличии ошибок, статусе обработки, присвоенном РНПТ, наименовании товара, </w:t>
      </w:r>
      <w:hyperlink r:id="rId40" w:history="1">
        <w:r w:rsidR="00727512" w:rsidRPr="00CD2AD1">
          <w:rPr>
            <w:rFonts w:ascii="Times New Roman" w:hAnsi="Times New Roman" w:cs="Times New Roman"/>
            <w:sz w:val="28"/>
            <w:szCs w:val="28"/>
          </w:rPr>
          <w:t>ТН ВЭД</w:t>
        </w:r>
      </w:hyperlink>
      <w:r w:rsidR="00727512" w:rsidRPr="00CD2AD1">
        <w:rPr>
          <w:rFonts w:ascii="Times New Roman" w:hAnsi="Times New Roman" w:cs="Times New Roman"/>
          <w:sz w:val="28"/>
          <w:szCs w:val="28"/>
        </w:rPr>
        <w:t>, количестве и стоимости товара, дате направления квитанции.</w:t>
      </w:r>
    </w:p>
    <w:p w:rsidR="00002003" w:rsidRPr="00CD2AD1" w:rsidRDefault="00002003" w:rsidP="00002003">
      <w:pPr>
        <w:spacing w:after="0" w:line="240" w:lineRule="auto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002003" w:rsidRPr="00CD2AD1" w:rsidRDefault="00002003" w:rsidP="00002003">
      <w:pPr>
        <w:spacing w:after="0" w:line="240" w:lineRule="auto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CD2AD1">
        <w:rPr>
          <w:rFonts w:ascii="Times New Roman" w:hAnsi="Times New Roman" w:cs="Times New Roman"/>
          <w:b/>
          <w:sz w:val="28"/>
          <w:szCs w:val="28"/>
        </w:rPr>
        <w:t>(СЛАЙД 8)</w:t>
      </w:r>
    </w:p>
    <w:p w:rsidR="00727512" w:rsidRPr="00CD2AD1" w:rsidRDefault="00727512" w:rsidP="00727512">
      <w:pPr>
        <w:spacing w:after="1" w:line="220" w:lineRule="atLeast"/>
        <w:ind w:left="-284"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727512" w:rsidRPr="00CD2AD1" w:rsidRDefault="00727512" w:rsidP="000C515C">
      <w:pPr>
        <w:spacing w:after="1" w:line="220" w:lineRule="atLeast"/>
        <w:ind w:left="-284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CD2AD1">
        <w:rPr>
          <w:rFonts w:ascii="Times New Roman" w:hAnsi="Times New Roman" w:cs="Times New Roman"/>
          <w:sz w:val="28"/>
          <w:szCs w:val="28"/>
        </w:rPr>
        <w:t>При обработке сведений, содержащихся в НСПТ, в автоматизированном режиме выявл</w:t>
      </w:r>
      <w:r w:rsidR="003F4407" w:rsidRPr="00CD2AD1">
        <w:rPr>
          <w:rFonts w:ascii="Times New Roman" w:hAnsi="Times New Roman" w:cs="Times New Roman"/>
          <w:sz w:val="28"/>
          <w:szCs w:val="28"/>
        </w:rPr>
        <w:t>яются</w:t>
      </w:r>
      <w:r w:rsidRPr="00CD2AD1">
        <w:rPr>
          <w:rFonts w:ascii="Times New Roman" w:hAnsi="Times New Roman" w:cs="Times New Roman"/>
          <w:sz w:val="28"/>
          <w:szCs w:val="28"/>
        </w:rPr>
        <w:t xml:space="preserve"> расхождения</w:t>
      </w:r>
      <w:r w:rsidR="003F4407" w:rsidRPr="00CD2AD1">
        <w:rPr>
          <w:rFonts w:ascii="Times New Roman" w:hAnsi="Times New Roman" w:cs="Times New Roman"/>
          <w:sz w:val="28"/>
          <w:szCs w:val="28"/>
        </w:rPr>
        <w:t xml:space="preserve">, которые </w:t>
      </w:r>
      <w:r w:rsidRPr="00CD2AD1">
        <w:rPr>
          <w:rFonts w:ascii="Times New Roman" w:hAnsi="Times New Roman" w:cs="Times New Roman"/>
          <w:sz w:val="28"/>
          <w:szCs w:val="28"/>
        </w:rPr>
        <w:t>делятся на "зеркальные" и "логические".</w:t>
      </w:r>
    </w:p>
    <w:p w:rsidR="000C515C" w:rsidRPr="00CD2AD1" w:rsidRDefault="000C515C" w:rsidP="000C515C">
      <w:pPr>
        <w:pStyle w:val="a6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D2AD1">
        <w:rPr>
          <w:rFonts w:ascii="Times New Roman" w:hAnsi="Times New Roman" w:cs="Times New Roman"/>
          <w:sz w:val="28"/>
          <w:szCs w:val="28"/>
        </w:rPr>
        <w:t xml:space="preserve">«Зеркальные расхождения» – формируются при сопоставлении реквизитов </w:t>
      </w:r>
      <w:proofErr w:type="spellStart"/>
      <w:r w:rsidRPr="00CD2AD1">
        <w:rPr>
          <w:rFonts w:ascii="Times New Roman" w:hAnsi="Times New Roman" w:cs="Times New Roman"/>
          <w:sz w:val="28"/>
          <w:szCs w:val="28"/>
        </w:rPr>
        <w:t>прослеживаемости</w:t>
      </w:r>
      <w:proofErr w:type="spellEnd"/>
      <w:r w:rsidRPr="00CD2AD1">
        <w:rPr>
          <w:rFonts w:ascii="Times New Roman" w:hAnsi="Times New Roman" w:cs="Times New Roman"/>
          <w:sz w:val="28"/>
          <w:szCs w:val="28"/>
        </w:rPr>
        <w:t>, отраженных в НД по НДС либо Отчете об операциях продавца и покупателя.</w:t>
      </w:r>
    </w:p>
    <w:p w:rsidR="00727512" w:rsidRPr="00CD2AD1" w:rsidRDefault="00777A19" w:rsidP="000C515C">
      <w:pPr>
        <w:spacing w:before="220" w:after="1" w:line="220" w:lineRule="atLeast"/>
        <w:ind w:left="-284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CD2AD1">
        <w:rPr>
          <w:rFonts w:ascii="Times New Roman" w:hAnsi="Times New Roman" w:cs="Times New Roman"/>
          <w:sz w:val="28"/>
          <w:szCs w:val="28"/>
        </w:rPr>
        <w:t xml:space="preserve"> </w:t>
      </w:r>
      <w:r w:rsidR="00727512" w:rsidRPr="00CD2AD1">
        <w:rPr>
          <w:rFonts w:ascii="Times New Roman" w:hAnsi="Times New Roman" w:cs="Times New Roman"/>
          <w:sz w:val="28"/>
          <w:szCs w:val="28"/>
        </w:rPr>
        <w:t>"Зеркальны</w:t>
      </w:r>
      <w:r w:rsidRPr="00CD2AD1">
        <w:rPr>
          <w:rFonts w:ascii="Times New Roman" w:hAnsi="Times New Roman" w:cs="Times New Roman"/>
          <w:sz w:val="28"/>
          <w:szCs w:val="28"/>
        </w:rPr>
        <w:t>е</w:t>
      </w:r>
      <w:r w:rsidR="00727512" w:rsidRPr="00CD2AD1">
        <w:rPr>
          <w:rFonts w:ascii="Times New Roman" w:hAnsi="Times New Roman" w:cs="Times New Roman"/>
          <w:sz w:val="28"/>
          <w:szCs w:val="28"/>
        </w:rPr>
        <w:t>" расхождения</w:t>
      </w:r>
      <w:r w:rsidRPr="00CD2AD1">
        <w:rPr>
          <w:rFonts w:ascii="Times New Roman" w:hAnsi="Times New Roman" w:cs="Times New Roman"/>
          <w:sz w:val="28"/>
          <w:szCs w:val="28"/>
        </w:rPr>
        <w:t>м</w:t>
      </w:r>
      <w:r w:rsidR="00727512" w:rsidRPr="00CD2AD1">
        <w:rPr>
          <w:rFonts w:ascii="Times New Roman" w:hAnsi="Times New Roman" w:cs="Times New Roman"/>
          <w:sz w:val="28"/>
          <w:szCs w:val="28"/>
        </w:rPr>
        <w:t xml:space="preserve"> представлены в таблице</w:t>
      </w:r>
      <w:r w:rsidRPr="00CD2AD1">
        <w:rPr>
          <w:rFonts w:ascii="Times New Roman" w:hAnsi="Times New Roman" w:cs="Times New Roman"/>
          <w:sz w:val="28"/>
          <w:szCs w:val="28"/>
        </w:rPr>
        <w:t>, к ним относятся такие как</w:t>
      </w:r>
      <w:r w:rsidR="00727512" w:rsidRPr="00CD2AD1">
        <w:rPr>
          <w:rFonts w:ascii="Times New Roman" w:hAnsi="Times New Roman" w:cs="Times New Roman"/>
          <w:sz w:val="28"/>
          <w:szCs w:val="28"/>
        </w:rPr>
        <w:t>:</w:t>
      </w:r>
    </w:p>
    <w:p w:rsidR="00EC5DE3" w:rsidRPr="00EC5DE3" w:rsidRDefault="00EC5DE3" w:rsidP="000C515C">
      <w:pPr>
        <w:spacing w:before="220" w:after="1" w:line="220" w:lineRule="atLeast"/>
        <w:ind w:left="-284" w:firstLine="284"/>
        <w:jc w:val="both"/>
        <w:rPr>
          <w:rFonts w:ascii="Times New Roman" w:hAnsi="Times New Roman" w:cs="Times New Roman"/>
          <w:sz w:val="32"/>
          <w:szCs w:val="32"/>
        </w:rPr>
      </w:pPr>
    </w:p>
    <w:p w:rsidR="00727512" w:rsidRPr="00EC5DE3" w:rsidRDefault="00727512" w:rsidP="00727512">
      <w:pPr>
        <w:spacing w:after="1" w:line="220" w:lineRule="atLeast"/>
        <w:ind w:left="-284" w:firstLine="284"/>
        <w:jc w:val="both"/>
        <w:rPr>
          <w:rFonts w:ascii="Times New Roman" w:hAnsi="Times New Roman" w:cs="Times New Roman"/>
          <w:sz w:val="32"/>
          <w:szCs w:val="32"/>
        </w:rPr>
      </w:pPr>
    </w:p>
    <w:tbl>
      <w:tblPr>
        <w:tblW w:w="10774" w:type="dxa"/>
        <w:tblInd w:w="-1214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835"/>
        <w:gridCol w:w="7939"/>
      </w:tblGrid>
      <w:tr w:rsidR="00727512" w:rsidRPr="00EC5DE3" w:rsidTr="00443687">
        <w:tc>
          <w:tcPr>
            <w:tcW w:w="2835" w:type="dxa"/>
            <w:tcBorders>
              <w:left w:val="nil"/>
            </w:tcBorders>
            <w:vAlign w:val="center"/>
          </w:tcPr>
          <w:p w:rsidR="00727512" w:rsidRPr="00CD2AD1" w:rsidRDefault="00727512" w:rsidP="00F17529">
            <w:pPr>
              <w:spacing w:after="1" w:line="220" w:lineRule="atLeast"/>
              <w:ind w:right="-6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AD1">
              <w:rPr>
                <w:rFonts w:ascii="Times New Roman" w:hAnsi="Times New Roman" w:cs="Times New Roman"/>
                <w:sz w:val="24"/>
                <w:szCs w:val="24"/>
              </w:rPr>
              <w:t>Суть расхождения</w:t>
            </w:r>
          </w:p>
        </w:tc>
        <w:tc>
          <w:tcPr>
            <w:tcW w:w="7939" w:type="dxa"/>
            <w:tcBorders>
              <w:right w:val="nil"/>
            </w:tcBorders>
            <w:vAlign w:val="center"/>
          </w:tcPr>
          <w:p w:rsidR="00727512" w:rsidRPr="00CD2AD1" w:rsidRDefault="00727512" w:rsidP="00F17529">
            <w:pPr>
              <w:spacing w:after="1" w:line="220" w:lineRule="atLeast"/>
              <w:ind w:right="-6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AD1">
              <w:rPr>
                <w:rFonts w:ascii="Times New Roman" w:hAnsi="Times New Roman" w:cs="Times New Roman"/>
                <w:sz w:val="24"/>
                <w:szCs w:val="24"/>
              </w:rPr>
              <w:t>Описание расхождения</w:t>
            </w:r>
          </w:p>
        </w:tc>
      </w:tr>
      <w:tr w:rsidR="00727512" w:rsidRPr="00EC5DE3" w:rsidTr="00443687">
        <w:tc>
          <w:tcPr>
            <w:tcW w:w="2835" w:type="dxa"/>
            <w:tcBorders>
              <w:left w:val="nil"/>
            </w:tcBorders>
          </w:tcPr>
          <w:p w:rsidR="00727512" w:rsidRPr="00CD2AD1" w:rsidRDefault="00727512" w:rsidP="00777A19">
            <w:pPr>
              <w:spacing w:after="1" w:line="220" w:lineRule="atLeast"/>
              <w:ind w:right="-63"/>
              <w:rPr>
                <w:rFonts w:ascii="Times New Roman" w:hAnsi="Times New Roman" w:cs="Times New Roman"/>
                <w:sz w:val="24"/>
                <w:szCs w:val="24"/>
              </w:rPr>
            </w:pPr>
            <w:r w:rsidRPr="00CD2AD1">
              <w:rPr>
                <w:rFonts w:ascii="Times New Roman" w:hAnsi="Times New Roman" w:cs="Times New Roman"/>
                <w:sz w:val="24"/>
                <w:szCs w:val="24"/>
              </w:rPr>
              <w:t>Отсутств</w:t>
            </w:r>
            <w:r w:rsidR="00777A19" w:rsidRPr="00CD2AD1">
              <w:rPr>
                <w:rFonts w:ascii="Times New Roman" w:hAnsi="Times New Roman" w:cs="Times New Roman"/>
                <w:sz w:val="24"/>
                <w:szCs w:val="24"/>
              </w:rPr>
              <w:t>ие</w:t>
            </w:r>
            <w:r w:rsidRPr="00CD2AD1">
              <w:rPr>
                <w:rFonts w:ascii="Times New Roman" w:hAnsi="Times New Roman" w:cs="Times New Roman"/>
                <w:sz w:val="24"/>
                <w:szCs w:val="24"/>
              </w:rPr>
              <w:t xml:space="preserve"> запис</w:t>
            </w:r>
            <w:r w:rsidR="00777A19" w:rsidRPr="00CD2AD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D2AD1"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r w:rsidRPr="00CD2A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контрагента</w:t>
            </w:r>
          </w:p>
        </w:tc>
        <w:tc>
          <w:tcPr>
            <w:tcW w:w="7939" w:type="dxa"/>
            <w:tcBorders>
              <w:right w:val="nil"/>
            </w:tcBorders>
          </w:tcPr>
          <w:p w:rsidR="00727512" w:rsidRPr="00CD2AD1" w:rsidRDefault="00777A19" w:rsidP="00F17529">
            <w:pPr>
              <w:spacing w:after="1" w:line="220" w:lineRule="atLeast"/>
              <w:ind w:right="-63"/>
              <w:rPr>
                <w:rFonts w:ascii="Times New Roman" w:hAnsi="Times New Roman" w:cs="Times New Roman"/>
                <w:sz w:val="24"/>
                <w:szCs w:val="24"/>
              </w:rPr>
            </w:pPr>
            <w:r w:rsidRPr="00CD2A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том случае если</w:t>
            </w:r>
            <w:proofErr w:type="gramStart"/>
            <w:r w:rsidRPr="00CD2A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27512" w:rsidRPr="00CD2AD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="00727512" w:rsidRPr="00CD2AD1">
              <w:rPr>
                <w:rFonts w:ascii="Times New Roman" w:hAnsi="Times New Roman" w:cs="Times New Roman"/>
                <w:sz w:val="24"/>
                <w:szCs w:val="24"/>
              </w:rPr>
              <w:t xml:space="preserve">тсутствует запись о счете-фактуре у продавца в </w:t>
            </w:r>
            <w:r w:rsidR="00727512" w:rsidRPr="00CD2A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декларации по НДС или в отчете об операциях</w:t>
            </w:r>
          </w:p>
        </w:tc>
      </w:tr>
      <w:tr w:rsidR="00727512" w:rsidRPr="00EC5DE3" w:rsidTr="00443687">
        <w:tc>
          <w:tcPr>
            <w:tcW w:w="2835" w:type="dxa"/>
            <w:tcBorders>
              <w:left w:val="nil"/>
            </w:tcBorders>
          </w:tcPr>
          <w:p w:rsidR="00727512" w:rsidRPr="00CD2AD1" w:rsidRDefault="00727512" w:rsidP="00F17529">
            <w:pPr>
              <w:spacing w:after="1" w:line="220" w:lineRule="atLeast"/>
              <w:ind w:right="-63"/>
              <w:rPr>
                <w:rFonts w:ascii="Times New Roman" w:hAnsi="Times New Roman" w:cs="Times New Roman"/>
                <w:sz w:val="24"/>
                <w:szCs w:val="24"/>
              </w:rPr>
            </w:pPr>
            <w:r w:rsidRPr="00CD2A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Данные </w:t>
            </w:r>
            <w:r w:rsidRPr="00CD2AD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количества </w:t>
            </w:r>
            <w:r w:rsidRPr="00CD2AD1">
              <w:rPr>
                <w:rFonts w:ascii="Times New Roman" w:hAnsi="Times New Roman" w:cs="Times New Roman"/>
                <w:sz w:val="24"/>
                <w:szCs w:val="24"/>
              </w:rPr>
              <w:t>у участников сделки не совпадают</w:t>
            </w:r>
          </w:p>
        </w:tc>
        <w:tc>
          <w:tcPr>
            <w:tcW w:w="7939" w:type="dxa"/>
            <w:tcBorders>
              <w:right w:val="nil"/>
            </w:tcBorders>
          </w:tcPr>
          <w:p w:rsidR="00727512" w:rsidRPr="00CD2AD1" w:rsidRDefault="00777A19" w:rsidP="00CD2AD1">
            <w:pPr>
              <w:spacing w:after="1" w:line="220" w:lineRule="atLeast"/>
              <w:ind w:right="-63"/>
              <w:rPr>
                <w:rFonts w:ascii="Times New Roman" w:hAnsi="Times New Roman" w:cs="Times New Roman"/>
                <w:sz w:val="24"/>
                <w:szCs w:val="24"/>
              </w:rPr>
            </w:pPr>
            <w:r w:rsidRPr="00CD2A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27512" w:rsidRPr="00CD2AD1">
              <w:rPr>
                <w:rFonts w:ascii="Times New Roman" w:hAnsi="Times New Roman" w:cs="Times New Roman"/>
                <w:sz w:val="24"/>
                <w:szCs w:val="24"/>
              </w:rPr>
              <w:t>Не совпадают данные о количестве товаров, указанные в счете-фактуре (УПД) в декларации по НДС или в отчете об операциях, у продавца и покупателя</w:t>
            </w:r>
          </w:p>
        </w:tc>
      </w:tr>
      <w:tr w:rsidR="00727512" w:rsidRPr="00EC5DE3" w:rsidTr="00443687">
        <w:tc>
          <w:tcPr>
            <w:tcW w:w="2835" w:type="dxa"/>
            <w:tcBorders>
              <w:left w:val="nil"/>
            </w:tcBorders>
          </w:tcPr>
          <w:p w:rsidR="00727512" w:rsidRPr="00CD2AD1" w:rsidRDefault="00727512" w:rsidP="00F17529">
            <w:pPr>
              <w:spacing w:after="1" w:line="220" w:lineRule="atLeast"/>
              <w:ind w:right="-63"/>
              <w:rPr>
                <w:rFonts w:ascii="Times New Roman" w:hAnsi="Times New Roman" w:cs="Times New Roman"/>
                <w:sz w:val="24"/>
                <w:szCs w:val="24"/>
              </w:rPr>
            </w:pPr>
            <w:r w:rsidRPr="00CD2AD1">
              <w:rPr>
                <w:rFonts w:ascii="Times New Roman" w:hAnsi="Times New Roman" w:cs="Times New Roman"/>
                <w:sz w:val="24"/>
                <w:szCs w:val="24"/>
              </w:rPr>
              <w:t xml:space="preserve">Данные </w:t>
            </w:r>
            <w:r w:rsidRPr="00CD2AD1">
              <w:rPr>
                <w:rFonts w:ascii="Times New Roman" w:hAnsi="Times New Roman" w:cs="Times New Roman"/>
                <w:b/>
                <w:sz w:val="24"/>
                <w:szCs w:val="24"/>
              </w:rPr>
              <w:t>стоимости</w:t>
            </w:r>
            <w:r w:rsidRPr="00CD2AD1">
              <w:rPr>
                <w:rFonts w:ascii="Times New Roman" w:hAnsi="Times New Roman" w:cs="Times New Roman"/>
                <w:sz w:val="24"/>
                <w:szCs w:val="24"/>
              </w:rPr>
              <w:t xml:space="preserve"> у участников сделки не совпадают</w:t>
            </w:r>
          </w:p>
        </w:tc>
        <w:tc>
          <w:tcPr>
            <w:tcW w:w="7939" w:type="dxa"/>
            <w:tcBorders>
              <w:right w:val="nil"/>
            </w:tcBorders>
          </w:tcPr>
          <w:p w:rsidR="00727512" w:rsidRPr="00CD2AD1" w:rsidRDefault="00727512" w:rsidP="00F17529">
            <w:pPr>
              <w:spacing w:after="1" w:line="220" w:lineRule="atLeast"/>
              <w:ind w:right="-63"/>
              <w:rPr>
                <w:rFonts w:ascii="Times New Roman" w:hAnsi="Times New Roman" w:cs="Times New Roman"/>
                <w:sz w:val="24"/>
                <w:szCs w:val="24"/>
              </w:rPr>
            </w:pPr>
            <w:r w:rsidRPr="00CD2AD1">
              <w:rPr>
                <w:rFonts w:ascii="Times New Roman" w:hAnsi="Times New Roman" w:cs="Times New Roman"/>
                <w:sz w:val="24"/>
                <w:szCs w:val="24"/>
              </w:rPr>
              <w:t>Не совпадают данные о стоимости товара, указанные в счете-фактуре (УПД) в декларации по НДС или в отчете</w:t>
            </w:r>
            <w:r w:rsidR="00777A19" w:rsidRPr="00CD2AD1">
              <w:rPr>
                <w:rFonts w:ascii="Times New Roman" w:hAnsi="Times New Roman" w:cs="Times New Roman"/>
                <w:sz w:val="24"/>
                <w:szCs w:val="24"/>
              </w:rPr>
              <w:t xml:space="preserve"> об операциях</w:t>
            </w:r>
            <w:r w:rsidRPr="00CD2AD1">
              <w:rPr>
                <w:rFonts w:ascii="Times New Roman" w:hAnsi="Times New Roman" w:cs="Times New Roman"/>
                <w:sz w:val="24"/>
                <w:szCs w:val="24"/>
              </w:rPr>
              <w:t>, у продавца и покупателя</w:t>
            </w:r>
          </w:p>
        </w:tc>
      </w:tr>
      <w:tr w:rsidR="00727512" w:rsidRPr="00EC5DE3" w:rsidTr="00443687">
        <w:tc>
          <w:tcPr>
            <w:tcW w:w="2835" w:type="dxa"/>
            <w:tcBorders>
              <w:left w:val="nil"/>
            </w:tcBorders>
          </w:tcPr>
          <w:p w:rsidR="00727512" w:rsidRPr="00CD2AD1" w:rsidRDefault="00727512" w:rsidP="00F17529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D2AD1">
              <w:rPr>
                <w:rFonts w:ascii="Times New Roman" w:hAnsi="Times New Roman" w:cs="Times New Roman"/>
                <w:sz w:val="24"/>
                <w:szCs w:val="24"/>
              </w:rPr>
              <w:t>Наблюдается множественный разрыв между посредниками</w:t>
            </w:r>
          </w:p>
        </w:tc>
        <w:tc>
          <w:tcPr>
            <w:tcW w:w="7939" w:type="dxa"/>
            <w:tcBorders>
              <w:right w:val="nil"/>
            </w:tcBorders>
          </w:tcPr>
          <w:p w:rsidR="00727512" w:rsidRPr="00CD2AD1" w:rsidRDefault="00727512" w:rsidP="00777A19">
            <w:pPr>
              <w:spacing w:after="1" w:line="22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r w:rsidRPr="00CD2AD1">
              <w:rPr>
                <w:rFonts w:ascii="Times New Roman" w:hAnsi="Times New Roman" w:cs="Times New Roman"/>
                <w:sz w:val="24"/>
                <w:szCs w:val="24"/>
              </w:rPr>
              <w:t xml:space="preserve">Данные счета-фактуры (УПД) в книге продаж в декларации по НДС или в отчете агента (комиссионера) не соответствуют данным, отраженным у принципала (комитента) и у покупателя. Риск срабатывает по одному или нескольким реквизитам </w:t>
            </w:r>
            <w:proofErr w:type="spellStart"/>
            <w:proofErr w:type="gramStart"/>
            <w:r w:rsidRPr="00CD2AD1">
              <w:rPr>
                <w:rFonts w:ascii="Times New Roman" w:hAnsi="Times New Roman" w:cs="Times New Roman"/>
                <w:sz w:val="24"/>
                <w:szCs w:val="24"/>
              </w:rPr>
              <w:t>прослеживаемости</w:t>
            </w:r>
            <w:proofErr w:type="spellEnd"/>
            <w:proofErr w:type="gramEnd"/>
            <w:r w:rsidRPr="00CD2A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77A19" w:rsidRPr="00CD2AD1">
              <w:rPr>
                <w:rFonts w:ascii="Times New Roman" w:hAnsi="Times New Roman" w:cs="Times New Roman"/>
                <w:sz w:val="24"/>
                <w:szCs w:val="24"/>
              </w:rPr>
              <w:t xml:space="preserve">т.е.  такие реквизиты как </w:t>
            </w:r>
            <w:r w:rsidRPr="00CD2AD1">
              <w:rPr>
                <w:rFonts w:ascii="Times New Roman" w:hAnsi="Times New Roman" w:cs="Times New Roman"/>
                <w:sz w:val="24"/>
                <w:szCs w:val="24"/>
              </w:rPr>
              <w:t>РНПТ</w:t>
            </w:r>
            <w:r w:rsidR="00777A19" w:rsidRPr="00CD2AD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CD2AD1">
              <w:rPr>
                <w:rFonts w:ascii="Times New Roman" w:hAnsi="Times New Roman" w:cs="Times New Roman"/>
                <w:sz w:val="24"/>
                <w:szCs w:val="24"/>
              </w:rPr>
              <w:t xml:space="preserve"> стоимости товара, количеству товара)</w:t>
            </w:r>
          </w:p>
        </w:tc>
      </w:tr>
    </w:tbl>
    <w:p w:rsidR="00727512" w:rsidRPr="00EC5DE3" w:rsidRDefault="00727512" w:rsidP="00727512">
      <w:pPr>
        <w:spacing w:after="1" w:line="220" w:lineRule="atLeast"/>
        <w:ind w:left="-284" w:firstLine="284"/>
        <w:jc w:val="both"/>
        <w:rPr>
          <w:rFonts w:ascii="Times New Roman" w:hAnsi="Times New Roman" w:cs="Times New Roman"/>
          <w:sz w:val="32"/>
          <w:szCs w:val="32"/>
        </w:rPr>
      </w:pPr>
    </w:p>
    <w:p w:rsidR="00002003" w:rsidRPr="00CD2AD1" w:rsidRDefault="00002003" w:rsidP="00002003">
      <w:pPr>
        <w:spacing w:after="0" w:line="240" w:lineRule="auto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CD2AD1">
        <w:rPr>
          <w:rFonts w:ascii="Times New Roman" w:hAnsi="Times New Roman" w:cs="Times New Roman"/>
          <w:b/>
          <w:sz w:val="28"/>
          <w:szCs w:val="28"/>
        </w:rPr>
        <w:t>(СЛАЙД 9)</w:t>
      </w:r>
    </w:p>
    <w:p w:rsidR="00777A19" w:rsidRPr="00CD2AD1" w:rsidRDefault="00777A19" w:rsidP="00002003">
      <w:pPr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0C515C" w:rsidRPr="00CD2AD1" w:rsidRDefault="00777A19" w:rsidP="000C515C">
      <w:pPr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CD2AD1">
        <w:rPr>
          <w:rFonts w:ascii="Times New Roman" w:hAnsi="Times New Roman" w:cs="Times New Roman"/>
          <w:sz w:val="28"/>
          <w:szCs w:val="28"/>
        </w:rPr>
        <w:t xml:space="preserve">«Логические» расхождения формируются </w:t>
      </w:r>
      <w:r w:rsidR="000C515C" w:rsidRPr="00CD2AD1">
        <w:rPr>
          <w:rFonts w:ascii="Times New Roman" w:hAnsi="Times New Roman" w:cs="Times New Roman"/>
          <w:sz w:val="28"/>
          <w:szCs w:val="28"/>
        </w:rPr>
        <w:t xml:space="preserve">при наличии несоответствия реквизитов </w:t>
      </w:r>
      <w:proofErr w:type="spellStart"/>
      <w:r w:rsidR="000C515C" w:rsidRPr="00CD2AD1">
        <w:rPr>
          <w:rFonts w:ascii="Times New Roman" w:hAnsi="Times New Roman" w:cs="Times New Roman"/>
          <w:sz w:val="28"/>
          <w:szCs w:val="28"/>
        </w:rPr>
        <w:t>прослеживаемости</w:t>
      </w:r>
      <w:proofErr w:type="spellEnd"/>
      <w:r w:rsidR="000C515C" w:rsidRPr="00CD2AD1">
        <w:rPr>
          <w:rFonts w:ascii="Times New Roman" w:hAnsi="Times New Roman" w:cs="Times New Roman"/>
          <w:sz w:val="28"/>
          <w:szCs w:val="28"/>
        </w:rPr>
        <w:t>, отраженных в НД по НДС, Отчете об операциях, счете-фактуре либо УПД, реквизитам, имеющимся в НСПТ.</w:t>
      </w:r>
    </w:p>
    <w:p w:rsidR="00727512" w:rsidRPr="00CD2AD1" w:rsidRDefault="00727512" w:rsidP="00727512">
      <w:pPr>
        <w:spacing w:after="1" w:line="220" w:lineRule="atLeast"/>
        <w:ind w:left="-284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CD2AD1">
        <w:rPr>
          <w:rFonts w:ascii="Times New Roman" w:hAnsi="Times New Roman" w:cs="Times New Roman"/>
          <w:sz w:val="28"/>
          <w:szCs w:val="28"/>
        </w:rPr>
        <w:t>К "логическим" расхождениям относятся такие</w:t>
      </w:r>
      <w:r w:rsidR="00F87A6C" w:rsidRPr="00CD2AD1">
        <w:rPr>
          <w:rFonts w:ascii="Times New Roman" w:hAnsi="Times New Roman" w:cs="Times New Roman"/>
          <w:sz w:val="28"/>
          <w:szCs w:val="28"/>
        </w:rPr>
        <w:t xml:space="preserve"> случаи когда</w:t>
      </w:r>
      <w:r w:rsidRPr="00CD2AD1">
        <w:rPr>
          <w:rFonts w:ascii="Times New Roman" w:hAnsi="Times New Roman" w:cs="Times New Roman"/>
          <w:sz w:val="28"/>
          <w:szCs w:val="28"/>
        </w:rPr>
        <w:t>:</w:t>
      </w:r>
    </w:p>
    <w:p w:rsidR="00727512" w:rsidRPr="00777F4D" w:rsidRDefault="00727512" w:rsidP="00727512">
      <w:pPr>
        <w:spacing w:after="1" w:line="220" w:lineRule="atLeast"/>
        <w:ind w:left="-284" w:firstLine="284"/>
        <w:jc w:val="both"/>
        <w:rPr>
          <w:rFonts w:ascii="Times New Roman" w:hAnsi="Times New Roman" w:cs="Times New Roman"/>
          <w:sz w:val="36"/>
          <w:szCs w:val="36"/>
        </w:rPr>
      </w:pPr>
    </w:p>
    <w:tbl>
      <w:tblPr>
        <w:tblW w:w="10774" w:type="dxa"/>
        <w:tblInd w:w="-1214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835"/>
        <w:gridCol w:w="7939"/>
      </w:tblGrid>
      <w:tr w:rsidR="00727512" w:rsidRPr="00EC5DE3" w:rsidTr="00443687">
        <w:tc>
          <w:tcPr>
            <w:tcW w:w="2835" w:type="dxa"/>
            <w:tcBorders>
              <w:left w:val="nil"/>
            </w:tcBorders>
            <w:vAlign w:val="center"/>
          </w:tcPr>
          <w:p w:rsidR="00727512" w:rsidRPr="00CD2AD1" w:rsidRDefault="00727512" w:rsidP="00727512">
            <w:pPr>
              <w:spacing w:after="1" w:line="220" w:lineRule="atLeast"/>
              <w:ind w:left="-284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AD1">
              <w:rPr>
                <w:rFonts w:ascii="Times New Roman" w:hAnsi="Times New Roman" w:cs="Times New Roman"/>
                <w:sz w:val="24"/>
                <w:szCs w:val="24"/>
              </w:rPr>
              <w:t>Суть расхождения</w:t>
            </w:r>
          </w:p>
        </w:tc>
        <w:tc>
          <w:tcPr>
            <w:tcW w:w="7939" w:type="dxa"/>
            <w:tcBorders>
              <w:right w:val="nil"/>
            </w:tcBorders>
            <w:vAlign w:val="center"/>
          </w:tcPr>
          <w:p w:rsidR="00727512" w:rsidRPr="00CD2AD1" w:rsidRDefault="00727512" w:rsidP="00727512">
            <w:pPr>
              <w:spacing w:after="1" w:line="220" w:lineRule="atLeast"/>
              <w:ind w:left="-284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AD1">
              <w:rPr>
                <w:rFonts w:ascii="Times New Roman" w:hAnsi="Times New Roman" w:cs="Times New Roman"/>
                <w:sz w:val="24"/>
                <w:szCs w:val="24"/>
              </w:rPr>
              <w:t>Описание расхождения</w:t>
            </w:r>
          </w:p>
        </w:tc>
      </w:tr>
      <w:tr w:rsidR="00727512" w:rsidRPr="00EC5DE3" w:rsidTr="00443687">
        <w:tc>
          <w:tcPr>
            <w:tcW w:w="2835" w:type="dxa"/>
            <w:tcBorders>
              <w:left w:val="nil"/>
            </w:tcBorders>
          </w:tcPr>
          <w:p w:rsidR="00727512" w:rsidRPr="00CD2AD1" w:rsidRDefault="00727512" w:rsidP="00F17529">
            <w:pPr>
              <w:spacing w:after="1" w:line="220" w:lineRule="atLeast"/>
              <w:ind w:right="-204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D2AD1">
              <w:rPr>
                <w:rFonts w:ascii="Times New Roman" w:hAnsi="Times New Roman" w:cs="Times New Roman"/>
                <w:sz w:val="24"/>
                <w:szCs w:val="24"/>
              </w:rPr>
              <w:t>Указанный</w:t>
            </w:r>
            <w:proofErr w:type="gramEnd"/>
            <w:r w:rsidRPr="00CD2AD1">
              <w:rPr>
                <w:rFonts w:ascii="Times New Roman" w:hAnsi="Times New Roman" w:cs="Times New Roman"/>
                <w:sz w:val="24"/>
                <w:szCs w:val="24"/>
              </w:rPr>
              <w:t xml:space="preserve"> РНПТ не найден в ДТ, зарегистрированных остатках или операциях ввоза в РФ из ЕАЭС</w:t>
            </w:r>
          </w:p>
        </w:tc>
        <w:tc>
          <w:tcPr>
            <w:tcW w:w="7939" w:type="dxa"/>
            <w:tcBorders>
              <w:right w:val="nil"/>
            </w:tcBorders>
          </w:tcPr>
          <w:p w:rsidR="00727512" w:rsidRPr="00CD2AD1" w:rsidRDefault="00A83FA5" w:rsidP="00F17529">
            <w:pPr>
              <w:spacing w:after="1" w:line="22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D2AD1">
              <w:rPr>
                <w:rFonts w:ascii="Times New Roman" w:hAnsi="Times New Roman" w:cs="Times New Roman"/>
                <w:sz w:val="24"/>
                <w:szCs w:val="24"/>
              </w:rPr>
              <w:t xml:space="preserve">Следовательно, </w:t>
            </w:r>
            <w:r w:rsidR="00727512" w:rsidRPr="00CD2AD1">
              <w:rPr>
                <w:rFonts w:ascii="Times New Roman" w:hAnsi="Times New Roman" w:cs="Times New Roman"/>
                <w:sz w:val="24"/>
                <w:szCs w:val="24"/>
              </w:rPr>
              <w:t xml:space="preserve">В системе </w:t>
            </w:r>
            <w:proofErr w:type="spellStart"/>
            <w:r w:rsidR="00727512" w:rsidRPr="00CD2AD1">
              <w:rPr>
                <w:rFonts w:ascii="Times New Roman" w:hAnsi="Times New Roman" w:cs="Times New Roman"/>
                <w:sz w:val="24"/>
                <w:szCs w:val="24"/>
              </w:rPr>
              <w:t>прослеживаемости</w:t>
            </w:r>
            <w:proofErr w:type="spellEnd"/>
            <w:r w:rsidR="00727512" w:rsidRPr="00CD2AD1">
              <w:rPr>
                <w:rFonts w:ascii="Times New Roman" w:hAnsi="Times New Roman" w:cs="Times New Roman"/>
                <w:sz w:val="24"/>
                <w:szCs w:val="24"/>
              </w:rPr>
              <w:t xml:space="preserve"> отсутствуют сведения о поступлении товара с указанным РНПТ (нет зарегистрированных сведений о декларации на товары, уведомлении о зарегистрированных остатках или ввозе товара в РФ из ЕАЭС)</w:t>
            </w:r>
            <w:proofErr w:type="gramEnd"/>
          </w:p>
        </w:tc>
      </w:tr>
      <w:tr w:rsidR="00727512" w:rsidRPr="00EC5DE3" w:rsidTr="00443687">
        <w:tc>
          <w:tcPr>
            <w:tcW w:w="2835" w:type="dxa"/>
            <w:tcBorders>
              <w:left w:val="nil"/>
            </w:tcBorders>
          </w:tcPr>
          <w:p w:rsidR="00727512" w:rsidRPr="00CD2AD1" w:rsidRDefault="00727512" w:rsidP="00F17529">
            <w:pPr>
              <w:spacing w:after="1" w:line="220" w:lineRule="atLeast"/>
              <w:ind w:right="-204"/>
              <w:rPr>
                <w:rFonts w:ascii="Times New Roman" w:hAnsi="Times New Roman" w:cs="Times New Roman"/>
                <w:sz w:val="24"/>
                <w:szCs w:val="24"/>
              </w:rPr>
            </w:pPr>
            <w:r w:rsidRPr="00CD2AD1">
              <w:rPr>
                <w:rFonts w:ascii="Times New Roman" w:hAnsi="Times New Roman" w:cs="Times New Roman"/>
                <w:sz w:val="24"/>
                <w:szCs w:val="24"/>
              </w:rPr>
              <w:t>Количество товара в документе больше количества товара, указанного в ДТ</w:t>
            </w:r>
          </w:p>
        </w:tc>
        <w:tc>
          <w:tcPr>
            <w:tcW w:w="7939" w:type="dxa"/>
            <w:tcBorders>
              <w:right w:val="nil"/>
            </w:tcBorders>
          </w:tcPr>
          <w:p w:rsidR="00727512" w:rsidRPr="00CD2AD1" w:rsidRDefault="00A83FA5" w:rsidP="00F17529">
            <w:pPr>
              <w:spacing w:after="1" w:line="22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r w:rsidRPr="00CD2AD1">
              <w:rPr>
                <w:rFonts w:ascii="Times New Roman" w:hAnsi="Times New Roman" w:cs="Times New Roman"/>
                <w:sz w:val="24"/>
                <w:szCs w:val="24"/>
              </w:rPr>
              <w:t xml:space="preserve">Это происходит в том случае если </w:t>
            </w:r>
            <w:r w:rsidR="00727512" w:rsidRPr="00CD2AD1">
              <w:rPr>
                <w:rFonts w:ascii="Times New Roman" w:hAnsi="Times New Roman" w:cs="Times New Roman"/>
                <w:sz w:val="24"/>
                <w:szCs w:val="24"/>
              </w:rPr>
              <w:t>Количество реализованного по счету-фактуре или УПД товара превышает количество ввезенного товара</w:t>
            </w:r>
          </w:p>
        </w:tc>
      </w:tr>
      <w:tr w:rsidR="00CD2AD1" w:rsidRPr="00CD2AD1" w:rsidTr="00443687">
        <w:tc>
          <w:tcPr>
            <w:tcW w:w="2835" w:type="dxa"/>
            <w:tcBorders>
              <w:left w:val="nil"/>
            </w:tcBorders>
          </w:tcPr>
          <w:p w:rsidR="00727512" w:rsidRPr="00CD2AD1" w:rsidRDefault="00A83FA5" w:rsidP="00F17529">
            <w:pPr>
              <w:spacing w:after="1" w:line="220" w:lineRule="atLeast"/>
              <w:ind w:right="-204"/>
              <w:rPr>
                <w:rFonts w:ascii="Times New Roman" w:hAnsi="Times New Roman" w:cs="Times New Roman"/>
                <w:sz w:val="24"/>
                <w:szCs w:val="24"/>
              </w:rPr>
            </w:pPr>
            <w:r w:rsidRPr="00CD2AD1">
              <w:rPr>
                <w:rFonts w:ascii="Times New Roman" w:hAnsi="Times New Roman" w:cs="Times New Roman"/>
                <w:sz w:val="24"/>
                <w:szCs w:val="24"/>
              </w:rPr>
              <w:t xml:space="preserve">Так же к логическим расхождениям </w:t>
            </w:r>
            <w:proofErr w:type="gramStart"/>
            <w:r w:rsidRPr="00CD2AD1">
              <w:rPr>
                <w:rFonts w:ascii="Times New Roman" w:hAnsi="Times New Roman" w:cs="Times New Roman"/>
                <w:sz w:val="24"/>
                <w:szCs w:val="24"/>
              </w:rPr>
              <w:t>относится</w:t>
            </w:r>
            <w:proofErr w:type="gramEnd"/>
            <w:r w:rsidRPr="00CD2AD1">
              <w:rPr>
                <w:rFonts w:ascii="Times New Roman" w:hAnsi="Times New Roman" w:cs="Times New Roman"/>
                <w:sz w:val="24"/>
                <w:szCs w:val="24"/>
              </w:rPr>
              <w:t xml:space="preserve"> когда </w:t>
            </w:r>
            <w:r w:rsidR="00727512" w:rsidRPr="00CD2AD1">
              <w:rPr>
                <w:rFonts w:ascii="Times New Roman" w:hAnsi="Times New Roman" w:cs="Times New Roman"/>
                <w:sz w:val="24"/>
                <w:szCs w:val="24"/>
              </w:rPr>
              <w:t xml:space="preserve">Код единицы измерения не соответствует указанному в </w:t>
            </w:r>
            <w:hyperlink r:id="rId41" w:history="1">
              <w:r w:rsidR="00727512" w:rsidRPr="00CD2AD1">
                <w:rPr>
                  <w:rFonts w:ascii="Times New Roman" w:hAnsi="Times New Roman" w:cs="Times New Roman"/>
                  <w:sz w:val="24"/>
                  <w:szCs w:val="24"/>
                </w:rPr>
                <w:t>Перечне</w:t>
              </w:r>
            </w:hyperlink>
            <w:r w:rsidR="00727512" w:rsidRPr="00CD2AD1">
              <w:rPr>
                <w:rFonts w:ascii="Times New Roman" w:hAnsi="Times New Roman" w:cs="Times New Roman"/>
                <w:sz w:val="24"/>
                <w:szCs w:val="24"/>
              </w:rPr>
              <w:t xml:space="preserve"> товаров, подлежащих </w:t>
            </w:r>
            <w:proofErr w:type="spellStart"/>
            <w:r w:rsidR="00727512" w:rsidRPr="00CD2AD1">
              <w:rPr>
                <w:rFonts w:ascii="Times New Roman" w:hAnsi="Times New Roman" w:cs="Times New Roman"/>
                <w:sz w:val="24"/>
                <w:szCs w:val="24"/>
              </w:rPr>
              <w:t>прослеживаемости</w:t>
            </w:r>
            <w:proofErr w:type="spellEnd"/>
          </w:p>
        </w:tc>
        <w:tc>
          <w:tcPr>
            <w:tcW w:w="7939" w:type="dxa"/>
            <w:tcBorders>
              <w:right w:val="nil"/>
            </w:tcBorders>
          </w:tcPr>
          <w:p w:rsidR="00727512" w:rsidRPr="00CD2AD1" w:rsidRDefault="00A83FA5" w:rsidP="00F17529">
            <w:pPr>
              <w:spacing w:after="1" w:line="220" w:lineRule="atLeast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r w:rsidRPr="00CD2AD1">
              <w:rPr>
                <w:rFonts w:ascii="Times New Roman" w:hAnsi="Times New Roman" w:cs="Times New Roman"/>
                <w:sz w:val="24"/>
                <w:szCs w:val="24"/>
              </w:rPr>
              <w:t>Это происходит в том случае если</w:t>
            </w:r>
            <w:proofErr w:type="gramStart"/>
            <w:r w:rsidRPr="00CD2A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27512" w:rsidRPr="00CD2AD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="00727512" w:rsidRPr="00CD2AD1">
              <w:rPr>
                <w:rFonts w:ascii="Times New Roman" w:hAnsi="Times New Roman" w:cs="Times New Roman"/>
                <w:sz w:val="24"/>
                <w:szCs w:val="24"/>
              </w:rPr>
              <w:t xml:space="preserve"> счете-фактуре (УПД) проставлена единица измерения, отличная от указанной в </w:t>
            </w:r>
            <w:hyperlink r:id="rId42" w:history="1">
              <w:r w:rsidR="00727512" w:rsidRPr="00CD2AD1">
                <w:rPr>
                  <w:rFonts w:ascii="Times New Roman" w:hAnsi="Times New Roman" w:cs="Times New Roman"/>
                  <w:sz w:val="24"/>
                  <w:szCs w:val="24"/>
                </w:rPr>
                <w:t>Перечне</w:t>
              </w:r>
            </w:hyperlink>
            <w:r w:rsidR="00727512" w:rsidRPr="00CD2AD1">
              <w:rPr>
                <w:rFonts w:ascii="Times New Roman" w:hAnsi="Times New Roman" w:cs="Times New Roman"/>
                <w:sz w:val="24"/>
                <w:szCs w:val="24"/>
              </w:rPr>
              <w:t xml:space="preserve"> прослеживаемых товаров</w:t>
            </w:r>
          </w:p>
        </w:tc>
      </w:tr>
    </w:tbl>
    <w:p w:rsidR="00727512" w:rsidRPr="00CD2AD1" w:rsidRDefault="00727512" w:rsidP="00727512">
      <w:pPr>
        <w:spacing w:after="1" w:line="220" w:lineRule="atLeast"/>
        <w:ind w:left="-284"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727512" w:rsidRPr="00CD2AD1" w:rsidRDefault="00727512" w:rsidP="00727512">
      <w:pPr>
        <w:spacing w:after="1" w:line="220" w:lineRule="atLeast"/>
        <w:ind w:left="-284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CD2AD1">
        <w:rPr>
          <w:rFonts w:ascii="Times New Roman" w:hAnsi="Times New Roman" w:cs="Times New Roman"/>
          <w:sz w:val="28"/>
          <w:szCs w:val="28"/>
        </w:rPr>
        <w:t>Информация о выявленных "зеркальных" и "логических" расхождениях отображается в карточке налогоплательщика.</w:t>
      </w:r>
    </w:p>
    <w:p w:rsidR="00727512" w:rsidRPr="00CD2AD1" w:rsidRDefault="00A83FA5" w:rsidP="00727512">
      <w:pPr>
        <w:spacing w:before="220" w:after="1" w:line="220" w:lineRule="atLeast"/>
        <w:ind w:left="-284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CD2AD1">
        <w:rPr>
          <w:rFonts w:ascii="Times New Roman" w:hAnsi="Times New Roman" w:cs="Times New Roman"/>
          <w:b/>
          <w:sz w:val="28"/>
          <w:szCs w:val="28"/>
        </w:rPr>
        <w:t>П</w:t>
      </w:r>
      <w:r w:rsidR="00727512" w:rsidRPr="00CD2AD1">
        <w:rPr>
          <w:rFonts w:ascii="Times New Roman" w:hAnsi="Times New Roman" w:cs="Times New Roman"/>
          <w:b/>
          <w:sz w:val="28"/>
          <w:szCs w:val="28"/>
        </w:rPr>
        <w:t>ри выявлении расхождений</w:t>
      </w:r>
      <w:r w:rsidRPr="00CD2AD1">
        <w:rPr>
          <w:rFonts w:ascii="Times New Roman" w:hAnsi="Times New Roman" w:cs="Times New Roman"/>
          <w:b/>
          <w:sz w:val="28"/>
          <w:szCs w:val="28"/>
        </w:rPr>
        <w:t xml:space="preserve"> формируются Риски, к таким </w:t>
      </w:r>
      <w:r w:rsidR="00727512" w:rsidRPr="00CD2AD1">
        <w:rPr>
          <w:rFonts w:ascii="Times New Roman" w:hAnsi="Times New Roman" w:cs="Times New Roman"/>
          <w:sz w:val="28"/>
          <w:szCs w:val="28"/>
        </w:rPr>
        <w:t>рискам, например, относят:</w:t>
      </w:r>
    </w:p>
    <w:p w:rsidR="00727512" w:rsidRPr="00CD2AD1" w:rsidRDefault="00727512" w:rsidP="00727512">
      <w:pPr>
        <w:spacing w:before="220" w:after="1" w:line="220" w:lineRule="atLeast"/>
        <w:ind w:left="-284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CD2AD1">
        <w:rPr>
          <w:rFonts w:ascii="Times New Roman" w:hAnsi="Times New Roman" w:cs="Times New Roman"/>
          <w:sz w:val="28"/>
          <w:szCs w:val="28"/>
        </w:rPr>
        <w:t>- положительный остаток по посреднику</w:t>
      </w:r>
      <w:r w:rsidR="00A83FA5" w:rsidRPr="00CD2AD1">
        <w:rPr>
          <w:rFonts w:ascii="Times New Roman" w:hAnsi="Times New Roman" w:cs="Times New Roman"/>
          <w:sz w:val="28"/>
          <w:szCs w:val="28"/>
        </w:rPr>
        <w:t xml:space="preserve">, это когда </w:t>
      </w:r>
      <w:r w:rsidRPr="00CD2AD1">
        <w:rPr>
          <w:rFonts w:ascii="Times New Roman" w:hAnsi="Times New Roman" w:cs="Times New Roman"/>
          <w:sz w:val="28"/>
          <w:szCs w:val="28"/>
        </w:rPr>
        <w:t>у налогоплательщика в посреднической сделке количество полученного посреднического товара превышает количество переданного посреднического товара);</w:t>
      </w:r>
    </w:p>
    <w:p w:rsidR="00727512" w:rsidRPr="00CD2AD1" w:rsidRDefault="00727512" w:rsidP="00727512">
      <w:pPr>
        <w:spacing w:before="220" w:after="1" w:line="220" w:lineRule="atLeast"/>
        <w:ind w:left="-284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CD2AD1">
        <w:rPr>
          <w:rFonts w:ascii="Times New Roman" w:hAnsi="Times New Roman" w:cs="Times New Roman"/>
          <w:sz w:val="28"/>
          <w:szCs w:val="28"/>
        </w:rPr>
        <w:lastRenderedPageBreak/>
        <w:t>- затоваривание</w:t>
      </w:r>
      <w:r w:rsidR="00A83FA5" w:rsidRPr="00CD2AD1">
        <w:rPr>
          <w:rFonts w:ascii="Times New Roman" w:hAnsi="Times New Roman" w:cs="Times New Roman"/>
          <w:sz w:val="28"/>
          <w:szCs w:val="28"/>
        </w:rPr>
        <w:t xml:space="preserve">, это когда </w:t>
      </w:r>
      <w:r w:rsidRPr="00CD2AD1">
        <w:rPr>
          <w:rFonts w:ascii="Times New Roman" w:hAnsi="Times New Roman" w:cs="Times New Roman"/>
          <w:sz w:val="28"/>
          <w:szCs w:val="28"/>
        </w:rPr>
        <w:t>(положительный остаток товара не изменялся в течение последнего отчетного периода;</w:t>
      </w:r>
    </w:p>
    <w:p w:rsidR="00727512" w:rsidRPr="00CD2AD1" w:rsidRDefault="00727512" w:rsidP="00727512">
      <w:pPr>
        <w:spacing w:before="220" w:after="1" w:line="220" w:lineRule="atLeast"/>
        <w:ind w:left="-284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CD2AD1">
        <w:rPr>
          <w:rFonts w:ascii="Times New Roman" w:hAnsi="Times New Roman" w:cs="Times New Roman"/>
          <w:sz w:val="28"/>
          <w:szCs w:val="28"/>
        </w:rPr>
        <w:t>- пересортицу</w:t>
      </w:r>
      <w:r w:rsidR="00A83FA5" w:rsidRPr="00CD2AD1">
        <w:rPr>
          <w:rFonts w:ascii="Times New Roman" w:hAnsi="Times New Roman" w:cs="Times New Roman"/>
          <w:sz w:val="28"/>
          <w:szCs w:val="28"/>
        </w:rPr>
        <w:t xml:space="preserve"> это когда </w:t>
      </w:r>
      <w:r w:rsidRPr="00CD2AD1">
        <w:rPr>
          <w:rFonts w:ascii="Times New Roman" w:hAnsi="Times New Roman" w:cs="Times New Roman"/>
          <w:sz w:val="28"/>
          <w:szCs w:val="28"/>
        </w:rPr>
        <w:t xml:space="preserve">у налогоплательщика сформировался отрицательный остаток, при этом есть положительный остаток, перекрывающий отрицательный остаток, с другими РНПТ, но с тем же кодом </w:t>
      </w:r>
      <w:hyperlink r:id="rId43" w:history="1">
        <w:r w:rsidRPr="00CD2AD1">
          <w:rPr>
            <w:rFonts w:ascii="Times New Roman" w:hAnsi="Times New Roman" w:cs="Times New Roman"/>
            <w:sz w:val="28"/>
            <w:szCs w:val="28"/>
          </w:rPr>
          <w:t>ТН ВЭД</w:t>
        </w:r>
      </w:hyperlink>
      <w:r w:rsidR="00A83FA5" w:rsidRPr="00CD2AD1">
        <w:rPr>
          <w:rFonts w:ascii="Times New Roman" w:hAnsi="Times New Roman" w:cs="Times New Roman"/>
          <w:sz w:val="28"/>
          <w:szCs w:val="28"/>
        </w:rPr>
        <w:t>);</w:t>
      </w:r>
    </w:p>
    <w:p w:rsidR="00A83FA5" w:rsidRPr="00CD2AD1" w:rsidRDefault="00A83FA5" w:rsidP="00727512">
      <w:pPr>
        <w:spacing w:before="220" w:after="1" w:line="220" w:lineRule="atLeast"/>
        <w:ind w:left="-284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CD2AD1">
        <w:rPr>
          <w:rFonts w:ascii="Times New Roman" w:hAnsi="Times New Roman" w:cs="Times New Roman"/>
          <w:sz w:val="28"/>
          <w:szCs w:val="28"/>
        </w:rPr>
        <w:t>- разрыв цепочки, это когда</w:t>
      </w:r>
      <w:proofErr w:type="gramStart"/>
      <w:r w:rsidRPr="00CD2AD1">
        <w:rPr>
          <w:rFonts w:ascii="Times New Roman" w:hAnsi="Times New Roman" w:cs="Times New Roman"/>
          <w:sz w:val="28"/>
          <w:szCs w:val="28"/>
        </w:rPr>
        <w:t xml:space="preserve"> У</w:t>
      </w:r>
      <w:proofErr w:type="gramEnd"/>
      <w:r w:rsidRPr="00CD2AD1">
        <w:rPr>
          <w:rFonts w:ascii="Times New Roman" w:hAnsi="Times New Roman" w:cs="Times New Roman"/>
          <w:sz w:val="28"/>
          <w:szCs w:val="28"/>
        </w:rPr>
        <w:t xml:space="preserve"> налогоплательщика</w:t>
      </w:r>
      <w:r w:rsidR="004C6817" w:rsidRPr="00CD2AD1">
        <w:rPr>
          <w:rFonts w:ascii="Times New Roman" w:hAnsi="Times New Roman" w:cs="Times New Roman"/>
          <w:sz w:val="28"/>
          <w:szCs w:val="28"/>
        </w:rPr>
        <w:t xml:space="preserve"> нет операции поступления реализованного товара.</w:t>
      </w:r>
    </w:p>
    <w:p w:rsidR="00727512" w:rsidRPr="00CD2AD1" w:rsidRDefault="00727512" w:rsidP="00727512">
      <w:pPr>
        <w:spacing w:before="220" w:after="1" w:line="220" w:lineRule="atLeast"/>
        <w:ind w:left="-284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CD2AD1">
        <w:rPr>
          <w:rFonts w:ascii="Times New Roman" w:hAnsi="Times New Roman" w:cs="Times New Roman"/>
          <w:sz w:val="28"/>
          <w:szCs w:val="28"/>
        </w:rPr>
        <w:t>Риски делят на те, которые имеют налоговую составляющую, и те, которые ее не имеют (технические).</w:t>
      </w:r>
    </w:p>
    <w:p w:rsidR="00002003" w:rsidRPr="00CD2AD1" w:rsidRDefault="00002003" w:rsidP="00002003">
      <w:pPr>
        <w:spacing w:after="0" w:line="240" w:lineRule="auto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002003" w:rsidRPr="00CD2AD1" w:rsidRDefault="00002003" w:rsidP="00002003">
      <w:pPr>
        <w:spacing w:after="0" w:line="240" w:lineRule="auto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CD2AD1">
        <w:rPr>
          <w:rFonts w:ascii="Times New Roman" w:hAnsi="Times New Roman" w:cs="Times New Roman"/>
          <w:b/>
          <w:sz w:val="28"/>
          <w:szCs w:val="28"/>
        </w:rPr>
        <w:t>(СЛАЙД 10)</w:t>
      </w:r>
    </w:p>
    <w:p w:rsidR="00727512" w:rsidRPr="00CD2AD1" w:rsidRDefault="00727512" w:rsidP="00727512">
      <w:pPr>
        <w:spacing w:before="220" w:after="1" w:line="220" w:lineRule="atLeast"/>
        <w:ind w:left="-284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CD2AD1">
        <w:rPr>
          <w:rFonts w:ascii="Times New Roman" w:hAnsi="Times New Roman" w:cs="Times New Roman"/>
          <w:sz w:val="28"/>
          <w:szCs w:val="28"/>
        </w:rPr>
        <w:t xml:space="preserve">Виды рисков, имеющие </w:t>
      </w:r>
      <w:r w:rsidRPr="00CD2AD1">
        <w:rPr>
          <w:rFonts w:ascii="Times New Roman" w:hAnsi="Times New Roman" w:cs="Times New Roman"/>
          <w:b/>
          <w:sz w:val="28"/>
          <w:szCs w:val="28"/>
        </w:rPr>
        <w:t>налоговую составляющую</w:t>
      </w:r>
      <w:r w:rsidRPr="00CD2AD1">
        <w:rPr>
          <w:rFonts w:ascii="Times New Roman" w:hAnsi="Times New Roman" w:cs="Times New Roman"/>
          <w:sz w:val="28"/>
          <w:szCs w:val="28"/>
        </w:rPr>
        <w:t>, представлены в таблице</w:t>
      </w:r>
      <w:r w:rsidR="004C6817" w:rsidRPr="00CD2AD1">
        <w:rPr>
          <w:rFonts w:ascii="Times New Roman" w:hAnsi="Times New Roman" w:cs="Times New Roman"/>
          <w:sz w:val="28"/>
          <w:szCs w:val="28"/>
        </w:rPr>
        <w:t xml:space="preserve">, к ним относятся такие </w:t>
      </w:r>
      <w:r w:rsidR="00EC5DE3" w:rsidRPr="00CD2AD1">
        <w:rPr>
          <w:rFonts w:ascii="Times New Roman" w:hAnsi="Times New Roman" w:cs="Times New Roman"/>
          <w:sz w:val="28"/>
          <w:szCs w:val="28"/>
        </w:rPr>
        <w:t>случаи когда</w:t>
      </w:r>
      <w:proofErr w:type="gramStart"/>
      <w:r w:rsidR="00EC5DE3" w:rsidRPr="00CD2AD1">
        <w:rPr>
          <w:rFonts w:ascii="Times New Roman" w:hAnsi="Times New Roman" w:cs="Times New Roman"/>
          <w:sz w:val="28"/>
          <w:szCs w:val="28"/>
        </w:rPr>
        <w:t xml:space="preserve"> </w:t>
      </w:r>
      <w:r w:rsidR="004C6817" w:rsidRPr="00CD2AD1">
        <w:rPr>
          <w:rFonts w:ascii="Times New Roman" w:hAnsi="Times New Roman" w:cs="Times New Roman"/>
          <w:sz w:val="28"/>
          <w:szCs w:val="28"/>
        </w:rPr>
        <w:t>:</w:t>
      </w:r>
      <w:proofErr w:type="gramEnd"/>
      <w:r w:rsidRPr="00CD2AD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27512" w:rsidRDefault="00727512" w:rsidP="00727512">
      <w:pPr>
        <w:spacing w:after="1" w:line="220" w:lineRule="atLeast"/>
        <w:ind w:left="-284" w:firstLine="284"/>
        <w:jc w:val="both"/>
        <w:rPr>
          <w:rFonts w:ascii="Times New Roman" w:hAnsi="Times New Roman" w:cs="Times New Roman"/>
          <w:sz w:val="32"/>
          <w:szCs w:val="32"/>
        </w:rPr>
      </w:pPr>
    </w:p>
    <w:p w:rsidR="00777F4D" w:rsidRPr="00EC5DE3" w:rsidRDefault="00777F4D" w:rsidP="00727512">
      <w:pPr>
        <w:spacing w:after="1" w:line="220" w:lineRule="atLeast"/>
        <w:ind w:left="-284" w:firstLine="284"/>
        <w:jc w:val="both"/>
        <w:rPr>
          <w:rFonts w:ascii="Times New Roman" w:hAnsi="Times New Roman" w:cs="Times New Roman"/>
          <w:sz w:val="32"/>
          <w:szCs w:val="32"/>
        </w:rPr>
      </w:pPr>
    </w:p>
    <w:tbl>
      <w:tblPr>
        <w:tblW w:w="10973" w:type="dxa"/>
        <w:tblInd w:w="-1214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69"/>
        <w:gridCol w:w="3685"/>
        <w:gridCol w:w="5019"/>
      </w:tblGrid>
      <w:tr w:rsidR="00727512" w:rsidRPr="00EC5DE3" w:rsidTr="004C6817">
        <w:tc>
          <w:tcPr>
            <w:tcW w:w="2269" w:type="dxa"/>
            <w:tcBorders>
              <w:left w:val="nil"/>
            </w:tcBorders>
            <w:vAlign w:val="center"/>
          </w:tcPr>
          <w:p w:rsidR="00727512" w:rsidRPr="00CD2AD1" w:rsidRDefault="00727512" w:rsidP="00727512">
            <w:pPr>
              <w:spacing w:after="1" w:line="220" w:lineRule="atLeast"/>
              <w:ind w:left="-284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AD1">
              <w:rPr>
                <w:rFonts w:ascii="Times New Roman" w:hAnsi="Times New Roman" w:cs="Times New Roman"/>
                <w:sz w:val="24"/>
                <w:szCs w:val="24"/>
              </w:rPr>
              <w:t>Наименование риска</w:t>
            </w:r>
          </w:p>
        </w:tc>
        <w:tc>
          <w:tcPr>
            <w:tcW w:w="3685" w:type="dxa"/>
            <w:vAlign w:val="center"/>
          </w:tcPr>
          <w:p w:rsidR="00727512" w:rsidRPr="00CD2AD1" w:rsidRDefault="00727512" w:rsidP="00727512">
            <w:pPr>
              <w:spacing w:after="1" w:line="220" w:lineRule="atLeast"/>
              <w:ind w:left="-284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AD1">
              <w:rPr>
                <w:rFonts w:ascii="Times New Roman" w:hAnsi="Times New Roman" w:cs="Times New Roman"/>
                <w:sz w:val="24"/>
                <w:szCs w:val="24"/>
              </w:rPr>
              <w:t>Описание риска</w:t>
            </w:r>
          </w:p>
        </w:tc>
        <w:tc>
          <w:tcPr>
            <w:tcW w:w="5019" w:type="dxa"/>
            <w:tcBorders>
              <w:right w:val="nil"/>
            </w:tcBorders>
            <w:vAlign w:val="center"/>
          </w:tcPr>
          <w:p w:rsidR="00727512" w:rsidRPr="00CD2AD1" w:rsidRDefault="00727512" w:rsidP="00727512">
            <w:pPr>
              <w:spacing w:after="1" w:line="220" w:lineRule="atLeast"/>
              <w:ind w:left="-284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AD1">
              <w:rPr>
                <w:rFonts w:ascii="Times New Roman" w:hAnsi="Times New Roman" w:cs="Times New Roman"/>
                <w:sz w:val="24"/>
                <w:szCs w:val="24"/>
              </w:rPr>
              <w:t>При каких обстоятельствах срабатывает</w:t>
            </w:r>
          </w:p>
        </w:tc>
      </w:tr>
      <w:tr w:rsidR="00727512" w:rsidRPr="00EC5DE3" w:rsidTr="004C6817">
        <w:tc>
          <w:tcPr>
            <w:tcW w:w="2269" w:type="dxa"/>
            <w:tcBorders>
              <w:left w:val="nil"/>
            </w:tcBorders>
          </w:tcPr>
          <w:p w:rsidR="00727512" w:rsidRPr="00CD2AD1" w:rsidRDefault="004C6817" w:rsidP="00F17529">
            <w:pPr>
              <w:spacing w:after="1" w:line="220" w:lineRule="atLeast"/>
              <w:ind w:left="-62" w:right="-119" w:firstLine="62"/>
              <w:rPr>
                <w:rFonts w:ascii="Times New Roman" w:hAnsi="Times New Roman" w:cs="Times New Roman"/>
                <w:sz w:val="24"/>
                <w:szCs w:val="24"/>
              </w:rPr>
            </w:pPr>
            <w:r w:rsidRPr="00CD2AD1">
              <w:rPr>
                <w:rFonts w:ascii="Times New Roman" w:hAnsi="Times New Roman" w:cs="Times New Roman"/>
                <w:sz w:val="24"/>
                <w:szCs w:val="24"/>
              </w:rPr>
              <w:t xml:space="preserve">у налогоплательщика по прослеживаемому товару </w:t>
            </w:r>
            <w:r w:rsidR="00727512" w:rsidRPr="00CD2AD1">
              <w:rPr>
                <w:rFonts w:ascii="Times New Roman" w:hAnsi="Times New Roman" w:cs="Times New Roman"/>
                <w:sz w:val="24"/>
                <w:szCs w:val="24"/>
              </w:rPr>
              <w:t>Отрицательный остаток</w:t>
            </w:r>
          </w:p>
        </w:tc>
        <w:tc>
          <w:tcPr>
            <w:tcW w:w="3685" w:type="dxa"/>
          </w:tcPr>
          <w:p w:rsidR="00727512" w:rsidRPr="00CD2AD1" w:rsidRDefault="004C6817" w:rsidP="004C6817">
            <w:pPr>
              <w:spacing w:after="1" w:line="220" w:lineRule="atLeast"/>
              <w:ind w:left="-62" w:right="-119" w:firstLine="62"/>
              <w:rPr>
                <w:rFonts w:ascii="Times New Roman" w:hAnsi="Times New Roman" w:cs="Times New Roman"/>
                <w:sz w:val="24"/>
                <w:szCs w:val="24"/>
              </w:rPr>
            </w:pPr>
            <w:r w:rsidRPr="00CD2AD1">
              <w:rPr>
                <w:rFonts w:ascii="Times New Roman" w:hAnsi="Times New Roman" w:cs="Times New Roman"/>
                <w:sz w:val="24"/>
                <w:szCs w:val="24"/>
              </w:rPr>
              <w:t>Т.е. у</w:t>
            </w:r>
            <w:r w:rsidR="00727512" w:rsidRPr="00CD2AD1">
              <w:rPr>
                <w:rFonts w:ascii="Times New Roman" w:hAnsi="Times New Roman" w:cs="Times New Roman"/>
                <w:sz w:val="24"/>
                <w:szCs w:val="24"/>
              </w:rPr>
              <w:t xml:space="preserve"> налогоплательщика количество приобретенного (полученного) товара меньше количества реализованного товара</w:t>
            </w:r>
          </w:p>
        </w:tc>
        <w:tc>
          <w:tcPr>
            <w:tcW w:w="5019" w:type="dxa"/>
            <w:vMerge w:val="restart"/>
            <w:tcBorders>
              <w:right w:val="nil"/>
            </w:tcBorders>
          </w:tcPr>
          <w:p w:rsidR="00727512" w:rsidRPr="00CD2AD1" w:rsidRDefault="00727512" w:rsidP="00F17529">
            <w:pPr>
              <w:spacing w:after="1" w:line="220" w:lineRule="atLeast"/>
              <w:ind w:left="-62" w:right="-119" w:firstLine="62"/>
              <w:rPr>
                <w:rFonts w:ascii="Times New Roman" w:hAnsi="Times New Roman" w:cs="Times New Roman"/>
                <w:sz w:val="24"/>
                <w:szCs w:val="24"/>
              </w:rPr>
            </w:pPr>
            <w:r w:rsidRPr="00CD2AD1">
              <w:rPr>
                <w:rFonts w:ascii="Times New Roman" w:hAnsi="Times New Roman" w:cs="Times New Roman"/>
                <w:sz w:val="24"/>
                <w:szCs w:val="24"/>
              </w:rPr>
              <w:t xml:space="preserve">Срабатывает у налогоплательщика, у которого в </w:t>
            </w:r>
            <w:hyperlink r:id="rId44" w:history="1">
              <w:r w:rsidRPr="00CD2AD1">
                <w:rPr>
                  <w:rFonts w:ascii="Times New Roman" w:hAnsi="Times New Roman" w:cs="Times New Roman"/>
                  <w:sz w:val="24"/>
                  <w:szCs w:val="24"/>
                </w:rPr>
                <w:t>разд. 9</w:t>
              </w:r>
            </w:hyperlink>
            <w:r w:rsidRPr="00CD2AD1">
              <w:rPr>
                <w:rFonts w:ascii="Times New Roman" w:hAnsi="Times New Roman" w:cs="Times New Roman"/>
                <w:sz w:val="24"/>
                <w:szCs w:val="24"/>
              </w:rPr>
              <w:t xml:space="preserve"> декларации по НДС количество прослеживаемого товара отражено меньше, чем у покупателя в </w:t>
            </w:r>
            <w:hyperlink r:id="rId45" w:history="1">
              <w:r w:rsidRPr="00CD2AD1">
                <w:rPr>
                  <w:rFonts w:ascii="Times New Roman" w:hAnsi="Times New Roman" w:cs="Times New Roman"/>
                  <w:sz w:val="24"/>
                  <w:szCs w:val="24"/>
                </w:rPr>
                <w:t>разд. 8</w:t>
              </w:r>
            </w:hyperlink>
            <w:r w:rsidRPr="00CD2AD1">
              <w:rPr>
                <w:rFonts w:ascii="Times New Roman" w:hAnsi="Times New Roman" w:cs="Times New Roman"/>
                <w:sz w:val="24"/>
                <w:szCs w:val="24"/>
              </w:rPr>
              <w:t xml:space="preserve"> декларации по НДС либо отчете с кодом операции 17 или 18</w:t>
            </w:r>
          </w:p>
        </w:tc>
      </w:tr>
      <w:tr w:rsidR="00727512" w:rsidRPr="00EC5DE3" w:rsidTr="004C6817">
        <w:tc>
          <w:tcPr>
            <w:tcW w:w="2269" w:type="dxa"/>
            <w:tcBorders>
              <w:left w:val="nil"/>
            </w:tcBorders>
          </w:tcPr>
          <w:p w:rsidR="00727512" w:rsidRPr="00CD2AD1" w:rsidRDefault="004C6817" w:rsidP="00F17529">
            <w:pPr>
              <w:spacing w:after="1" w:line="220" w:lineRule="atLeast"/>
              <w:ind w:left="-62" w:right="-119" w:firstLine="62"/>
              <w:rPr>
                <w:rFonts w:ascii="Times New Roman" w:hAnsi="Times New Roman" w:cs="Times New Roman"/>
                <w:sz w:val="24"/>
                <w:szCs w:val="24"/>
              </w:rPr>
            </w:pPr>
            <w:r w:rsidRPr="00CD2AD1">
              <w:rPr>
                <w:rFonts w:ascii="Times New Roman" w:hAnsi="Times New Roman" w:cs="Times New Roman"/>
                <w:sz w:val="24"/>
                <w:szCs w:val="24"/>
              </w:rPr>
              <w:t xml:space="preserve">Когда происходит </w:t>
            </w:r>
            <w:r w:rsidR="00727512" w:rsidRPr="00CD2AD1">
              <w:rPr>
                <w:rFonts w:ascii="Times New Roman" w:hAnsi="Times New Roman" w:cs="Times New Roman"/>
                <w:sz w:val="24"/>
                <w:szCs w:val="24"/>
              </w:rPr>
              <w:t>Разрыв цепочки</w:t>
            </w:r>
          </w:p>
        </w:tc>
        <w:tc>
          <w:tcPr>
            <w:tcW w:w="3685" w:type="dxa"/>
          </w:tcPr>
          <w:p w:rsidR="00727512" w:rsidRPr="00CD2AD1" w:rsidRDefault="004C6817" w:rsidP="00F17529">
            <w:pPr>
              <w:spacing w:after="1" w:line="220" w:lineRule="atLeast"/>
              <w:ind w:left="-62" w:right="-119" w:firstLine="62"/>
              <w:rPr>
                <w:rFonts w:ascii="Times New Roman" w:hAnsi="Times New Roman" w:cs="Times New Roman"/>
                <w:sz w:val="24"/>
                <w:szCs w:val="24"/>
              </w:rPr>
            </w:pPr>
            <w:r w:rsidRPr="00CD2AD1">
              <w:rPr>
                <w:rFonts w:ascii="Times New Roman" w:hAnsi="Times New Roman" w:cs="Times New Roman"/>
                <w:sz w:val="24"/>
                <w:szCs w:val="24"/>
              </w:rPr>
              <w:t xml:space="preserve">Т.е. как я уже говорила </w:t>
            </w:r>
            <w:r w:rsidR="00727512" w:rsidRPr="00CD2AD1">
              <w:rPr>
                <w:rFonts w:ascii="Times New Roman" w:hAnsi="Times New Roman" w:cs="Times New Roman"/>
                <w:sz w:val="24"/>
                <w:szCs w:val="24"/>
              </w:rPr>
              <w:t>У налогоплательщика нет операции поступления реализованного товара</w:t>
            </w:r>
          </w:p>
        </w:tc>
        <w:tc>
          <w:tcPr>
            <w:tcW w:w="5019" w:type="dxa"/>
            <w:vMerge/>
            <w:tcBorders>
              <w:right w:val="nil"/>
            </w:tcBorders>
          </w:tcPr>
          <w:p w:rsidR="00727512" w:rsidRPr="00CD2AD1" w:rsidRDefault="00727512" w:rsidP="00F17529">
            <w:pPr>
              <w:spacing w:after="1" w:line="0" w:lineRule="atLeast"/>
              <w:ind w:left="-62" w:right="-119" w:firstLine="6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7512" w:rsidRPr="00EC5DE3" w:rsidTr="004C6817">
        <w:tc>
          <w:tcPr>
            <w:tcW w:w="2269" w:type="dxa"/>
            <w:tcBorders>
              <w:left w:val="nil"/>
            </w:tcBorders>
          </w:tcPr>
          <w:p w:rsidR="00727512" w:rsidRPr="00CD2AD1" w:rsidRDefault="004C6817" w:rsidP="004C6817">
            <w:pPr>
              <w:spacing w:after="1" w:line="220" w:lineRule="atLeast"/>
              <w:ind w:left="-62" w:right="-119" w:firstLine="62"/>
              <w:rPr>
                <w:rFonts w:ascii="Times New Roman" w:hAnsi="Times New Roman" w:cs="Times New Roman"/>
                <w:sz w:val="24"/>
                <w:szCs w:val="24"/>
              </w:rPr>
            </w:pPr>
            <w:r w:rsidRPr="00CD2AD1">
              <w:rPr>
                <w:rFonts w:ascii="Times New Roman" w:hAnsi="Times New Roman" w:cs="Times New Roman"/>
                <w:sz w:val="24"/>
                <w:szCs w:val="24"/>
              </w:rPr>
              <w:t xml:space="preserve">Такой вид риска, когда </w:t>
            </w:r>
            <w:r w:rsidR="00727512" w:rsidRPr="00CD2AD1">
              <w:rPr>
                <w:rFonts w:ascii="Times New Roman" w:hAnsi="Times New Roman" w:cs="Times New Roman"/>
                <w:sz w:val="24"/>
                <w:szCs w:val="24"/>
              </w:rPr>
              <w:t>Завышенная (заниженная) стоимость реализации</w:t>
            </w:r>
          </w:p>
        </w:tc>
        <w:tc>
          <w:tcPr>
            <w:tcW w:w="3685" w:type="dxa"/>
          </w:tcPr>
          <w:p w:rsidR="00727512" w:rsidRPr="00CD2AD1" w:rsidRDefault="00727512" w:rsidP="00F17529">
            <w:pPr>
              <w:spacing w:after="1" w:line="220" w:lineRule="atLeast"/>
              <w:ind w:left="-62" w:right="-119" w:firstLine="62"/>
              <w:rPr>
                <w:rFonts w:ascii="Times New Roman" w:hAnsi="Times New Roman" w:cs="Times New Roman"/>
                <w:sz w:val="24"/>
                <w:szCs w:val="24"/>
              </w:rPr>
            </w:pPr>
            <w:r w:rsidRPr="00CD2AD1">
              <w:rPr>
                <w:rFonts w:ascii="Times New Roman" w:hAnsi="Times New Roman" w:cs="Times New Roman"/>
                <w:sz w:val="24"/>
                <w:szCs w:val="24"/>
              </w:rPr>
              <w:t xml:space="preserve">Отклонение коэффициента увеличения (уменьшения) цены больше порогового значения отклонения </w:t>
            </w:r>
            <w:hyperlink w:anchor="P143" w:history="1">
              <w:r w:rsidRPr="00CD2AD1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&lt;*&gt;</w:t>
              </w:r>
            </w:hyperlink>
          </w:p>
        </w:tc>
        <w:tc>
          <w:tcPr>
            <w:tcW w:w="5019" w:type="dxa"/>
            <w:tcBorders>
              <w:right w:val="nil"/>
            </w:tcBorders>
          </w:tcPr>
          <w:p w:rsidR="00727512" w:rsidRPr="00CD2AD1" w:rsidRDefault="00727512" w:rsidP="00F17529">
            <w:pPr>
              <w:spacing w:after="1" w:line="220" w:lineRule="atLeast"/>
              <w:ind w:left="-62" w:right="-119" w:firstLine="62"/>
              <w:rPr>
                <w:rFonts w:ascii="Times New Roman" w:hAnsi="Times New Roman" w:cs="Times New Roman"/>
                <w:sz w:val="24"/>
                <w:szCs w:val="24"/>
              </w:rPr>
            </w:pPr>
            <w:r w:rsidRPr="00CD2AD1">
              <w:rPr>
                <w:rFonts w:ascii="Times New Roman" w:hAnsi="Times New Roman" w:cs="Times New Roman"/>
                <w:sz w:val="24"/>
                <w:szCs w:val="24"/>
              </w:rPr>
              <w:t>Срабатывает у налогоплательщика, у которого средний процент увеличения (уменьшения) стоимости реализации по аналогичным группам товаров больше (меньше) порогового значения</w:t>
            </w:r>
          </w:p>
        </w:tc>
      </w:tr>
    </w:tbl>
    <w:p w:rsidR="00727512" w:rsidRPr="00EC5DE3" w:rsidRDefault="00727512" w:rsidP="00727512">
      <w:pPr>
        <w:spacing w:after="1" w:line="220" w:lineRule="atLeast"/>
        <w:ind w:left="-284" w:firstLine="284"/>
        <w:jc w:val="both"/>
        <w:rPr>
          <w:rFonts w:ascii="Times New Roman" w:hAnsi="Times New Roman" w:cs="Times New Roman"/>
          <w:sz w:val="32"/>
          <w:szCs w:val="32"/>
        </w:rPr>
      </w:pPr>
    </w:p>
    <w:p w:rsidR="00727512" w:rsidRPr="00CD2AD1" w:rsidRDefault="00727512" w:rsidP="00727512">
      <w:pPr>
        <w:spacing w:after="1" w:line="220" w:lineRule="atLeast"/>
        <w:ind w:left="-284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EC5DE3">
        <w:rPr>
          <w:rFonts w:ascii="Times New Roman" w:hAnsi="Times New Roman" w:cs="Times New Roman"/>
          <w:sz w:val="32"/>
          <w:szCs w:val="32"/>
        </w:rPr>
        <w:t>--------------------------------</w:t>
      </w:r>
    </w:p>
    <w:p w:rsidR="00727512" w:rsidRPr="00CD2AD1" w:rsidRDefault="00727512" w:rsidP="00727512">
      <w:pPr>
        <w:spacing w:before="220" w:after="1" w:line="220" w:lineRule="atLeast"/>
        <w:ind w:left="-284" w:firstLine="284"/>
        <w:jc w:val="both"/>
        <w:rPr>
          <w:rFonts w:ascii="Times New Roman" w:hAnsi="Times New Roman" w:cs="Times New Roman"/>
          <w:sz w:val="28"/>
          <w:szCs w:val="28"/>
        </w:rPr>
      </w:pPr>
      <w:bookmarkStart w:id="1" w:name="P143"/>
      <w:bookmarkEnd w:id="1"/>
      <w:r w:rsidRPr="00CD2AD1">
        <w:rPr>
          <w:rFonts w:ascii="Times New Roman" w:hAnsi="Times New Roman" w:cs="Times New Roman"/>
          <w:sz w:val="28"/>
          <w:szCs w:val="28"/>
        </w:rPr>
        <w:t>&lt;*&gt; Справочный коэффициент, определяемый настройкой системы.</w:t>
      </w:r>
    </w:p>
    <w:p w:rsidR="00727512" w:rsidRPr="00CD2AD1" w:rsidRDefault="00727512" w:rsidP="00727512">
      <w:pPr>
        <w:spacing w:after="1" w:line="220" w:lineRule="atLeast"/>
        <w:ind w:left="-284"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727512" w:rsidRPr="00CD2AD1" w:rsidRDefault="00727512" w:rsidP="00727512">
      <w:pPr>
        <w:spacing w:after="1" w:line="220" w:lineRule="atLeast"/>
        <w:ind w:left="-284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CD2AD1">
        <w:rPr>
          <w:rFonts w:ascii="Times New Roman" w:hAnsi="Times New Roman" w:cs="Times New Roman"/>
          <w:sz w:val="28"/>
          <w:szCs w:val="28"/>
        </w:rPr>
        <w:t>Информация о рисках, имеющих налоговую составляющую, передается в информационно-аналитическую систему контрольного блока АИС "Налог-3" ФНС для проведения мероприятий налогового контроля.</w:t>
      </w:r>
    </w:p>
    <w:p w:rsidR="00727512" w:rsidRPr="00CD2AD1" w:rsidRDefault="00727512" w:rsidP="00727512">
      <w:pPr>
        <w:spacing w:before="220" w:after="1" w:line="220" w:lineRule="atLeast"/>
        <w:ind w:left="-284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CD2AD1">
        <w:rPr>
          <w:rFonts w:ascii="Times New Roman" w:hAnsi="Times New Roman" w:cs="Times New Roman"/>
          <w:sz w:val="28"/>
          <w:szCs w:val="28"/>
        </w:rPr>
        <w:t xml:space="preserve">Риски, по которым отсутствует налоговая составляющая, носят технический характер. Такой риск может быть устранен посредством представления уточненной декларации по НДС (корректировочного отчета об операциях). </w:t>
      </w:r>
      <w:r w:rsidR="0034780E" w:rsidRPr="00CD2AD1">
        <w:rPr>
          <w:rFonts w:ascii="Times New Roman" w:hAnsi="Times New Roman" w:cs="Times New Roman"/>
          <w:sz w:val="28"/>
          <w:szCs w:val="28"/>
        </w:rPr>
        <w:t xml:space="preserve">Так же риск технического характера </w:t>
      </w:r>
      <w:r w:rsidRPr="00CD2AD1">
        <w:rPr>
          <w:rFonts w:ascii="Times New Roman" w:hAnsi="Times New Roman" w:cs="Times New Roman"/>
          <w:sz w:val="28"/>
          <w:szCs w:val="28"/>
        </w:rPr>
        <w:t>мож</w:t>
      </w:r>
      <w:r w:rsidR="0034780E" w:rsidRPr="00CD2AD1">
        <w:rPr>
          <w:rFonts w:ascii="Times New Roman" w:hAnsi="Times New Roman" w:cs="Times New Roman"/>
          <w:sz w:val="28"/>
          <w:szCs w:val="28"/>
        </w:rPr>
        <w:t xml:space="preserve">ет быть устранен путем </w:t>
      </w:r>
      <w:r w:rsidRPr="00CD2AD1">
        <w:rPr>
          <w:rFonts w:ascii="Times New Roman" w:hAnsi="Times New Roman" w:cs="Times New Roman"/>
          <w:sz w:val="28"/>
          <w:szCs w:val="28"/>
        </w:rPr>
        <w:t>представ</w:t>
      </w:r>
      <w:r w:rsidR="0034780E" w:rsidRPr="00CD2AD1">
        <w:rPr>
          <w:rFonts w:ascii="Times New Roman" w:hAnsi="Times New Roman" w:cs="Times New Roman"/>
          <w:sz w:val="28"/>
          <w:szCs w:val="28"/>
        </w:rPr>
        <w:t>ления</w:t>
      </w:r>
      <w:r w:rsidRPr="00CD2AD1">
        <w:rPr>
          <w:rFonts w:ascii="Times New Roman" w:hAnsi="Times New Roman" w:cs="Times New Roman"/>
          <w:sz w:val="28"/>
          <w:szCs w:val="28"/>
        </w:rPr>
        <w:t xml:space="preserve"> пояснения, документ</w:t>
      </w:r>
      <w:r w:rsidR="0034780E" w:rsidRPr="00CD2AD1">
        <w:rPr>
          <w:rFonts w:ascii="Times New Roman" w:hAnsi="Times New Roman" w:cs="Times New Roman"/>
          <w:sz w:val="28"/>
          <w:szCs w:val="28"/>
        </w:rPr>
        <w:t xml:space="preserve">ов </w:t>
      </w:r>
      <w:r w:rsidRPr="00CD2AD1">
        <w:rPr>
          <w:rFonts w:ascii="Times New Roman" w:hAnsi="Times New Roman" w:cs="Times New Roman"/>
          <w:sz w:val="28"/>
          <w:szCs w:val="28"/>
        </w:rPr>
        <w:t>в электронном виде (счета-фактуры, УПД).</w:t>
      </w:r>
      <w:r w:rsidR="0034780E" w:rsidRPr="00CD2AD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27512" w:rsidRPr="00CD2AD1" w:rsidRDefault="00727512" w:rsidP="00727512">
      <w:pPr>
        <w:spacing w:after="1" w:line="220" w:lineRule="atLeast"/>
        <w:ind w:left="-284"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727512" w:rsidRPr="00CD2AD1" w:rsidRDefault="0034780E" w:rsidP="00727512">
      <w:pPr>
        <w:spacing w:after="1" w:line="220" w:lineRule="atLeast"/>
        <w:ind w:left="-284" w:firstLine="284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CD2AD1">
        <w:rPr>
          <w:rFonts w:ascii="Times New Roman" w:hAnsi="Times New Roman" w:cs="Times New Roman"/>
          <w:sz w:val="28"/>
          <w:szCs w:val="28"/>
        </w:rPr>
        <w:lastRenderedPageBreak/>
        <w:t xml:space="preserve">Какие </w:t>
      </w:r>
      <w:r w:rsidR="00727512" w:rsidRPr="00CD2AD1">
        <w:rPr>
          <w:rFonts w:ascii="Times New Roman" w:hAnsi="Times New Roman" w:cs="Times New Roman"/>
          <w:sz w:val="28"/>
          <w:szCs w:val="28"/>
        </w:rPr>
        <w:t>Мероприятия налогового контроля</w:t>
      </w:r>
      <w:r w:rsidRPr="00CD2AD1">
        <w:rPr>
          <w:rFonts w:ascii="Times New Roman" w:hAnsi="Times New Roman" w:cs="Times New Roman"/>
          <w:sz w:val="28"/>
          <w:szCs w:val="28"/>
        </w:rPr>
        <w:t xml:space="preserve"> проводятся налоговым органом при осуществлении </w:t>
      </w:r>
      <w:proofErr w:type="gramStart"/>
      <w:r w:rsidRPr="00CD2AD1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CD2AD1">
        <w:rPr>
          <w:rFonts w:ascii="Times New Roman" w:hAnsi="Times New Roman" w:cs="Times New Roman"/>
          <w:sz w:val="28"/>
          <w:szCs w:val="28"/>
        </w:rPr>
        <w:t xml:space="preserve"> прослеживаемыми товарами.</w:t>
      </w:r>
    </w:p>
    <w:p w:rsidR="00727512" w:rsidRPr="00CD2AD1" w:rsidRDefault="00727512" w:rsidP="00727512">
      <w:pPr>
        <w:spacing w:after="1" w:line="220" w:lineRule="atLeast"/>
        <w:ind w:left="-284"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727512" w:rsidRPr="00CD2AD1" w:rsidRDefault="00727512" w:rsidP="00727512">
      <w:pPr>
        <w:spacing w:after="1" w:line="220" w:lineRule="atLeast"/>
        <w:ind w:left="-284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CD2AD1">
        <w:rPr>
          <w:rFonts w:ascii="Times New Roman" w:hAnsi="Times New Roman" w:cs="Times New Roman"/>
          <w:sz w:val="28"/>
          <w:szCs w:val="28"/>
        </w:rPr>
        <w:t xml:space="preserve">Прежде </w:t>
      </w:r>
      <w:proofErr w:type="gramStart"/>
      <w:r w:rsidRPr="00CD2AD1">
        <w:rPr>
          <w:rFonts w:ascii="Times New Roman" w:hAnsi="Times New Roman" w:cs="Times New Roman"/>
          <w:sz w:val="28"/>
          <w:szCs w:val="28"/>
        </w:rPr>
        <w:t>всего</w:t>
      </w:r>
      <w:proofErr w:type="gramEnd"/>
      <w:r w:rsidRPr="00CD2AD1">
        <w:rPr>
          <w:rFonts w:ascii="Times New Roman" w:hAnsi="Times New Roman" w:cs="Times New Roman"/>
          <w:sz w:val="28"/>
          <w:szCs w:val="28"/>
        </w:rPr>
        <w:t xml:space="preserve"> ФНС заострила внимание на том, что положения </w:t>
      </w:r>
      <w:hyperlink r:id="rId46" w:history="1">
        <w:r w:rsidRPr="00CD2AD1">
          <w:rPr>
            <w:rFonts w:ascii="Times New Roman" w:hAnsi="Times New Roman" w:cs="Times New Roman"/>
            <w:sz w:val="28"/>
            <w:szCs w:val="28"/>
          </w:rPr>
          <w:t>КоАП</w:t>
        </w:r>
      </w:hyperlink>
      <w:r w:rsidRPr="00CD2AD1">
        <w:rPr>
          <w:rFonts w:ascii="Times New Roman" w:hAnsi="Times New Roman" w:cs="Times New Roman"/>
          <w:sz w:val="28"/>
          <w:szCs w:val="28"/>
        </w:rPr>
        <w:t xml:space="preserve"> РФ в части регулирования операций с товарами, подлежащими </w:t>
      </w:r>
      <w:proofErr w:type="spellStart"/>
      <w:r w:rsidRPr="00CD2AD1">
        <w:rPr>
          <w:rFonts w:ascii="Times New Roman" w:hAnsi="Times New Roman" w:cs="Times New Roman"/>
          <w:sz w:val="28"/>
          <w:szCs w:val="28"/>
        </w:rPr>
        <w:t>прослеживаемости</w:t>
      </w:r>
      <w:proofErr w:type="spellEnd"/>
      <w:r w:rsidRPr="00CD2AD1">
        <w:rPr>
          <w:rFonts w:ascii="Times New Roman" w:hAnsi="Times New Roman" w:cs="Times New Roman"/>
          <w:sz w:val="28"/>
          <w:szCs w:val="28"/>
        </w:rPr>
        <w:t>, предположительно вступят в силу 01.07.2022</w:t>
      </w:r>
      <w:r w:rsidR="0034780E" w:rsidRPr="00CD2AD1">
        <w:rPr>
          <w:rFonts w:ascii="Times New Roman" w:hAnsi="Times New Roman" w:cs="Times New Roman"/>
          <w:sz w:val="28"/>
          <w:szCs w:val="28"/>
        </w:rPr>
        <w:t xml:space="preserve">, это указано также в </w:t>
      </w:r>
      <w:r w:rsidRPr="00CD2AD1">
        <w:rPr>
          <w:rFonts w:ascii="Times New Roman" w:hAnsi="Times New Roman" w:cs="Times New Roman"/>
          <w:sz w:val="28"/>
          <w:szCs w:val="28"/>
        </w:rPr>
        <w:t>Письм</w:t>
      </w:r>
      <w:r w:rsidR="0034780E" w:rsidRPr="00CD2AD1">
        <w:rPr>
          <w:rFonts w:ascii="Times New Roman" w:hAnsi="Times New Roman" w:cs="Times New Roman"/>
          <w:sz w:val="28"/>
          <w:szCs w:val="28"/>
        </w:rPr>
        <w:t>е</w:t>
      </w:r>
      <w:r w:rsidRPr="00CD2AD1">
        <w:rPr>
          <w:rFonts w:ascii="Times New Roman" w:hAnsi="Times New Roman" w:cs="Times New Roman"/>
          <w:sz w:val="28"/>
          <w:szCs w:val="28"/>
        </w:rPr>
        <w:t xml:space="preserve"> Минфина России от 11.08.2021 </w:t>
      </w:r>
      <w:hyperlink r:id="rId47" w:history="1">
        <w:r w:rsidRPr="00CD2AD1">
          <w:rPr>
            <w:rFonts w:ascii="Times New Roman" w:hAnsi="Times New Roman" w:cs="Times New Roman"/>
            <w:sz w:val="28"/>
            <w:szCs w:val="28"/>
          </w:rPr>
          <w:t>N 27-01-22/64473</w:t>
        </w:r>
      </w:hyperlink>
      <w:r w:rsidR="0034780E" w:rsidRPr="00CD2AD1">
        <w:rPr>
          <w:rFonts w:ascii="Times New Roman" w:hAnsi="Times New Roman" w:cs="Times New Roman"/>
          <w:sz w:val="28"/>
          <w:szCs w:val="28"/>
        </w:rPr>
        <w:t xml:space="preserve"> и</w:t>
      </w:r>
      <w:r w:rsidRPr="00CD2AD1">
        <w:rPr>
          <w:rFonts w:ascii="Times New Roman" w:hAnsi="Times New Roman" w:cs="Times New Roman"/>
          <w:sz w:val="28"/>
          <w:szCs w:val="28"/>
        </w:rPr>
        <w:t xml:space="preserve"> ФНС России от 30.06.2021 </w:t>
      </w:r>
      <w:hyperlink r:id="rId48" w:history="1">
        <w:r w:rsidRPr="00CD2AD1">
          <w:rPr>
            <w:rFonts w:ascii="Times New Roman" w:hAnsi="Times New Roman" w:cs="Times New Roman"/>
            <w:sz w:val="28"/>
            <w:szCs w:val="28"/>
          </w:rPr>
          <w:t>N ЕА-4-15/9208@</w:t>
        </w:r>
      </w:hyperlink>
      <w:r w:rsidRPr="00CD2AD1">
        <w:rPr>
          <w:rFonts w:ascii="Times New Roman" w:hAnsi="Times New Roman" w:cs="Times New Roman"/>
          <w:sz w:val="28"/>
          <w:szCs w:val="28"/>
        </w:rPr>
        <w:t>).</w:t>
      </w:r>
    </w:p>
    <w:p w:rsidR="00727512" w:rsidRPr="00CD2AD1" w:rsidRDefault="00727512" w:rsidP="00727512">
      <w:pPr>
        <w:spacing w:before="220" w:after="1" w:line="220" w:lineRule="atLeast"/>
        <w:ind w:left="-284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CD2AD1">
        <w:rPr>
          <w:rFonts w:ascii="Times New Roman" w:hAnsi="Times New Roman" w:cs="Times New Roman"/>
          <w:sz w:val="28"/>
          <w:szCs w:val="28"/>
        </w:rPr>
        <w:t xml:space="preserve">До указанной даты (01.07.2022) вместо полноценных мероприятий налогового контроля налогоплательщикам в автоматическом режиме направляются </w:t>
      </w:r>
      <w:r w:rsidRPr="00CD2AD1">
        <w:rPr>
          <w:rFonts w:ascii="Times New Roman" w:hAnsi="Times New Roman" w:cs="Times New Roman"/>
          <w:b/>
          <w:sz w:val="28"/>
          <w:szCs w:val="28"/>
        </w:rPr>
        <w:t>информационные письма</w:t>
      </w:r>
      <w:r w:rsidRPr="00CD2AD1">
        <w:rPr>
          <w:rFonts w:ascii="Times New Roman" w:hAnsi="Times New Roman" w:cs="Times New Roman"/>
          <w:sz w:val="28"/>
          <w:szCs w:val="28"/>
        </w:rPr>
        <w:t xml:space="preserve"> с целью анализа сведений, отраженных в представленных документах, и подачи уточненных деклараций по НДС (с внесенными в </w:t>
      </w:r>
      <w:hyperlink r:id="rId49" w:history="1">
        <w:r w:rsidRPr="00CD2AD1">
          <w:rPr>
            <w:rFonts w:ascii="Times New Roman" w:hAnsi="Times New Roman" w:cs="Times New Roman"/>
            <w:sz w:val="28"/>
            <w:szCs w:val="28"/>
          </w:rPr>
          <w:t>разд. 8</w:t>
        </w:r>
      </w:hyperlink>
      <w:r w:rsidRPr="00CD2AD1">
        <w:rPr>
          <w:rFonts w:ascii="Times New Roman" w:hAnsi="Times New Roman" w:cs="Times New Roman"/>
          <w:sz w:val="28"/>
          <w:szCs w:val="28"/>
        </w:rPr>
        <w:t xml:space="preserve">, </w:t>
      </w:r>
      <w:hyperlink r:id="rId50" w:history="1">
        <w:r w:rsidRPr="00CD2AD1">
          <w:rPr>
            <w:rFonts w:ascii="Times New Roman" w:hAnsi="Times New Roman" w:cs="Times New Roman"/>
            <w:sz w:val="28"/>
            <w:szCs w:val="28"/>
          </w:rPr>
          <w:t>9</w:t>
        </w:r>
      </w:hyperlink>
      <w:r w:rsidRPr="00CD2AD1">
        <w:rPr>
          <w:rFonts w:ascii="Times New Roman" w:hAnsi="Times New Roman" w:cs="Times New Roman"/>
          <w:sz w:val="28"/>
          <w:szCs w:val="28"/>
        </w:rPr>
        <w:t xml:space="preserve"> изменениями), </w:t>
      </w:r>
      <w:r w:rsidR="0034780E" w:rsidRPr="00CD2AD1">
        <w:rPr>
          <w:rFonts w:ascii="Times New Roman" w:hAnsi="Times New Roman" w:cs="Times New Roman"/>
          <w:sz w:val="28"/>
          <w:szCs w:val="28"/>
        </w:rPr>
        <w:t xml:space="preserve">а так же </w:t>
      </w:r>
      <w:r w:rsidRPr="00CD2AD1">
        <w:rPr>
          <w:rFonts w:ascii="Times New Roman" w:hAnsi="Times New Roman" w:cs="Times New Roman"/>
          <w:sz w:val="28"/>
          <w:szCs w:val="28"/>
        </w:rPr>
        <w:t>отчетов</w:t>
      </w:r>
      <w:r w:rsidR="0034780E" w:rsidRPr="00CD2AD1">
        <w:rPr>
          <w:rFonts w:ascii="Times New Roman" w:hAnsi="Times New Roman" w:cs="Times New Roman"/>
          <w:sz w:val="28"/>
          <w:szCs w:val="28"/>
        </w:rPr>
        <w:t xml:space="preserve"> об операциях</w:t>
      </w:r>
      <w:r w:rsidRPr="00CD2AD1">
        <w:rPr>
          <w:rFonts w:ascii="Times New Roman" w:hAnsi="Times New Roman" w:cs="Times New Roman"/>
          <w:sz w:val="28"/>
          <w:szCs w:val="28"/>
        </w:rPr>
        <w:t>.</w:t>
      </w:r>
    </w:p>
    <w:p w:rsidR="00727512" w:rsidRPr="00CD2AD1" w:rsidRDefault="00727512" w:rsidP="00727512">
      <w:pPr>
        <w:spacing w:after="1" w:line="220" w:lineRule="atLeast"/>
        <w:ind w:left="-284"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727512" w:rsidRPr="00CD2AD1" w:rsidRDefault="00727512" w:rsidP="00727512">
      <w:pPr>
        <w:spacing w:after="1" w:line="220" w:lineRule="atLeast"/>
        <w:ind w:left="-284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CD2AD1">
        <w:rPr>
          <w:rFonts w:ascii="Times New Roman" w:hAnsi="Times New Roman" w:cs="Times New Roman"/>
          <w:sz w:val="28"/>
          <w:szCs w:val="28"/>
        </w:rPr>
        <w:t xml:space="preserve">В отношении налогоплательщиков, по которым выявлены риски с </w:t>
      </w:r>
      <w:r w:rsidRPr="00CD2AD1">
        <w:rPr>
          <w:rFonts w:ascii="Times New Roman" w:hAnsi="Times New Roman" w:cs="Times New Roman"/>
          <w:b/>
          <w:sz w:val="28"/>
          <w:szCs w:val="28"/>
        </w:rPr>
        <w:t>налоговой составляющей, после 01.07.2022</w:t>
      </w:r>
      <w:r w:rsidRPr="00CD2AD1">
        <w:rPr>
          <w:rFonts w:ascii="Times New Roman" w:hAnsi="Times New Roman" w:cs="Times New Roman"/>
          <w:sz w:val="28"/>
          <w:szCs w:val="28"/>
        </w:rPr>
        <w:t xml:space="preserve"> будут проводиться соответствующие мероприятия налогового контроля.</w:t>
      </w:r>
    </w:p>
    <w:p w:rsidR="00727512" w:rsidRPr="00CD2AD1" w:rsidRDefault="00727512" w:rsidP="00F17529">
      <w:pPr>
        <w:spacing w:after="1" w:line="220" w:lineRule="atLeast"/>
        <w:ind w:left="-284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CD2AD1">
        <w:rPr>
          <w:rFonts w:ascii="Times New Roman" w:hAnsi="Times New Roman" w:cs="Times New Roman"/>
          <w:sz w:val="28"/>
          <w:szCs w:val="28"/>
        </w:rPr>
        <w:t xml:space="preserve">1. В силу </w:t>
      </w:r>
      <w:hyperlink r:id="rId51" w:history="1">
        <w:r w:rsidRPr="00CD2AD1">
          <w:rPr>
            <w:rFonts w:ascii="Times New Roman" w:hAnsi="Times New Roman" w:cs="Times New Roman"/>
            <w:sz w:val="28"/>
            <w:szCs w:val="28"/>
          </w:rPr>
          <w:t>п. 8.9 ст. 88</w:t>
        </w:r>
      </w:hyperlink>
      <w:r w:rsidRPr="00CD2AD1">
        <w:rPr>
          <w:rFonts w:ascii="Times New Roman" w:hAnsi="Times New Roman" w:cs="Times New Roman"/>
          <w:sz w:val="28"/>
          <w:szCs w:val="28"/>
        </w:rPr>
        <w:t xml:space="preserve"> НК РФ налоговый орган вправе истребовать у налогоплательщика счета-фактуры, первичные и иные документы, относящиеся к операциям с прослеживаемыми товарами, </w:t>
      </w:r>
      <w:r w:rsidRPr="00CD2AD1">
        <w:rPr>
          <w:rFonts w:ascii="Times New Roman" w:hAnsi="Times New Roman" w:cs="Times New Roman"/>
          <w:b/>
          <w:sz w:val="28"/>
          <w:szCs w:val="28"/>
        </w:rPr>
        <w:t>при выявлении несоответствий</w:t>
      </w:r>
      <w:r w:rsidRPr="00CD2AD1">
        <w:rPr>
          <w:rFonts w:ascii="Times New Roman" w:hAnsi="Times New Roman" w:cs="Times New Roman"/>
          <w:sz w:val="28"/>
          <w:szCs w:val="28"/>
        </w:rPr>
        <w:t>:</w:t>
      </w:r>
    </w:p>
    <w:p w:rsidR="00727512" w:rsidRPr="00CD2AD1" w:rsidRDefault="00727512" w:rsidP="00F17529">
      <w:pPr>
        <w:spacing w:after="1" w:line="220" w:lineRule="atLeast"/>
        <w:ind w:left="-284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CD2AD1">
        <w:rPr>
          <w:rFonts w:ascii="Times New Roman" w:hAnsi="Times New Roman" w:cs="Times New Roman"/>
          <w:sz w:val="28"/>
          <w:szCs w:val="28"/>
        </w:rPr>
        <w:t xml:space="preserve">- </w:t>
      </w:r>
      <w:r w:rsidRPr="00CD2AD1">
        <w:rPr>
          <w:rFonts w:ascii="Times New Roman" w:hAnsi="Times New Roman" w:cs="Times New Roman"/>
          <w:b/>
          <w:sz w:val="28"/>
          <w:szCs w:val="28"/>
        </w:rPr>
        <w:t>между сведениями</w:t>
      </w:r>
      <w:r w:rsidRPr="00CD2AD1">
        <w:rPr>
          <w:rFonts w:ascii="Times New Roman" w:hAnsi="Times New Roman" w:cs="Times New Roman"/>
          <w:sz w:val="28"/>
          <w:szCs w:val="28"/>
        </w:rPr>
        <w:t xml:space="preserve">, содержащимися </w:t>
      </w:r>
      <w:r w:rsidRPr="00CD2AD1">
        <w:rPr>
          <w:rFonts w:ascii="Times New Roman" w:hAnsi="Times New Roman" w:cs="Times New Roman"/>
          <w:b/>
          <w:sz w:val="28"/>
          <w:szCs w:val="28"/>
        </w:rPr>
        <w:t>в налоговой декларации</w:t>
      </w:r>
      <w:r w:rsidRPr="00CD2AD1">
        <w:rPr>
          <w:rFonts w:ascii="Times New Roman" w:hAnsi="Times New Roman" w:cs="Times New Roman"/>
          <w:sz w:val="28"/>
          <w:szCs w:val="28"/>
        </w:rPr>
        <w:t xml:space="preserve">, представленной налогоплательщиком в соответствии с </w:t>
      </w:r>
      <w:hyperlink r:id="rId52" w:history="1">
        <w:r w:rsidRPr="00CD2AD1">
          <w:rPr>
            <w:rFonts w:ascii="Times New Roman" w:hAnsi="Times New Roman" w:cs="Times New Roman"/>
            <w:sz w:val="28"/>
            <w:szCs w:val="28"/>
          </w:rPr>
          <w:t>п. 2 ст. 80</w:t>
        </w:r>
      </w:hyperlink>
      <w:r w:rsidRPr="00CD2AD1">
        <w:rPr>
          <w:rFonts w:ascii="Times New Roman" w:hAnsi="Times New Roman" w:cs="Times New Roman"/>
          <w:sz w:val="28"/>
          <w:szCs w:val="28"/>
        </w:rPr>
        <w:t xml:space="preserve"> и </w:t>
      </w:r>
      <w:hyperlink r:id="rId53" w:history="1">
        <w:r w:rsidRPr="00CD2AD1">
          <w:rPr>
            <w:rFonts w:ascii="Times New Roman" w:hAnsi="Times New Roman" w:cs="Times New Roman"/>
            <w:sz w:val="28"/>
            <w:szCs w:val="28"/>
          </w:rPr>
          <w:t>гл. 26.1</w:t>
        </w:r>
      </w:hyperlink>
      <w:r w:rsidRPr="00CD2AD1">
        <w:rPr>
          <w:rFonts w:ascii="Times New Roman" w:hAnsi="Times New Roman" w:cs="Times New Roman"/>
          <w:sz w:val="28"/>
          <w:szCs w:val="28"/>
        </w:rPr>
        <w:t xml:space="preserve">, </w:t>
      </w:r>
      <w:hyperlink r:id="rId54" w:history="1">
        <w:r w:rsidRPr="00CD2AD1">
          <w:rPr>
            <w:rFonts w:ascii="Times New Roman" w:hAnsi="Times New Roman" w:cs="Times New Roman"/>
            <w:sz w:val="28"/>
            <w:szCs w:val="28"/>
          </w:rPr>
          <w:t>26.2</w:t>
        </w:r>
      </w:hyperlink>
      <w:r w:rsidRPr="00CD2AD1">
        <w:rPr>
          <w:rFonts w:ascii="Times New Roman" w:hAnsi="Times New Roman" w:cs="Times New Roman"/>
          <w:sz w:val="28"/>
          <w:szCs w:val="28"/>
        </w:rPr>
        <w:t xml:space="preserve"> НК РФ, </w:t>
      </w:r>
      <w:r w:rsidRPr="00CD2AD1">
        <w:rPr>
          <w:rFonts w:ascii="Times New Roman" w:hAnsi="Times New Roman" w:cs="Times New Roman"/>
          <w:b/>
          <w:sz w:val="28"/>
          <w:szCs w:val="28"/>
        </w:rPr>
        <w:t xml:space="preserve">и сведениями, содержащимися в отчете об операциях, и (или) документах, содержащих реквизиты </w:t>
      </w:r>
      <w:proofErr w:type="spellStart"/>
      <w:r w:rsidRPr="00CD2AD1">
        <w:rPr>
          <w:rFonts w:ascii="Times New Roman" w:hAnsi="Times New Roman" w:cs="Times New Roman"/>
          <w:b/>
          <w:sz w:val="28"/>
          <w:szCs w:val="28"/>
        </w:rPr>
        <w:t>прослеживаемости</w:t>
      </w:r>
      <w:proofErr w:type="spellEnd"/>
      <w:r w:rsidRPr="00CD2AD1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Pr="00CD2AD1">
        <w:rPr>
          <w:rFonts w:ascii="Times New Roman" w:hAnsi="Times New Roman" w:cs="Times New Roman"/>
          <w:sz w:val="28"/>
          <w:szCs w:val="28"/>
        </w:rPr>
        <w:t>представленных в налоговый орган налогоплательщиком, осуществляющим операции с такими товарами;</w:t>
      </w:r>
    </w:p>
    <w:p w:rsidR="00727512" w:rsidRPr="00CD2AD1" w:rsidRDefault="00727512" w:rsidP="00F17529">
      <w:pPr>
        <w:spacing w:after="1" w:line="220" w:lineRule="atLeast"/>
        <w:ind w:left="-284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CD2AD1">
        <w:rPr>
          <w:rFonts w:ascii="Times New Roman" w:hAnsi="Times New Roman" w:cs="Times New Roman"/>
          <w:sz w:val="28"/>
          <w:szCs w:val="28"/>
        </w:rPr>
        <w:t xml:space="preserve">- </w:t>
      </w:r>
      <w:r w:rsidRPr="00CD2AD1">
        <w:rPr>
          <w:rFonts w:ascii="Times New Roman" w:hAnsi="Times New Roman" w:cs="Times New Roman"/>
          <w:b/>
          <w:sz w:val="28"/>
          <w:szCs w:val="28"/>
        </w:rPr>
        <w:t>между сведениями</w:t>
      </w:r>
      <w:r w:rsidRPr="00CD2AD1">
        <w:rPr>
          <w:rFonts w:ascii="Times New Roman" w:hAnsi="Times New Roman" w:cs="Times New Roman"/>
          <w:sz w:val="28"/>
          <w:szCs w:val="28"/>
        </w:rPr>
        <w:t xml:space="preserve"> об операциях, содержащимися в представленной налогоплательщиком декларации по НДС, и сведениями об указанных операциях, содержащимися в отчете, представленном другим налогоплательщиком, осуществляющим операции с </w:t>
      </w:r>
      <w:proofErr w:type="spellStart"/>
      <w:r w:rsidR="00DA5EE0" w:rsidRPr="00CD2AD1">
        <w:rPr>
          <w:rFonts w:ascii="Times New Roman" w:hAnsi="Times New Roman" w:cs="Times New Roman"/>
          <w:sz w:val="28"/>
          <w:szCs w:val="28"/>
        </w:rPr>
        <w:t>прослеживаемостью</w:t>
      </w:r>
      <w:proofErr w:type="spellEnd"/>
      <w:r w:rsidRPr="00CD2AD1">
        <w:rPr>
          <w:rFonts w:ascii="Times New Roman" w:hAnsi="Times New Roman" w:cs="Times New Roman"/>
          <w:sz w:val="28"/>
          <w:szCs w:val="28"/>
        </w:rPr>
        <w:t>;</w:t>
      </w:r>
    </w:p>
    <w:p w:rsidR="00727512" w:rsidRPr="00CD2AD1" w:rsidRDefault="00727512" w:rsidP="00F17529">
      <w:pPr>
        <w:spacing w:after="1" w:line="220" w:lineRule="atLeast"/>
        <w:ind w:left="-284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CD2AD1">
        <w:rPr>
          <w:rFonts w:ascii="Times New Roman" w:hAnsi="Times New Roman" w:cs="Times New Roman"/>
          <w:sz w:val="28"/>
          <w:szCs w:val="28"/>
        </w:rPr>
        <w:t>- между сведениями об операциях из отчета, представленного налогоплательщиком, и сведениями о данных операциях, содержащимися в отчете, представленном в налоговый орган другим налогоплательщиком, осуществляющим операции с прослеживаемыми товарами.</w:t>
      </w:r>
    </w:p>
    <w:p w:rsidR="00F17529" w:rsidRPr="00CD2AD1" w:rsidRDefault="00F17529" w:rsidP="00F17529">
      <w:pPr>
        <w:spacing w:after="1" w:line="220" w:lineRule="atLeast"/>
        <w:ind w:left="-284"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727512" w:rsidRPr="00CD2AD1" w:rsidRDefault="00727512" w:rsidP="00F17529">
      <w:pPr>
        <w:spacing w:after="1" w:line="220" w:lineRule="atLeast"/>
        <w:ind w:left="-284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CD2AD1">
        <w:rPr>
          <w:rFonts w:ascii="Times New Roman" w:hAnsi="Times New Roman" w:cs="Times New Roman"/>
          <w:sz w:val="28"/>
          <w:szCs w:val="28"/>
        </w:rPr>
        <w:t>Истребование счетов-фактур, "</w:t>
      </w:r>
      <w:proofErr w:type="spellStart"/>
      <w:r w:rsidRPr="00CD2AD1">
        <w:rPr>
          <w:rFonts w:ascii="Times New Roman" w:hAnsi="Times New Roman" w:cs="Times New Roman"/>
          <w:sz w:val="28"/>
          <w:szCs w:val="28"/>
        </w:rPr>
        <w:t>первички</w:t>
      </w:r>
      <w:proofErr w:type="spellEnd"/>
      <w:r w:rsidRPr="00CD2AD1">
        <w:rPr>
          <w:rFonts w:ascii="Times New Roman" w:hAnsi="Times New Roman" w:cs="Times New Roman"/>
          <w:sz w:val="28"/>
          <w:szCs w:val="28"/>
        </w:rPr>
        <w:t xml:space="preserve">" и иных документов в указанных случаях осуществляется с целью проверки и </w:t>
      </w:r>
      <w:proofErr w:type="gramStart"/>
      <w:r w:rsidRPr="00CD2AD1">
        <w:rPr>
          <w:rFonts w:ascii="Times New Roman" w:hAnsi="Times New Roman" w:cs="Times New Roman"/>
          <w:sz w:val="28"/>
          <w:szCs w:val="28"/>
        </w:rPr>
        <w:t>подтверждения</w:t>
      </w:r>
      <w:proofErr w:type="gramEnd"/>
      <w:r w:rsidRPr="00CD2AD1">
        <w:rPr>
          <w:rFonts w:ascii="Times New Roman" w:hAnsi="Times New Roman" w:cs="Times New Roman"/>
          <w:sz w:val="28"/>
          <w:szCs w:val="28"/>
        </w:rPr>
        <w:t xml:space="preserve"> отраженных в декларациях, отчетах, других документах с </w:t>
      </w:r>
      <w:proofErr w:type="spellStart"/>
      <w:r w:rsidR="00DA5EE0" w:rsidRPr="00CD2AD1">
        <w:rPr>
          <w:rFonts w:ascii="Times New Roman" w:hAnsi="Times New Roman" w:cs="Times New Roman"/>
          <w:sz w:val="28"/>
          <w:szCs w:val="28"/>
        </w:rPr>
        <w:t>прослеживаемостью</w:t>
      </w:r>
      <w:proofErr w:type="spellEnd"/>
      <w:r w:rsidRPr="00CD2AD1">
        <w:rPr>
          <w:rFonts w:ascii="Times New Roman" w:hAnsi="Times New Roman" w:cs="Times New Roman"/>
          <w:sz w:val="28"/>
          <w:szCs w:val="28"/>
        </w:rPr>
        <w:t xml:space="preserve"> сведений, в том числе для установления фактических обстоятельств по исполнению договорных обязательств по сделкам, связанным с оборотом таких товаров.</w:t>
      </w:r>
    </w:p>
    <w:p w:rsidR="00727512" w:rsidRPr="00CD2AD1" w:rsidRDefault="00727512" w:rsidP="00727512">
      <w:pPr>
        <w:spacing w:before="220" w:after="1" w:line="220" w:lineRule="atLeast"/>
        <w:ind w:left="-284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CD2AD1">
        <w:rPr>
          <w:rFonts w:ascii="Times New Roman" w:hAnsi="Times New Roman" w:cs="Times New Roman"/>
          <w:sz w:val="28"/>
          <w:szCs w:val="28"/>
        </w:rPr>
        <w:t xml:space="preserve">2. На основании </w:t>
      </w:r>
      <w:hyperlink r:id="rId55" w:history="1">
        <w:r w:rsidRPr="00CD2AD1">
          <w:rPr>
            <w:rFonts w:ascii="Times New Roman" w:hAnsi="Times New Roman" w:cs="Times New Roman"/>
            <w:sz w:val="28"/>
            <w:szCs w:val="28"/>
          </w:rPr>
          <w:t>ст. 31</w:t>
        </w:r>
      </w:hyperlink>
      <w:r w:rsidRPr="00CD2AD1">
        <w:rPr>
          <w:rFonts w:ascii="Times New Roman" w:hAnsi="Times New Roman" w:cs="Times New Roman"/>
          <w:sz w:val="28"/>
          <w:szCs w:val="28"/>
        </w:rPr>
        <w:t xml:space="preserve"> НК РФ налоговый орган вправе вызвать налогоплательщика для дачи пояснений в связи с выявленными рисками, расхождениями, противоречиями между сведениями, содержащимися в налоговой декларации и сведениями, содержащимися в отчете, и (или) документах, содержащих реквизиты </w:t>
      </w:r>
      <w:proofErr w:type="spellStart"/>
      <w:r w:rsidRPr="00CD2AD1">
        <w:rPr>
          <w:rFonts w:ascii="Times New Roman" w:hAnsi="Times New Roman" w:cs="Times New Roman"/>
          <w:sz w:val="28"/>
          <w:szCs w:val="28"/>
        </w:rPr>
        <w:t>прослеживаемости</w:t>
      </w:r>
      <w:proofErr w:type="spellEnd"/>
      <w:r w:rsidRPr="00CD2AD1">
        <w:rPr>
          <w:rFonts w:ascii="Times New Roman" w:hAnsi="Times New Roman" w:cs="Times New Roman"/>
          <w:sz w:val="28"/>
          <w:szCs w:val="28"/>
        </w:rPr>
        <w:t>.</w:t>
      </w:r>
    </w:p>
    <w:p w:rsidR="00727512" w:rsidRPr="00CD2AD1" w:rsidRDefault="00727512" w:rsidP="00727512">
      <w:pPr>
        <w:spacing w:before="220" w:after="1" w:line="220" w:lineRule="atLeast"/>
        <w:ind w:left="-284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CD2AD1">
        <w:rPr>
          <w:rFonts w:ascii="Times New Roman" w:hAnsi="Times New Roman" w:cs="Times New Roman"/>
          <w:sz w:val="28"/>
          <w:szCs w:val="28"/>
        </w:rPr>
        <w:lastRenderedPageBreak/>
        <w:t xml:space="preserve">3. </w:t>
      </w:r>
      <w:proofErr w:type="gramStart"/>
      <w:r w:rsidRPr="00CD2AD1">
        <w:rPr>
          <w:rFonts w:ascii="Times New Roman" w:hAnsi="Times New Roman" w:cs="Times New Roman"/>
          <w:sz w:val="28"/>
          <w:szCs w:val="28"/>
        </w:rPr>
        <w:t xml:space="preserve">В силу </w:t>
      </w:r>
      <w:hyperlink r:id="rId56" w:history="1">
        <w:r w:rsidRPr="00CD2AD1">
          <w:rPr>
            <w:rFonts w:ascii="Times New Roman" w:hAnsi="Times New Roman" w:cs="Times New Roman"/>
            <w:sz w:val="28"/>
            <w:szCs w:val="28"/>
          </w:rPr>
          <w:t>ст. 86</w:t>
        </w:r>
      </w:hyperlink>
      <w:r w:rsidRPr="00CD2AD1">
        <w:rPr>
          <w:rFonts w:ascii="Times New Roman" w:hAnsi="Times New Roman" w:cs="Times New Roman"/>
          <w:sz w:val="28"/>
          <w:szCs w:val="28"/>
        </w:rPr>
        <w:t xml:space="preserve"> НК РФ налоговый орган вправе запросить выписки по операциям на счетах налогоплательщика и провести анализ движения денежных средств по расчетным счетам, по результатам которого можно установить, осуществлялась ли налогоплательщиком финансово-хозяйственная деятельность (оплата электроэнергии, арендная плата, оплата складских помещений и другие расходы), уплата таможенных пошлин, налогов при импорте </w:t>
      </w:r>
      <w:r w:rsidR="0034780E" w:rsidRPr="00CD2AD1">
        <w:rPr>
          <w:rFonts w:ascii="Times New Roman" w:hAnsi="Times New Roman" w:cs="Times New Roman"/>
          <w:sz w:val="28"/>
          <w:szCs w:val="28"/>
        </w:rPr>
        <w:t xml:space="preserve">прослеживаемого </w:t>
      </w:r>
      <w:r w:rsidRPr="00CD2AD1">
        <w:rPr>
          <w:rFonts w:ascii="Times New Roman" w:hAnsi="Times New Roman" w:cs="Times New Roman"/>
          <w:sz w:val="28"/>
          <w:szCs w:val="28"/>
        </w:rPr>
        <w:t>товара, поступление, перечисление денег за такой товар.</w:t>
      </w:r>
      <w:proofErr w:type="gramEnd"/>
    </w:p>
    <w:p w:rsidR="00727512" w:rsidRPr="00CD2AD1" w:rsidRDefault="00727512" w:rsidP="00727512">
      <w:pPr>
        <w:spacing w:before="220" w:after="1" w:line="220" w:lineRule="atLeast"/>
        <w:ind w:left="-284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CD2AD1">
        <w:rPr>
          <w:rFonts w:ascii="Times New Roman" w:hAnsi="Times New Roman" w:cs="Times New Roman"/>
          <w:sz w:val="28"/>
          <w:szCs w:val="28"/>
        </w:rPr>
        <w:t xml:space="preserve">4. В соответствии со </w:t>
      </w:r>
      <w:hyperlink r:id="rId57" w:history="1">
        <w:r w:rsidRPr="00CD2AD1">
          <w:rPr>
            <w:rFonts w:ascii="Times New Roman" w:hAnsi="Times New Roman" w:cs="Times New Roman"/>
            <w:sz w:val="28"/>
            <w:szCs w:val="28"/>
          </w:rPr>
          <w:t>ст. 92</w:t>
        </w:r>
      </w:hyperlink>
      <w:r w:rsidRPr="00CD2AD1">
        <w:rPr>
          <w:rFonts w:ascii="Times New Roman" w:hAnsi="Times New Roman" w:cs="Times New Roman"/>
          <w:sz w:val="28"/>
          <w:szCs w:val="28"/>
        </w:rPr>
        <w:t xml:space="preserve"> НК РФ контролеры вправе провести осмотр территорий, помещений на предмет возможности их использования для хранения прослеживаемых товаров в заявленных налогоплательщиком объемах, а также для определения соответствия фактических данных о товарах документальным данным, представленным проверяемым лицом.</w:t>
      </w:r>
    </w:p>
    <w:p w:rsidR="00727512" w:rsidRPr="00CD2AD1" w:rsidRDefault="00727512" w:rsidP="00727512">
      <w:pPr>
        <w:spacing w:before="220" w:after="1" w:line="220" w:lineRule="atLeast"/>
        <w:ind w:left="-284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CD2AD1">
        <w:rPr>
          <w:rFonts w:ascii="Times New Roman" w:hAnsi="Times New Roman" w:cs="Times New Roman"/>
          <w:sz w:val="28"/>
          <w:szCs w:val="28"/>
        </w:rPr>
        <w:t xml:space="preserve">5. </w:t>
      </w:r>
      <w:proofErr w:type="gramStart"/>
      <w:r w:rsidRPr="00CD2AD1">
        <w:rPr>
          <w:rFonts w:ascii="Times New Roman" w:hAnsi="Times New Roman" w:cs="Times New Roman"/>
          <w:sz w:val="28"/>
          <w:szCs w:val="28"/>
        </w:rPr>
        <w:t xml:space="preserve">Согласно </w:t>
      </w:r>
      <w:hyperlink r:id="rId58" w:history="1">
        <w:r w:rsidRPr="00CD2AD1">
          <w:rPr>
            <w:rFonts w:ascii="Times New Roman" w:hAnsi="Times New Roman" w:cs="Times New Roman"/>
            <w:sz w:val="28"/>
            <w:szCs w:val="28"/>
          </w:rPr>
          <w:t>ст. 90</w:t>
        </w:r>
      </w:hyperlink>
      <w:r w:rsidRPr="00CD2AD1">
        <w:rPr>
          <w:rFonts w:ascii="Times New Roman" w:hAnsi="Times New Roman" w:cs="Times New Roman"/>
          <w:sz w:val="28"/>
          <w:szCs w:val="28"/>
        </w:rPr>
        <w:t xml:space="preserve"> НК РФ налоговый орган вправе допросить лиц, которым могут быть известны какие-либо обстоятельства, имеющие значение для осуществления налогового контроля, с целью установления обстоятельства заключения и осуществления сделки по поставке прослеживаемого товара, его транспортировки с учетом технических характеристик транспортного средства, погрузки, разгрузки товара, принятия товара на учет и т.д.</w:t>
      </w:r>
      <w:proofErr w:type="gramEnd"/>
    </w:p>
    <w:p w:rsidR="00727512" w:rsidRPr="00CD2AD1" w:rsidRDefault="00727512" w:rsidP="00727512">
      <w:pPr>
        <w:spacing w:before="220" w:after="1" w:line="220" w:lineRule="atLeast"/>
        <w:ind w:left="-284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CD2AD1">
        <w:rPr>
          <w:rFonts w:ascii="Times New Roman" w:hAnsi="Times New Roman" w:cs="Times New Roman"/>
          <w:sz w:val="28"/>
          <w:szCs w:val="28"/>
        </w:rPr>
        <w:t xml:space="preserve">6. Исходя из </w:t>
      </w:r>
      <w:hyperlink r:id="rId59" w:history="1">
        <w:r w:rsidRPr="00CD2AD1">
          <w:rPr>
            <w:rFonts w:ascii="Times New Roman" w:hAnsi="Times New Roman" w:cs="Times New Roman"/>
            <w:sz w:val="28"/>
            <w:szCs w:val="28"/>
          </w:rPr>
          <w:t>ст. 93.1</w:t>
        </w:r>
      </w:hyperlink>
      <w:r w:rsidRPr="00CD2AD1">
        <w:rPr>
          <w:rFonts w:ascii="Times New Roman" w:hAnsi="Times New Roman" w:cs="Times New Roman"/>
          <w:sz w:val="28"/>
          <w:szCs w:val="28"/>
        </w:rPr>
        <w:t xml:space="preserve"> НК РФ налоговый орган вправе истребовать у контрагента, располагающего документами (информацией), касающимися деятельности проверяемого налогоплательщика, эти документы (информацию) для проверки и подтверждения сведений о конкретной сделке, связанной с оборотом </w:t>
      </w:r>
      <w:r w:rsidR="00443687" w:rsidRPr="00CD2AD1">
        <w:rPr>
          <w:rFonts w:ascii="Times New Roman" w:hAnsi="Times New Roman" w:cs="Times New Roman"/>
          <w:sz w:val="28"/>
          <w:szCs w:val="28"/>
        </w:rPr>
        <w:t xml:space="preserve">прослеживаемого </w:t>
      </w:r>
      <w:r w:rsidRPr="00CD2AD1">
        <w:rPr>
          <w:rFonts w:ascii="Times New Roman" w:hAnsi="Times New Roman" w:cs="Times New Roman"/>
          <w:sz w:val="28"/>
          <w:szCs w:val="28"/>
        </w:rPr>
        <w:t>товар</w:t>
      </w:r>
      <w:r w:rsidR="00443687" w:rsidRPr="00CD2AD1">
        <w:rPr>
          <w:rFonts w:ascii="Times New Roman" w:hAnsi="Times New Roman" w:cs="Times New Roman"/>
          <w:sz w:val="28"/>
          <w:szCs w:val="28"/>
        </w:rPr>
        <w:t>а</w:t>
      </w:r>
      <w:r w:rsidRPr="00CD2AD1">
        <w:rPr>
          <w:rFonts w:ascii="Times New Roman" w:hAnsi="Times New Roman" w:cs="Times New Roman"/>
          <w:sz w:val="28"/>
          <w:szCs w:val="28"/>
        </w:rPr>
        <w:t>.</w:t>
      </w:r>
    </w:p>
    <w:p w:rsidR="00727512" w:rsidRPr="00CD2AD1" w:rsidRDefault="00727512" w:rsidP="00727512">
      <w:pPr>
        <w:spacing w:before="220" w:after="1" w:line="220" w:lineRule="atLeast"/>
        <w:ind w:left="-284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CD2AD1">
        <w:rPr>
          <w:rFonts w:ascii="Times New Roman" w:hAnsi="Times New Roman" w:cs="Times New Roman"/>
          <w:sz w:val="28"/>
          <w:szCs w:val="28"/>
        </w:rPr>
        <w:t>Вышеуказанные мероприятия налогового контроля проводятся с учетом оценки выявленных рисков.</w:t>
      </w:r>
    </w:p>
    <w:p w:rsidR="00727512" w:rsidRPr="00CD2AD1" w:rsidRDefault="00727512" w:rsidP="00727512">
      <w:pPr>
        <w:spacing w:after="1" w:line="220" w:lineRule="atLeast"/>
        <w:ind w:left="-284"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727512" w:rsidRPr="00CD2AD1" w:rsidRDefault="00727512" w:rsidP="00727512">
      <w:pPr>
        <w:spacing w:after="1" w:line="220" w:lineRule="atLeast"/>
        <w:ind w:left="-284" w:firstLine="284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CD2AD1">
        <w:rPr>
          <w:rFonts w:ascii="Times New Roman" w:hAnsi="Times New Roman" w:cs="Times New Roman"/>
          <w:sz w:val="28"/>
          <w:szCs w:val="28"/>
          <w:highlight w:val="lightGray"/>
        </w:rPr>
        <w:t>Итоговые результаты мероприятий налогового контроля</w:t>
      </w:r>
    </w:p>
    <w:p w:rsidR="00727512" w:rsidRPr="00CD2AD1" w:rsidRDefault="00727512" w:rsidP="00727512">
      <w:pPr>
        <w:spacing w:after="1" w:line="220" w:lineRule="atLeast"/>
        <w:ind w:left="-284"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727512" w:rsidRPr="00CD2AD1" w:rsidRDefault="00727512" w:rsidP="00727512">
      <w:pPr>
        <w:spacing w:after="1" w:line="220" w:lineRule="atLeast"/>
        <w:ind w:left="-284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CD2AD1">
        <w:rPr>
          <w:rFonts w:ascii="Times New Roman" w:hAnsi="Times New Roman" w:cs="Times New Roman"/>
          <w:sz w:val="28"/>
          <w:szCs w:val="28"/>
        </w:rPr>
        <w:t xml:space="preserve">По результатам мероприятий налогового контроля </w:t>
      </w:r>
      <w:r w:rsidR="00443687" w:rsidRPr="00CD2AD1">
        <w:rPr>
          <w:rFonts w:ascii="Times New Roman" w:hAnsi="Times New Roman" w:cs="Times New Roman"/>
          <w:sz w:val="28"/>
          <w:szCs w:val="28"/>
        </w:rPr>
        <w:t>налоговым органом</w:t>
      </w:r>
      <w:r w:rsidRPr="00CD2AD1">
        <w:rPr>
          <w:rFonts w:ascii="Times New Roman" w:hAnsi="Times New Roman" w:cs="Times New Roman"/>
          <w:sz w:val="28"/>
          <w:szCs w:val="28"/>
        </w:rPr>
        <w:t xml:space="preserve"> будет проведена работа, побуждающая налогоплательщика добровольно уточнить свои налоговые обязательства и внести исправления в налоговую декларацию.</w:t>
      </w:r>
    </w:p>
    <w:p w:rsidR="00727512" w:rsidRPr="00CD2AD1" w:rsidRDefault="00727512" w:rsidP="00727512">
      <w:pPr>
        <w:spacing w:before="220" w:after="1" w:line="220" w:lineRule="atLeast"/>
        <w:ind w:left="-284" w:firstLine="284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D2AD1">
        <w:rPr>
          <w:rFonts w:ascii="Times New Roman" w:hAnsi="Times New Roman" w:cs="Times New Roman"/>
          <w:sz w:val="28"/>
          <w:szCs w:val="28"/>
        </w:rPr>
        <w:t xml:space="preserve">При наличии доказательной базы по установлению фактов и обстоятельств, свидетельствующих об умышленном занижении суммы налога, подлежащей уплате в бюджет </w:t>
      </w:r>
      <w:r w:rsidR="00DA5EE0" w:rsidRPr="00CD2AD1">
        <w:rPr>
          <w:rFonts w:ascii="Times New Roman" w:hAnsi="Times New Roman" w:cs="Times New Roman"/>
          <w:sz w:val="28"/>
          <w:szCs w:val="28"/>
        </w:rPr>
        <w:t>(</w:t>
      </w:r>
      <w:hyperlink r:id="rId60" w:history="1">
        <w:r w:rsidR="00DA5EE0" w:rsidRPr="00CD2AD1">
          <w:rPr>
            <w:rFonts w:ascii="Times New Roman" w:hAnsi="Times New Roman" w:cs="Times New Roman"/>
            <w:sz w:val="28"/>
            <w:szCs w:val="28"/>
          </w:rPr>
          <w:t>ст. 54.1</w:t>
        </w:r>
      </w:hyperlink>
      <w:r w:rsidR="00DA5EE0" w:rsidRPr="00CD2AD1">
        <w:rPr>
          <w:rFonts w:ascii="Times New Roman" w:hAnsi="Times New Roman" w:cs="Times New Roman"/>
          <w:sz w:val="28"/>
          <w:szCs w:val="28"/>
        </w:rPr>
        <w:t xml:space="preserve"> НК РФ)</w:t>
      </w:r>
      <w:r w:rsidRPr="00CD2AD1">
        <w:rPr>
          <w:rFonts w:ascii="Times New Roman" w:hAnsi="Times New Roman" w:cs="Times New Roman"/>
          <w:sz w:val="28"/>
          <w:szCs w:val="28"/>
        </w:rPr>
        <w:t xml:space="preserve">, будет рассмотрен вопрос о составлении акта камеральной налоговой проверки в соответствии со </w:t>
      </w:r>
      <w:hyperlink r:id="rId61" w:history="1">
        <w:r w:rsidRPr="00CD2AD1">
          <w:rPr>
            <w:rFonts w:ascii="Times New Roman" w:hAnsi="Times New Roman" w:cs="Times New Roman"/>
            <w:sz w:val="28"/>
            <w:szCs w:val="28"/>
          </w:rPr>
          <w:t>ст. 100</w:t>
        </w:r>
      </w:hyperlink>
      <w:r w:rsidRPr="00CD2AD1">
        <w:rPr>
          <w:rFonts w:ascii="Times New Roman" w:hAnsi="Times New Roman" w:cs="Times New Roman"/>
          <w:sz w:val="28"/>
          <w:szCs w:val="28"/>
        </w:rPr>
        <w:t xml:space="preserve"> НК РФ и вынесении решения о привлечении к ответственности в соответствии со </w:t>
      </w:r>
      <w:hyperlink r:id="rId62" w:history="1">
        <w:r w:rsidRPr="00CD2AD1">
          <w:rPr>
            <w:rFonts w:ascii="Times New Roman" w:hAnsi="Times New Roman" w:cs="Times New Roman"/>
            <w:sz w:val="28"/>
            <w:szCs w:val="28"/>
          </w:rPr>
          <w:t>ст. 101</w:t>
        </w:r>
      </w:hyperlink>
      <w:r w:rsidRPr="00CD2AD1">
        <w:rPr>
          <w:rFonts w:ascii="Times New Roman" w:hAnsi="Times New Roman" w:cs="Times New Roman"/>
          <w:sz w:val="28"/>
          <w:szCs w:val="28"/>
        </w:rPr>
        <w:t xml:space="preserve"> НК РФ.</w:t>
      </w:r>
      <w:proofErr w:type="gramEnd"/>
    </w:p>
    <w:p w:rsidR="00727512" w:rsidRPr="00CD2AD1" w:rsidRDefault="00727512" w:rsidP="00727512">
      <w:pPr>
        <w:spacing w:after="1" w:line="220" w:lineRule="atLeast"/>
        <w:ind w:left="-284" w:firstLine="284"/>
        <w:jc w:val="both"/>
        <w:rPr>
          <w:rFonts w:ascii="Times New Roman" w:hAnsi="Times New Roman" w:cs="Times New Roman"/>
          <w:sz w:val="28"/>
          <w:szCs w:val="28"/>
        </w:rPr>
      </w:pPr>
      <w:bookmarkStart w:id="2" w:name="P173"/>
      <w:bookmarkEnd w:id="2"/>
    </w:p>
    <w:p w:rsidR="00727512" w:rsidRPr="00CD2AD1" w:rsidRDefault="00727512" w:rsidP="00727512">
      <w:pPr>
        <w:spacing w:after="1" w:line="220" w:lineRule="atLeast"/>
        <w:ind w:left="-284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CD2AD1">
        <w:rPr>
          <w:rFonts w:ascii="Times New Roman" w:hAnsi="Times New Roman" w:cs="Times New Roman"/>
          <w:sz w:val="28"/>
          <w:szCs w:val="28"/>
          <w:highlight w:val="lightGray"/>
        </w:rPr>
        <w:t>К сведению</w:t>
      </w:r>
      <w:r w:rsidRPr="00CD2AD1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CD2AD1">
        <w:rPr>
          <w:rFonts w:ascii="Times New Roman" w:hAnsi="Times New Roman" w:cs="Times New Roman"/>
          <w:sz w:val="28"/>
          <w:szCs w:val="28"/>
        </w:rPr>
        <w:t xml:space="preserve">В целях организации работы при выявлении схемы возможного уклонения от уплаты налоговых и (или) таможенных платежей налоговые органы действуют сообща с таможенниками в соответствии с </w:t>
      </w:r>
      <w:hyperlink r:id="rId63" w:history="1">
        <w:r w:rsidRPr="00CD2AD1">
          <w:rPr>
            <w:rFonts w:ascii="Times New Roman" w:hAnsi="Times New Roman" w:cs="Times New Roman"/>
            <w:sz w:val="28"/>
            <w:szCs w:val="28"/>
          </w:rPr>
          <w:t>Регламентом</w:t>
        </w:r>
      </w:hyperlink>
      <w:r w:rsidRPr="00CD2AD1">
        <w:rPr>
          <w:rFonts w:ascii="Times New Roman" w:hAnsi="Times New Roman" w:cs="Times New Roman"/>
          <w:sz w:val="28"/>
          <w:szCs w:val="28"/>
        </w:rPr>
        <w:t xml:space="preserve"> организации проведения скоординированных контрольных мероприятий и мероприятий таможенного и налогового контроля по информации сторон </w:t>
      </w:r>
      <w:r w:rsidRPr="00CD2AD1">
        <w:rPr>
          <w:rFonts w:ascii="Times New Roman" w:hAnsi="Times New Roman" w:cs="Times New Roman"/>
          <w:sz w:val="28"/>
          <w:szCs w:val="28"/>
        </w:rPr>
        <w:lastRenderedPageBreak/>
        <w:t>(Приложение к Письму ФТС России N 01-11/33109 и ФНС России N ММВ-20-2/58@ от 04.06.2018).</w:t>
      </w:r>
      <w:proofErr w:type="gramEnd"/>
    </w:p>
    <w:p w:rsidR="00727512" w:rsidRPr="00CD2AD1" w:rsidRDefault="00727512" w:rsidP="00727512">
      <w:pPr>
        <w:spacing w:after="1" w:line="220" w:lineRule="atLeast"/>
        <w:ind w:left="-284"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727512" w:rsidRPr="00CD2AD1" w:rsidRDefault="00727512" w:rsidP="00727512">
      <w:pPr>
        <w:spacing w:after="1" w:line="220" w:lineRule="atLeast"/>
        <w:ind w:left="-284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CD2AD1">
        <w:rPr>
          <w:rFonts w:ascii="Times New Roman" w:hAnsi="Times New Roman" w:cs="Times New Roman"/>
          <w:sz w:val="28"/>
          <w:szCs w:val="28"/>
        </w:rPr>
        <w:t xml:space="preserve">Со дня вступления в силу изменений в </w:t>
      </w:r>
      <w:hyperlink r:id="rId64" w:history="1">
        <w:r w:rsidRPr="00CD2AD1">
          <w:rPr>
            <w:rFonts w:ascii="Times New Roman" w:hAnsi="Times New Roman" w:cs="Times New Roman"/>
            <w:sz w:val="28"/>
            <w:szCs w:val="28"/>
          </w:rPr>
          <w:t>КоАП</w:t>
        </w:r>
      </w:hyperlink>
      <w:r w:rsidRPr="00CD2AD1">
        <w:rPr>
          <w:rFonts w:ascii="Times New Roman" w:hAnsi="Times New Roman" w:cs="Times New Roman"/>
          <w:sz w:val="28"/>
          <w:szCs w:val="28"/>
        </w:rPr>
        <w:t xml:space="preserve"> РФ (предполагаемая дата, как уже было отмечено, - 01.07.2022) налогоплательщик может быть привлечен к </w:t>
      </w:r>
      <w:r w:rsidRPr="00CD2AD1">
        <w:rPr>
          <w:rFonts w:ascii="Times New Roman" w:hAnsi="Times New Roman" w:cs="Times New Roman"/>
          <w:b/>
          <w:sz w:val="28"/>
          <w:szCs w:val="28"/>
        </w:rPr>
        <w:t>административной ответственности</w:t>
      </w:r>
      <w:r w:rsidRPr="00CD2AD1">
        <w:rPr>
          <w:rFonts w:ascii="Times New Roman" w:hAnsi="Times New Roman" w:cs="Times New Roman"/>
          <w:sz w:val="28"/>
          <w:szCs w:val="28"/>
        </w:rPr>
        <w:t xml:space="preserve"> в следующих случаях:</w:t>
      </w:r>
    </w:p>
    <w:p w:rsidR="00727512" w:rsidRPr="00CD2AD1" w:rsidRDefault="00727512" w:rsidP="00727512">
      <w:pPr>
        <w:spacing w:before="220" w:after="1" w:line="220" w:lineRule="atLeast"/>
        <w:ind w:left="-284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CD2AD1">
        <w:rPr>
          <w:rFonts w:ascii="Times New Roman" w:hAnsi="Times New Roman" w:cs="Times New Roman"/>
          <w:sz w:val="28"/>
          <w:szCs w:val="28"/>
        </w:rPr>
        <w:t>- при выявлении непредставления или несвоевременном представлении отчетов об операциях;</w:t>
      </w:r>
    </w:p>
    <w:p w:rsidR="00727512" w:rsidRPr="00CD2AD1" w:rsidRDefault="00727512" w:rsidP="00727512">
      <w:pPr>
        <w:spacing w:before="220" w:after="1" w:line="220" w:lineRule="atLeast"/>
        <w:ind w:left="-284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CD2AD1">
        <w:rPr>
          <w:rFonts w:ascii="Times New Roman" w:hAnsi="Times New Roman" w:cs="Times New Roman"/>
          <w:sz w:val="28"/>
          <w:szCs w:val="28"/>
        </w:rPr>
        <w:t xml:space="preserve">- при неполном отражении (искажении) реквизитов </w:t>
      </w:r>
      <w:proofErr w:type="spellStart"/>
      <w:r w:rsidRPr="00CD2AD1">
        <w:rPr>
          <w:rFonts w:ascii="Times New Roman" w:hAnsi="Times New Roman" w:cs="Times New Roman"/>
          <w:sz w:val="28"/>
          <w:szCs w:val="28"/>
        </w:rPr>
        <w:t>прослеживаемости</w:t>
      </w:r>
      <w:proofErr w:type="spellEnd"/>
      <w:r w:rsidRPr="00CD2AD1">
        <w:rPr>
          <w:rFonts w:ascii="Times New Roman" w:hAnsi="Times New Roman" w:cs="Times New Roman"/>
          <w:sz w:val="28"/>
          <w:szCs w:val="28"/>
        </w:rPr>
        <w:t xml:space="preserve"> в документах, представленных налогоплательщиком (отчете об операциях, счетах-фактурах, УПД);</w:t>
      </w:r>
    </w:p>
    <w:p w:rsidR="00727512" w:rsidRPr="00CD2AD1" w:rsidRDefault="00727512" w:rsidP="00727512">
      <w:pPr>
        <w:spacing w:before="220" w:after="1" w:line="220" w:lineRule="atLeast"/>
        <w:ind w:left="-284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CD2AD1">
        <w:rPr>
          <w:rFonts w:ascii="Times New Roman" w:hAnsi="Times New Roman" w:cs="Times New Roman"/>
          <w:sz w:val="28"/>
          <w:szCs w:val="28"/>
        </w:rPr>
        <w:t xml:space="preserve">- при нарушении установленного способа представления счетов-фактур и УПД, содержащих реквизиты </w:t>
      </w:r>
      <w:proofErr w:type="spellStart"/>
      <w:r w:rsidRPr="00CD2AD1">
        <w:rPr>
          <w:rFonts w:ascii="Times New Roman" w:hAnsi="Times New Roman" w:cs="Times New Roman"/>
          <w:sz w:val="28"/>
          <w:szCs w:val="28"/>
        </w:rPr>
        <w:t>прослеживаемости</w:t>
      </w:r>
      <w:proofErr w:type="spellEnd"/>
      <w:r w:rsidRPr="00CD2AD1">
        <w:rPr>
          <w:rFonts w:ascii="Times New Roman" w:hAnsi="Times New Roman" w:cs="Times New Roman"/>
          <w:sz w:val="28"/>
          <w:szCs w:val="28"/>
        </w:rPr>
        <w:t>.</w:t>
      </w:r>
    </w:p>
    <w:p w:rsidR="00727512" w:rsidRPr="00CD2AD1" w:rsidRDefault="00727512" w:rsidP="00727512">
      <w:pPr>
        <w:spacing w:before="220" w:after="1" w:line="220" w:lineRule="atLeast"/>
        <w:ind w:left="-284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CD2AD1">
        <w:rPr>
          <w:rFonts w:ascii="Times New Roman" w:hAnsi="Times New Roman" w:cs="Times New Roman"/>
          <w:sz w:val="28"/>
          <w:szCs w:val="28"/>
        </w:rPr>
        <w:t xml:space="preserve">С 01.01.2023, как было отмечено выше, счета-фактуры с РНПТ по запросу инспекторов обязаны представлять операторы ЭДО. В связи с этим с указанной даты к списку нарушений, влекущих административную ответственность, прибавится еще одно - невыполнение обязанности по представлению операторами ЭДО счетов-фактур и УПД, содержащих реквизиты </w:t>
      </w:r>
      <w:proofErr w:type="spellStart"/>
      <w:r w:rsidRPr="00CD2AD1">
        <w:rPr>
          <w:rFonts w:ascii="Times New Roman" w:hAnsi="Times New Roman" w:cs="Times New Roman"/>
          <w:sz w:val="28"/>
          <w:szCs w:val="28"/>
        </w:rPr>
        <w:t>прослеживаемости</w:t>
      </w:r>
      <w:proofErr w:type="spellEnd"/>
      <w:r w:rsidRPr="00CD2AD1">
        <w:rPr>
          <w:rFonts w:ascii="Times New Roman" w:hAnsi="Times New Roman" w:cs="Times New Roman"/>
          <w:sz w:val="28"/>
          <w:szCs w:val="28"/>
        </w:rPr>
        <w:t>.</w:t>
      </w:r>
    </w:p>
    <w:p w:rsidR="00727512" w:rsidRPr="00CD2AD1" w:rsidRDefault="00727512" w:rsidP="00727512">
      <w:pPr>
        <w:spacing w:after="1" w:line="220" w:lineRule="atLeast"/>
        <w:ind w:left="-284"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727512" w:rsidRPr="00CD2AD1" w:rsidRDefault="00C67544" w:rsidP="00C67544">
      <w:pPr>
        <w:spacing w:after="1" w:line="220" w:lineRule="atLeast"/>
        <w:ind w:left="-284" w:firstLine="284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CD2AD1">
        <w:rPr>
          <w:rFonts w:ascii="Times New Roman" w:hAnsi="Times New Roman" w:cs="Times New Roman"/>
          <w:sz w:val="28"/>
          <w:szCs w:val="28"/>
        </w:rPr>
        <w:t>Рассмотрим вопрос</w:t>
      </w:r>
      <w:proofErr w:type="gramStart"/>
      <w:r w:rsidRPr="00CD2AD1">
        <w:rPr>
          <w:rFonts w:ascii="Times New Roman" w:hAnsi="Times New Roman" w:cs="Times New Roman"/>
          <w:sz w:val="28"/>
          <w:szCs w:val="28"/>
        </w:rPr>
        <w:t xml:space="preserve"> </w:t>
      </w:r>
      <w:r w:rsidR="00727512" w:rsidRPr="00CD2AD1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="00727512" w:rsidRPr="00CD2AD1">
        <w:rPr>
          <w:rFonts w:ascii="Times New Roman" w:hAnsi="Times New Roman" w:cs="Times New Roman"/>
          <w:sz w:val="28"/>
          <w:szCs w:val="28"/>
        </w:rPr>
        <w:t>ак налоговый орган контролирует правомерность</w:t>
      </w:r>
      <w:r w:rsidRPr="00CD2AD1">
        <w:rPr>
          <w:rFonts w:ascii="Times New Roman" w:hAnsi="Times New Roman" w:cs="Times New Roman"/>
          <w:sz w:val="28"/>
          <w:szCs w:val="28"/>
        </w:rPr>
        <w:t xml:space="preserve"> </w:t>
      </w:r>
      <w:r w:rsidR="00727512" w:rsidRPr="00CD2AD1">
        <w:rPr>
          <w:rFonts w:ascii="Times New Roman" w:hAnsi="Times New Roman" w:cs="Times New Roman"/>
          <w:sz w:val="28"/>
          <w:szCs w:val="28"/>
        </w:rPr>
        <w:t xml:space="preserve">отражения операций с </w:t>
      </w:r>
      <w:proofErr w:type="spellStart"/>
      <w:r w:rsidR="00DA5EE0" w:rsidRPr="00CD2AD1">
        <w:rPr>
          <w:rFonts w:ascii="Times New Roman" w:hAnsi="Times New Roman" w:cs="Times New Roman"/>
          <w:sz w:val="28"/>
          <w:szCs w:val="28"/>
        </w:rPr>
        <w:t>прослеживаемостью</w:t>
      </w:r>
      <w:proofErr w:type="spellEnd"/>
    </w:p>
    <w:p w:rsidR="00727512" w:rsidRPr="00CD2AD1" w:rsidRDefault="00727512" w:rsidP="00727512">
      <w:pPr>
        <w:spacing w:after="1" w:line="220" w:lineRule="atLeast"/>
        <w:ind w:left="-284"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727512" w:rsidRPr="00CD2AD1" w:rsidRDefault="00727512" w:rsidP="00727512">
      <w:pPr>
        <w:spacing w:after="1" w:line="220" w:lineRule="atLeast"/>
        <w:ind w:left="-284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CD2AD1">
        <w:rPr>
          <w:rFonts w:ascii="Times New Roman" w:hAnsi="Times New Roman" w:cs="Times New Roman"/>
          <w:sz w:val="28"/>
          <w:szCs w:val="28"/>
        </w:rPr>
        <w:t>Для соответствующего контроля в АИС "Налог-3" предусмотрены специальные аналитические отчеты</w:t>
      </w:r>
      <w:r w:rsidR="00443687" w:rsidRPr="00CD2AD1">
        <w:rPr>
          <w:rFonts w:ascii="Times New Roman" w:hAnsi="Times New Roman" w:cs="Times New Roman"/>
          <w:sz w:val="28"/>
          <w:szCs w:val="28"/>
        </w:rPr>
        <w:t>, это отчет</w:t>
      </w:r>
      <w:proofErr w:type="gramStart"/>
      <w:r w:rsidR="00443687" w:rsidRPr="00CD2AD1">
        <w:rPr>
          <w:rFonts w:ascii="Times New Roman" w:hAnsi="Times New Roman" w:cs="Times New Roman"/>
          <w:sz w:val="28"/>
          <w:szCs w:val="28"/>
        </w:rPr>
        <w:t xml:space="preserve"> </w:t>
      </w:r>
      <w:r w:rsidRPr="00CD2AD1">
        <w:rPr>
          <w:rFonts w:ascii="Times New Roman" w:hAnsi="Times New Roman" w:cs="Times New Roman"/>
          <w:sz w:val="28"/>
          <w:szCs w:val="28"/>
        </w:rPr>
        <w:t>:</w:t>
      </w:r>
      <w:proofErr w:type="gramEnd"/>
    </w:p>
    <w:p w:rsidR="00727512" w:rsidRPr="00CD2AD1" w:rsidRDefault="00727512" w:rsidP="00727512">
      <w:pPr>
        <w:spacing w:before="220" w:after="1" w:line="220" w:lineRule="atLeast"/>
        <w:ind w:left="-284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CD2AD1">
        <w:rPr>
          <w:rFonts w:ascii="Times New Roman" w:hAnsi="Times New Roman" w:cs="Times New Roman"/>
          <w:sz w:val="28"/>
          <w:szCs w:val="28"/>
        </w:rPr>
        <w:t>- "Нарушения по налогоплательщикам";</w:t>
      </w:r>
      <w:r w:rsidR="00443687" w:rsidRPr="00CD2AD1">
        <w:rPr>
          <w:rFonts w:ascii="Times New Roman" w:hAnsi="Times New Roman" w:cs="Times New Roman"/>
          <w:sz w:val="28"/>
          <w:szCs w:val="28"/>
        </w:rPr>
        <w:t xml:space="preserve"> и  отчет</w:t>
      </w:r>
    </w:p>
    <w:p w:rsidR="00727512" w:rsidRPr="00CD2AD1" w:rsidRDefault="00727512" w:rsidP="00727512">
      <w:pPr>
        <w:spacing w:before="220" w:after="1" w:line="220" w:lineRule="atLeast"/>
        <w:ind w:left="-284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CD2AD1">
        <w:rPr>
          <w:rFonts w:ascii="Times New Roman" w:hAnsi="Times New Roman" w:cs="Times New Roman"/>
          <w:sz w:val="28"/>
          <w:szCs w:val="28"/>
        </w:rPr>
        <w:t>- "Продажи партий с принципиальным изменением характеристик".</w:t>
      </w:r>
    </w:p>
    <w:p w:rsidR="00727512" w:rsidRPr="00CD2AD1" w:rsidRDefault="00727512" w:rsidP="00727512">
      <w:pPr>
        <w:spacing w:before="220" w:after="1" w:line="220" w:lineRule="atLeast"/>
        <w:ind w:left="-284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CD2AD1">
        <w:rPr>
          <w:rFonts w:ascii="Times New Roman" w:hAnsi="Times New Roman" w:cs="Times New Roman"/>
          <w:sz w:val="28"/>
          <w:szCs w:val="28"/>
        </w:rPr>
        <w:t xml:space="preserve">В </w:t>
      </w:r>
      <w:r w:rsidR="00443687" w:rsidRPr="00CD2AD1">
        <w:rPr>
          <w:rFonts w:ascii="Times New Roman" w:hAnsi="Times New Roman" w:cs="Times New Roman"/>
          <w:sz w:val="28"/>
          <w:szCs w:val="28"/>
        </w:rPr>
        <w:t xml:space="preserve">отчете "Нарушения по налогоплательщикам" </w:t>
      </w:r>
      <w:r w:rsidRPr="00CD2AD1">
        <w:rPr>
          <w:rFonts w:ascii="Times New Roman" w:hAnsi="Times New Roman" w:cs="Times New Roman"/>
          <w:sz w:val="28"/>
          <w:szCs w:val="28"/>
        </w:rPr>
        <w:t>формируется список налогоплательщиков, выполнивших наибольшее количество продаж с изменением характеристик по увеличению стоимости. Также в отчете отображается информация по изменениям, которые налогоплательщик делал при продаже товаров (число партий, число регионов продажи, количество проданных товаров с принципиальным изменением характеристик, количество проданных товаров по отношению к общей сумме товаров из партии).</w:t>
      </w:r>
    </w:p>
    <w:p w:rsidR="00727512" w:rsidRPr="00CD2AD1" w:rsidRDefault="00727512" w:rsidP="00727512">
      <w:pPr>
        <w:spacing w:before="220" w:after="1" w:line="220" w:lineRule="atLeast"/>
        <w:ind w:left="-284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CD2AD1">
        <w:rPr>
          <w:rFonts w:ascii="Times New Roman" w:hAnsi="Times New Roman" w:cs="Times New Roman"/>
          <w:sz w:val="28"/>
          <w:szCs w:val="28"/>
        </w:rPr>
        <w:t xml:space="preserve">В </w:t>
      </w:r>
      <w:r w:rsidR="00443687" w:rsidRPr="00CD2AD1">
        <w:rPr>
          <w:rFonts w:ascii="Times New Roman" w:hAnsi="Times New Roman" w:cs="Times New Roman"/>
          <w:sz w:val="28"/>
          <w:szCs w:val="28"/>
        </w:rPr>
        <w:t>отчете "Продажи партий с принципиальным изменением характеристик"</w:t>
      </w:r>
      <w:proofErr w:type="gramStart"/>
      <w:r w:rsidR="00443687" w:rsidRPr="00CD2AD1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CD2AD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CD2AD1">
        <w:rPr>
          <w:rFonts w:ascii="Times New Roman" w:hAnsi="Times New Roman" w:cs="Times New Roman"/>
          <w:sz w:val="28"/>
          <w:szCs w:val="28"/>
        </w:rPr>
        <w:t>ф</w:t>
      </w:r>
      <w:proofErr w:type="gramEnd"/>
      <w:r w:rsidRPr="00CD2AD1">
        <w:rPr>
          <w:rFonts w:ascii="Times New Roman" w:hAnsi="Times New Roman" w:cs="Times New Roman"/>
          <w:sz w:val="28"/>
          <w:szCs w:val="28"/>
        </w:rPr>
        <w:t xml:space="preserve">ормируется информация о продажах товаров с принципиальным изменением характеристик </w:t>
      </w:r>
      <w:hyperlink r:id="rId65" w:history="1">
        <w:r w:rsidRPr="00CD2AD1">
          <w:rPr>
            <w:rFonts w:ascii="Times New Roman" w:hAnsi="Times New Roman" w:cs="Times New Roman"/>
            <w:sz w:val="28"/>
            <w:szCs w:val="28"/>
          </w:rPr>
          <w:t>(ТН ВЭД)</w:t>
        </w:r>
      </w:hyperlink>
      <w:r w:rsidRPr="00CD2AD1">
        <w:rPr>
          <w:rFonts w:ascii="Times New Roman" w:hAnsi="Times New Roman" w:cs="Times New Roman"/>
          <w:sz w:val="28"/>
          <w:szCs w:val="28"/>
        </w:rPr>
        <w:t>, сгруппированных по партиям, в рамках которых эти продажи осуществлялись.</w:t>
      </w:r>
    </w:p>
    <w:p w:rsidR="00002003" w:rsidRPr="00CD2AD1" w:rsidRDefault="00002003" w:rsidP="00727512">
      <w:pPr>
        <w:spacing w:after="1" w:line="220" w:lineRule="atLeast"/>
        <w:ind w:left="-284"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002003" w:rsidRPr="00CD2AD1" w:rsidRDefault="00124EF6" w:rsidP="0078731E">
      <w:pPr>
        <w:spacing w:after="1" w:line="220" w:lineRule="atLeast"/>
        <w:ind w:left="-1276"/>
        <w:jc w:val="center"/>
        <w:rPr>
          <w:rFonts w:ascii="Times New Roman" w:hAnsi="Times New Roman" w:cs="Times New Roman"/>
          <w:sz w:val="28"/>
          <w:szCs w:val="28"/>
        </w:rPr>
      </w:pPr>
      <w:r w:rsidRPr="00CD2AD1">
        <w:rPr>
          <w:rFonts w:ascii="Times New Roman" w:hAnsi="Times New Roman" w:cs="Times New Roman"/>
          <w:sz w:val="28"/>
          <w:szCs w:val="28"/>
        </w:rPr>
        <w:t xml:space="preserve">Федеральная налоговая служба провела анализ сведений, поступивших в национальную систему </w:t>
      </w:r>
      <w:proofErr w:type="spellStart"/>
      <w:r w:rsidRPr="00CD2AD1">
        <w:rPr>
          <w:rFonts w:ascii="Times New Roman" w:hAnsi="Times New Roman" w:cs="Times New Roman"/>
          <w:sz w:val="28"/>
          <w:szCs w:val="28"/>
        </w:rPr>
        <w:t>прослеживаемости</w:t>
      </w:r>
      <w:proofErr w:type="spellEnd"/>
      <w:r w:rsidRPr="00CD2AD1">
        <w:rPr>
          <w:rFonts w:ascii="Times New Roman" w:hAnsi="Times New Roman" w:cs="Times New Roman"/>
          <w:sz w:val="28"/>
          <w:szCs w:val="28"/>
        </w:rPr>
        <w:t xml:space="preserve"> из налоговых </w:t>
      </w:r>
      <w:hyperlink r:id="rId66" w:history="1">
        <w:r w:rsidRPr="00CD2AD1">
          <w:rPr>
            <w:rFonts w:ascii="Times New Roman" w:hAnsi="Times New Roman" w:cs="Times New Roman"/>
            <w:sz w:val="28"/>
            <w:szCs w:val="28"/>
          </w:rPr>
          <w:t>деклараций</w:t>
        </w:r>
      </w:hyperlink>
      <w:r w:rsidRPr="00CD2AD1">
        <w:rPr>
          <w:rFonts w:ascii="Times New Roman" w:hAnsi="Times New Roman" w:cs="Times New Roman"/>
          <w:sz w:val="28"/>
          <w:szCs w:val="28"/>
        </w:rPr>
        <w:t xml:space="preserve"> по налогу на добавленную </w:t>
      </w:r>
      <w:r w:rsidRPr="00CD2AD1">
        <w:rPr>
          <w:rFonts w:ascii="Times New Roman" w:hAnsi="Times New Roman" w:cs="Times New Roman"/>
          <w:sz w:val="28"/>
          <w:szCs w:val="28"/>
        </w:rPr>
        <w:lastRenderedPageBreak/>
        <w:t xml:space="preserve">стоимость, </w:t>
      </w:r>
      <w:hyperlink r:id="rId67" w:history="1">
        <w:r w:rsidRPr="00CD2AD1">
          <w:rPr>
            <w:rFonts w:ascii="Times New Roman" w:hAnsi="Times New Roman" w:cs="Times New Roman"/>
            <w:sz w:val="28"/>
            <w:szCs w:val="28"/>
          </w:rPr>
          <w:t>отчетов</w:t>
        </w:r>
      </w:hyperlink>
      <w:r w:rsidRPr="00CD2AD1">
        <w:rPr>
          <w:rFonts w:ascii="Times New Roman" w:hAnsi="Times New Roman" w:cs="Times New Roman"/>
          <w:sz w:val="28"/>
          <w:szCs w:val="28"/>
        </w:rPr>
        <w:t xml:space="preserve"> об операциях с товарами, подлежащими </w:t>
      </w:r>
      <w:proofErr w:type="spellStart"/>
      <w:r w:rsidRPr="00CD2AD1">
        <w:rPr>
          <w:rFonts w:ascii="Times New Roman" w:hAnsi="Times New Roman" w:cs="Times New Roman"/>
          <w:sz w:val="28"/>
          <w:szCs w:val="28"/>
        </w:rPr>
        <w:t>прослеживаемости</w:t>
      </w:r>
      <w:proofErr w:type="spellEnd"/>
      <w:r w:rsidRPr="00CD2AD1">
        <w:rPr>
          <w:rFonts w:ascii="Times New Roman" w:hAnsi="Times New Roman" w:cs="Times New Roman"/>
          <w:sz w:val="28"/>
          <w:szCs w:val="28"/>
        </w:rPr>
        <w:t xml:space="preserve">, документов </w:t>
      </w:r>
      <w:proofErr w:type="spellStart"/>
      <w:r w:rsidRPr="00CD2AD1">
        <w:rPr>
          <w:rFonts w:ascii="Times New Roman" w:hAnsi="Times New Roman" w:cs="Times New Roman"/>
          <w:sz w:val="28"/>
          <w:szCs w:val="28"/>
        </w:rPr>
        <w:t>прослеживаемости</w:t>
      </w:r>
      <w:proofErr w:type="spellEnd"/>
      <w:r w:rsidRPr="00CD2AD1">
        <w:rPr>
          <w:rFonts w:ascii="Times New Roman" w:hAnsi="Times New Roman" w:cs="Times New Roman"/>
          <w:sz w:val="28"/>
          <w:szCs w:val="28"/>
        </w:rPr>
        <w:t xml:space="preserve">, </w:t>
      </w:r>
      <w:r w:rsidR="00443687" w:rsidRPr="00CD2AD1">
        <w:rPr>
          <w:rFonts w:ascii="Times New Roman" w:hAnsi="Times New Roman" w:cs="Times New Roman"/>
          <w:sz w:val="28"/>
          <w:szCs w:val="28"/>
        </w:rPr>
        <w:t xml:space="preserve">и отразила </w:t>
      </w:r>
      <w:r w:rsidR="0078731E" w:rsidRPr="00CD2AD1">
        <w:rPr>
          <w:rFonts w:ascii="Times New Roman" w:hAnsi="Times New Roman" w:cs="Times New Roman"/>
          <w:sz w:val="28"/>
          <w:szCs w:val="28"/>
        </w:rPr>
        <w:t xml:space="preserve">результаты </w:t>
      </w:r>
      <w:r w:rsidR="00443687" w:rsidRPr="00CD2AD1">
        <w:rPr>
          <w:rFonts w:ascii="Times New Roman" w:hAnsi="Times New Roman" w:cs="Times New Roman"/>
          <w:sz w:val="28"/>
          <w:szCs w:val="28"/>
        </w:rPr>
        <w:t>анализ</w:t>
      </w:r>
      <w:r w:rsidR="0078731E" w:rsidRPr="00CD2AD1">
        <w:rPr>
          <w:rFonts w:ascii="Times New Roman" w:hAnsi="Times New Roman" w:cs="Times New Roman"/>
          <w:sz w:val="28"/>
          <w:szCs w:val="28"/>
        </w:rPr>
        <w:t>а НСПТ</w:t>
      </w:r>
      <w:r w:rsidR="00443687" w:rsidRPr="00CD2AD1">
        <w:rPr>
          <w:rFonts w:ascii="Times New Roman" w:hAnsi="Times New Roman" w:cs="Times New Roman"/>
          <w:sz w:val="28"/>
          <w:szCs w:val="28"/>
        </w:rPr>
        <w:t xml:space="preserve"> в </w:t>
      </w:r>
      <w:r w:rsidRPr="00CD2AD1">
        <w:rPr>
          <w:rFonts w:ascii="Times New Roman" w:hAnsi="Times New Roman" w:cs="Times New Roman"/>
          <w:sz w:val="28"/>
          <w:szCs w:val="28"/>
        </w:rPr>
        <w:t xml:space="preserve"> письм</w:t>
      </w:r>
      <w:r w:rsidR="00443687" w:rsidRPr="00CD2AD1">
        <w:rPr>
          <w:rFonts w:ascii="Times New Roman" w:hAnsi="Times New Roman" w:cs="Times New Roman"/>
          <w:sz w:val="28"/>
          <w:szCs w:val="28"/>
        </w:rPr>
        <w:t xml:space="preserve">е </w:t>
      </w:r>
      <w:r w:rsidR="00443687" w:rsidRPr="00CD2AD1">
        <w:rPr>
          <w:rFonts w:ascii="Times New Roman" w:hAnsi="Times New Roman" w:cs="Times New Roman"/>
          <w:b/>
          <w:sz w:val="28"/>
          <w:szCs w:val="28"/>
        </w:rPr>
        <w:t>от 20 января 2022 г. N ЕА-4-15/527@</w:t>
      </w:r>
    </w:p>
    <w:p w:rsidR="00002003" w:rsidRPr="00CD2AD1" w:rsidRDefault="00443687" w:rsidP="00002003">
      <w:pPr>
        <w:spacing w:before="220" w:after="1" w:line="220" w:lineRule="atLeast"/>
        <w:ind w:left="-1276"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D2AD1">
        <w:rPr>
          <w:rFonts w:ascii="Times New Roman" w:hAnsi="Times New Roman" w:cs="Times New Roman"/>
          <w:sz w:val="28"/>
          <w:szCs w:val="28"/>
        </w:rPr>
        <w:t>Согласно</w:t>
      </w:r>
      <w:proofErr w:type="gramEnd"/>
      <w:r w:rsidR="00EA5988" w:rsidRPr="00CD2AD1">
        <w:rPr>
          <w:rFonts w:ascii="Times New Roman" w:hAnsi="Times New Roman" w:cs="Times New Roman"/>
          <w:sz w:val="28"/>
          <w:szCs w:val="28"/>
        </w:rPr>
        <w:t xml:space="preserve"> указанного Письма п</w:t>
      </w:r>
      <w:r w:rsidR="00002003" w:rsidRPr="00CD2AD1">
        <w:rPr>
          <w:rFonts w:ascii="Times New Roman" w:hAnsi="Times New Roman" w:cs="Times New Roman"/>
          <w:sz w:val="28"/>
          <w:szCs w:val="28"/>
        </w:rPr>
        <w:t xml:space="preserve">о состоянию на 20 декабря 2021 года </w:t>
      </w:r>
      <w:r w:rsidR="00EA5988" w:rsidRPr="00CD2AD1">
        <w:rPr>
          <w:rFonts w:ascii="Times New Roman" w:hAnsi="Times New Roman" w:cs="Times New Roman"/>
          <w:sz w:val="28"/>
          <w:szCs w:val="28"/>
        </w:rPr>
        <w:t xml:space="preserve">установлено </w:t>
      </w:r>
      <w:r w:rsidR="00002003" w:rsidRPr="00CD2AD1">
        <w:rPr>
          <w:rFonts w:ascii="Times New Roman" w:hAnsi="Times New Roman" w:cs="Times New Roman"/>
          <w:sz w:val="28"/>
          <w:szCs w:val="28"/>
        </w:rPr>
        <w:t xml:space="preserve">44 тыс. участников оборота товаров, </w:t>
      </w:r>
      <w:r w:rsidR="00EA5988" w:rsidRPr="00CD2AD1">
        <w:rPr>
          <w:rFonts w:ascii="Times New Roman" w:hAnsi="Times New Roman" w:cs="Times New Roman"/>
          <w:sz w:val="28"/>
          <w:szCs w:val="28"/>
        </w:rPr>
        <w:t xml:space="preserve">которыми </w:t>
      </w:r>
      <w:r w:rsidR="00002003" w:rsidRPr="00CD2AD1">
        <w:rPr>
          <w:rFonts w:ascii="Times New Roman" w:hAnsi="Times New Roman" w:cs="Times New Roman"/>
          <w:sz w:val="28"/>
          <w:szCs w:val="28"/>
        </w:rPr>
        <w:t>представлено:</w:t>
      </w:r>
    </w:p>
    <w:p w:rsidR="00002003" w:rsidRPr="00CD2AD1" w:rsidRDefault="00002003" w:rsidP="00002003">
      <w:pPr>
        <w:spacing w:before="220" w:after="1" w:line="220" w:lineRule="atLeast"/>
        <w:ind w:left="-1276"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D2AD1">
        <w:rPr>
          <w:rFonts w:ascii="Times New Roman" w:hAnsi="Times New Roman" w:cs="Times New Roman"/>
          <w:sz w:val="28"/>
          <w:szCs w:val="28"/>
        </w:rPr>
        <w:t xml:space="preserve">- 8,8 тыс. документов, содержащих реквизиты </w:t>
      </w:r>
      <w:proofErr w:type="spellStart"/>
      <w:r w:rsidRPr="00CD2AD1">
        <w:rPr>
          <w:rFonts w:ascii="Times New Roman" w:hAnsi="Times New Roman" w:cs="Times New Roman"/>
          <w:sz w:val="28"/>
          <w:szCs w:val="28"/>
        </w:rPr>
        <w:t>прослеживаемости</w:t>
      </w:r>
      <w:proofErr w:type="spellEnd"/>
      <w:r w:rsidRPr="00CD2AD1">
        <w:rPr>
          <w:rFonts w:ascii="Times New Roman" w:hAnsi="Times New Roman" w:cs="Times New Roman"/>
          <w:sz w:val="28"/>
          <w:szCs w:val="28"/>
        </w:rPr>
        <w:t xml:space="preserve"> (уведомлений об имеющихся остатках товаров, подлежащих </w:t>
      </w:r>
      <w:proofErr w:type="spellStart"/>
      <w:r w:rsidRPr="00CD2AD1">
        <w:rPr>
          <w:rFonts w:ascii="Times New Roman" w:hAnsi="Times New Roman" w:cs="Times New Roman"/>
          <w:sz w:val="28"/>
          <w:szCs w:val="28"/>
        </w:rPr>
        <w:t>прослеживаемости</w:t>
      </w:r>
      <w:proofErr w:type="spellEnd"/>
      <w:r w:rsidRPr="00CD2AD1">
        <w:rPr>
          <w:rFonts w:ascii="Times New Roman" w:hAnsi="Times New Roman" w:cs="Times New Roman"/>
          <w:sz w:val="28"/>
          <w:szCs w:val="28"/>
        </w:rPr>
        <w:t xml:space="preserve">, уведомлений о перемещении товаров, подлежащих </w:t>
      </w:r>
      <w:proofErr w:type="spellStart"/>
      <w:r w:rsidRPr="00CD2AD1">
        <w:rPr>
          <w:rFonts w:ascii="Times New Roman" w:hAnsi="Times New Roman" w:cs="Times New Roman"/>
          <w:sz w:val="28"/>
          <w:szCs w:val="28"/>
        </w:rPr>
        <w:t>прослеживаемости</w:t>
      </w:r>
      <w:proofErr w:type="spellEnd"/>
      <w:r w:rsidRPr="00CD2AD1">
        <w:rPr>
          <w:rFonts w:ascii="Times New Roman" w:hAnsi="Times New Roman" w:cs="Times New Roman"/>
          <w:sz w:val="28"/>
          <w:szCs w:val="28"/>
        </w:rPr>
        <w:t xml:space="preserve">, с территории Российской Федерации или иных территорий, находящихся под ее юрисдикцией, на территорию другого государства - члена Евразийского экономического союза, и уведомлений о ввозе товаров, подлежащих </w:t>
      </w:r>
      <w:proofErr w:type="spellStart"/>
      <w:r w:rsidRPr="00CD2AD1">
        <w:rPr>
          <w:rFonts w:ascii="Times New Roman" w:hAnsi="Times New Roman" w:cs="Times New Roman"/>
          <w:sz w:val="28"/>
          <w:szCs w:val="28"/>
        </w:rPr>
        <w:t>прослеживаемости</w:t>
      </w:r>
      <w:proofErr w:type="spellEnd"/>
      <w:r w:rsidRPr="00CD2AD1">
        <w:rPr>
          <w:rFonts w:ascii="Times New Roman" w:hAnsi="Times New Roman" w:cs="Times New Roman"/>
          <w:sz w:val="28"/>
          <w:szCs w:val="28"/>
        </w:rPr>
        <w:t>, с территории другого государства - члена Евразийского экономического союза на территорию Российской Федерации и иные территории</w:t>
      </w:r>
      <w:proofErr w:type="gramEnd"/>
      <w:r w:rsidRPr="00CD2AD1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CD2AD1">
        <w:rPr>
          <w:rFonts w:ascii="Times New Roman" w:hAnsi="Times New Roman" w:cs="Times New Roman"/>
          <w:sz w:val="28"/>
          <w:szCs w:val="28"/>
        </w:rPr>
        <w:t>находящиеся</w:t>
      </w:r>
      <w:proofErr w:type="gramEnd"/>
      <w:r w:rsidRPr="00CD2AD1">
        <w:rPr>
          <w:rFonts w:ascii="Times New Roman" w:hAnsi="Times New Roman" w:cs="Times New Roman"/>
          <w:sz w:val="28"/>
          <w:szCs w:val="28"/>
        </w:rPr>
        <w:t xml:space="preserve"> под ее юрисдикцией);</w:t>
      </w:r>
    </w:p>
    <w:p w:rsidR="00002003" w:rsidRPr="00CD2AD1" w:rsidRDefault="00002003" w:rsidP="00002003">
      <w:pPr>
        <w:spacing w:before="220" w:after="1" w:line="220" w:lineRule="atLeast"/>
        <w:ind w:left="-1276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2AD1">
        <w:rPr>
          <w:rFonts w:ascii="Times New Roman" w:hAnsi="Times New Roman" w:cs="Times New Roman"/>
          <w:sz w:val="28"/>
          <w:szCs w:val="28"/>
        </w:rPr>
        <w:t xml:space="preserve">- 11 тыс. отчетов об операциях с товарами, подлежащими </w:t>
      </w:r>
      <w:proofErr w:type="spellStart"/>
      <w:r w:rsidRPr="00CD2AD1">
        <w:rPr>
          <w:rFonts w:ascii="Times New Roman" w:hAnsi="Times New Roman" w:cs="Times New Roman"/>
          <w:sz w:val="28"/>
          <w:szCs w:val="28"/>
        </w:rPr>
        <w:t>прослеживаемости</w:t>
      </w:r>
      <w:proofErr w:type="spellEnd"/>
      <w:r w:rsidRPr="00CD2AD1">
        <w:rPr>
          <w:rFonts w:ascii="Times New Roman" w:hAnsi="Times New Roman" w:cs="Times New Roman"/>
          <w:sz w:val="28"/>
          <w:szCs w:val="28"/>
        </w:rPr>
        <w:t xml:space="preserve"> (далее - Отчет);</w:t>
      </w:r>
    </w:p>
    <w:p w:rsidR="00002003" w:rsidRPr="00CD2AD1" w:rsidRDefault="00002003" w:rsidP="00002003">
      <w:pPr>
        <w:spacing w:before="220" w:after="1" w:line="220" w:lineRule="atLeast"/>
        <w:ind w:left="-1276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2AD1">
        <w:rPr>
          <w:rFonts w:ascii="Times New Roman" w:hAnsi="Times New Roman" w:cs="Times New Roman"/>
          <w:sz w:val="28"/>
          <w:szCs w:val="28"/>
        </w:rPr>
        <w:t>- 36 тыс. налоговых деклараций по налогу на добавленную стоимость (далее - Декларации по НДС).</w:t>
      </w:r>
    </w:p>
    <w:p w:rsidR="00002003" w:rsidRPr="00CD2AD1" w:rsidRDefault="00002003" w:rsidP="00002003">
      <w:pPr>
        <w:spacing w:before="220" w:after="1" w:line="220" w:lineRule="atLeast"/>
        <w:ind w:left="-1276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2AD1">
        <w:rPr>
          <w:rFonts w:ascii="Times New Roman" w:hAnsi="Times New Roman" w:cs="Times New Roman"/>
          <w:sz w:val="28"/>
          <w:szCs w:val="28"/>
        </w:rPr>
        <w:t xml:space="preserve">Основной операцией с товарами, подлежащими </w:t>
      </w:r>
      <w:proofErr w:type="spellStart"/>
      <w:r w:rsidRPr="00CD2AD1">
        <w:rPr>
          <w:rFonts w:ascii="Times New Roman" w:hAnsi="Times New Roman" w:cs="Times New Roman"/>
          <w:sz w:val="28"/>
          <w:szCs w:val="28"/>
        </w:rPr>
        <w:t>прослеживаемости</w:t>
      </w:r>
      <w:proofErr w:type="spellEnd"/>
      <w:r w:rsidRPr="00CD2AD1">
        <w:rPr>
          <w:rFonts w:ascii="Times New Roman" w:hAnsi="Times New Roman" w:cs="Times New Roman"/>
          <w:sz w:val="28"/>
          <w:szCs w:val="28"/>
        </w:rPr>
        <w:t xml:space="preserve">, являлась реализация товара, подлежащего </w:t>
      </w:r>
      <w:proofErr w:type="spellStart"/>
      <w:r w:rsidRPr="00CD2AD1">
        <w:rPr>
          <w:rFonts w:ascii="Times New Roman" w:hAnsi="Times New Roman" w:cs="Times New Roman"/>
          <w:sz w:val="28"/>
          <w:szCs w:val="28"/>
        </w:rPr>
        <w:t>прослеживаемости</w:t>
      </w:r>
      <w:proofErr w:type="spellEnd"/>
      <w:r w:rsidRPr="00CD2AD1">
        <w:rPr>
          <w:rFonts w:ascii="Times New Roman" w:hAnsi="Times New Roman" w:cs="Times New Roman"/>
          <w:sz w:val="28"/>
          <w:szCs w:val="28"/>
        </w:rPr>
        <w:t>, на внутреннем рынке Российской Федерации.</w:t>
      </w:r>
    </w:p>
    <w:p w:rsidR="00002003" w:rsidRPr="00CD2AD1" w:rsidRDefault="00002003" w:rsidP="00002003">
      <w:pPr>
        <w:spacing w:before="220" w:after="1" w:line="220" w:lineRule="atLeast"/>
        <w:ind w:left="-1276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2AD1">
        <w:rPr>
          <w:rFonts w:ascii="Times New Roman" w:hAnsi="Times New Roman" w:cs="Times New Roman"/>
          <w:sz w:val="28"/>
          <w:szCs w:val="28"/>
        </w:rPr>
        <w:t xml:space="preserve">По результатам анализа представленных документов, установлены систематические ошибки, допускаемые при формировании отчетности и отражения в них соответствующих операций с прослеживаемыми товарами, которые приводят к возникновению необъективных рисков в системе </w:t>
      </w:r>
      <w:proofErr w:type="spellStart"/>
      <w:r w:rsidRPr="00CD2AD1">
        <w:rPr>
          <w:rFonts w:ascii="Times New Roman" w:hAnsi="Times New Roman" w:cs="Times New Roman"/>
          <w:sz w:val="28"/>
          <w:szCs w:val="28"/>
        </w:rPr>
        <w:t>прослеживаемости</w:t>
      </w:r>
      <w:proofErr w:type="spellEnd"/>
      <w:r w:rsidRPr="00CD2AD1">
        <w:rPr>
          <w:rFonts w:ascii="Times New Roman" w:hAnsi="Times New Roman" w:cs="Times New Roman"/>
          <w:sz w:val="28"/>
          <w:szCs w:val="28"/>
        </w:rPr>
        <w:t xml:space="preserve"> товаров, а также свидетельствуют о налич</w:t>
      </w:r>
      <w:proofErr w:type="gramStart"/>
      <w:r w:rsidRPr="00CD2AD1">
        <w:rPr>
          <w:rFonts w:ascii="Times New Roman" w:hAnsi="Times New Roman" w:cs="Times New Roman"/>
          <w:sz w:val="28"/>
          <w:szCs w:val="28"/>
        </w:rPr>
        <w:t>ии у у</w:t>
      </w:r>
      <w:proofErr w:type="gramEnd"/>
      <w:r w:rsidRPr="00CD2AD1">
        <w:rPr>
          <w:rFonts w:ascii="Times New Roman" w:hAnsi="Times New Roman" w:cs="Times New Roman"/>
          <w:sz w:val="28"/>
          <w:szCs w:val="28"/>
        </w:rPr>
        <w:t>частников оборота товаров вопросов по формированию указанных документов и отчетности.</w:t>
      </w:r>
    </w:p>
    <w:p w:rsidR="00EA5988" w:rsidRPr="00CD2AD1" w:rsidRDefault="00EA5988" w:rsidP="00002003">
      <w:pPr>
        <w:spacing w:before="220" w:after="1" w:line="220" w:lineRule="atLeast"/>
        <w:ind w:left="-1276"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D2AD1">
        <w:rPr>
          <w:rFonts w:ascii="Times New Roman" w:hAnsi="Times New Roman" w:cs="Times New Roman"/>
          <w:b/>
          <w:sz w:val="28"/>
          <w:szCs w:val="28"/>
        </w:rPr>
        <w:t>СЛАЙД № 11</w:t>
      </w:r>
    </w:p>
    <w:p w:rsidR="00002003" w:rsidRPr="00CD2AD1" w:rsidRDefault="00002003" w:rsidP="00002003">
      <w:pPr>
        <w:spacing w:before="220" w:after="1" w:line="220" w:lineRule="atLeast"/>
        <w:ind w:left="-1276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2AD1">
        <w:rPr>
          <w:rFonts w:ascii="Times New Roman" w:hAnsi="Times New Roman" w:cs="Times New Roman"/>
          <w:sz w:val="28"/>
          <w:szCs w:val="28"/>
        </w:rPr>
        <w:t xml:space="preserve">Установлено, что 3,5 тыс. участников оборота товаров, являющихся налогоплательщиками налога на добавленную стоимость, и 1,4 тыс. участников оборота товаров, являющихся налогоплательщиками, применяющими специальный налоговый режим или освобожденными от уплаты налога на добавленную стоимость, не отражены операции по реализации товара, подлежащего </w:t>
      </w:r>
      <w:proofErr w:type="spellStart"/>
      <w:r w:rsidRPr="00CD2AD1">
        <w:rPr>
          <w:rFonts w:ascii="Times New Roman" w:hAnsi="Times New Roman" w:cs="Times New Roman"/>
          <w:sz w:val="28"/>
          <w:szCs w:val="28"/>
        </w:rPr>
        <w:t>прослеживаемости</w:t>
      </w:r>
      <w:proofErr w:type="spellEnd"/>
      <w:r w:rsidRPr="00CD2AD1">
        <w:rPr>
          <w:rFonts w:ascii="Times New Roman" w:hAnsi="Times New Roman" w:cs="Times New Roman"/>
          <w:sz w:val="28"/>
          <w:szCs w:val="28"/>
        </w:rPr>
        <w:t>, в Декларации по НДС и в Отчете соответственно.</w:t>
      </w:r>
    </w:p>
    <w:p w:rsidR="00002003" w:rsidRPr="00CD2AD1" w:rsidRDefault="00002003" w:rsidP="00002003">
      <w:pPr>
        <w:spacing w:before="220" w:after="1" w:line="220" w:lineRule="atLeast"/>
        <w:ind w:left="-1276"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D2AD1">
        <w:rPr>
          <w:rFonts w:ascii="Times New Roman" w:hAnsi="Times New Roman" w:cs="Times New Roman"/>
          <w:sz w:val="28"/>
          <w:szCs w:val="28"/>
        </w:rPr>
        <w:t xml:space="preserve">Так, в соответствии с положениями </w:t>
      </w:r>
      <w:hyperlink r:id="rId68" w:history="1">
        <w:r w:rsidRPr="00CD2AD1">
          <w:rPr>
            <w:rFonts w:ascii="Times New Roman" w:hAnsi="Times New Roman" w:cs="Times New Roman"/>
            <w:sz w:val="28"/>
            <w:szCs w:val="28"/>
          </w:rPr>
          <w:t>пунктов 3</w:t>
        </w:r>
      </w:hyperlink>
      <w:r w:rsidRPr="00CD2AD1">
        <w:rPr>
          <w:rFonts w:ascii="Times New Roman" w:hAnsi="Times New Roman" w:cs="Times New Roman"/>
          <w:sz w:val="28"/>
          <w:szCs w:val="28"/>
        </w:rPr>
        <w:t xml:space="preserve"> и </w:t>
      </w:r>
      <w:hyperlink r:id="rId69" w:history="1">
        <w:r w:rsidRPr="00CD2AD1">
          <w:rPr>
            <w:rFonts w:ascii="Times New Roman" w:hAnsi="Times New Roman" w:cs="Times New Roman"/>
            <w:sz w:val="28"/>
            <w:szCs w:val="28"/>
          </w:rPr>
          <w:t>5 статьи 169</w:t>
        </w:r>
      </w:hyperlink>
      <w:r w:rsidRPr="00CD2AD1">
        <w:rPr>
          <w:rFonts w:ascii="Times New Roman" w:hAnsi="Times New Roman" w:cs="Times New Roman"/>
          <w:sz w:val="28"/>
          <w:szCs w:val="28"/>
        </w:rPr>
        <w:t xml:space="preserve"> Налогового кодекса Российской Федерации при реализации участником оборота товаров, являющимся налогоплательщиком налога на добавленную стоимость товара, подлежащего </w:t>
      </w:r>
      <w:proofErr w:type="spellStart"/>
      <w:r w:rsidRPr="00CD2AD1">
        <w:rPr>
          <w:rFonts w:ascii="Times New Roman" w:hAnsi="Times New Roman" w:cs="Times New Roman"/>
          <w:sz w:val="28"/>
          <w:szCs w:val="28"/>
        </w:rPr>
        <w:t>прослеживаемости</w:t>
      </w:r>
      <w:proofErr w:type="spellEnd"/>
      <w:r w:rsidRPr="00CD2AD1">
        <w:rPr>
          <w:rFonts w:ascii="Times New Roman" w:hAnsi="Times New Roman" w:cs="Times New Roman"/>
          <w:sz w:val="28"/>
          <w:szCs w:val="28"/>
        </w:rPr>
        <w:t xml:space="preserve">, установлена обязанность по формированию в электронной форме счета-фактуры с указанием реквизитов </w:t>
      </w:r>
      <w:proofErr w:type="spellStart"/>
      <w:r w:rsidRPr="00CD2AD1">
        <w:rPr>
          <w:rFonts w:ascii="Times New Roman" w:hAnsi="Times New Roman" w:cs="Times New Roman"/>
          <w:sz w:val="28"/>
          <w:szCs w:val="28"/>
        </w:rPr>
        <w:t>прослеживаемости</w:t>
      </w:r>
      <w:proofErr w:type="spellEnd"/>
      <w:r w:rsidRPr="00CD2AD1">
        <w:rPr>
          <w:rFonts w:ascii="Times New Roman" w:hAnsi="Times New Roman" w:cs="Times New Roman"/>
          <w:sz w:val="28"/>
          <w:szCs w:val="28"/>
        </w:rPr>
        <w:t xml:space="preserve"> и отражению сведений из указанного счета-фактуры в книге продаж, в том числе реквизитов </w:t>
      </w:r>
      <w:proofErr w:type="spellStart"/>
      <w:r w:rsidRPr="00CD2AD1">
        <w:rPr>
          <w:rFonts w:ascii="Times New Roman" w:hAnsi="Times New Roman" w:cs="Times New Roman"/>
          <w:sz w:val="28"/>
          <w:szCs w:val="28"/>
        </w:rPr>
        <w:t>прослеживаемости</w:t>
      </w:r>
      <w:proofErr w:type="spellEnd"/>
      <w:r w:rsidRPr="00CD2AD1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002003" w:rsidRPr="00CD2AD1" w:rsidRDefault="00002003" w:rsidP="00002003">
      <w:pPr>
        <w:spacing w:before="220" w:after="1" w:line="220" w:lineRule="atLeast"/>
        <w:ind w:left="-1276"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D2AD1">
        <w:rPr>
          <w:rFonts w:ascii="Times New Roman" w:hAnsi="Times New Roman" w:cs="Times New Roman"/>
          <w:sz w:val="28"/>
          <w:szCs w:val="28"/>
        </w:rPr>
        <w:lastRenderedPageBreak/>
        <w:t xml:space="preserve">Согласно положениям </w:t>
      </w:r>
      <w:hyperlink r:id="rId70" w:history="1">
        <w:r w:rsidRPr="00CD2AD1">
          <w:rPr>
            <w:rFonts w:ascii="Times New Roman" w:hAnsi="Times New Roman" w:cs="Times New Roman"/>
            <w:sz w:val="28"/>
            <w:szCs w:val="28"/>
          </w:rPr>
          <w:t>подпункта "г" пункта 13</w:t>
        </w:r>
      </w:hyperlink>
      <w:r w:rsidRPr="00CD2AD1">
        <w:rPr>
          <w:rFonts w:ascii="Times New Roman" w:hAnsi="Times New Roman" w:cs="Times New Roman"/>
          <w:sz w:val="28"/>
          <w:szCs w:val="28"/>
        </w:rPr>
        <w:t xml:space="preserve"> и </w:t>
      </w:r>
      <w:hyperlink r:id="rId71" w:history="1">
        <w:r w:rsidRPr="00CD2AD1">
          <w:rPr>
            <w:rFonts w:ascii="Times New Roman" w:hAnsi="Times New Roman" w:cs="Times New Roman"/>
            <w:sz w:val="28"/>
            <w:szCs w:val="28"/>
          </w:rPr>
          <w:t>пункта 33</w:t>
        </w:r>
      </w:hyperlink>
      <w:r w:rsidRPr="00CD2AD1">
        <w:rPr>
          <w:rFonts w:ascii="Times New Roman" w:hAnsi="Times New Roman" w:cs="Times New Roman"/>
          <w:sz w:val="28"/>
          <w:szCs w:val="28"/>
        </w:rPr>
        <w:t xml:space="preserve"> Положения о национальной системе </w:t>
      </w:r>
      <w:proofErr w:type="spellStart"/>
      <w:r w:rsidRPr="00CD2AD1">
        <w:rPr>
          <w:rFonts w:ascii="Times New Roman" w:hAnsi="Times New Roman" w:cs="Times New Roman"/>
          <w:sz w:val="28"/>
          <w:szCs w:val="28"/>
        </w:rPr>
        <w:t>прослеживаемости</w:t>
      </w:r>
      <w:proofErr w:type="spellEnd"/>
      <w:r w:rsidRPr="00CD2AD1">
        <w:rPr>
          <w:rFonts w:ascii="Times New Roman" w:hAnsi="Times New Roman" w:cs="Times New Roman"/>
          <w:sz w:val="28"/>
          <w:szCs w:val="28"/>
        </w:rPr>
        <w:t>, утвержденного постановлением Правительства Российской Федерации от 01.07.2021 N 1108 (далее - Положение), при реализации участником оборота товаров, являющимся налогоплательщиком, применяющим специальный налоговый режим или освобожденным от уплаты налога на добавленную стоимость, установлена обязанность по формированию в электронной форме универсального передаточного документа, сведения из которого подлежат отражению в</w:t>
      </w:r>
      <w:proofErr w:type="gramEnd"/>
      <w:r w:rsidRPr="00CD2AD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CD2AD1">
        <w:rPr>
          <w:rFonts w:ascii="Times New Roman" w:hAnsi="Times New Roman" w:cs="Times New Roman"/>
          <w:sz w:val="28"/>
          <w:szCs w:val="28"/>
        </w:rPr>
        <w:t>Отчете</w:t>
      </w:r>
      <w:proofErr w:type="gramEnd"/>
      <w:r w:rsidRPr="00CD2AD1">
        <w:rPr>
          <w:rFonts w:ascii="Times New Roman" w:hAnsi="Times New Roman" w:cs="Times New Roman"/>
          <w:sz w:val="28"/>
          <w:szCs w:val="28"/>
        </w:rPr>
        <w:t>.</w:t>
      </w:r>
    </w:p>
    <w:p w:rsidR="00002003" w:rsidRPr="00CD2AD1" w:rsidRDefault="00002003" w:rsidP="00002003">
      <w:pPr>
        <w:spacing w:before="220" w:after="1" w:line="220" w:lineRule="atLeast"/>
        <w:ind w:left="-1276"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D2AD1">
        <w:rPr>
          <w:rFonts w:ascii="Times New Roman" w:hAnsi="Times New Roman" w:cs="Times New Roman"/>
          <w:sz w:val="28"/>
          <w:szCs w:val="28"/>
        </w:rPr>
        <w:t>Неуказание</w:t>
      </w:r>
      <w:proofErr w:type="spellEnd"/>
      <w:r w:rsidRPr="00CD2AD1">
        <w:rPr>
          <w:rFonts w:ascii="Times New Roman" w:hAnsi="Times New Roman" w:cs="Times New Roman"/>
          <w:sz w:val="28"/>
          <w:szCs w:val="28"/>
        </w:rPr>
        <w:t xml:space="preserve"> сведений о реквизитах </w:t>
      </w:r>
      <w:proofErr w:type="spellStart"/>
      <w:r w:rsidRPr="00CD2AD1">
        <w:rPr>
          <w:rFonts w:ascii="Times New Roman" w:hAnsi="Times New Roman" w:cs="Times New Roman"/>
          <w:sz w:val="28"/>
          <w:szCs w:val="28"/>
        </w:rPr>
        <w:t>прослеживаемости</w:t>
      </w:r>
      <w:proofErr w:type="spellEnd"/>
      <w:r w:rsidRPr="00CD2AD1">
        <w:rPr>
          <w:rFonts w:ascii="Times New Roman" w:hAnsi="Times New Roman" w:cs="Times New Roman"/>
          <w:sz w:val="28"/>
          <w:szCs w:val="28"/>
        </w:rPr>
        <w:t xml:space="preserve"> в Декларации по НДС и Отчете ведут к формированию необоснованных остатков товаров у поставщиков указанных товаров и к возникновению расхождений в национальной системе </w:t>
      </w:r>
      <w:proofErr w:type="spellStart"/>
      <w:r w:rsidRPr="00CD2AD1">
        <w:rPr>
          <w:rFonts w:ascii="Times New Roman" w:hAnsi="Times New Roman" w:cs="Times New Roman"/>
          <w:sz w:val="28"/>
          <w:szCs w:val="28"/>
        </w:rPr>
        <w:t>прослеживаемости</w:t>
      </w:r>
      <w:proofErr w:type="spellEnd"/>
      <w:r w:rsidRPr="00CD2AD1">
        <w:rPr>
          <w:rFonts w:ascii="Times New Roman" w:hAnsi="Times New Roman" w:cs="Times New Roman"/>
          <w:sz w:val="28"/>
          <w:szCs w:val="28"/>
        </w:rPr>
        <w:t xml:space="preserve"> товаров.</w:t>
      </w:r>
    </w:p>
    <w:p w:rsidR="00002003" w:rsidRPr="00CD2AD1" w:rsidRDefault="00002003" w:rsidP="00002003">
      <w:pPr>
        <w:spacing w:before="220" w:after="1" w:line="220" w:lineRule="atLeast"/>
        <w:ind w:left="-1276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2AD1">
        <w:rPr>
          <w:rFonts w:ascii="Times New Roman" w:hAnsi="Times New Roman" w:cs="Times New Roman"/>
          <w:sz w:val="28"/>
          <w:szCs w:val="28"/>
        </w:rPr>
        <w:t xml:space="preserve">Данные случаи могут указывать на </w:t>
      </w:r>
      <w:proofErr w:type="spellStart"/>
      <w:r w:rsidRPr="00CD2AD1">
        <w:rPr>
          <w:rFonts w:ascii="Times New Roman" w:hAnsi="Times New Roman" w:cs="Times New Roman"/>
          <w:sz w:val="28"/>
          <w:szCs w:val="28"/>
        </w:rPr>
        <w:t>неотражение</w:t>
      </w:r>
      <w:proofErr w:type="spellEnd"/>
      <w:r w:rsidRPr="00CD2AD1">
        <w:rPr>
          <w:rFonts w:ascii="Times New Roman" w:hAnsi="Times New Roman" w:cs="Times New Roman"/>
          <w:sz w:val="28"/>
          <w:szCs w:val="28"/>
        </w:rPr>
        <w:t xml:space="preserve"> в выставляемых счетах-фактурах или формируемых универсальных передаточных документах реквизитов </w:t>
      </w:r>
      <w:proofErr w:type="spellStart"/>
      <w:r w:rsidRPr="00CD2AD1">
        <w:rPr>
          <w:rFonts w:ascii="Times New Roman" w:hAnsi="Times New Roman" w:cs="Times New Roman"/>
          <w:sz w:val="28"/>
          <w:szCs w:val="28"/>
        </w:rPr>
        <w:t>прослеживаемости</w:t>
      </w:r>
      <w:proofErr w:type="spellEnd"/>
      <w:r w:rsidRPr="00CD2AD1">
        <w:rPr>
          <w:rFonts w:ascii="Times New Roman" w:hAnsi="Times New Roman" w:cs="Times New Roman"/>
          <w:sz w:val="28"/>
          <w:szCs w:val="28"/>
        </w:rPr>
        <w:t>.</w:t>
      </w:r>
    </w:p>
    <w:p w:rsidR="00EA5988" w:rsidRPr="00CD2AD1" w:rsidRDefault="00002003" w:rsidP="00EA5988">
      <w:pPr>
        <w:spacing w:before="220" w:after="1" w:line="220" w:lineRule="atLeast"/>
        <w:ind w:left="-1276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2AD1">
        <w:rPr>
          <w:rFonts w:ascii="Times New Roman" w:hAnsi="Times New Roman" w:cs="Times New Roman"/>
          <w:sz w:val="28"/>
          <w:szCs w:val="28"/>
        </w:rPr>
        <w:t>Также такие случаи могут указывать на факт непредставления участником оборота товаров, являющимся налогоплательщиком, применяющим специальный налоговый режим или освобожденным от уплаты налога н</w:t>
      </w:r>
      <w:r w:rsidR="00EA5988" w:rsidRPr="00CD2AD1">
        <w:rPr>
          <w:rFonts w:ascii="Times New Roman" w:hAnsi="Times New Roman" w:cs="Times New Roman"/>
          <w:sz w:val="28"/>
          <w:szCs w:val="28"/>
        </w:rPr>
        <w:t>а добавленную стоимость, Отчета</w:t>
      </w:r>
      <w:r w:rsidRPr="00CD2AD1">
        <w:rPr>
          <w:rFonts w:ascii="Times New Roman" w:hAnsi="Times New Roman" w:cs="Times New Roman"/>
          <w:sz w:val="28"/>
          <w:szCs w:val="28"/>
        </w:rPr>
        <w:t>.</w:t>
      </w:r>
      <w:r w:rsidR="00EA5988" w:rsidRPr="00CD2AD1">
        <w:rPr>
          <w:rFonts w:ascii="Times New Roman" w:hAnsi="Times New Roman" w:cs="Times New Roman"/>
          <w:sz w:val="28"/>
          <w:szCs w:val="28"/>
        </w:rPr>
        <w:t xml:space="preserve"> Проектом ФЗ КоАП </w:t>
      </w:r>
      <w:r w:rsidR="00CF0171" w:rsidRPr="00CD2AD1">
        <w:rPr>
          <w:rFonts w:ascii="Times New Roman" w:hAnsi="Times New Roman" w:cs="Times New Roman"/>
          <w:sz w:val="28"/>
          <w:szCs w:val="28"/>
        </w:rPr>
        <w:t xml:space="preserve">за указанные нарушения </w:t>
      </w:r>
      <w:r w:rsidR="00EA5988" w:rsidRPr="00CD2AD1">
        <w:rPr>
          <w:rFonts w:ascii="Times New Roman" w:hAnsi="Times New Roman" w:cs="Times New Roman"/>
          <w:sz w:val="28"/>
          <w:szCs w:val="28"/>
        </w:rPr>
        <w:t>предусмотрена ответственность.</w:t>
      </w:r>
    </w:p>
    <w:p w:rsidR="00EA5988" w:rsidRPr="00CD2AD1" w:rsidRDefault="00EA5988" w:rsidP="00002003">
      <w:pPr>
        <w:spacing w:before="220" w:after="1" w:line="220" w:lineRule="atLeast"/>
        <w:ind w:left="-1276"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D2AD1">
        <w:rPr>
          <w:rFonts w:ascii="Times New Roman" w:hAnsi="Times New Roman" w:cs="Times New Roman"/>
          <w:b/>
          <w:sz w:val="28"/>
          <w:szCs w:val="28"/>
        </w:rPr>
        <w:t>СЛАЙД № 12</w:t>
      </w:r>
    </w:p>
    <w:p w:rsidR="00002003" w:rsidRPr="00CD2AD1" w:rsidRDefault="00002003" w:rsidP="00002003">
      <w:pPr>
        <w:spacing w:before="220" w:after="1" w:line="220" w:lineRule="atLeast"/>
        <w:ind w:left="-1276"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D2AD1">
        <w:rPr>
          <w:rFonts w:ascii="Times New Roman" w:hAnsi="Times New Roman" w:cs="Times New Roman"/>
          <w:sz w:val="28"/>
          <w:szCs w:val="28"/>
        </w:rPr>
        <w:t xml:space="preserve">Установлено, что 1 тыс. участников оборота товаров, являющихся налогоплательщиками налога на добавленную стоимость, в сформированных при реализации товаров, подлежащих </w:t>
      </w:r>
      <w:proofErr w:type="spellStart"/>
      <w:r w:rsidRPr="00CD2AD1">
        <w:rPr>
          <w:rFonts w:ascii="Times New Roman" w:hAnsi="Times New Roman" w:cs="Times New Roman"/>
          <w:sz w:val="28"/>
          <w:szCs w:val="28"/>
        </w:rPr>
        <w:t>прослеживаемости</w:t>
      </w:r>
      <w:proofErr w:type="spellEnd"/>
      <w:r w:rsidRPr="00CD2AD1">
        <w:rPr>
          <w:rFonts w:ascii="Times New Roman" w:hAnsi="Times New Roman" w:cs="Times New Roman"/>
          <w:sz w:val="28"/>
          <w:szCs w:val="28"/>
        </w:rPr>
        <w:t xml:space="preserve">, счетах-фактурах, и, как следствие, в книгах продаж и книгах покупок не указаны сведения о количественной единице измерения товара, используемой в целях осуществления </w:t>
      </w:r>
      <w:proofErr w:type="spellStart"/>
      <w:r w:rsidRPr="00CD2AD1">
        <w:rPr>
          <w:rFonts w:ascii="Times New Roman" w:hAnsi="Times New Roman" w:cs="Times New Roman"/>
          <w:sz w:val="28"/>
          <w:szCs w:val="28"/>
        </w:rPr>
        <w:t>прослеживаемости</w:t>
      </w:r>
      <w:proofErr w:type="spellEnd"/>
      <w:r w:rsidRPr="00CD2AD1">
        <w:rPr>
          <w:rFonts w:ascii="Times New Roman" w:hAnsi="Times New Roman" w:cs="Times New Roman"/>
          <w:sz w:val="28"/>
          <w:szCs w:val="28"/>
        </w:rPr>
        <w:t xml:space="preserve">, и количество товара, подлежащего </w:t>
      </w:r>
      <w:proofErr w:type="spellStart"/>
      <w:r w:rsidRPr="00CD2AD1">
        <w:rPr>
          <w:rFonts w:ascii="Times New Roman" w:hAnsi="Times New Roman" w:cs="Times New Roman"/>
          <w:sz w:val="28"/>
          <w:szCs w:val="28"/>
        </w:rPr>
        <w:t>прослеживаемости</w:t>
      </w:r>
      <w:proofErr w:type="spellEnd"/>
      <w:r w:rsidRPr="00CD2AD1">
        <w:rPr>
          <w:rFonts w:ascii="Times New Roman" w:hAnsi="Times New Roman" w:cs="Times New Roman"/>
          <w:sz w:val="28"/>
          <w:szCs w:val="28"/>
        </w:rPr>
        <w:t xml:space="preserve">, в количественной единице измерения товара, используемой в целях осуществления </w:t>
      </w:r>
      <w:proofErr w:type="spellStart"/>
      <w:r w:rsidRPr="00CD2AD1">
        <w:rPr>
          <w:rFonts w:ascii="Times New Roman" w:hAnsi="Times New Roman" w:cs="Times New Roman"/>
          <w:sz w:val="28"/>
          <w:szCs w:val="28"/>
        </w:rPr>
        <w:t>прослеживаемости</w:t>
      </w:r>
      <w:proofErr w:type="spellEnd"/>
      <w:r w:rsidRPr="00CD2AD1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002003" w:rsidRPr="00CD2AD1" w:rsidRDefault="00002003" w:rsidP="00002003">
      <w:pPr>
        <w:spacing w:before="220" w:after="1" w:line="220" w:lineRule="atLeast"/>
        <w:ind w:left="-1276"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D2AD1">
        <w:rPr>
          <w:rFonts w:ascii="Times New Roman" w:hAnsi="Times New Roman" w:cs="Times New Roman"/>
          <w:sz w:val="28"/>
          <w:szCs w:val="28"/>
        </w:rPr>
        <w:t>Неуказание</w:t>
      </w:r>
      <w:proofErr w:type="spellEnd"/>
      <w:r w:rsidRPr="00CD2AD1">
        <w:rPr>
          <w:rFonts w:ascii="Times New Roman" w:hAnsi="Times New Roman" w:cs="Times New Roman"/>
          <w:sz w:val="28"/>
          <w:szCs w:val="28"/>
        </w:rPr>
        <w:t xml:space="preserve"> сведений о реквизитах </w:t>
      </w:r>
      <w:proofErr w:type="spellStart"/>
      <w:r w:rsidRPr="00CD2AD1">
        <w:rPr>
          <w:rFonts w:ascii="Times New Roman" w:hAnsi="Times New Roman" w:cs="Times New Roman"/>
          <w:sz w:val="28"/>
          <w:szCs w:val="28"/>
        </w:rPr>
        <w:t>прослеживаемости</w:t>
      </w:r>
      <w:proofErr w:type="spellEnd"/>
      <w:r w:rsidRPr="00CD2AD1">
        <w:rPr>
          <w:rFonts w:ascii="Times New Roman" w:hAnsi="Times New Roman" w:cs="Times New Roman"/>
          <w:sz w:val="28"/>
          <w:szCs w:val="28"/>
        </w:rPr>
        <w:t xml:space="preserve"> в счетах-фактурах и как следствие в Декларации по НДС ведет к возникновению расхождений в национальной системе </w:t>
      </w:r>
      <w:proofErr w:type="spellStart"/>
      <w:r w:rsidRPr="00CD2AD1">
        <w:rPr>
          <w:rFonts w:ascii="Times New Roman" w:hAnsi="Times New Roman" w:cs="Times New Roman"/>
          <w:sz w:val="28"/>
          <w:szCs w:val="28"/>
        </w:rPr>
        <w:t>прослеживаемости</w:t>
      </w:r>
      <w:proofErr w:type="spellEnd"/>
      <w:r w:rsidRPr="00CD2AD1">
        <w:rPr>
          <w:rFonts w:ascii="Times New Roman" w:hAnsi="Times New Roman" w:cs="Times New Roman"/>
          <w:sz w:val="28"/>
          <w:szCs w:val="28"/>
        </w:rPr>
        <w:t xml:space="preserve"> товаров</w:t>
      </w:r>
      <w:r w:rsidR="00CF0171" w:rsidRPr="00CD2AD1">
        <w:rPr>
          <w:rFonts w:ascii="Times New Roman" w:hAnsi="Times New Roman" w:cs="Times New Roman"/>
          <w:sz w:val="28"/>
          <w:szCs w:val="28"/>
        </w:rPr>
        <w:t>. За указанные нарушения</w:t>
      </w:r>
      <w:r w:rsidRPr="00CD2AD1">
        <w:rPr>
          <w:rFonts w:ascii="Times New Roman" w:hAnsi="Times New Roman" w:cs="Times New Roman"/>
          <w:sz w:val="28"/>
          <w:szCs w:val="28"/>
        </w:rPr>
        <w:t xml:space="preserve"> Проектом ФЗ КоАП </w:t>
      </w:r>
      <w:r w:rsidR="00CF0171" w:rsidRPr="00CD2AD1">
        <w:rPr>
          <w:rFonts w:ascii="Times New Roman" w:hAnsi="Times New Roman" w:cs="Times New Roman"/>
          <w:sz w:val="28"/>
          <w:szCs w:val="28"/>
        </w:rPr>
        <w:t xml:space="preserve">так же </w:t>
      </w:r>
      <w:r w:rsidRPr="00CD2AD1">
        <w:rPr>
          <w:rFonts w:ascii="Times New Roman" w:hAnsi="Times New Roman" w:cs="Times New Roman"/>
          <w:sz w:val="28"/>
          <w:szCs w:val="28"/>
        </w:rPr>
        <w:t>предусмотрена ответственность.</w:t>
      </w:r>
    </w:p>
    <w:p w:rsidR="00CF0171" w:rsidRPr="00CD2AD1" w:rsidRDefault="00CF0171" w:rsidP="00CF0171">
      <w:pPr>
        <w:spacing w:before="220" w:after="1" w:line="220" w:lineRule="atLeast"/>
        <w:ind w:left="-1276"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D2AD1">
        <w:rPr>
          <w:rFonts w:ascii="Times New Roman" w:hAnsi="Times New Roman" w:cs="Times New Roman"/>
          <w:b/>
          <w:sz w:val="28"/>
          <w:szCs w:val="28"/>
        </w:rPr>
        <w:t>СЛАЙД № 13</w:t>
      </w:r>
    </w:p>
    <w:p w:rsidR="00002003" w:rsidRPr="00CD2AD1" w:rsidRDefault="00002003" w:rsidP="00002003">
      <w:pPr>
        <w:spacing w:before="220" w:after="1" w:line="220" w:lineRule="atLeast"/>
        <w:ind w:left="-1276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2AD1">
        <w:rPr>
          <w:rFonts w:ascii="Times New Roman" w:hAnsi="Times New Roman" w:cs="Times New Roman"/>
          <w:sz w:val="28"/>
          <w:szCs w:val="28"/>
        </w:rPr>
        <w:t xml:space="preserve">Установлено, что 0,3 тыс. участников оборота товаров, являющихся налогоплательщиками налога на добавленную стоимость, необоснованно включены в Отчет сведения об операциях с товаром, подлежащим </w:t>
      </w:r>
      <w:proofErr w:type="spellStart"/>
      <w:r w:rsidRPr="00CD2AD1">
        <w:rPr>
          <w:rFonts w:ascii="Times New Roman" w:hAnsi="Times New Roman" w:cs="Times New Roman"/>
          <w:sz w:val="28"/>
          <w:szCs w:val="28"/>
        </w:rPr>
        <w:t>прослеживаемости</w:t>
      </w:r>
      <w:proofErr w:type="spellEnd"/>
      <w:r w:rsidRPr="00CD2AD1">
        <w:rPr>
          <w:rFonts w:ascii="Times New Roman" w:hAnsi="Times New Roman" w:cs="Times New Roman"/>
          <w:sz w:val="28"/>
          <w:szCs w:val="28"/>
        </w:rPr>
        <w:t>, которые подлежат отражению в Декларации по НДС.</w:t>
      </w:r>
    </w:p>
    <w:p w:rsidR="00002003" w:rsidRPr="00CD2AD1" w:rsidRDefault="00002003" w:rsidP="00002003">
      <w:pPr>
        <w:spacing w:before="220" w:after="1" w:line="220" w:lineRule="atLeast"/>
        <w:ind w:left="-1276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2AD1">
        <w:rPr>
          <w:rFonts w:ascii="Times New Roman" w:hAnsi="Times New Roman" w:cs="Times New Roman"/>
          <w:sz w:val="28"/>
          <w:szCs w:val="28"/>
        </w:rPr>
        <w:t xml:space="preserve">Положениями </w:t>
      </w:r>
      <w:hyperlink r:id="rId72" w:history="1">
        <w:r w:rsidRPr="00CD2AD1">
          <w:rPr>
            <w:rFonts w:ascii="Times New Roman" w:hAnsi="Times New Roman" w:cs="Times New Roman"/>
            <w:sz w:val="28"/>
            <w:szCs w:val="28"/>
          </w:rPr>
          <w:t>абзаца третьего пункта 33</w:t>
        </w:r>
      </w:hyperlink>
      <w:r w:rsidRPr="00CD2AD1">
        <w:rPr>
          <w:rFonts w:ascii="Times New Roman" w:hAnsi="Times New Roman" w:cs="Times New Roman"/>
          <w:sz w:val="28"/>
          <w:szCs w:val="28"/>
        </w:rPr>
        <w:t xml:space="preserve"> Положения установлен закрытый перечень операций, при осуществлении которых участник оборота товаров, являющийся налогоплательщиком налога на добавленную стоимость, обязан представлять Отчет. При этом перечисленные в </w:t>
      </w:r>
      <w:hyperlink r:id="rId73" w:history="1">
        <w:r w:rsidRPr="00CD2AD1">
          <w:rPr>
            <w:rFonts w:ascii="Times New Roman" w:hAnsi="Times New Roman" w:cs="Times New Roman"/>
            <w:sz w:val="28"/>
            <w:szCs w:val="28"/>
          </w:rPr>
          <w:t>абзаце третьем пункта 33</w:t>
        </w:r>
      </w:hyperlink>
      <w:r w:rsidRPr="00CD2AD1">
        <w:rPr>
          <w:rFonts w:ascii="Times New Roman" w:hAnsi="Times New Roman" w:cs="Times New Roman"/>
          <w:sz w:val="28"/>
          <w:szCs w:val="28"/>
        </w:rPr>
        <w:t xml:space="preserve"> Положения операции в соответствии с российским законодательством не подлежат отражению в </w:t>
      </w:r>
      <w:r w:rsidRPr="00CD2AD1">
        <w:rPr>
          <w:rFonts w:ascii="Times New Roman" w:hAnsi="Times New Roman" w:cs="Times New Roman"/>
          <w:sz w:val="28"/>
          <w:szCs w:val="28"/>
        </w:rPr>
        <w:lastRenderedPageBreak/>
        <w:t>книге покупок, книге продаж и журналах учета выставленных и полученных счетов-фактур.</w:t>
      </w:r>
    </w:p>
    <w:p w:rsidR="00CF0171" w:rsidRPr="00CD2AD1" w:rsidRDefault="00CF0171" w:rsidP="00002003">
      <w:pPr>
        <w:spacing w:before="220" w:after="1" w:line="220" w:lineRule="atLeast"/>
        <w:ind w:left="-1276"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D2AD1">
        <w:rPr>
          <w:rFonts w:ascii="Times New Roman" w:hAnsi="Times New Roman" w:cs="Times New Roman"/>
          <w:b/>
          <w:sz w:val="28"/>
          <w:szCs w:val="28"/>
        </w:rPr>
        <w:t>СЛАЙД № 14</w:t>
      </w:r>
    </w:p>
    <w:p w:rsidR="00002003" w:rsidRPr="00CD2AD1" w:rsidRDefault="00002003" w:rsidP="00002003">
      <w:pPr>
        <w:spacing w:before="220" w:after="1" w:line="220" w:lineRule="atLeast"/>
        <w:ind w:left="-1276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2AD1">
        <w:rPr>
          <w:rFonts w:ascii="Times New Roman" w:hAnsi="Times New Roman" w:cs="Times New Roman"/>
          <w:sz w:val="28"/>
          <w:szCs w:val="28"/>
        </w:rPr>
        <w:t xml:space="preserve">Кроме того, выявлены случаи, когда участником оборота товаров, являющимся налогоплательщиком налога на добавленную стоимость, при возврате товара, подлежащего </w:t>
      </w:r>
      <w:proofErr w:type="spellStart"/>
      <w:r w:rsidRPr="00CD2AD1">
        <w:rPr>
          <w:rFonts w:ascii="Times New Roman" w:hAnsi="Times New Roman" w:cs="Times New Roman"/>
          <w:sz w:val="28"/>
          <w:szCs w:val="28"/>
        </w:rPr>
        <w:t>прослеживаемости</w:t>
      </w:r>
      <w:proofErr w:type="spellEnd"/>
      <w:r w:rsidRPr="00CD2AD1">
        <w:rPr>
          <w:rFonts w:ascii="Times New Roman" w:hAnsi="Times New Roman" w:cs="Times New Roman"/>
          <w:sz w:val="28"/>
          <w:szCs w:val="28"/>
        </w:rPr>
        <w:t>, сформированы счета-фактуры на отгрузку в отсутствие нового договора поставки.</w:t>
      </w:r>
    </w:p>
    <w:p w:rsidR="00002003" w:rsidRPr="00CD2AD1" w:rsidRDefault="00002003" w:rsidP="00002003">
      <w:pPr>
        <w:spacing w:before="220" w:after="1" w:line="220" w:lineRule="atLeast"/>
        <w:ind w:left="-1276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2AD1">
        <w:rPr>
          <w:rFonts w:ascii="Times New Roman" w:hAnsi="Times New Roman" w:cs="Times New Roman"/>
          <w:sz w:val="28"/>
          <w:szCs w:val="28"/>
        </w:rPr>
        <w:t xml:space="preserve">В соответствии с изменениями, внесенными в </w:t>
      </w:r>
      <w:hyperlink r:id="rId74" w:history="1">
        <w:r w:rsidRPr="00CD2AD1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Pr="00CD2AD1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26.12.2011 N 1137, начиная с 1 апреля 2019 года у покупателя, являющегося налогоплательщиком налога на добавленную стоимость, отсутствует обязанность по выставлению счетов-фактур по возвращаемым товарам, принятым им на учет. В связи с этим при возврате покупателем товаров продавцом выставляются корректировочные счета-фактуры.</w:t>
      </w:r>
    </w:p>
    <w:p w:rsidR="00002003" w:rsidRPr="00CD2AD1" w:rsidRDefault="00002003" w:rsidP="00002003">
      <w:pPr>
        <w:spacing w:before="220" w:after="1" w:line="220" w:lineRule="atLeast"/>
        <w:ind w:left="-1276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2AD1">
        <w:rPr>
          <w:rFonts w:ascii="Times New Roman" w:hAnsi="Times New Roman" w:cs="Times New Roman"/>
          <w:sz w:val="28"/>
          <w:szCs w:val="28"/>
        </w:rPr>
        <w:t xml:space="preserve">Если товары, ранее приобретенные и принятые на учет покупателем, в дальнейшем реализуются на основании нового договора поставки, по которому покупатель выступает поставщиком товаров, а бывший поставщик выступает покупателем, то в отношении таких товаров выставляются счета-фактуры в порядке, предусмотренном </w:t>
      </w:r>
      <w:hyperlink r:id="rId75" w:history="1">
        <w:r w:rsidRPr="00CD2AD1">
          <w:rPr>
            <w:rFonts w:ascii="Times New Roman" w:hAnsi="Times New Roman" w:cs="Times New Roman"/>
            <w:sz w:val="28"/>
            <w:szCs w:val="28"/>
          </w:rPr>
          <w:t>пунктом 3 статьи 168</w:t>
        </w:r>
      </w:hyperlink>
      <w:r w:rsidRPr="00CD2AD1">
        <w:rPr>
          <w:rFonts w:ascii="Times New Roman" w:hAnsi="Times New Roman" w:cs="Times New Roman"/>
          <w:sz w:val="28"/>
          <w:szCs w:val="28"/>
        </w:rPr>
        <w:t xml:space="preserve"> Кодекса.</w:t>
      </w:r>
    </w:p>
    <w:p w:rsidR="00002003" w:rsidRPr="00CD2AD1" w:rsidRDefault="00002003" w:rsidP="00002003">
      <w:pPr>
        <w:spacing w:before="220" w:after="1" w:line="220" w:lineRule="atLeast"/>
        <w:ind w:left="-1276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2AD1">
        <w:rPr>
          <w:rFonts w:ascii="Times New Roman" w:hAnsi="Times New Roman" w:cs="Times New Roman"/>
          <w:sz w:val="28"/>
          <w:szCs w:val="28"/>
        </w:rPr>
        <w:t xml:space="preserve">В ситуации, когда при возврате товара формируется счет-фактура, в котором в качестве поставщика указан покупатель в отсутствие нового договора поставки, продавец не вправе принять НДС к вычету при получении такого счета-фактуры согласно позиции, изложенной в </w:t>
      </w:r>
      <w:hyperlink r:id="rId76" w:history="1">
        <w:r w:rsidRPr="00CD2AD1">
          <w:rPr>
            <w:rFonts w:ascii="Times New Roman" w:hAnsi="Times New Roman" w:cs="Times New Roman"/>
            <w:sz w:val="28"/>
            <w:szCs w:val="28"/>
          </w:rPr>
          <w:t>письме</w:t>
        </w:r>
      </w:hyperlink>
      <w:r w:rsidRPr="00CD2AD1">
        <w:rPr>
          <w:rFonts w:ascii="Times New Roman" w:hAnsi="Times New Roman" w:cs="Times New Roman"/>
          <w:sz w:val="28"/>
          <w:szCs w:val="28"/>
        </w:rPr>
        <w:t xml:space="preserve"> Минфина России от 10.04.2019 N 03-07-09/25208.</w:t>
      </w:r>
    </w:p>
    <w:p w:rsidR="00146A01" w:rsidRPr="00CD2AD1" w:rsidRDefault="00146A01" w:rsidP="00146A01">
      <w:pPr>
        <w:spacing w:before="220" w:after="1" w:line="220" w:lineRule="atLeast"/>
        <w:ind w:left="-284" w:firstLine="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D2AD1">
        <w:rPr>
          <w:rFonts w:ascii="Times New Roman" w:hAnsi="Times New Roman" w:cs="Times New Roman"/>
          <w:sz w:val="28"/>
          <w:szCs w:val="28"/>
        </w:rPr>
        <w:t xml:space="preserve">И в конце своего выступления </w:t>
      </w:r>
      <w:r w:rsidR="00E7351B" w:rsidRPr="00CD2AD1">
        <w:rPr>
          <w:rFonts w:ascii="Times New Roman" w:hAnsi="Times New Roman" w:cs="Times New Roman"/>
          <w:sz w:val="28"/>
          <w:szCs w:val="28"/>
        </w:rPr>
        <w:t>х</w:t>
      </w:r>
      <w:r w:rsidRPr="00CD2AD1">
        <w:rPr>
          <w:rFonts w:ascii="Times New Roman" w:hAnsi="Times New Roman" w:cs="Times New Roman"/>
          <w:sz w:val="28"/>
          <w:szCs w:val="28"/>
        </w:rPr>
        <w:t>очется сделать акцент на тот момент, что в случае получения уведомлений о выявленных расхождениях,</w:t>
      </w:r>
      <w:r w:rsidRPr="00CD2AD1">
        <w:rPr>
          <w:rFonts w:ascii="Times New Roman" w:hAnsi="Times New Roman" w:cs="Times New Roman"/>
          <w:b/>
          <w:sz w:val="28"/>
          <w:szCs w:val="28"/>
        </w:rPr>
        <w:t xml:space="preserve"> противоречиях, рисков</w:t>
      </w:r>
      <w:r w:rsidRPr="00CD2AD1">
        <w:rPr>
          <w:rFonts w:ascii="Times New Roman" w:hAnsi="Times New Roman" w:cs="Times New Roman"/>
          <w:sz w:val="28"/>
          <w:szCs w:val="28"/>
        </w:rPr>
        <w:t xml:space="preserve"> как можно быстрее принимать  меры по их устранению, а та же принимать </w:t>
      </w:r>
      <w:r w:rsidRPr="00CD2AD1">
        <w:rPr>
          <w:rFonts w:ascii="Times New Roman" w:hAnsi="Times New Roman" w:cs="Times New Roman"/>
          <w:b/>
          <w:sz w:val="28"/>
          <w:szCs w:val="28"/>
        </w:rPr>
        <w:t>меры по минимизации возникновения противоречий, расхождений, рисков.</w:t>
      </w:r>
      <w:bookmarkStart w:id="3" w:name="_GoBack"/>
      <w:bookmarkEnd w:id="3"/>
    </w:p>
    <w:sectPr w:rsidR="00146A01" w:rsidRPr="00CD2AD1" w:rsidSect="00F17529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0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cs="Symbol"/>
      </w:rPr>
    </w:lvl>
  </w:abstractNum>
  <w:abstractNum w:abstractNumId="1">
    <w:nsid w:val="00000002"/>
    <w:multiLevelType w:val="singleLevel"/>
    <w:tmpl w:val="00000000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cs="Symbol"/>
      </w:rPr>
    </w:lvl>
  </w:abstractNum>
  <w:abstractNum w:abstractNumId="2">
    <w:nsid w:val="07D05F55"/>
    <w:multiLevelType w:val="multilevel"/>
    <w:tmpl w:val="12489E32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AE36A44"/>
    <w:multiLevelType w:val="multilevel"/>
    <w:tmpl w:val="E8466910"/>
    <w:lvl w:ilvl="0">
      <w:start w:val="1"/>
      <w:numFmt w:val="decimal"/>
      <w:lvlText w:val="%1)"/>
      <w:lvlJc w:val="left"/>
      <w:pPr>
        <w:tabs>
          <w:tab w:val="num" w:pos="540"/>
        </w:tabs>
        <w:ind w:left="540" w:hanging="300"/>
      </w:p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227"/>
      </w:pPr>
      <w:rPr>
        <w:rFonts w:ascii="Symbol" w:hAnsi="Symbol" w:hint="default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8E7049F"/>
    <w:multiLevelType w:val="multilevel"/>
    <w:tmpl w:val="2D0C9450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92E2E3F"/>
    <w:multiLevelType w:val="hybridMultilevel"/>
    <w:tmpl w:val="6E400D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23876F7"/>
    <w:multiLevelType w:val="singleLevel"/>
    <w:tmpl w:val="00000000"/>
    <w:lvl w:ilvl="0">
      <w:start w:val="1"/>
      <w:numFmt w:val="decimal"/>
      <w:lvlText w:val="%1)"/>
      <w:lvlJc w:val="left"/>
      <w:pPr>
        <w:tabs>
          <w:tab w:val="num" w:pos="442"/>
        </w:tabs>
        <w:ind w:left="442" w:hanging="300"/>
      </w:pPr>
    </w:lvl>
  </w:abstractNum>
  <w:abstractNum w:abstractNumId="7">
    <w:nsid w:val="268F7FCD"/>
    <w:multiLevelType w:val="multilevel"/>
    <w:tmpl w:val="812ABF00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849302F"/>
    <w:multiLevelType w:val="hybridMultilevel"/>
    <w:tmpl w:val="90429F8A"/>
    <w:lvl w:ilvl="0" w:tplc="04190001">
      <w:start w:val="1"/>
      <w:numFmt w:val="bullet"/>
      <w:lvlText w:val=""/>
      <w:lvlJc w:val="left"/>
      <w:pPr>
        <w:ind w:left="103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3" w:hanging="360"/>
      </w:pPr>
      <w:rPr>
        <w:rFonts w:ascii="Wingdings" w:hAnsi="Wingdings" w:hint="default"/>
      </w:rPr>
    </w:lvl>
  </w:abstractNum>
  <w:abstractNum w:abstractNumId="9">
    <w:nsid w:val="2BCD13D1"/>
    <w:multiLevelType w:val="multilevel"/>
    <w:tmpl w:val="E74AB6F0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D7A502E"/>
    <w:multiLevelType w:val="singleLevel"/>
    <w:tmpl w:val="00000000"/>
    <w:lvl w:ilvl="0">
      <w:start w:val="1"/>
      <w:numFmt w:val="decimal"/>
      <w:lvlText w:val="%1)"/>
      <w:lvlJc w:val="left"/>
      <w:pPr>
        <w:tabs>
          <w:tab w:val="num" w:pos="540"/>
        </w:tabs>
        <w:ind w:left="540" w:hanging="300"/>
      </w:pPr>
    </w:lvl>
  </w:abstractNum>
  <w:abstractNum w:abstractNumId="11">
    <w:nsid w:val="3827685E"/>
    <w:multiLevelType w:val="multilevel"/>
    <w:tmpl w:val="5658EFD0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59EC6917"/>
    <w:multiLevelType w:val="multilevel"/>
    <w:tmpl w:val="CF5ED634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63020E54"/>
    <w:multiLevelType w:val="multilevel"/>
    <w:tmpl w:val="A2AC53CE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6BA85A40"/>
    <w:multiLevelType w:val="multilevel"/>
    <w:tmpl w:val="05BEA0BC"/>
    <w:lvl w:ilvl="0">
      <w:start w:val="1"/>
      <w:numFmt w:val="decimal"/>
      <w:lvlText w:val="%1)"/>
      <w:lvlJc w:val="left"/>
      <w:pPr>
        <w:tabs>
          <w:tab w:val="num" w:pos="540"/>
        </w:tabs>
        <w:ind w:left="540" w:hanging="30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75D9445E"/>
    <w:multiLevelType w:val="hybridMultilevel"/>
    <w:tmpl w:val="B896D5D6"/>
    <w:lvl w:ilvl="0" w:tplc="5102135A">
      <w:start w:val="1"/>
      <w:numFmt w:val="decimal"/>
      <w:lvlText w:val="%1)"/>
      <w:lvlJc w:val="left"/>
      <w:pPr>
        <w:ind w:left="6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num w:numId="1">
    <w:abstractNumId w:val="2"/>
    <w:lvlOverride w:ilvl="0">
      <w:startOverride w:val="1"/>
    </w:lvlOverride>
  </w:num>
  <w:num w:numId="2">
    <w:abstractNumId w:val="9"/>
    <w:lvlOverride w:ilvl="0">
      <w:startOverride w:val="1"/>
    </w:lvlOverride>
  </w:num>
  <w:num w:numId="3">
    <w:abstractNumId w:val="12"/>
    <w:lvlOverride w:ilvl="0">
      <w:startOverride w:val="1"/>
    </w:lvlOverride>
  </w:num>
  <w:num w:numId="4">
    <w:abstractNumId w:val="0"/>
  </w:num>
  <w:num w:numId="5">
    <w:abstractNumId w:val="1"/>
  </w:num>
  <w:num w:numId="6">
    <w:abstractNumId w:val="6"/>
  </w:num>
  <w:num w:numId="7">
    <w:abstractNumId w:val="10"/>
  </w:num>
  <w:num w:numId="8">
    <w:abstractNumId w:val="5"/>
  </w:num>
  <w:num w:numId="9">
    <w:abstractNumId w:val="15"/>
  </w:num>
  <w:num w:numId="10">
    <w:abstractNumId w:val="11"/>
    <w:lvlOverride w:ilvl="0">
      <w:startOverride w:val="1"/>
    </w:lvlOverride>
  </w:num>
  <w:num w:numId="11">
    <w:abstractNumId w:val="7"/>
    <w:lvlOverride w:ilvl="0">
      <w:startOverride w:val="1"/>
    </w:lvlOverride>
  </w:num>
  <w:num w:numId="12">
    <w:abstractNumId w:val="4"/>
    <w:lvlOverride w:ilvl="0">
      <w:startOverride w:val="1"/>
    </w:lvlOverride>
  </w:num>
  <w:num w:numId="13">
    <w:abstractNumId w:val="8"/>
  </w:num>
  <w:num w:numId="14">
    <w:abstractNumId w:val="14"/>
    <w:lvlOverride w:ilvl="0">
      <w:startOverride w:val="1"/>
    </w:lvlOverride>
  </w:num>
  <w:num w:numId="15">
    <w:abstractNumId w:val="13"/>
    <w:lvlOverride w:ilvl="0">
      <w:startOverride w:val="1"/>
    </w:lvlOverride>
  </w:num>
  <w:num w:numId="16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42A7"/>
    <w:rsid w:val="00002003"/>
    <w:rsid w:val="00012E14"/>
    <w:rsid w:val="000926F0"/>
    <w:rsid w:val="00096C7D"/>
    <w:rsid w:val="000C4837"/>
    <w:rsid w:val="000C515C"/>
    <w:rsid w:val="00124EF6"/>
    <w:rsid w:val="00146A01"/>
    <w:rsid w:val="001A5825"/>
    <w:rsid w:val="001B7064"/>
    <w:rsid w:val="0023490F"/>
    <w:rsid w:val="00272724"/>
    <w:rsid w:val="00294D0F"/>
    <w:rsid w:val="002C4886"/>
    <w:rsid w:val="002D453F"/>
    <w:rsid w:val="003241FC"/>
    <w:rsid w:val="0034780E"/>
    <w:rsid w:val="003C2199"/>
    <w:rsid w:val="003E3C3D"/>
    <w:rsid w:val="003F4407"/>
    <w:rsid w:val="00410D31"/>
    <w:rsid w:val="004279AE"/>
    <w:rsid w:val="00443687"/>
    <w:rsid w:val="0044701A"/>
    <w:rsid w:val="004519D6"/>
    <w:rsid w:val="004711C2"/>
    <w:rsid w:val="00494C04"/>
    <w:rsid w:val="004B6B3C"/>
    <w:rsid w:val="004C6817"/>
    <w:rsid w:val="004E1C13"/>
    <w:rsid w:val="004E2C58"/>
    <w:rsid w:val="004E751C"/>
    <w:rsid w:val="00501AC9"/>
    <w:rsid w:val="005477E6"/>
    <w:rsid w:val="005506AF"/>
    <w:rsid w:val="0059482B"/>
    <w:rsid w:val="00631F5C"/>
    <w:rsid w:val="00636482"/>
    <w:rsid w:val="006B3908"/>
    <w:rsid w:val="00712D5F"/>
    <w:rsid w:val="00727512"/>
    <w:rsid w:val="00777A19"/>
    <w:rsid w:val="00777F4D"/>
    <w:rsid w:val="007840B6"/>
    <w:rsid w:val="0078731E"/>
    <w:rsid w:val="007B4AF4"/>
    <w:rsid w:val="0085712A"/>
    <w:rsid w:val="00861180"/>
    <w:rsid w:val="00897948"/>
    <w:rsid w:val="008D1D51"/>
    <w:rsid w:val="008D2F69"/>
    <w:rsid w:val="008E0284"/>
    <w:rsid w:val="009231DC"/>
    <w:rsid w:val="009618FD"/>
    <w:rsid w:val="00964A81"/>
    <w:rsid w:val="00A83FA5"/>
    <w:rsid w:val="00AA5489"/>
    <w:rsid w:val="00AB5688"/>
    <w:rsid w:val="00B155F1"/>
    <w:rsid w:val="00B348E8"/>
    <w:rsid w:val="00B47A3E"/>
    <w:rsid w:val="00B82A05"/>
    <w:rsid w:val="00BC328D"/>
    <w:rsid w:val="00BE00BB"/>
    <w:rsid w:val="00C67544"/>
    <w:rsid w:val="00C87322"/>
    <w:rsid w:val="00CA4C70"/>
    <w:rsid w:val="00CD2AD1"/>
    <w:rsid w:val="00CF0171"/>
    <w:rsid w:val="00CF4460"/>
    <w:rsid w:val="00CF5741"/>
    <w:rsid w:val="00D25DD3"/>
    <w:rsid w:val="00D5729F"/>
    <w:rsid w:val="00D607C8"/>
    <w:rsid w:val="00D70E34"/>
    <w:rsid w:val="00DA5EE0"/>
    <w:rsid w:val="00DB6050"/>
    <w:rsid w:val="00DB7280"/>
    <w:rsid w:val="00DC2263"/>
    <w:rsid w:val="00DC388B"/>
    <w:rsid w:val="00DC4652"/>
    <w:rsid w:val="00DE4A32"/>
    <w:rsid w:val="00DF461C"/>
    <w:rsid w:val="00E33A58"/>
    <w:rsid w:val="00E3566B"/>
    <w:rsid w:val="00E7351B"/>
    <w:rsid w:val="00E864E7"/>
    <w:rsid w:val="00EA5988"/>
    <w:rsid w:val="00EC5DE3"/>
    <w:rsid w:val="00F17529"/>
    <w:rsid w:val="00F642A7"/>
    <w:rsid w:val="00F70492"/>
    <w:rsid w:val="00F81015"/>
    <w:rsid w:val="00F87A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4A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Quote"/>
    <w:basedOn w:val="a"/>
    <w:next w:val="a"/>
    <w:link w:val="20"/>
    <w:uiPriority w:val="29"/>
    <w:qFormat/>
    <w:rsid w:val="00964A81"/>
    <w:rPr>
      <w:i/>
      <w:iCs/>
      <w:color w:val="000000" w:themeColor="text1"/>
    </w:rPr>
  </w:style>
  <w:style w:type="character" w:customStyle="1" w:styleId="20">
    <w:name w:val="Цитата 2 Знак"/>
    <w:basedOn w:val="a0"/>
    <w:link w:val="2"/>
    <w:uiPriority w:val="29"/>
    <w:rsid w:val="00964A81"/>
    <w:rPr>
      <w:i/>
      <w:iCs/>
      <w:color w:val="000000" w:themeColor="text1"/>
    </w:rPr>
  </w:style>
  <w:style w:type="paragraph" w:customStyle="1" w:styleId="ConsPlusNormal">
    <w:name w:val="ConsPlusNormal"/>
    <w:rsid w:val="00F642A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F642A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AA5489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8D1D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D1D51"/>
    <w:rPr>
      <w:rFonts w:ascii="Tahoma" w:hAnsi="Tahoma" w:cs="Tahoma"/>
      <w:sz w:val="16"/>
      <w:szCs w:val="16"/>
    </w:rPr>
  </w:style>
  <w:style w:type="paragraph" w:styleId="a6">
    <w:name w:val="List Paragraph"/>
    <w:aliases w:val="Bullet List,FooterText,numbered,Paragraphe de liste1,lp1,ТЗ список,Абзац списка литеральный,название табл/рис,Цветной список - Акцент 11,ПС - Нумерованный,Булет 1,Bullet Number,Нумерованый список,lp11,List Paragraph11,Bullet 1"/>
    <w:basedOn w:val="a"/>
    <w:link w:val="a7"/>
    <w:uiPriority w:val="34"/>
    <w:qFormat/>
    <w:rsid w:val="001B7064"/>
    <w:pPr>
      <w:ind w:left="720"/>
      <w:contextualSpacing/>
    </w:pPr>
  </w:style>
  <w:style w:type="character" w:customStyle="1" w:styleId="a7">
    <w:name w:val="Абзац списка Знак"/>
    <w:aliases w:val="Bullet List Знак,FooterText Знак,numbered Знак,Paragraphe de liste1 Знак,lp1 Знак,ТЗ список Знак,Абзац списка литеральный Знак,название табл/рис Знак,Цветной список - Акцент 11 Знак,ПС - Нумерованный Знак,Булет 1 Знак,lp11 Знак"/>
    <w:link w:val="a6"/>
    <w:uiPriority w:val="34"/>
    <w:locked/>
    <w:rsid w:val="000C515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4A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Quote"/>
    <w:basedOn w:val="a"/>
    <w:next w:val="a"/>
    <w:link w:val="20"/>
    <w:uiPriority w:val="29"/>
    <w:qFormat/>
    <w:rsid w:val="00964A81"/>
    <w:rPr>
      <w:i/>
      <w:iCs/>
      <w:color w:val="000000" w:themeColor="text1"/>
    </w:rPr>
  </w:style>
  <w:style w:type="character" w:customStyle="1" w:styleId="20">
    <w:name w:val="Цитата 2 Знак"/>
    <w:basedOn w:val="a0"/>
    <w:link w:val="2"/>
    <w:uiPriority w:val="29"/>
    <w:rsid w:val="00964A81"/>
    <w:rPr>
      <w:i/>
      <w:iCs/>
      <w:color w:val="000000" w:themeColor="text1"/>
    </w:rPr>
  </w:style>
  <w:style w:type="paragraph" w:customStyle="1" w:styleId="ConsPlusNormal">
    <w:name w:val="ConsPlusNormal"/>
    <w:rsid w:val="00F642A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F642A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AA5489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8D1D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D1D51"/>
    <w:rPr>
      <w:rFonts w:ascii="Tahoma" w:hAnsi="Tahoma" w:cs="Tahoma"/>
      <w:sz w:val="16"/>
      <w:szCs w:val="16"/>
    </w:rPr>
  </w:style>
  <w:style w:type="paragraph" w:styleId="a6">
    <w:name w:val="List Paragraph"/>
    <w:aliases w:val="Bullet List,FooterText,numbered,Paragraphe de liste1,lp1,ТЗ список,Абзац списка литеральный,название табл/рис,Цветной список - Акцент 11,ПС - Нумерованный,Булет 1,Bullet Number,Нумерованый список,lp11,List Paragraph11,Bullet 1"/>
    <w:basedOn w:val="a"/>
    <w:link w:val="a7"/>
    <w:uiPriority w:val="34"/>
    <w:qFormat/>
    <w:rsid w:val="001B7064"/>
    <w:pPr>
      <w:ind w:left="720"/>
      <w:contextualSpacing/>
    </w:pPr>
  </w:style>
  <w:style w:type="character" w:customStyle="1" w:styleId="a7">
    <w:name w:val="Абзац списка Знак"/>
    <w:aliases w:val="Bullet List Знак,FooterText Знак,numbered Знак,Paragraphe de liste1 Знак,lp1 Знак,ТЗ список Знак,Абзац списка литеральный Знак,название табл/рис Знак,Цветной список - Акцент 11 Знак,ПС - Нумерованный Знак,Булет 1 Знак,lp11 Знак"/>
    <w:link w:val="a6"/>
    <w:uiPriority w:val="34"/>
    <w:locked/>
    <w:rsid w:val="000C515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709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4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6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A01A84F1CEE8C1BD1384FE916D0A776480980A927073074D57F4C9C4E51790C59CF33B8F595441C63710F3F53D4BC37709FDC491FBF08974xCqBK" TargetMode="External"/><Relationship Id="rId18" Type="http://schemas.openxmlformats.org/officeDocument/2006/relationships/hyperlink" Target="consultantplus://offline/ref=A01A84F1CEE8C1BD1384FE916D0A77648099009D7371074D57F4C9C4E51790C59CF33B8F595441C63910F3F53D4BC37709FDC491FBF08974xCqBK" TargetMode="External"/><Relationship Id="rId26" Type="http://schemas.openxmlformats.org/officeDocument/2006/relationships/hyperlink" Target="consultantplus://offline/ref=3EAA96A1AAC63087392539AD21AB5789C09602F7800E043556BBA8DB59DC051D5BCDB7100721E6202B0217414B400CFD836B8583E81BA49APAz9K" TargetMode="External"/><Relationship Id="rId39" Type="http://schemas.openxmlformats.org/officeDocument/2006/relationships/hyperlink" Target="consultantplus://offline/ref=C272DBFB8622B6282E8AF8193C48336FDAB90BB76F21193D7FC967ADEE7071E8AD0AE5D5EE1A6E815DD3D458EB2B2D03A658C060CE5B6D4By61AD" TargetMode="External"/><Relationship Id="rId21" Type="http://schemas.openxmlformats.org/officeDocument/2006/relationships/hyperlink" Target="consultantplus://offline/ref=3EAA96A1AAC63087392539AD21AB5789C09602FF8F0F043556BBA8DB59DC051D5BCDB7100721E7202B0217414B400CFD836B8583E81BA49APAz9K" TargetMode="External"/><Relationship Id="rId34" Type="http://schemas.openxmlformats.org/officeDocument/2006/relationships/hyperlink" Target="consultantplus://offline/ref=604032A200A6496F25F7495A6DAE4F74E81BF53D4F3752191C3D239C617426EAC1EFFAD956D9E56E28300B09A107157290EFD63958FA7D27c5c5C" TargetMode="External"/><Relationship Id="rId42" Type="http://schemas.openxmlformats.org/officeDocument/2006/relationships/hyperlink" Target="consultantplus://offline/ref=C272DBFB8622B6282E8AF8193C48336FDDB106BE6D26193D7FC967ADEE7071E8AD0AE5D5EE1A6E8455D3D458EB2B2D03A658C060CE5B6D4By61AD" TargetMode="External"/><Relationship Id="rId47" Type="http://schemas.openxmlformats.org/officeDocument/2006/relationships/hyperlink" Target="consultantplus://offline/ref=C272DBFB8622B6282E8AF8193C48336FDDB00CB46929193D7FC967ADEE7071E8BF0ABDD9EE1E708458C68209ADy71CD" TargetMode="External"/><Relationship Id="rId50" Type="http://schemas.openxmlformats.org/officeDocument/2006/relationships/hyperlink" Target="consultantplus://offline/ref=C272DBFB8622B6282E8AF8193C48336FDDB10CB76D25193D7FC967ADEE7071E8AD0AE5D7EB12678F0889C45CA27E241DA242DE66D05By61FD" TargetMode="External"/><Relationship Id="rId55" Type="http://schemas.openxmlformats.org/officeDocument/2006/relationships/hyperlink" Target="consultantplus://offline/ref=C272DBFB8622B6282E8AF8193C48336FDDBE08B36327193D7FC967ADEE7071E8AD0AE5D6E91B65D00D9CD504AF7A3E03A658C264D2y51BD" TargetMode="External"/><Relationship Id="rId63" Type="http://schemas.openxmlformats.org/officeDocument/2006/relationships/hyperlink" Target="consultantplus://offline/ref=C272DBFB8622B6282E8AF8193C48336FDDB90BBF6928193D7FC967ADEE7071E8AD0AE5D5EE1A6E865CD3D458EB2B2D03A658C060CE5B6D4By61AD" TargetMode="External"/><Relationship Id="rId68" Type="http://schemas.openxmlformats.org/officeDocument/2006/relationships/hyperlink" Target="consultantplus://offline/ref=131552EFBA1223A85BAB847E76BFE9E8DC2E58EF0929093DDF8428B15742D4CB4381747B1465B0EDCE83D88AA39933D95C39710ADD7C09b853D" TargetMode="External"/><Relationship Id="rId76" Type="http://schemas.openxmlformats.org/officeDocument/2006/relationships/hyperlink" Target="consultantplus://offline/ref=131552EFBA1223A85BAB996A64D7D3EE862259E40C2D0168888679E45947DC9B0B913A3E1F66B2EEC5D78CC5A2C577884F39710ADF7815836543bE50D" TargetMode="External"/><Relationship Id="rId7" Type="http://schemas.openxmlformats.org/officeDocument/2006/relationships/hyperlink" Target="consultantplus://offline/ref=B706FB5138DB407FE85083A59A16AD9DA70AE0258EF9C7D7A7A492B76E3794AFED849D56E7ABABFA9B8F610EA8E162A365EE4FECEE0892F012k6K" TargetMode="External"/><Relationship Id="rId71" Type="http://schemas.openxmlformats.org/officeDocument/2006/relationships/hyperlink" Target="consultantplus://offline/ref=131552EFBA1223A85BAB847E76BFE9E8DB2751E50F2D093DDF8428B15742D4CB4381747B1267B3E6C4DCDD9FB2C13EDD46277510C17E0B83b657D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ABCF143C5D6669D1F4EE308D86B474E5A793151968A6042D7047F3D53D9B36E03C5456DE4E181C1ADD88BD8A0755516E22C6DC0E19C4478EZ5r4D" TargetMode="External"/><Relationship Id="rId29" Type="http://schemas.openxmlformats.org/officeDocument/2006/relationships/hyperlink" Target="consultantplus://offline/ref=604032A200A6496F25F7495A6DAE4F74E81BF53D4F3752191C3D239C617426EAC1EFFAD956D9E56C24300B09A107157290EFD63958FA7D27c5c5C" TargetMode="External"/><Relationship Id="rId11" Type="http://schemas.openxmlformats.org/officeDocument/2006/relationships/hyperlink" Target="consultantplus://offline/ref=A01A84F1CEE8C1BD1384E3857F624D62DD9D019B72750B1C00F69891EB129895D4E375CA545541C63E1BA0AF2D4F8A2006E1C686E5FB9774CAA0xFq3K" TargetMode="External"/><Relationship Id="rId24" Type="http://schemas.openxmlformats.org/officeDocument/2006/relationships/hyperlink" Target="consultantplus://offline/ref=3EAA96A1AAC63087392525AE3FAB5789C1990DF68F0B043556BBA8DB59DC051D5BCDB7100721E6232E0217414B400CFD836B8583E81BA49APAz9K" TargetMode="External"/><Relationship Id="rId32" Type="http://schemas.openxmlformats.org/officeDocument/2006/relationships/hyperlink" Target="consultantplus://offline/ref=604032A200A6496F25F7495A6DAE4F74E81BF53D4F3752191C3D239C617426EAC1EFFAD956D9E56E29300B09A107157290EFD63958FA7D27c5c5C" TargetMode="External"/><Relationship Id="rId37" Type="http://schemas.openxmlformats.org/officeDocument/2006/relationships/hyperlink" Target="consultantplus://offline/ref=C272DBFB8622B6282E8AF8193C48336FDAB90BB76F21193D7FC967ADEE7071E8AD0AE5D5EE1A6E855DD3D458EB2B2D03A658C060CE5B6D4By61AD" TargetMode="External"/><Relationship Id="rId40" Type="http://schemas.openxmlformats.org/officeDocument/2006/relationships/hyperlink" Target="consultantplus://offline/ref=C272DBFB8622B6282E8AF8193C48336FDAB909BF6C28193D7FC967ADEE7071E8AD0AE5D5EE1A6F825ED3D458EB2B2D03A658C060CE5B6D4By61AD" TargetMode="External"/><Relationship Id="rId45" Type="http://schemas.openxmlformats.org/officeDocument/2006/relationships/hyperlink" Target="consultantplus://offline/ref=C272DBFB8622B6282E8AF8193C48336FDDB10CB76D25193D7FC967ADEE7071E8AD0AE5D7EA1F6A8F0889C45CA27E241DA242DE66D05By61FD" TargetMode="External"/><Relationship Id="rId53" Type="http://schemas.openxmlformats.org/officeDocument/2006/relationships/hyperlink" Target="consultantplus://offline/ref=C272DBFB8622B6282E8AF8193C48336FDDBE08B26B23193D7FC967ADEE7071E8AD0AE5D6E61965D00D9CD504AF7A3E03A658C264D2y51BD" TargetMode="External"/><Relationship Id="rId58" Type="http://schemas.openxmlformats.org/officeDocument/2006/relationships/hyperlink" Target="consultantplus://offline/ref=C272DBFB8622B6282E8AF8193C48336FDDBE08B36327193D7FC967ADEE7071E8AD0AE5D5EE1A67805DD3D458EB2B2D03A658C060CE5B6D4By61AD" TargetMode="External"/><Relationship Id="rId66" Type="http://schemas.openxmlformats.org/officeDocument/2006/relationships/hyperlink" Target="consultantplus://offline/ref=131552EFBA1223A85BAB847E76BFE9E8DB275BEC0F2C093DDF8428B15742D4CB4381747B1267B2ECC3DCDD9FB2C13EDD46277510C17E0B83b657D" TargetMode="External"/><Relationship Id="rId74" Type="http://schemas.openxmlformats.org/officeDocument/2006/relationships/hyperlink" Target="consultantplus://offline/ref=131552EFBA1223A85BAB847E76BFE9E8DB275AEE012C093DDF8428B15742D4CB51812C771263ACEEC1C98BCEF4b956D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ABCF143C5D6669D1F4EE308D86B474E5A793151466A3042D7047F3D53D9B36E03C5456DE4E181C1FD688BD8A0755516E22C6DC0E19C4478EZ5r4D" TargetMode="External"/><Relationship Id="rId23" Type="http://schemas.openxmlformats.org/officeDocument/2006/relationships/hyperlink" Target="consultantplus://offline/ref=3EAA96A1AAC63087392525AE3FAB5789C1990DF68F0B043556BBA8DB59DC051D5BCDB7100721E6202B0217414B400CFD836B8583E81BA49APAz9K" TargetMode="External"/><Relationship Id="rId28" Type="http://schemas.openxmlformats.org/officeDocument/2006/relationships/hyperlink" Target="consultantplus://offline/ref=604032A200A6496F25F7495A6DAE4F74E81BF53D4F3752191C3D239C617426EAC1EFFAD956D9E56F29300B09A107157290EFD63958FA7D27c5c5C" TargetMode="External"/><Relationship Id="rId36" Type="http://schemas.openxmlformats.org/officeDocument/2006/relationships/hyperlink" Target="consultantplus://offline/ref=C272DBFB8622B6282E8AF8193C48336FDAB90BB76F21193D7FC967ADEE7071E8AD0AE5D5EE1A6E855CD3D458EB2B2D03A658C060CE5B6D4By61AD" TargetMode="External"/><Relationship Id="rId49" Type="http://schemas.openxmlformats.org/officeDocument/2006/relationships/hyperlink" Target="consultantplus://offline/ref=C272DBFB8622B6282E8AF8193C48336FDDB10CB76D25193D7FC967ADEE7071E8AD0AE5D7EA1F6A8F0889C45CA27E241DA242DE66D05By61FD" TargetMode="External"/><Relationship Id="rId57" Type="http://schemas.openxmlformats.org/officeDocument/2006/relationships/hyperlink" Target="consultantplus://offline/ref=C272DBFB8622B6282E8AF8193C48336FDDBE08B36327193D7FC967ADEE7071E8AD0AE5D5EE1A67815AD3D458EB2B2D03A658C060CE5B6D4By61AD" TargetMode="External"/><Relationship Id="rId61" Type="http://schemas.openxmlformats.org/officeDocument/2006/relationships/hyperlink" Target="consultantplus://offline/ref=C272DBFB8622B6282E8AF8193C48336FDDBE08B36327193D7FC967ADEE7071E8AD0AE5D3EB1B65D00D9CD504AF7A3E03A658C264D2y51BD" TargetMode="External"/><Relationship Id="rId10" Type="http://schemas.openxmlformats.org/officeDocument/2006/relationships/hyperlink" Target="consultantplus://offline/ref=B706FB5138DB407FE85083A59A16AD9DA70BE92E8EF9C7D7A7A492B76E3794AFFF84C55AE5A9B5FB919A375FEE1Bk5K" TargetMode="External"/><Relationship Id="rId19" Type="http://schemas.openxmlformats.org/officeDocument/2006/relationships/hyperlink" Target="consultantplus://offline/ref=02880A573D3ACB616F3E5724396E0A81E07C9ECE6FC1E617554B9181E45E194330BD72356063FE6FDD6A7D55F5CBDDE20BE3B76275C30DfDx0K" TargetMode="External"/><Relationship Id="rId31" Type="http://schemas.openxmlformats.org/officeDocument/2006/relationships/hyperlink" Target="consultantplus://offline/ref=604032A200A6496F25F7495A6DAE4F74E81BF53D4F3752191C3D239C617426EAC1EFFAD956D9E56D25300B09A107157290EFD63958FA7D27c5c5C" TargetMode="External"/><Relationship Id="rId44" Type="http://schemas.openxmlformats.org/officeDocument/2006/relationships/hyperlink" Target="consultantplus://offline/ref=C272DBFB8622B6282E8AF8193C48336FDDB10CB76D25193D7FC967ADEE7071E8AD0AE5D7EB12678F0889C45CA27E241DA242DE66D05By61FD" TargetMode="External"/><Relationship Id="rId52" Type="http://schemas.openxmlformats.org/officeDocument/2006/relationships/hyperlink" Target="consultantplus://offline/ref=C272DBFB8622B6282E8AF8193C48336FDDBE08B36327193D7FC967ADEE7071E8AD0AE5D5EC1A688F0889C45CA27E241DA242DE66D05By61FD" TargetMode="External"/><Relationship Id="rId60" Type="http://schemas.openxmlformats.org/officeDocument/2006/relationships/hyperlink" Target="consultantplus://offline/ref=C272DBFB8622B6282E8AF8193C48336FDDBE08B36327193D7FC967ADEE7071E8AD0AE5D0EC1B6D8F0889C45CA27E241DA242DE66D05By61FD" TargetMode="External"/><Relationship Id="rId65" Type="http://schemas.openxmlformats.org/officeDocument/2006/relationships/hyperlink" Target="consultantplus://offline/ref=C272DBFB8622B6282E8AF8193C48336FDAB909BF6C28193D7FC967ADEE7071E8AD0AE5D5EE1A6F825ED3D458EB2B2D03A658C060CE5B6D4By61AD" TargetMode="External"/><Relationship Id="rId73" Type="http://schemas.openxmlformats.org/officeDocument/2006/relationships/hyperlink" Target="consultantplus://offline/ref=131552EFBA1223A85BAB847E76BFE9E8DB2751E50F2D093DDF8428B15742D4CB4381747B1267B3E6C6DCDD9FB2C13EDD46277510C17E0B83b657D" TargetMode="External"/><Relationship Id="rId78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B706FB5138DB407FE85083A59A16AD9DA70AE0258EFBC7D7A7A492B76E3794AFED849D56E7ABABFB9E8F610EA8E162A365EE4FECEE0892F012k6K" TargetMode="External"/><Relationship Id="rId14" Type="http://schemas.openxmlformats.org/officeDocument/2006/relationships/hyperlink" Target="consultantplus://offline/ref=ABCF143C5D6669D1F4EE308D86B474E5A793151466A1042D7047F3D53D9B36E03C5456DE4E181C1ADC88BD8A0755516E22C6DC0E19C4478EZ5r4D" TargetMode="External"/><Relationship Id="rId22" Type="http://schemas.openxmlformats.org/officeDocument/2006/relationships/hyperlink" Target="consultantplus://offline/ref=3EAA96A1AAC63087392525AE3FAB5789C1990DF68F0B043556BBA8DB59DC051D5BCDB7100721E7212A0217414B400CFD836B8583E81BA49APAz9K" TargetMode="External"/><Relationship Id="rId27" Type="http://schemas.openxmlformats.org/officeDocument/2006/relationships/hyperlink" Target="consultantplus://offline/ref=604032A200A6496F25F7495A6DAE4F74E81BF53D4F3752191C3D239C617426EAD3EFA2D557DCFB6D2D255D58E7c5c3C" TargetMode="External"/><Relationship Id="rId30" Type="http://schemas.openxmlformats.org/officeDocument/2006/relationships/hyperlink" Target="consultantplus://offline/ref=604032A200A6496F25F7495A6DAE4F74E81BF53D4F3752191C3D239C617426EAC1EFFAD956D9E56D2D300B09A107157290EFD63958FA7D27c5c5C" TargetMode="External"/><Relationship Id="rId35" Type="http://schemas.openxmlformats.org/officeDocument/2006/relationships/hyperlink" Target="consultantplus://offline/ref=C272DBFB8622B6282E8AF8193C48336FDAB90BB76F21193D7FC967ADEE7071E8AD0AE5D5EE1A6E855CD3D458EB2B2D03A658C060CE5B6D4By61AD" TargetMode="External"/><Relationship Id="rId43" Type="http://schemas.openxmlformats.org/officeDocument/2006/relationships/hyperlink" Target="consultantplus://offline/ref=C272DBFB8622B6282E8AF8193C48336FDAB909BF6C28193D7FC967ADEE7071E8AD0AE5D5EE1A6F825ED3D458EB2B2D03A658C060CE5B6D4By61AD" TargetMode="External"/><Relationship Id="rId48" Type="http://schemas.openxmlformats.org/officeDocument/2006/relationships/hyperlink" Target="consultantplus://offline/ref=C272DBFB8622B6282E8AF8193C48336FDDB106B66225193D7FC967ADEE7071E8BF0ABDD9EE1E708458C68209ADy71CD" TargetMode="External"/><Relationship Id="rId56" Type="http://schemas.openxmlformats.org/officeDocument/2006/relationships/hyperlink" Target="consultantplus://offline/ref=C272DBFB8622B6282E8AF8193C48336FDDBE08B36327193D7FC967ADEE7071E8AD0AE5D0EB186A8F0889C45CA27E241DA242DE66D05By61FD" TargetMode="External"/><Relationship Id="rId64" Type="http://schemas.openxmlformats.org/officeDocument/2006/relationships/hyperlink" Target="consultantplus://offline/ref=C272DBFB8622B6282E8AF8193C48336FDAB907B76326193D7FC967ADEE7071E8BF0ABDD9EE1E708458C68209ADy71CD" TargetMode="External"/><Relationship Id="rId69" Type="http://schemas.openxmlformats.org/officeDocument/2006/relationships/hyperlink" Target="consultantplus://offline/ref=131552EFBA1223A85BAB847E76BFE9E8DC2E58EF0929093DDF8428B15742D4CB4381747E1063B0E59186CD9BFB9437C3423D6B16DF7Eb059D" TargetMode="External"/><Relationship Id="rId77" Type="http://schemas.openxmlformats.org/officeDocument/2006/relationships/fontTable" Target="fontTable.xml"/><Relationship Id="rId8" Type="http://schemas.openxmlformats.org/officeDocument/2006/relationships/hyperlink" Target="consultantplus://offline/ref=B706FB5138DB407FE85083A59A16AD9DA70AE0258EFBC7D7A7A492B76E3794AFED849D56E7ABABFB918F610EA8E162A365EE4FECEE0892F012k6K" TargetMode="External"/><Relationship Id="rId51" Type="http://schemas.openxmlformats.org/officeDocument/2006/relationships/hyperlink" Target="consultantplus://offline/ref=C272DBFB8622B6282E8AF8193C48336FDDBE08B36327193D7FC967ADEE7071E8AD0AE5D1EF196C8F0889C45CA27E241DA242DE66D05By61FD" TargetMode="External"/><Relationship Id="rId72" Type="http://schemas.openxmlformats.org/officeDocument/2006/relationships/hyperlink" Target="consultantplus://offline/ref=131552EFBA1223A85BAB847E76BFE9E8DB2751E50F2D093DDF8428B15742D4CB4381747B1267B3E6C6DCDD9FB2C13EDD46277510C17E0B83b657D" TargetMode="External"/><Relationship Id="rId3" Type="http://schemas.openxmlformats.org/officeDocument/2006/relationships/styles" Target="styles.xml"/><Relationship Id="rId12" Type="http://schemas.openxmlformats.org/officeDocument/2006/relationships/hyperlink" Target="consultantplus://offline/ref=A01A84F1CEE8C1BD1384FE916D0A77648099009E7476074D57F4C9C4E51790C59CF33B8D515D43C7354FF6E02C13CC7715E3CD86E7F28Bx7q7K" TargetMode="External"/><Relationship Id="rId17" Type="http://schemas.openxmlformats.org/officeDocument/2006/relationships/hyperlink" Target="consultantplus://offline/ref=ABCF143C5D6669D1F4EE308D86B474E5A793151466A3042D7047F3D53D9B36E03C5456DE4E181C1CD688BD8A0755516E22C6DC0E19C4478EZ5r4D" TargetMode="External"/><Relationship Id="rId25" Type="http://schemas.openxmlformats.org/officeDocument/2006/relationships/hyperlink" Target="consultantplus://offline/ref=3EAA96A1AAC63087392539AD21AB5789C09708F58B02043556BBA8DB59DC051D5BCDB7100721E6232B0217414B400CFD836B8583E81BA49APAz9K" TargetMode="External"/><Relationship Id="rId33" Type="http://schemas.openxmlformats.org/officeDocument/2006/relationships/hyperlink" Target="consultantplus://offline/ref=604032A200A6496F25F7495A6DAE4F74E81BF53D4F3752191C3D239C617426EAC1EFFAD956D9E56D2A300B09A107157290EFD63958FA7D27c5c5C" TargetMode="External"/><Relationship Id="rId38" Type="http://schemas.openxmlformats.org/officeDocument/2006/relationships/hyperlink" Target="consultantplus://offline/ref=C272DBFB8622B6282E8AF8193C48336FDAB90BB76F21193D7FC967ADEE7071E8AD0AE5D5EE1A6E8058D3D458EB2B2D03A658C060CE5B6D4By61AD" TargetMode="External"/><Relationship Id="rId46" Type="http://schemas.openxmlformats.org/officeDocument/2006/relationships/hyperlink" Target="consultantplus://offline/ref=C272DBFB8622B6282E8AF8193C48336FDAB907B76326193D7FC967ADEE7071E8BF0ABDD9EE1E708458C68209ADy71CD" TargetMode="External"/><Relationship Id="rId59" Type="http://schemas.openxmlformats.org/officeDocument/2006/relationships/hyperlink" Target="consultantplus://offline/ref=C272DBFB8622B6282E8AF8193C48336FDDBE08B36327193D7FC967ADEE7071E8AD0AE5D0EE1C698F0889C45CA27E241DA242DE66D05By61FD" TargetMode="External"/><Relationship Id="rId67" Type="http://schemas.openxmlformats.org/officeDocument/2006/relationships/hyperlink" Target="consultantplus://offline/ref=131552EFBA1223A85BAB847E76BFE9E8DB265AEA082D093DDF8428B15742D4CB4381747B1267B0EEC6DCDD9FB2C13EDD46277510C17E0B83b657D" TargetMode="External"/><Relationship Id="rId20" Type="http://schemas.openxmlformats.org/officeDocument/2006/relationships/hyperlink" Target="consultantplus://offline/ref=02880A573D3ACB616F3E5724396E0A81E07C91C369CFE617554B9181E45E194330BD7237686AFC6EDF357840E493D2E217FDBE7569C10FD3f1x8K" TargetMode="External"/><Relationship Id="rId41" Type="http://schemas.openxmlformats.org/officeDocument/2006/relationships/hyperlink" Target="consultantplus://offline/ref=C272DBFB8622B6282E8AF8193C48336FDDB106BE6D26193D7FC967ADEE7071E8AD0AE5D5EE1A6E8455D3D458EB2B2D03A658C060CE5B6D4By61AD" TargetMode="External"/><Relationship Id="rId54" Type="http://schemas.openxmlformats.org/officeDocument/2006/relationships/hyperlink" Target="consultantplus://offline/ref=C272DBFB8622B6282E8AF8193C48336FDDBE08B26B23193D7FC967ADEE7071E8AD0AE5D5EE196B835ED3D458EB2B2D03A658C060CE5B6D4By61AD" TargetMode="External"/><Relationship Id="rId62" Type="http://schemas.openxmlformats.org/officeDocument/2006/relationships/hyperlink" Target="consultantplus://offline/ref=C272DBFB8622B6282E8AF8193C48336FDDBE08B36327193D7FC967ADEE7071E8AD0AE5D3E91D65D00D9CD504AF7A3E03A658C264D2y51BD" TargetMode="External"/><Relationship Id="rId70" Type="http://schemas.openxmlformats.org/officeDocument/2006/relationships/hyperlink" Target="consultantplus://offline/ref=131552EFBA1223A85BAB847E76BFE9E8DB2751E50F2D093DDF8428B15742D4CB4381747B1267B3EFC1DCDD9FB2C13EDD46277510C17E0B83b657D" TargetMode="External"/><Relationship Id="rId75" Type="http://schemas.openxmlformats.org/officeDocument/2006/relationships/hyperlink" Target="consultantplus://offline/ref=131552EFBA1223A85BAB847E76BFE9E8DC2E58EF0929093DDF8428B15742D4CB4381747E1064BAE59186CD9BFB9437C3423D6B16DF7Eb059D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CA0972-0F64-4B1B-807A-94CA78323B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14</Pages>
  <Words>6496</Words>
  <Characters>37029</Characters>
  <Application>Microsoft Office Word</Application>
  <DocSecurity>0</DocSecurity>
  <Lines>308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Холодовская Жанна Борисовна</dc:creator>
  <cp:lastModifiedBy>Ботвиновская Ольга Владимировна</cp:lastModifiedBy>
  <cp:revision>3</cp:revision>
  <dcterms:created xsi:type="dcterms:W3CDTF">2022-04-06T08:14:00Z</dcterms:created>
  <dcterms:modified xsi:type="dcterms:W3CDTF">2022-04-07T06:21:00Z</dcterms:modified>
</cp:coreProperties>
</file>