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1776"/>
        <w:gridCol w:w="1743"/>
        <w:gridCol w:w="1756"/>
      </w:tblGrid>
      <w:tr w:rsidR="00594326" w:rsidRPr="001A34AA" w:rsidTr="0033286D">
        <w:trPr>
          <w:trHeight w:val="1677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26" w:rsidRPr="001A34AA" w:rsidRDefault="00594326" w:rsidP="0033286D">
            <w:pPr>
              <w:spacing w:line="276" w:lineRule="auto"/>
              <w:ind w:left="-54"/>
              <w:contextualSpacing/>
              <w:rPr>
                <w:sz w:val="18"/>
                <w:szCs w:val="18"/>
                <w:lang w:eastAsia="en-US"/>
              </w:rPr>
            </w:pPr>
          </w:p>
          <w:p w:rsidR="00594326" w:rsidRPr="001A34AA" w:rsidRDefault="00594326" w:rsidP="0033286D">
            <w:pPr>
              <w:spacing w:line="276" w:lineRule="auto"/>
              <w:ind w:left="-54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1A34AA">
              <w:rPr>
                <w:sz w:val="18"/>
                <w:szCs w:val="18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594326" w:rsidRPr="001A34AA" w:rsidRDefault="00594326" w:rsidP="0033286D">
            <w:pPr>
              <w:spacing w:line="276" w:lineRule="auto"/>
              <w:ind w:left="-54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26" w:rsidRPr="001A34AA" w:rsidRDefault="00594326" w:rsidP="003328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594326" w:rsidRPr="001A34AA" w:rsidRDefault="00594326" w:rsidP="0033286D">
            <w:pPr>
              <w:spacing w:after="200"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1A34AA">
              <w:rPr>
                <w:sz w:val="18"/>
                <w:szCs w:val="18"/>
                <w:lang w:eastAsia="en-US"/>
              </w:rPr>
              <w:t>ОГРН</w:t>
            </w:r>
          </w:p>
          <w:p w:rsidR="00594326" w:rsidRPr="001A34AA" w:rsidRDefault="00594326" w:rsidP="0033286D">
            <w:pPr>
              <w:spacing w:line="276" w:lineRule="auto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26" w:rsidRPr="001A34AA" w:rsidRDefault="00594326" w:rsidP="003328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4326" w:rsidRPr="001A34AA" w:rsidRDefault="00594326" w:rsidP="003328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A34AA">
              <w:rPr>
                <w:sz w:val="18"/>
                <w:szCs w:val="18"/>
                <w:lang w:eastAsia="en-US"/>
              </w:rPr>
              <w:t xml:space="preserve">Номер постановления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26" w:rsidRPr="001A34AA" w:rsidRDefault="00594326" w:rsidP="003328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4326" w:rsidRPr="001A34AA" w:rsidRDefault="00594326" w:rsidP="003328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A34AA">
              <w:rPr>
                <w:sz w:val="18"/>
                <w:szCs w:val="18"/>
                <w:lang w:eastAsia="en-US"/>
              </w:rPr>
              <w:t xml:space="preserve">Дата постановления 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"СК ЛЮБОСТРОЙ"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1185476010136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"ТАИСИЯ"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1185476030233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"ЭДИП"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1185476053432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"УНИВЕРСАЛЬНАЯ ГАЗИФИКАЦИЯ"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1035402460004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"СТРОЙКОМ"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1165476059418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"СВАРОГ"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1175476036163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"ЕНИСЕЙ"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1185476070691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"АВТОСИБАКАДЕМ"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1185476059295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"ЭЛАЙТ ВУД"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1085401021090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"ГОРТЭКС"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1185476105572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1A34AA">
              <w:rPr>
                <w:sz w:val="18"/>
                <w:szCs w:val="18"/>
              </w:rPr>
              <w:t>ИСТОК-А</w:t>
            </w:r>
            <w:proofErr w:type="gramEnd"/>
            <w:r w:rsidRPr="001A34AA">
              <w:rPr>
                <w:sz w:val="18"/>
                <w:szCs w:val="18"/>
              </w:rPr>
              <w:t>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1185476105330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"МЕДИА МАРКЕТ"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1185476103768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"ГАРАНТИЯ"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1175476075763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"ФЕНИКС"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1175476117860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ПРОИЗВОДСТВЕННАЯ КОМПАНИЯ "МЕДИАКАРД"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1115476035003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"КОМФИТ"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1175476034502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"СТРОЙКОМ"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1185476090194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"ИСК -3"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1185476020795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"ЦЕНТР СНАБЖЕНИЯ НСК"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1165476082441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"ВИП-АВТОТРАНСФЕР"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1165476167152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"ГЕФЕСТ"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1175476092692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"ЮНИТТЭК"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1155476071288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"ФАБРИКА"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1185476091096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"АВЕРС"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1185476103185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"СИБОПТСЕРВИС"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1185476086542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lastRenderedPageBreak/>
              <w:t>ОБЩЕСТВО С ОГРАНИЧЕННОЙ ОТВЕТСТВЕННОСТЬЮ "СТРОЙРЕГИОНСЕРВИС"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1175476049100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"КАРАВАН"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1185476079623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"МЕЛЬНИЦА"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1185476089501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"ПРАЙД"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1185476100600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"ЧУЛОЧНО-НОСОЧНАЯ КОМПАНИЯ"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1145476089087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"НОВЫЕ ТЕХНОЛОГИИ ИНЖЕНЕРИИ И СТРОИТЕЛЬСТВА"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1185476022588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"ЗЕНИТ"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1145476002396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09.01.2020</w:t>
            </w:r>
          </w:p>
        </w:tc>
      </w:tr>
      <w:tr w:rsidR="00594326" w:rsidRPr="001A34AA" w:rsidTr="0033286D">
        <w:trPr>
          <w:trHeight w:val="533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"ТРАНС ЭКСПРЕСС"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1175476127518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"ТК ПРОДИМПОРТ"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1175476088116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1655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"АЙДИ АВТОМАТИК"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1185476034237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"БЫСТРОСЕРВИС"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1185476086773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1657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"ПСК СИБДОМОСТРОЙ"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1155476133966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"БАЭЛЬ"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1185476106914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"АВАЛОН"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1195476002336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1662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"СЕВЕР"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1184205008790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1663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"АНЛАН"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1134202001251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"МИРА ГРУПП"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1095401008911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"ГАРМОНИЯ"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1185476046502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"СПЕЦСТРОЙТЕХНОЛОГИИ"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1185476101403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"ТЮНИНГ"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1175476129487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14.01.2020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"КОНТИНЕНТ"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1175476035910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1674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14.01.2020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"МАСТЕР"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1185476085849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14.01.2020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"ВОСТОЧНЫЙ ПУТЬ"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1185476056743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14.01.2020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"АКСИМА"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1175476122260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1681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ГРУППА КОМПАНИЙ "РЕГИОН-7"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1155476144933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"МЕРКУРИЙ"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1175476129300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"ВОСТОК-МОТОРС"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1154205008605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lastRenderedPageBreak/>
              <w:t>ОБЩЕСТВО С ОГРАНИЧЕННОЙ ОТВЕТСТВЕННОСТЬЮ "ПРОМТЕХПОСТАВКА"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1175476116287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"АРБУЗ"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1185476057359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"ДИССА-Т"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1065473083610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1293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"ЛАЙТСТРОЙНСК"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1185476073881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"МОЛНИЯ"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1185476046491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"ХОРОС"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1025404360673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"ТОРГОВЫЙ ДОМ "СЕЛЬХОЗХИМИЯ"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1104205008104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"СТИЛЬ"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1185476020707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"СЛЭТ"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1185476088830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"ПАРТНЕР"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1195476007000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"СТРОИТЕЛЬНО-КОММЕРЧЕСКАЯ ФИРМА"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1114205039080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22.01.2020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"АГРОТОРГ"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1175476093540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"СИБИРЬТРАНСМОНТАЖ"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1175476043820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"ТОРГОВЫЙ ДО</w:t>
            </w:r>
            <w:proofErr w:type="gramStart"/>
            <w:r w:rsidRPr="001A34AA">
              <w:rPr>
                <w:sz w:val="18"/>
                <w:szCs w:val="18"/>
              </w:rPr>
              <w:t>М"</w:t>
            </w:r>
            <w:proofErr w:type="gramEnd"/>
            <w:r w:rsidRPr="001A34AA">
              <w:rPr>
                <w:sz w:val="18"/>
                <w:szCs w:val="18"/>
              </w:rPr>
              <w:t>ТЕРРА"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1185476047481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"ДОРСЕТ"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1195476000917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"ЭТАЛОН ПЛЮС"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1175476099787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"АВТОГАРАНТ"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1195476007891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"ХАЙТЕК-СТРОЙСЕРВИС"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1125476211739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"ЮРИДИЧЕСКАЯ КОМПАНИЯ "ВАШ ПРАВОВОЙ ПОМОЩНИК"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1165476064698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23.01.2020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"МОНОЛИТ"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1175476114450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24.01.2020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"СИБИРЬ МЕДИА"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1165476182850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24.01.2020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ТОРГОВАЯ КОМПАНИЯ "ТПК"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1152224002523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24.01.2020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"ЛЮБАВА"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1175476116848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24.01.2020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"РПАДА"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1175476047086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24.01.2020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"КУРА"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1025406624803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27.01.2020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"ЮК-ЛАРЕЦ"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1095406028948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28.01.2020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"ТМК РЕГИОНСНАБ"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1165476186446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21.02.2020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lastRenderedPageBreak/>
              <w:t>ОБЩЕСТВО С ОГРАНИЧЕННОЙ ОТВЕТСТВЕННОСТЬЮ "ТРЭЙД ГРУПП"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1185476105430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21.02.2020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"КВАРЦ"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1175476129344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21.02.2020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"ПОБЕДА"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1185476088082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"РЕГИОН-НСК"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1175476041399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"ФЕНИКС"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1195476006010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"ПРОГРЕСС"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1185476096519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"РБУ-16"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1165476205509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"ТРИДЭ ТРЭЙД"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1185476043367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"ВАРИКОНД"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1185476053003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"ПАРТНЁР"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1175476052950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"ТРИУМФ"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1185476038000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"РЕКАРТ"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1185476080790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"МАНГУСТ"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1185476100644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"ЯКОСТРОЙ"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1131450000384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"МАГНИТУДА"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1145476026398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27.02.2020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"СИББИЛДИНГ"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1155476073060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27.02.2020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"РЕМАВТО"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1175476023029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27.02.2020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"КОРПОРАЦИЯ СИБСОЮЗ"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1152224003700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27.02.2020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"СТРОЙТЭК"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1165476200427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27.02.2020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"С-ТРЕЙД"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1105476068884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28.02.2020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"КОМПЛЕКТСТРОЙ"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1175476071650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28.02.2020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"СИБИРЬПЕТРОЛИУМ"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1175476049836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03.02.2020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"ЛИГА"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1185476104285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04.02.2020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МНОГОПРОФИЛЬНАЯ КОМПАНИЯ "ТАЛАН"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1175476014284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74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06.02.2020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"ВИЗА"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1145476074391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"ЛЕСАЛ"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1185476019783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10.02.2020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"РИТЕЙЛ"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1195476020740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"СИБПРОДСНАБ"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1195476007980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lastRenderedPageBreak/>
              <w:t>ОБЩЕСТВО С ОГРАНИЧЕННОЙ ОТВЕТСТВЕННОСТЬЮ "КОМПЛЕКТСЕРВИС"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1155476120755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19.02.2020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"НОВОСИБИРСКИЙ СТРОИТЕЛЬНЫЙ ЦЕНТР"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1185476072638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19.02.2020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"СТАТУС"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1175476106189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20.02.2020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"АВЕНТУРА"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1185476058085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"БЕЛЛА МОБИЛИ"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1185476009113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"ЭКСПЕРТ ПЛЮС"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1175476108598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"ЛЕВЕЛ"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1185476007782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"СИБСТРОЙТЕХ"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1185476043268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"АЛЬЯНС"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1185476013117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178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"РУБВИТ"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1195476034698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25.02.2020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"ПРОИЗВОДСВЕННАЯ СТРОИТЕЛЬНАЯ ТОРГОВАЯ КОМПАНИЯ"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1195476018649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"СИБ СТРОЙ ПОДРЯД"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1185476090722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26.02.2020</w:t>
            </w:r>
          </w:p>
        </w:tc>
      </w:tr>
      <w:tr w:rsidR="00594326" w:rsidRPr="001A34AA" w:rsidTr="0033286D">
        <w:trPr>
          <w:trHeight w:val="4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ОБЩЕСТВО С ОГРАНИЧЕННОЙ ОТВЕТСТВЕННОСТЬЮ "ТРАНСФЕР ДОН"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contextualSpacing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1176196008504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198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26" w:rsidRPr="001A34AA" w:rsidRDefault="00594326" w:rsidP="0033286D">
            <w:pPr>
              <w:jc w:val="right"/>
              <w:rPr>
                <w:sz w:val="18"/>
                <w:szCs w:val="18"/>
              </w:rPr>
            </w:pPr>
            <w:r w:rsidRPr="001A34AA">
              <w:rPr>
                <w:sz w:val="18"/>
                <w:szCs w:val="18"/>
              </w:rPr>
              <w:t>27.02.2020</w:t>
            </w:r>
          </w:p>
        </w:tc>
      </w:tr>
    </w:tbl>
    <w:p w:rsidR="00F17D34" w:rsidRDefault="00594326">
      <w:bookmarkStart w:id="0" w:name="_GoBack"/>
      <w:bookmarkEnd w:id="0"/>
    </w:p>
    <w:sectPr w:rsidR="00F1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26"/>
    <w:rsid w:val="0053425A"/>
    <w:rsid w:val="00594326"/>
    <w:rsid w:val="0097678B"/>
    <w:rsid w:val="009E3BD3"/>
    <w:rsid w:val="00C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user-206b-3</dc:creator>
  <cp:lastModifiedBy>user-206b-3</cp:lastModifiedBy>
  <cp:revision>1</cp:revision>
  <dcterms:created xsi:type="dcterms:W3CDTF">2020-03-13T06:54:00Z</dcterms:created>
  <dcterms:modified xsi:type="dcterms:W3CDTF">2020-03-13T06:56:00Z</dcterms:modified>
</cp:coreProperties>
</file>