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C4B" w:rsidRPr="00D41E41" w:rsidRDefault="00894C4B" w:rsidP="00341FC3">
      <w:pPr>
        <w:tabs>
          <w:tab w:val="left" w:pos="2520"/>
        </w:tabs>
        <w:spacing w:before="240" w:after="120"/>
        <w:jc w:val="center"/>
        <w:rPr>
          <w:rFonts w:ascii="Times New Roman" w:hAnsi="Times New Roman"/>
          <w:sz w:val="27"/>
          <w:szCs w:val="27"/>
          <w:u w:val="single"/>
        </w:rPr>
      </w:pPr>
      <w:bookmarkStart w:id="0" w:name="_GoBack"/>
      <w:bookmarkEnd w:id="0"/>
      <w:r w:rsidRPr="00D41E41">
        <w:rPr>
          <w:rFonts w:ascii="Times New Roman" w:hAnsi="Times New Roman"/>
          <w:spacing w:val="40"/>
          <w:sz w:val="27"/>
          <w:szCs w:val="27"/>
        </w:rPr>
        <w:t>Перечень</w:t>
      </w:r>
      <w:r w:rsidRPr="00D41E41">
        <w:rPr>
          <w:rFonts w:ascii="Times New Roman" w:hAnsi="Times New Roman"/>
          <w:sz w:val="27"/>
          <w:szCs w:val="27"/>
        </w:rPr>
        <w:br/>
        <w:t>должностей федеральной государственной гражданской службы,</w:t>
      </w:r>
      <w:r w:rsidRPr="00D41E41">
        <w:rPr>
          <w:rFonts w:ascii="Times New Roman" w:hAnsi="Times New Roman"/>
          <w:sz w:val="27"/>
          <w:szCs w:val="27"/>
        </w:rPr>
        <w:br/>
      </w:r>
      <w:r w:rsidR="00967BD5" w:rsidRPr="00D41E41">
        <w:rPr>
          <w:rFonts w:ascii="Times New Roman" w:hAnsi="Times New Roman"/>
          <w:sz w:val="27"/>
          <w:szCs w:val="27"/>
        </w:rPr>
        <w:t xml:space="preserve">для </w:t>
      </w:r>
      <w:r w:rsidRPr="00D41E41">
        <w:rPr>
          <w:rFonts w:ascii="Times New Roman" w:hAnsi="Times New Roman"/>
          <w:sz w:val="27"/>
          <w:szCs w:val="27"/>
        </w:rPr>
        <w:t>объявлен</w:t>
      </w:r>
      <w:r w:rsidR="00967BD5" w:rsidRPr="00D41E41">
        <w:rPr>
          <w:rFonts w:ascii="Times New Roman" w:hAnsi="Times New Roman"/>
          <w:sz w:val="27"/>
          <w:szCs w:val="27"/>
        </w:rPr>
        <w:t>ия</w:t>
      </w:r>
      <w:r w:rsidRPr="00D41E41">
        <w:rPr>
          <w:rFonts w:ascii="Times New Roman" w:hAnsi="Times New Roman"/>
          <w:sz w:val="27"/>
          <w:szCs w:val="27"/>
        </w:rPr>
        <w:t xml:space="preserve"> Конкурс</w:t>
      </w:r>
      <w:r w:rsidR="00967BD5" w:rsidRPr="00D41E41">
        <w:rPr>
          <w:rFonts w:ascii="Times New Roman" w:hAnsi="Times New Roman"/>
          <w:sz w:val="27"/>
          <w:szCs w:val="27"/>
        </w:rPr>
        <w:t>а</w:t>
      </w:r>
      <w:r w:rsidRPr="00D41E41">
        <w:rPr>
          <w:rFonts w:ascii="Times New Roman" w:hAnsi="Times New Roman"/>
          <w:sz w:val="27"/>
          <w:szCs w:val="27"/>
        </w:rPr>
        <w:t xml:space="preserve"> № </w:t>
      </w:r>
      <w:r w:rsidR="00E015B6" w:rsidRPr="00D41E41">
        <w:rPr>
          <w:rFonts w:ascii="Times New Roman" w:hAnsi="Times New Roman"/>
          <w:sz w:val="27"/>
          <w:szCs w:val="27"/>
          <w:u w:val="single"/>
        </w:rPr>
        <w:t>2</w:t>
      </w:r>
      <w:r w:rsidR="00870519" w:rsidRPr="00D41E41">
        <w:rPr>
          <w:rFonts w:ascii="Times New Roman" w:hAnsi="Times New Roman"/>
          <w:sz w:val="27"/>
          <w:szCs w:val="27"/>
          <w:u w:val="single"/>
        </w:rPr>
        <w:t>-201</w:t>
      </w:r>
      <w:r w:rsidR="00E3161F" w:rsidRPr="00D41E41">
        <w:rPr>
          <w:rFonts w:ascii="Times New Roman" w:hAnsi="Times New Roman"/>
          <w:sz w:val="27"/>
          <w:szCs w:val="27"/>
          <w:u w:val="single"/>
        </w:rPr>
        <w:t>9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60"/>
        <w:gridCol w:w="5528"/>
        <w:gridCol w:w="992"/>
      </w:tblGrid>
      <w:tr w:rsidR="00D41E41" w:rsidRPr="00D41E41" w:rsidTr="00E55E59">
        <w:trPr>
          <w:trHeight w:val="419"/>
        </w:trPr>
        <w:tc>
          <w:tcPr>
            <w:tcW w:w="426" w:type="dxa"/>
            <w:vAlign w:val="center"/>
          </w:tcPr>
          <w:p w:rsidR="000A2171" w:rsidRPr="00D41E41" w:rsidRDefault="000A2171" w:rsidP="00FE6CD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i/>
                <w:sz w:val="20"/>
              </w:rPr>
            </w:pPr>
            <w:r w:rsidRPr="00D41E41">
              <w:rPr>
                <w:rFonts w:ascii="Times New Roman" w:hAnsi="Times New Roman"/>
                <w:i/>
                <w:sz w:val="20"/>
              </w:rPr>
              <w:t xml:space="preserve">№ </w:t>
            </w:r>
            <w:proofErr w:type="gramStart"/>
            <w:r w:rsidRPr="00D41E41">
              <w:rPr>
                <w:rFonts w:ascii="Times New Roman" w:hAnsi="Times New Roman"/>
                <w:i/>
                <w:sz w:val="20"/>
              </w:rPr>
              <w:t>п</w:t>
            </w:r>
            <w:proofErr w:type="gramEnd"/>
            <w:r w:rsidRPr="00D41E41">
              <w:rPr>
                <w:rFonts w:ascii="Times New Roman" w:hAnsi="Times New Roman"/>
                <w:i/>
                <w:sz w:val="20"/>
              </w:rPr>
              <w:t>/п</w:t>
            </w:r>
          </w:p>
        </w:tc>
        <w:tc>
          <w:tcPr>
            <w:tcW w:w="3260" w:type="dxa"/>
            <w:vAlign w:val="center"/>
          </w:tcPr>
          <w:p w:rsidR="000A2171" w:rsidRPr="00D41E41" w:rsidRDefault="000A2171" w:rsidP="00FE6CD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D41E41">
              <w:rPr>
                <w:rFonts w:ascii="Times New Roman" w:hAnsi="Times New Roman"/>
                <w:i/>
                <w:sz w:val="22"/>
                <w:szCs w:val="22"/>
              </w:rPr>
              <w:t>Наименование отдела Управления</w:t>
            </w:r>
          </w:p>
        </w:tc>
        <w:tc>
          <w:tcPr>
            <w:tcW w:w="5528" w:type="dxa"/>
            <w:vAlign w:val="center"/>
          </w:tcPr>
          <w:p w:rsidR="000A2171" w:rsidRPr="00D41E41" w:rsidRDefault="000A2171" w:rsidP="00FE6CD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i/>
              </w:rPr>
            </w:pPr>
            <w:r w:rsidRPr="00D41E41">
              <w:rPr>
                <w:rFonts w:ascii="Times New Roman" w:hAnsi="Times New Roman"/>
                <w:i/>
              </w:rPr>
              <w:t>Наименование вакантной должности</w:t>
            </w:r>
          </w:p>
        </w:tc>
        <w:tc>
          <w:tcPr>
            <w:tcW w:w="992" w:type="dxa"/>
            <w:vAlign w:val="center"/>
          </w:tcPr>
          <w:p w:rsidR="000A2171" w:rsidRPr="00D41E41" w:rsidRDefault="000A2171" w:rsidP="00FE6CD7">
            <w:pPr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" w:hAnsi="Times New Roman"/>
                <w:i/>
                <w:spacing w:val="-6"/>
                <w:sz w:val="18"/>
                <w:szCs w:val="18"/>
              </w:rPr>
            </w:pPr>
            <w:r w:rsidRPr="00D41E41">
              <w:rPr>
                <w:rFonts w:ascii="Times New Roman" w:hAnsi="Times New Roman"/>
                <w:i/>
                <w:spacing w:val="-6"/>
                <w:sz w:val="18"/>
                <w:szCs w:val="18"/>
              </w:rPr>
              <w:t>Количество должностей</w:t>
            </w:r>
          </w:p>
        </w:tc>
      </w:tr>
      <w:tr w:rsidR="00D41E41" w:rsidRPr="00D41E41" w:rsidTr="001B03D5">
        <w:trPr>
          <w:trHeight w:val="60"/>
        </w:trPr>
        <w:tc>
          <w:tcPr>
            <w:tcW w:w="426" w:type="dxa"/>
            <w:vAlign w:val="center"/>
          </w:tcPr>
          <w:p w:rsidR="000A2171" w:rsidRPr="00D41E41" w:rsidRDefault="000A2171" w:rsidP="001B03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Align w:val="center"/>
          </w:tcPr>
          <w:p w:rsidR="000A2171" w:rsidRPr="00D41E41" w:rsidRDefault="000A2171" w:rsidP="001B03D5">
            <w:pPr>
              <w:autoSpaceDE w:val="0"/>
              <w:autoSpaceDN w:val="0"/>
              <w:adjustRightInd w:val="0"/>
              <w:spacing w:before="120" w:after="12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Правовой отдел</w:t>
            </w:r>
          </w:p>
        </w:tc>
        <w:tc>
          <w:tcPr>
            <w:tcW w:w="5528" w:type="dxa"/>
            <w:vAlign w:val="center"/>
          </w:tcPr>
          <w:p w:rsidR="000A2171" w:rsidRPr="00D41E41" w:rsidRDefault="000A2171" w:rsidP="001B03D5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120" w:after="12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2171" w:rsidRPr="00D41E41" w:rsidRDefault="000A2171" w:rsidP="001B03D5">
            <w:pPr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41E4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</w:tr>
      <w:tr w:rsidR="00D41E41" w:rsidRPr="00D41E41" w:rsidTr="00E55E59">
        <w:trPr>
          <w:trHeight w:val="210"/>
        </w:trPr>
        <w:tc>
          <w:tcPr>
            <w:tcW w:w="426" w:type="dxa"/>
            <w:vAlign w:val="center"/>
          </w:tcPr>
          <w:p w:rsidR="000A2171" w:rsidRPr="00D41E41" w:rsidRDefault="000A2171" w:rsidP="001B03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Align w:val="center"/>
          </w:tcPr>
          <w:p w:rsidR="000A2171" w:rsidRPr="00D41E41" w:rsidRDefault="000A2171" w:rsidP="001B03D5">
            <w:pPr>
              <w:autoSpaceDE w:val="0"/>
              <w:autoSpaceDN w:val="0"/>
              <w:adjustRightInd w:val="0"/>
              <w:spacing w:before="120" w:after="12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 xml:space="preserve">Отдел обеспечения </w:t>
            </w:r>
          </w:p>
        </w:tc>
        <w:tc>
          <w:tcPr>
            <w:tcW w:w="5528" w:type="dxa"/>
            <w:vAlign w:val="center"/>
          </w:tcPr>
          <w:p w:rsidR="000A2171" w:rsidRPr="00D41E41" w:rsidRDefault="00A81543" w:rsidP="001B03D5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120" w:after="12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>
              <w:rPr>
                <w:rFonts w:ascii="Times New Roman" w:hAnsi="Times New Roman"/>
                <w:spacing w:val="-5"/>
                <w:sz w:val="26"/>
                <w:szCs w:val="26"/>
              </w:rPr>
              <w:t>ведущий</w:t>
            </w:r>
            <w:r w:rsidR="000A2171" w:rsidRPr="00D41E41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 специалист-эксперт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2171" w:rsidRPr="00D41E41" w:rsidRDefault="000A2171" w:rsidP="001B03D5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E55E59">
        <w:trPr>
          <w:trHeight w:val="210"/>
        </w:trPr>
        <w:tc>
          <w:tcPr>
            <w:tcW w:w="426" w:type="dxa"/>
            <w:vAlign w:val="center"/>
          </w:tcPr>
          <w:p w:rsidR="00E015B6" w:rsidRPr="00D41E41" w:rsidRDefault="00E015B6" w:rsidP="001B03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Align w:val="center"/>
          </w:tcPr>
          <w:p w:rsidR="00E015B6" w:rsidRPr="00D41E41" w:rsidRDefault="00E015B6" w:rsidP="001B03D5">
            <w:pPr>
              <w:autoSpaceDE w:val="0"/>
              <w:autoSpaceDN w:val="0"/>
              <w:adjustRightInd w:val="0"/>
              <w:spacing w:before="120" w:after="12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Отдел кадров</w:t>
            </w:r>
          </w:p>
        </w:tc>
        <w:tc>
          <w:tcPr>
            <w:tcW w:w="5528" w:type="dxa"/>
            <w:vAlign w:val="center"/>
          </w:tcPr>
          <w:p w:rsidR="00E015B6" w:rsidRPr="00D41E41" w:rsidRDefault="00E015B6" w:rsidP="001B03D5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120" w:after="12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15B6" w:rsidRPr="00D41E41" w:rsidRDefault="00E015B6" w:rsidP="001B03D5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1B03D5">
        <w:trPr>
          <w:trHeight w:val="60"/>
        </w:trPr>
        <w:tc>
          <w:tcPr>
            <w:tcW w:w="426" w:type="dxa"/>
            <w:vMerge w:val="restart"/>
          </w:tcPr>
          <w:p w:rsidR="00E015B6" w:rsidRPr="00D41E41" w:rsidRDefault="00E015B6" w:rsidP="001B03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E015B6" w:rsidRPr="00D41E41" w:rsidRDefault="00E015B6" w:rsidP="00FE6CD7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528" w:type="dxa"/>
            <w:vAlign w:val="center"/>
          </w:tcPr>
          <w:p w:rsidR="00E015B6" w:rsidRPr="00D41E41" w:rsidRDefault="00E015B6" w:rsidP="00230F2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главный </w:t>
            </w:r>
            <w:r w:rsidR="00230F21" w:rsidRPr="00D41E41">
              <w:rPr>
                <w:rFonts w:ascii="Times New Roman" w:hAnsi="Times New Roman"/>
                <w:spacing w:val="-5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15B6" w:rsidRPr="00D41E41" w:rsidRDefault="00E015B6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41E4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</w:tr>
      <w:tr w:rsidR="00D41E41" w:rsidRPr="00D41E41" w:rsidTr="001B03D5">
        <w:trPr>
          <w:trHeight w:val="60"/>
        </w:trPr>
        <w:tc>
          <w:tcPr>
            <w:tcW w:w="426" w:type="dxa"/>
            <w:vMerge/>
            <w:vAlign w:val="center"/>
          </w:tcPr>
          <w:p w:rsidR="00E015B6" w:rsidRPr="00D41E41" w:rsidRDefault="00E015B6" w:rsidP="000A217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E015B6" w:rsidRPr="00D41E41" w:rsidRDefault="00E015B6" w:rsidP="00FE6CD7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  <w:vAlign w:val="center"/>
          </w:tcPr>
          <w:p w:rsidR="00E015B6" w:rsidRPr="00D41E41" w:rsidRDefault="00E015B6" w:rsidP="00230F2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главный </w:t>
            </w:r>
            <w:r w:rsidR="00230F21" w:rsidRPr="00D41E41">
              <w:rPr>
                <w:rFonts w:ascii="Times New Roman" w:hAnsi="Times New Roman"/>
                <w:spacing w:val="-5"/>
                <w:sz w:val="26"/>
                <w:szCs w:val="26"/>
              </w:rPr>
              <w:t>специалист-эксперт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15B6" w:rsidRPr="00D41E41" w:rsidRDefault="00E015B6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1B03D5">
        <w:trPr>
          <w:trHeight w:val="482"/>
        </w:trPr>
        <w:tc>
          <w:tcPr>
            <w:tcW w:w="426" w:type="dxa"/>
          </w:tcPr>
          <w:p w:rsidR="00E015B6" w:rsidRPr="00D41E41" w:rsidRDefault="00E015B6" w:rsidP="00DB2DF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Align w:val="center"/>
          </w:tcPr>
          <w:p w:rsidR="00E015B6" w:rsidRPr="00D41E41" w:rsidRDefault="00E015B6" w:rsidP="00FE6CD7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Отдел регистрации и учета налогоплательщиков</w:t>
            </w:r>
          </w:p>
        </w:tc>
        <w:tc>
          <w:tcPr>
            <w:tcW w:w="5528" w:type="dxa"/>
            <w:vAlign w:val="center"/>
          </w:tcPr>
          <w:p w:rsidR="00E015B6" w:rsidRPr="00D41E41" w:rsidRDefault="00E015B6" w:rsidP="000A217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15B6" w:rsidRPr="00D41E41" w:rsidRDefault="00E015B6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1B03D5">
        <w:trPr>
          <w:trHeight w:val="518"/>
        </w:trPr>
        <w:tc>
          <w:tcPr>
            <w:tcW w:w="426" w:type="dxa"/>
          </w:tcPr>
          <w:p w:rsidR="000A2171" w:rsidRPr="00D41E41" w:rsidRDefault="000A2171" w:rsidP="00DB2DF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Align w:val="center"/>
          </w:tcPr>
          <w:p w:rsidR="000A2171" w:rsidRPr="00D41E41" w:rsidRDefault="000A2171" w:rsidP="009E3BB1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 xml:space="preserve">Отдел </w:t>
            </w:r>
            <w:r w:rsidR="009E3BB1" w:rsidRPr="00D41E41">
              <w:rPr>
                <w:rFonts w:ascii="Times New Roman" w:hAnsi="Times New Roman"/>
                <w:sz w:val="26"/>
                <w:szCs w:val="26"/>
              </w:rPr>
              <w:t>НДФЛ</w:t>
            </w:r>
            <w:r w:rsidRPr="00D41E41">
              <w:rPr>
                <w:rFonts w:ascii="Times New Roman" w:hAnsi="Times New Roman"/>
                <w:sz w:val="26"/>
                <w:szCs w:val="26"/>
              </w:rPr>
              <w:t xml:space="preserve"> и администрирования </w:t>
            </w:r>
            <w:proofErr w:type="gramStart"/>
            <w:r w:rsidR="009E3BB1" w:rsidRPr="00D41E41">
              <w:rPr>
                <w:rFonts w:ascii="Times New Roman" w:hAnsi="Times New Roman"/>
                <w:sz w:val="26"/>
                <w:szCs w:val="26"/>
              </w:rPr>
              <w:t>СВ</w:t>
            </w:r>
            <w:proofErr w:type="gramEnd"/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0A2171" w:rsidRPr="00D41E41" w:rsidRDefault="000A2171" w:rsidP="000A217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vAlign w:val="center"/>
          </w:tcPr>
          <w:p w:rsidR="000A2171" w:rsidRPr="00D41E41" w:rsidRDefault="000A217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1B03D5">
        <w:trPr>
          <w:trHeight w:val="289"/>
        </w:trPr>
        <w:tc>
          <w:tcPr>
            <w:tcW w:w="426" w:type="dxa"/>
          </w:tcPr>
          <w:p w:rsidR="00230F21" w:rsidRPr="00D41E41" w:rsidRDefault="00230F21" w:rsidP="00DB2DF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Align w:val="center"/>
          </w:tcPr>
          <w:p w:rsidR="00230F21" w:rsidRPr="00D41E41" w:rsidRDefault="00230F21" w:rsidP="001B03D5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Отдел обеспечения процедур банкротства</w:t>
            </w:r>
          </w:p>
        </w:tc>
        <w:tc>
          <w:tcPr>
            <w:tcW w:w="5528" w:type="dxa"/>
            <w:vAlign w:val="center"/>
          </w:tcPr>
          <w:p w:rsidR="00230F21" w:rsidRPr="00D41E41" w:rsidRDefault="00230F21" w:rsidP="001B03D5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60" w:after="6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vAlign w:val="center"/>
          </w:tcPr>
          <w:p w:rsidR="00230F21" w:rsidRPr="00D41E41" w:rsidRDefault="00230F2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1B03D5">
        <w:trPr>
          <w:trHeight w:val="230"/>
        </w:trPr>
        <w:tc>
          <w:tcPr>
            <w:tcW w:w="426" w:type="dxa"/>
            <w:vMerge w:val="restart"/>
            <w:vAlign w:val="center"/>
          </w:tcPr>
          <w:p w:rsidR="009E3BB1" w:rsidRPr="00D41E41" w:rsidRDefault="009E3BB1" w:rsidP="000A217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E3BB1" w:rsidRPr="00D41E41" w:rsidRDefault="009E3BB1" w:rsidP="00FE6CD7">
            <w:pPr>
              <w:autoSpaceDE w:val="0"/>
              <w:autoSpaceDN w:val="0"/>
              <w:adjustRightInd w:val="0"/>
              <w:spacing w:before="120" w:after="12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Контрольный отдел</w:t>
            </w:r>
          </w:p>
        </w:tc>
        <w:tc>
          <w:tcPr>
            <w:tcW w:w="5528" w:type="dxa"/>
            <w:vAlign w:val="center"/>
          </w:tcPr>
          <w:p w:rsidR="009E3BB1" w:rsidRPr="00D41E41" w:rsidRDefault="009E3BB1" w:rsidP="000A217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120" w:after="12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1B03D5">
        <w:trPr>
          <w:trHeight w:val="110"/>
        </w:trPr>
        <w:tc>
          <w:tcPr>
            <w:tcW w:w="426" w:type="dxa"/>
            <w:vMerge/>
            <w:vAlign w:val="center"/>
          </w:tcPr>
          <w:p w:rsidR="009E3BB1" w:rsidRPr="00D41E41" w:rsidRDefault="009E3BB1" w:rsidP="000A217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9E3BB1" w:rsidRPr="00D41E41" w:rsidRDefault="009E3BB1" w:rsidP="00FE6CD7">
            <w:pPr>
              <w:autoSpaceDE w:val="0"/>
              <w:autoSpaceDN w:val="0"/>
              <w:adjustRightInd w:val="0"/>
              <w:spacing w:before="120" w:after="12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  <w:vAlign w:val="center"/>
          </w:tcPr>
          <w:p w:rsidR="009E3BB1" w:rsidRPr="00D41E41" w:rsidRDefault="009E3BB1" w:rsidP="006C68C0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41E4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</w:tr>
      <w:tr w:rsidR="00D41E41" w:rsidRPr="00D41E41" w:rsidTr="001B03D5">
        <w:trPr>
          <w:trHeight w:val="131"/>
        </w:trPr>
        <w:tc>
          <w:tcPr>
            <w:tcW w:w="426" w:type="dxa"/>
            <w:vMerge w:val="restart"/>
          </w:tcPr>
          <w:p w:rsidR="009E3BB1" w:rsidRPr="00D41E41" w:rsidRDefault="009E3BB1" w:rsidP="001B03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6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E3BB1" w:rsidRPr="00D41E41" w:rsidRDefault="009E3BB1" w:rsidP="00FE6CD7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Отдел контроля налоговых органов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0A217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E55E59">
        <w:trPr>
          <w:trHeight w:val="179"/>
        </w:trPr>
        <w:tc>
          <w:tcPr>
            <w:tcW w:w="426" w:type="dxa"/>
            <w:vMerge/>
            <w:vAlign w:val="center"/>
          </w:tcPr>
          <w:p w:rsidR="009E3BB1" w:rsidRPr="00D41E41" w:rsidRDefault="009E3BB1" w:rsidP="000A217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9E3BB1" w:rsidRPr="00D41E41" w:rsidRDefault="009E3BB1" w:rsidP="00FE6CD7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0A217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992" w:type="dxa"/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E55E59">
        <w:trPr>
          <w:trHeight w:val="390"/>
        </w:trPr>
        <w:tc>
          <w:tcPr>
            <w:tcW w:w="426" w:type="dxa"/>
            <w:vMerge/>
            <w:vAlign w:val="center"/>
          </w:tcPr>
          <w:p w:rsidR="009E3BB1" w:rsidRPr="00D41E41" w:rsidRDefault="009E3BB1" w:rsidP="000A217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9E3BB1" w:rsidRPr="00D41E41" w:rsidRDefault="009E3BB1" w:rsidP="00FE6CD7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540A5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41E4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</w:tr>
      <w:tr w:rsidR="00D41E41" w:rsidRPr="00D41E41" w:rsidTr="001B03D5">
        <w:trPr>
          <w:trHeight w:val="515"/>
        </w:trPr>
        <w:tc>
          <w:tcPr>
            <w:tcW w:w="426" w:type="dxa"/>
          </w:tcPr>
          <w:p w:rsidR="009E3BB1" w:rsidRPr="00D41E41" w:rsidRDefault="009E3BB1" w:rsidP="001B03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Align w:val="center"/>
          </w:tcPr>
          <w:p w:rsidR="009E3BB1" w:rsidRPr="00D41E41" w:rsidRDefault="009E3BB1" w:rsidP="00FE6CD7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Отдел камерального контроля</w:t>
            </w:r>
          </w:p>
        </w:tc>
        <w:tc>
          <w:tcPr>
            <w:tcW w:w="5528" w:type="dxa"/>
            <w:vAlign w:val="center"/>
          </w:tcPr>
          <w:p w:rsidR="009E3BB1" w:rsidRPr="00D41E41" w:rsidRDefault="009E3BB1" w:rsidP="000A217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</w:tr>
      <w:tr w:rsidR="00D41E41" w:rsidRPr="00D41E41" w:rsidTr="001B03D5">
        <w:trPr>
          <w:trHeight w:val="390"/>
        </w:trPr>
        <w:tc>
          <w:tcPr>
            <w:tcW w:w="426" w:type="dxa"/>
          </w:tcPr>
          <w:p w:rsidR="009E3BB1" w:rsidRPr="00D41E41" w:rsidRDefault="009E3BB1" w:rsidP="001B03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Align w:val="center"/>
          </w:tcPr>
          <w:p w:rsidR="009E3BB1" w:rsidRPr="00D41E41" w:rsidRDefault="009E3BB1" w:rsidP="00FE6CD7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Отдел анализа и планирования налоговых проверок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0A217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E55E59">
        <w:trPr>
          <w:trHeight w:val="390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0A217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1B03D5">
            <w:pPr>
              <w:autoSpaceDE w:val="0"/>
              <w:autoSpaceDN w:val="0"/>
              <w:adjustRightInd w:val="0"/>
              <w:spacing w:before="60" w:after="60" w:line="26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Отдел валютного контроля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1B03D5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60" w:after="6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41E4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</w:tr>
      <w:tr w:rsidR="00D41E41" w:rsidRPr="00D41E41" w:rsidTr="001B03D5">
        <w:trPr>
          <w:trHeight w:val="235"/>
        </w:trPr>
        <w:tc>
          <w:tcPr>
            <w:tcW w:w="426" w:type="dxa"/>
            <w:vMerge w:val="restart"/>
          </w:tcPr>
          <w:p w:rsidR="009E3BB1" w:rsidRPr="00D41E41" w:rsidRDefault="009E3BB1" w:rsidP="00DB2DF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4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E3BB1" w:rsidRPr="00D41E41" w:rsidRDefault="009E3BB1" w:rsidP="001B03D5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0A217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D41E41" w:rsidRPr="00D41E41" w:rsidTr="00E55E59">
        <w:trPr>
          <w:trHeight w:val="60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0A217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FE6CD7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0A2171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57" w:right="-113" w:hanging="170"/>
              <w:rPr>
                <w:rFonts w:ascii="Times New Roman" w:hAnsi="Times New Roman"/>
                <w:spacing w:val="-5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1B03D5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E3BB1" w:rsidRPr="00D41E41" w:rsidTr="00E55E59">
        <w:trPr>
          <w:trHeight w:val="516"/>
        </w:trPr>
        <w:tc>
          <w:tcPr>
            <w:tcW w:w="9214" w:type="dxa"/>
            <w:gridSpan w:val="3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FE6CD7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33"/>
              <w:jc w:val="right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D41E41">
              <w:rPr>
                <w:rFonts w:ascii="Times New Roman" w:hAnsi="Times New Roman"/>
                <w:spacing w:val="-6"/>
                <w:sz w:val="26"/>
                <w:szCs w:val="26"/>
              </w:rPr>
              <w:t>ВСЕГО вакансий: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E3BB1" w:rsidRPr="00D41E41" w:rsidRDefault="009E3BB1" w:rsidP="00FE6CD7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1E41">
              <w:rPr>
                <w:rFonts w:ascii="Times New Roman" w:hAnsi="Times New Roman"/>
                <w:b/>
                <w:sz w:val="26"/>
                <w:szCs w:val="26"/>
              </w:rPr>
              <w:fldChar w:fldCharType="begin"/>
            </w:r>
            <w:r w:rsidRPr="00D41E41">
              <w:rPr>
                <w:rFonts w:ascii="Times New Roman" w:hAnsi="Times New Roman"/>
                <w:b/>
                <w:sz w:val="26"/>
                <w:szCs w:val="26"/>
              </w:rPr>
              <w:instrText xml:space="preserve"> =SUM(ABOVE) </w:instrText>
            </w:r>
            <w:r w:rsidRPr="00D41E41">
              <w:rPr>
                <w:rFonts w:ascii="Times New Roman" w:hAnsi="Times New Roman"/>
                <w:b/>
                <w:sz w:val="26"/>
                <w:szCs w:val="26"/>
              </w:rPr>
              <w:fldChar w:fldCharType="separate"/>
            </w:r>
            <w:r w:rsidRPr="00D41E41">
              <w:rPr>
                <w:rFonts w:ascii="Times New Roman" w:hAnsi="Times New Roman"/>
                <w:b/>
                <w:noProof/>
                <w:sz w:val="26"/>
                <w:szCs w:val="26"/>
              </w:rPr>
              <w:t>18</w:t>
            </w:r>
            <w:r w:rsidRPr="00D41E41">
              <w:rPr>
                <w:rFonts w:ascii="Times New Roman" w:hAnsi="Times New Roman"/>
                <w:b/>
                <w:sz w:val="26"/>
                <w:szCs w:val="26"/>
              </w:rPr>
              <w:fldChar w:fldCharType="end"/>
            </w:r>
          </w:p>
        </w:tc>
      </w:tr>
    </w:tbl>
    <w:p w:rsidR="000A2171" w:rsidRPr="00D41E41" w:rsidRDefault="000A2171" w:rsidP="001B03D5">
      <w:pPr>
        <w:tabs>
          <w:tab w:val="left" w:pos="2520"/>
        </w:tabs>
        <w:spacing w:before="240" w:after="120"/>
        <w:rPr>
          <w:rFonts w:ascii="Times New Roman" w:hAnsi="Times New Roman"/>
          <w:sz w:val="16"/>
          <w:szCs w:val="16"/>
        </w:rPr>
      </w:pPr>
    </w:p>
    <w:p w:rsidR="00CD1E0F" w:rsidRPr="00341FC3" w:rsidRDefault="00CD1E0F" w:rsidP="00341FC3">
      <w:pPr>
        <w:rPr>
          <w:rFonts w:ascii="Times New Roman" w:hAnsi="Times New Roman"/>
          <w:sz w:val="2"/>
          <w:szCs w:val="2"/>
        </w:rPr>
      </w:pPr>
    </w:p>
    <w:sectPr w:rsidR="00CD1E0F" w:rsidRPr="00341FC3" w:rsidSect="00C8387A">
      <w:headerReference w:type="even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375" w:rsidRDefault="00097375" w:rsidP="00593DD7">
      <w:r>
        <w:separator/>
      </w:r>
    </w:p>
  </w:endnote>
  <w:endnote w:type="continuationSeparator" w:id="0">
    <w:p w:rsidR="00097375" w:rsidRDefault="00097375" w:rsidP="0059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375" w:rsidRDefault="00097375" w:rsidP="00593DD7">
      <w:r>
        <w:separator/>
      </w:r>
    </w:p>
  </w:footnote>
  <w:footnote w:type="continuationSeparator" w:id="0">
    <w:p w:rsidR="00097375" w:rsidRDefault="00097375" w:rsidP="00593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7A" w:rsidRDefault="00C8387A" w:rsidP="00C8387A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8387A" w:rsidRDefault="00C838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AB4F71"/>
    <w:multiLevelType w:val="hybridMultilevel"/>
    <w:tmpl w:val="DD6AA7D8"/>
    <w:lvl w:ilvl="0" w:tplc="932EE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42F6A45"/>
    <w:multiLevelType w:val="hybridMultilevel"/>
    <w:tmpl w:val="1652A016"/>
    <w:lvl w:ilvl="0" w:tplc="AD587920">
      <w:start w:val="5"/>
      <w:numFmt w:val="bullet"/>
      <w:lvlText w:val="–"/>
      <w:lvlJc w:val="left"/>
      <w:pPr>
        <w:tabs>
          <w:tab w:val="num" w:pos="680"/>
        </w:tabs>
        <w:ind w:left="0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C61A4A"/>
    <w:multiLevelType w:val="hybridMultilevel"/>
    <w:tmpl w:val="64A481FA"/>
    <w:lvl w:ilvl="0" w:tplc="0BC01C5E">
      <w:start w:val="1"/>
      <w:numFmt w:val="bullet"/>
      <w:lvlText w:val=""/>
      <w:lvlJc w:val="left"/>
      <w:pPr>
        <w:tabs>
          <w:tab w:val="num" w:pos="680"/>
        </w:tabs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5A"/>
    <w:rsid w:val="0001205A"/>
    <w:rsid w:val="0003195C"/>
    <w:rsid w:val="000423D1"/>
    <w:rsid w:val="00044FEE"/>
    <w:rsid w:val="000509B0"/>
    <w:rsid w:val="00052DF5"/>
    <w:rsid w:val="00062EEB"/>
    <w:rsid w:val="00065E5C"/>
    <w:rsid w:val="00067EB1"/>
    <w:rsid w:val="0008760F"/>
    <w:rsid w:val="00097375"/>
    <w:rsid w:val="000A2171"/>
    <w:rsid w:val="000C46FE"/>
    <w:rsid w:val="000E0B0B"/>
    <w:rsid w:val="000F07D1"/>
    <w:rsid w:val="001071B8"/>
    <w:rsid w:val="00114DBB"/>
    <w:rsid w:val="0011541F"/>
    <w:rsid w:val="00127415"/>
    <w:rsid w:val="00144109"/>
    <w:rsid w:val="00145C6A"/>
    <w:rsid w:val="00150ECF"/>
    <w:rsid w:val="001540ED"/>
    <w:rsid w:val="001574D7"/>
    <w:rsid w:val="00167CA5"/>
    <w:rsid w:val="001B03D5"/>
    <w:rsid w:val="001C2C8E"/>
    <w:rsid w:val="001D4CDA"/>
    <w:rsid w:val="001D50E6"/>
    <w:rsid w:val="001D5A66"/>
    <w:rsid w:val="001E6051"/>
    <w:rsid w:val="001E61D9"/>
    <w:rsid w:val="001E76F1"/>
    <w:rsid w:val="001F78A9"/>
    <w:rsid w:val="00215045"/>
    <w:rsid w:val="002212D8"/>
    <w:rsid w:val="00230F21"/>
    <w:rsid w:val="00235160"/>
    <w:rsid w:val="00237631"/>
    <w:rsid w:val="00240E7D"/>
    <w:rsid w:val="00242516"/>
    <w:rsid w:val="00263571"/>
    <w:rsid w:val="0029758B"/>
    <w:rsid w:val="002B237F"/>
    <w:rsid w:val="002C2A9D"/>
    <w:rsid w:val="002D3527"/>
    <w:rsid w:val="002D60AE"/>
    <w:rsid w:val="002E5164"/>
    <w:rsid w:val="002E6B7B"/>
    <w:rsid w:val="002F28B0"/>
    <w:rsid w:val="00320E69"/>
    <w:rsid w:val="00333B3C"/>
    <w:rsid w:val="003366FB"/>
    <w:rsid w:val="00341FC3"/>
    <w:rsid w:val="00357094"/>
    <w:rsid w:val="00366CE2"/>
    <w:rsid w:val="003917B6"/>
    <w:rsid w:val="003931E0"/>
    <w:rsid w:val="00396632"/>
    <w:rsid w:val="003A053C"/>
    <w:rsid w:val="003B6FAC"/>
    <w:rsid w:val="003C0B0D"/>
    <w:rsid w:val="003C4213"/>
    <w:rsid w:val="003E4137"/>
    <w:rsid w:val="003F6DDE"/>
    <w:rsid w:val="00405956"/>
    <w:rsid w:val="00412B89"/>
    <w:rsid w:val="0042230B"/>
    <w:rsid w:val="00426647"/>
    <w:rsid w:val="00427C73"/>
    <w:rsid w:val="004355DC"/>
    <w:rsid w:val="004456F4"/>
    <w:rsid w:val="00460146"/>
    <w:rsid w:val="0047571F"/>
    <w:rsid w:val="00476596"/>
    <w:rsid w:val="004A09CD"/>
    <w:rsid w:val="004E4A0D"/>
    <w:rsid w:val="004F615E"/>
    <w:rsid w:val="00500C40"/>
    <w:rsid w:val="005101E7"/>
    <w:rsid w:val="00513A8D"/>
    <w:rsid w:val="005166D3"/>
    <w:rsid w:val="00543D69"/>
    <w:rsid w:val="00555350"/>
    <w:rsid w:val="00562A50"/>
    <w:rsid w:val="00573581"/>
    <w:rsid w:val="00587AA2"/>
    <w:rsid w:val="00593DD7"/>
    <w:rsid w:val="005940E9"/>
    <w:rsid w:val="00595D89"/>
    <w:rsid w:val="005C6FBB"/>
    <w:rsid w:val="00601A64"/>
    <w:rsid w:val="00602223"/>
    <w:rsid w:val="006119C1"/>
    <w:rsid w:val="00615F39"/>
    <w:rsid w:val="00617B84"/>
    <w:rsid w:val="00624DFA"/>
    <w:rsid w:val="00625B3A"/>
    <w:rsid w:val="00636F84"/>
    <w:rsid w:val="00641BA4"/>
    <w:rsid w:val="0064554A"/>
    <w:rsid w:val="00654B3C"/>
    <w:rsid w:val="00655F33"/>
    <w:rsid w:val="00670F21"/>
    <w:rsid w:val="00685475"/>
    <w:rsid w:val="00685497"/>
    <w:rsid w:val="006939E5"/>
    <w:rsid w:val="006A36BE"/>
    <w:rsid w:val="006B769F"/>
    <w:rsid w:val="006C4C51"/>
    <w:rsid w:val="006F0B69"/>
    <w:rsid w:val="006F21DA"/>
    <w:rsid w:val="00707DA5"/>
    <w:rsid w:val="0072123C"/>
    <w:rsid w:val="007335DD"/>
    <w:rsid w:val="00736E36"/>
    <w:rsid w:val="00751B71"/>
    <w:rsid w:val="00762BB7"/>
    <w:rsid w:val="00766996"/>
    <w:rsid w:val="007714D9"/>
    <w:rsid w:val="0077461E"/>
    <w:rsid w:val="00782067"/>
    <w:rsid w:val="00782671"/>
    <w:rsid w:val="00794155"/>
    <w:rsid w:val="00795388"/>
    <w:rsid w:val="007960BC"/>
    <w:rsid w:val="007A1C7B"/>
    <w:rsid w:val="007A5116"/>
    <w:rsid w:val="007C2C08"/>
    <w:rsid w:val="007C769D"/>
    <w:rsid w:val="007D23B6"/>
    <w:rsid w:val="007F34D1"/>
    <w:rsid w:val="007F5919"/>
    <w:rsid w:val="008023D1"/>
    <w:rsid w:val="00802C36"/>
    <w:rsid w:val="00810C7A"/>
    <w:rsid w:val="00812150"/>
    <w:rsid w:val="00865EB7"/>
    <w:rsid w:val="0086766D"/>
    <w:rsid w:val="00870519"/>
    <w:rsid w:val="00887F2E"/>
    <w:rsid w:val="00891645"/>
    <w:rsid w:val="00894C4B"/>
    <w:rsid w:val="008B4B01"/>
    <w:rsid w:val="008B51D9"/>
    <w:rsid w:val="008C4349"/>
    <w:rsid w:val="008D2A9E"/>
    <w:rsid w:val="0090768C"/>
    <w:rsid w:val="00914348"/>
    <w:rsid w:val="0091500E"/>
    <w:rsid w:val="0092757D"/>
    <w:rsid w:val="009335A6"/>
    <w:rsid w:val="00961F07"/>
    <w:rsid w:val="00965074"/>
    <w:rsid w:val="00967BD5"/>
    <w:rsid w:val="00975A4A"/>
    <w:rsid w:val="00990535"/>
    <w:rsid w:val="00997FD1"/>
    <w:rsid w:val="009A1053"/>
    <w:rsid w:val="009A5D9D"/>
    <w:rsid w:val="009B0BD6"/>
    <w:rsid w:val="009D2A83"/>
    <w:rsid w:val="009D6A5F"/>
    <w:rsid w:val="009E1B4D"/>
    <w:rsid w:val="009E3BB1"/>
    <w:rsid w:val="009F15CA"/>
    <w:rsid w:val="009F1BEF"/>
    <w:rsid w:val="009F6876"/>
    <w:rsid w:val="00A009F4"/>
    <w:rsid w:val="00A0568E"/>
    <w:rsid w:val="00A05AA8"/>
    <w:rsid w:val="00A05EF5"/>
    <w:rsid w:val="00A127DB"/>
    <w:rsid w:val="00A16C31"/>
    <w:rsid w:val="00A215D9"/>
    <w:rsid w:val="00A24F81"/>
    <w:rsid w:val="00A33DB3"/>
    <w:rsid w:val="00A377CE"/>
    <w:rsid w:val="00A404D3"/>
    <w:rsid w:val="00A41B2C"/>
    <w:rsid w:val="00A47490"/>
    <w:rsid w:val="00A5329C"/>
    <w:rsid w:val="00A53E2C"/>
    <w:rsid w:val="00A64181"/>
    <w:rsid w:val="00A703D6"/>
    <w:rsid w:val="00A81543"/>
    <w:rsid w:val="00A83C33"/>
    <w:rsid w:val="00A950EE"/>
    <w:rsid w:val="00A97AEE"/>
    <w:rsid w:val="00AA0A06"/>
    <w:rsid w:val="00AC5E22"/>
    <w:rsid w:val="00AC7796"/>
    <w:rsid w:val="00AD5691"/>
    <w:rsid w:val="00AD797C"/>
    <w:rsid w:val="00AE13B5"/>
    <w:rsid w:val="00AE37CF"/>
    <w:rsid w:val="00AE4755"/>
    <w:rsid w:val="00AE70AA"/>
    <w:rsid w:val="00B1384F"/>
    <w:rsid w:val="00B13F04"/>
    <w:rsid w:val="00B32933"/>
    <w:rsid w:val="00B3494D"/>
    <w:rsid w:val="00B439D9"/>
    <w:rsid w:val="00B608A9"/>
    <w:rsid w:val="00B80A17"/>
    <w:rsid w:val="00BA1D49"/>
    <w:rsid w:val="00BC1725"/>
    <w:rsid w:val="00BD07E5"/>
    <w:rsid w:val="00BD7EB7"/>
    <w:rsid w:val="00BE4188"/>
    <w:rsid w:val="00BF250F"/>
    <w:rsid w:val="00C033F6"/>
    <w:rsid w:val="00C15C69"/>
    <w:rsid w:val="00C35641"/>
    <w:rsid w:val="00C50D52"/>
    <w:rsid w:val="00C55771"/>
    <w:rsid w:val="00C57A17"/>
    <w:rsid w:val="00C8387A"/>
    <w:rsid w:val="00CC7604"/>
    <w:rsid w:val="00CD1E0F"/>
    <w:rsid w:val="00CD40E3"/>
    <w:rsid w:val="00CE4299"/>
    <w:rsid w:val="00CF1A20"/>
    <w:rsid w:val="00D25D74"/>
    <w:rsid w:val="00D3790E"/>
    <w:rsid w:val="00D4105F"/>
    <w:rsid w:val="00D41E41"/>
    <w:rsid w:val="00D4229C"/>
    <w:rsid w:val="00D608F7"/>
    <w:rsid w:val="00D77F02"/>
    <w:rsid w:val="00D856F7"/>
    <w:rsid w:val="00DA5EA0"/>
    <w:rsid w:val="00DB2DF5"/>
    <w:rsid w:val="00DB4528"/>
    <w:rsid w:val="00DB6B9E"/>
    <w:rsid w:val="00DD00C8"/>
    <w:rsid w:val="00DD2D52"/>
    <w:rsid w:val="00DE1040"/>
    <w:rsid w:val="00DE73A5"/>
    <w:rsid w:val="00DF300A"/>
    <w:rsid w:val="00E015B6"/>
    <w:rsid w:val="00E103CF"/>
    <w:rsid w:val="00E12C56"/>
    <w:rsid w:val="00E159D6"/>
    <w:rsid w:val="00E1614E"/>
    <w:rsid w:val="00E16EEA"/>
    <w:rsid w:val="00E22382"/>
    <w:rsid w:val="00E2239F"/>
    <w:rsid w:val="00E3161F"/>
    <w:rsid w:val="00E333C9"/>
    <w:rsid w:val="00E41926"/>
    <w:rsid w:val="00E517E8"/>
    <w:rsid w:val="00E53B42"/>
    <w:rsid w:val="00E55E59"/>
    <w:rsid w:val="00E56A12"/>
    <w:rsid w:val="00E60060"/>
    <w:rsid w:val="00E710D0"/>
    <w:rsid w:val="00EA20FD"/>
    <w:rsid w:val="00EC2A98"/>
    <w:rsid w:val="00EC396A"/>
    <w:rsid w:val="00F0702C"/>
    <w:rsid w:val="00F10684"/>
    <w:rsid w:val="00F14E67"/>
    <w:rsid w:val="00F338BB"/>
    <w:rsid w:val="00F338EB"/>
    <w:rsid w:val="00F41B4E"/>
    <w:rsid w:val="00F53CEF"/>
    <w:rsid w:val="00F5498B"/>
    <w:rsid w:val="00F601BC"/>
    <w:rsid w:val="00F65307"/>
    <w:rsid w:val="00F67C9B"/>
    <w:rsid w:val="00F915F7"/>
    <w:rsid w:val="00F935C7"/>
    <w:rsid w:val="00FC2B7B"/>
    <w:rsid w:val="00FE39F4"/>
    <w:rsid w:val="00FE4D44"/>
    <w:rsid w:val="00FF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A64181"/>
    <w:pPr>
      <w:keepNext/>
      <w:numPr>
        <w:ilvl w:val="3"/>
        <w:numId w:val="1"/>
      </w:numPr>
      <w:suppressAutoHyphens/>
      <w:jc w:val="center"/>
      <w:outlineLvl w:val="3"/>
    </w:pPr>
    <w:rPr>
      <w:rFonts w:ascii="Times New Roman" w:hAnsi="Times New Roman"/>
      <w:b/>
      <w:sz w:val="1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64181"/>
    <w:rPr>
      <w:b/>
      <w:sz w:val="16"/>
      <w:lang w:eastAsia="ar-SA"/>
    </w:rPr>
  </w:style>
  <w:style w:type="paragraph" w:styleId="a3">
    <w:name w:val="header"/>
    <w:basedOn w:val="a"/>
    <w:link w:val="a4"/>
    <w:uiPriority w:val="99"/>
    <w:rsid w:val="0092757D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4">
    <w:name w:val="Верхний колонтитул Знак"/>
    <w:link w:val="a3"/>
    <w:uiPriority w:val="99"/>
    <w:rsid w:val="0092757D"/>
    <w:rPr>
      <w:sz w:val="24"/>
      <w:szCs w:val="24"/>
    </w:rPr>
  </w:style>
  <w:style w:type="paragraph" w:styleId="a5">
    <w:name w:val="footnote text"/>
    <w:basedOn w:val="a"/>
    <w:link w:val="a6"/>
    <w:rsid w:val="00593DD7"/>
    <w:rPr>
      <w:rFonts w:ascii="Times New Roman" w:hAnsi="Times New Roman"/>
      <w:sz w:val="20"/>
    </w:rPr>
  </w:style>
  <w:style w:type="character" w:customStyle="1" w:styleId="a6">
    <w:name w:val="Текст сноски Знак"/>
    <w:basedOn w:val="a0"/>
    <w:link w:val="a5"/>
    <w:rsid w:val="00593DD7"/>
  </w:style>
  <w:style w:type="character" w:styleId="a7">
    <w:name w:val="footnote reference"/>
    <w:rsid w:val="00593DD7"/>
    <w:rPr>
      <w:vertAlign w:val="superscript"/>
    </w:rPr>
  </w:style>
  <w:style w:type="paragraph" w:customStyle="1" w:styleId="ConsNonformat">
    <w:name w:val="ConsNonformat"/>
    <w:rsid w:val="0068547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8">
    <w:name w:val="Table Grid"/>
    <w:basedOn w:val="a1"/>
    <w:rsid w:val="00F07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D608F7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894C4B"/>
  </w:style>
  <w:style w:type="paragraph" w:customStyle="1" w:styleId="ConsPlusNormal">
    <w:name w:val="ConsPlusNormal"/>
    <w:rsid w:val="00333B3C"/>
    <w:pPr>
      <w:autoSpaceDE w:val="0"/>
      <w:autoSpaceDN w:val="0"/>
      <w:adjustRightInd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A64181"/>
    <w:pPr>
      <w:keepNext/>
      <w:numPr>
        <w:ilvl w:val="3"/>
        <w:numId w:val="1"/>
      </w:numPr>
      <w:suppressAutoHyphens/>
      <w:jc w:val="center"/>
      <w:outlineLvl w:val="3"/>
    </w:pPr>
    <w:rPr>
      <w:rFonts w:ascii="Times New Roman" w:hAnsi="Times New Roman"/>
      <w:b/>
      <w:sz w:val="1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64181"/>
    <w:rPr>
      <w:b/>
      <w:sz w:val="16"/>
      <w:lang w:eastAsia="ar-SA"/>
    </w:rPr>
  </w:style>
  <w:style w:type="paragraph" w:styleId="a3">
    <w:name w:val="header"/>
    <w:basedOn w:val="a"/>
    <w:link w:val="a4"/>
    <w:uiPriority w:val="99"/>
    <w:rsid w:val="0092757D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4">
    <w:name w:val="Верхний колонтитул Знак"/>
    <w:link w:val="a3"/>
    <w:uiPriority w:val="99"/>
    <w:rsid w:val="0092757D"/>
    <w:rPr>
      <w:sz w:val="24"/>
      <w:szCs w:val="24"/>
    </w:rPr>
  </w:style>
  <w:style w:type="paragraph" w:styleId="a5">
    <w:name w:val="footnote text"/>
    <w:basedOn w:val="a"/>
    <w:link w:val="a6"/>
    <w:rsid w:val="00593DD7"/>
    <w:rPr>
      <w:rFonts w:ascii="Times New Roman" w:hAnsi="Times New Roman"/>
      <w:sz w:val="20"/>
    </w:rPr>
  </w:style>
  <w:style w:type="character" w:customStyle="1" w:styleId="a6">
    <w:name w:val="Текст сноски Знак"/>
    <w:basedOn w:val="a0"/>
    <w:link w:val="a5"/>
    <w:rsid w:val="00593DD7"/>
  </w:style>
  <w:style w:type="character" w:styleId="a7">
    <w:name w:val="footnote reference"/>
    <w:rsid w:val="00593DD7"/>
    <w:rPr>
      <w:vertAlign w:val="superscript"/>
    </w:rPr>
  </w:style>
  <w:style w:type="paragraph" w:customStyle="1" w:styleId="ConsNonformat">
    <w:name w:val="ConsNonformat"/>
    <w:rsid w:val="0068547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8">
    <w:name w:val="Table Grid"/>
    <w:basedOn w:val="a1"/>
    <w:rsid w:val="00F07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D608F7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894C4B"/>
  </w:style>
  <w:style w:type="paragraph" w:customStyle="1" w:styleId="ConsPlusNormal">
    <w:name w:val="ConsPlusNormal"/>
    <w:rsid w:val="00333B3C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CEF71-388E-400C-BE55-6C01A638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ГНИ по Новосибирской области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UFNS54</dc:creator>
  <cp:lastModifiedBy>Ботвиновская Ольга Владимировна</cp:lastModifiedBy>
  <cp:revision>2</cp:revision>
  <cp:lastPrinted>2019-07-11T02:59:00Z</cp:lastPrinted>
  <dcterms:created xsi:type="dcterms:W3CDTF">2019-07-18T09:21:00Z</dcterms:created>
  <dcterms:modified xsi:type="dcterms:W3CDTF">2019-07-18T09:21:00Z</dcterms:modified>
</cp:coreProperties>
</file>